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23" w:rsidRPr="00CB5E23" w:rsidRDefault="00CB5E23" w:rsidP="00CB5E23">
      <w:pPr>
        <w:ind w:right="-6"/>
        <w:jc w:val="center"/>
        <w:rPr>
          <w:b/>
          <w:sz w:val="28"/>
          <w:szCs w:val="28"/>
        </w:rPr>
      </w:pPr>
      <w:r w:rsidRPr="00CB5E23">
        <w:rPr>
          <w:noProof/>
          <w:sz w:val="24"/>
          <w:szCs w:val="24"/>
        </w:rPr>
        <w:drawing>
          <wp:anchor distT="0" distB="0" distL="114300" distR="114300" simplePos="0" relativeHeight="251659264" behindDoc="1" locked="0" layoutInCell="1" allowOverlap="1" wp14:anchorId="049908F5" wp14:editId="7DF95D0B">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CB5E23" w:rsidRPr="00CB5E23" w:rsidRDefault="00CB5E23" w:rsidP="00CB5E23">
      <w:pPr>
        <w:ind w:right="-6"/>
        <w:jc w:val="center"/>
        <w:rPr>
          <w:b/>
          <w:sz w:val="28"/>
          <w:szCs w:val="28"/>
        </w:rPr>
      </w:pPr>
      <w:r w:rsidRPr="00CB5E23">
        <w:rPr>
          <w:b/>
          <w:sz w:val="28"/>
          <w:szCs w:val="28"/>
        </w:rPr>
        <w:t xml:space="preserve">АДМИНИСТРАЦИЯ МУНИЦИПАЛЬНОГО ОБРАЗОВАНИЯ </w:t>
      </w:r>
    </w:p>
    <w:p w:rsidR="00CB5E23" w:rsidRPr="00CB5E23" w:rsidRDefault="00CB5E23" w:rsidP="00CB5E23">
      <w:pPr>
        <w:ind w:right="-6"/>
        <w:jc w:val="center"/>
        <w:rPr>
          <w:b/>
          <w:sz w:val="28"/>
          <w:szCs w:val="28"/>
        </w:rPr>
      </w:pPr>
      <w:r w:rsidRPr="00CB5E23">
        <w:rPr>
          <w:b/>
          <w:sz w:val="32"/>
          <w:szCs w:val="32"/>
        </w:rPr>
        <w:t>К</w:t>
      </w:r>
      <w:r w:rsidRPr="00CB5E23">
        <w:rPr>
          <w:b/>
          <w:sz w:val="28"/>
          <w:szCs w:val="28"/>
        </w:rPr>
        <w:t>РЫМСКИЙ РАЙОН</w:t>
      </w:r>
    </w:p>
    <w:p w:rsidR="00CB5E23" w:rsidRPr="00CB5E23" w:rsidRDefault="00CB5E23" w:rsidP="00CB5E23">
      <w:pPr>
        <w:ind w:right="-6"/>
        <w:jc w:val="center"/>
        <w:rPr>
          <w:b/>
          <w:spacing w:val="20"/>
          <w:sz w:val="28"/>
          <w:szCs w:val="28"/>
        </w:rPr>
      </w:pPr>
    </w:p>
    <w:p w:rsidR="00CB5E23" w:rsidRPr="00CB5E23" w:rsidRDefault="00CB5E23" w:rsidP="00CB5E23">
      <w:pPr>
        <w:spacing w:after="120"/>
        <w:jc w:val="center"/>
        <w:rPr>
          <w:b/>
          <w:spacing w:val="12"/>
          <w:sz w:val="36"/>
          <w:szCs w:val="36"/>
        </w:rPr>
      </w:pPr>
      <w:r w:rsidRPr="00CB5E23">
        <w:rPr>
          <w:b/>
          <w:spacing w:val="12"/>
          <w:sz w:val="36"/>
          <w:szCs w:val="36"/>
        </w:rPr>
        <w:t>ПОСТАНОВЛЕНИЕ</w:t>
      </w:r>
    </w:p>
    <w:p w:rsidR="00CB5E23" w:rsidRPr="00CB5E23" w:rsidRDefault="00CB5E23" w:rsidP="00CB5E23">
      <w:pPr>
        <w:tabs>
          <w:tab w:val="left" w:pos="2520"/>
          <w:tab w:val="left" w:pos="7740"/>
          <w:tab w:val="left" w:pos="9360"/>
        </w:tabs>
        <w:spacing w:before="280"/>
        <w:rPr>
          <w:sz w:val="24"/>
          <w:szCs w:val="24"/>
        </w:rPr>
      </w:pPr>
      <w:r w:rsidRPr="00CB5E23">
        <w:rPr>
          <w:sz w:val="24"/>
          <w:szCs w:val="24"/>
        </w:rPr>
        <w:t xml:space="preserve">от </w:t>
      </w:r>
      <w:r w:rsidRPr="00CB5E23">
        <w:rPr>
          <w:sz w:val="24"/>
          <w:szCs w:val="24"/>
          <w:u w:val="single"/>
        </w:rPr>
        <w:t xml:space="preserve">       1</w:t>
      </w:r>
      <w:r>
        <w:rPr>
          <w:sz w:val="24"/>
          <w:szCs w:val="24"/>
          <w:u w:val="single"/>
        </w:rPr>
        <w:t>3</w:t>
      </w:r>
      <w:r w:rsidRPr="00CB5E23">
        <w:rPr>
          <w:sz w:val="24"/>
          <w:szCs w:val="24"/>
          <w:u w:val="single"/>
        </w:rPr>
        <w:t xml:space="preserve">.04.2021         </w:t>
      </w:r>
      <w:r w:rsidRPr="00CB5E23">
        <w:rPr>
          <w:sz w:val="24"/>
          <w:szCs w:val="24"/>
        </w:rPr>
        <w:tab/>
      </w:r>
      <w:r w:rsidRPr="00CB5E23">
        <w:rPr>
          <w:sz w:val="24"/>
          <w:szCs w:val="24"/>
        </w:rPr>
        <w:tab/>
        <w:t>№ </w:t>
      </w:r>
      <w:r w:rsidRPr="00CB5E23">
        <w:rPr>
          <w:sz w:val="24"/>
          <w:szCs w:val="24"/>
          <w:u w:val="single"/>
        </w:rPr>
        <w:t xml:space="preserve">       9</w:t>
      </w:r>
      <w:r>
        <w:rPr>
          <w:sz w:val="24"/>
          <w:szCs w:val="24"/>
          <w:u w:val="single"/>
        </w:rPr>
        <w:t>2</w:t>
      </w:r>
      <w:r w:rsidRPr="00CB5E23">
        <w:rPr>
          <w:sz w:val="24"/>
          <w:szCs w:val="24"/>
          <w:u w:val="single"/>
        </w:rPr>
        <w:t>8</w:t>
      </w:r>
      <w:r w:rsidRPr="00CB5E23">
        <w:rPr>
          <w:sz w:val="24"/>
          <w:szCs w:val="24"/>
          <w:u w:val="single"/>
        </w:rPr>
        <w:tab/>
      </w:r>
    </w:p>
    <w:p w:rsidR="00CB5E23" w:rsidRPr="00CB5E23" w:rsidRDefault="00CB5E23" w:rsidP="00CB5E23">
      <w:pPr>
        <w:jc w:val="center"/>
        <w:rPr>
          <w:sz w:val="24"/>
          <w:szCs w:val="24"/>
        </w:rPr>
      </w:pPr>
      <w:r w:rsidRPr="00CB5E23">
        <w:rPr>
          <w:sz w:val="24"/>
          <w:szCs w:val="24"/>
        </w:rPr>
        <w:t>город Крымск</w:t>
      </w:r>
    </w:p>
    <w:p w:rsidR="000C641A" w:rsidRDefault="000C641A" w:rsidP="00B70E4C">
      <w:pPr>
        <w:spacing w:line="252" w:lineRule="auto"/>
        <w:ind w:firstLine="709"/>
        <w:jc w:val="center"/>
        <w:rPr>
          <w:b/>
          <w:sz w:val="28"/>
          <w:szCs w:val="28"/>
        </w:rPr>
      </w:pPr>
    </w:p>
    <w:p w:rsidR="00CB5E23" w:rsidRDefault="00CB5E23" w:rsidP="00B70E4C">
      <w:pPr>
        <w:spacing w:line="252" w:lineRule="auto"/>
        <w:ind w:firstLine="709"/>
        <w:jc w:val="center"/>
        <w:rPr>
          <w:b/>
          <w:sz w:val="28"/>
          <w:szCs w:val="28"/>
        </w:rPr>
      </w:pPr>
    </w:p>
    <w:p w:rsidR="00CB5E23" w:rsidRPr="000C641A" w:rsidRDefault="00CB5E23" w:rsidP="00B70E4C">
      <w:pPr>
        <w:spacing w:line="252" w:lineRule="auto"/>
        <w:ind w:firstLine="709"/>
        <w:jc w:val="center"/>
        <w:rPr>
          <w:b/>
          <w:sz w:val="28"/>
          <w:szCs w:val="28"/>
        </w:rPr>
      </w:pPr>
    </w:p>
    <w:p w:rsidR="000C641A" w:rsidRPr="000C641A" w:rsidRDefault="000C641A" w:rsidP="00B70E4C">
      <w:pPr>
        <w:spacing w:line="252" w:lineRule="auto"/>
        <w:ind w:firstLine="709"/>
        <w:jc w:val="center"/>
        <w:rPr>
          <w:b/>
          <w:sz w:val="28"/>
          <w:szCs w:val="28"/>
        </w:rPr>
      </w:pPr>
    </w:p>
    <w:p w:rsidR="000C641A" w:rsidRPr="000C641A" w:rsidRDefault="000C641A" w:rsidP="00B70E4C">
      <w:pPr>
        <w:spacing w:line="252" w:lineRule="auto"/>
        <w:ind w:firstLine="709"/>
        <w:jc w:val="center"/>
        <w:rPr>
          <w:b/>
          <w:sz w:val="28"/>
          <w:szCs w:val="28"/>
          <w:bdr w:val="none" w:sz="0" w:space="0" w:color="auto" w:frame="1"/>
        </w:rPr>
      </w:pPr>
      <w:r w:rsidRPr="000C641A">
        <w:rPr>
          <w:b/>
          <w:sz w:val="28"/>
          <w:szCs w:val="28"/>
        </w:rPr>
        <w:t>Об утверждении</w:t>
      </w:r>
      <w:r w:rsidRPr="000C641A">
        <w:rPr>
          <w:b/>
          <w:sz w:val="28"/>
          <w:szCs w:val="28"/>
          <w:bdr w:val="none" w:sz="0" w:space="0" w:color="auto" w:frame="1"/>
        </w:rPr>
        <w:t xml:space="preserve"> Порядка разработки и утверждения Административных регламентов предоставления муниципальных услуг и Порядка разработки </w:t>
      </w:r>
      <w:r w:rsidRPr="00BB28FC">
        <w:rPr>
          <w:b/>
          <w:sz w:val="28"/>
          <w:szCs w:val="28"/>
          <w:bdr w:val="none" w:sz="0" w:space="0" w:color="auto" w:frame="1"/>
        </w:rPr>
        <w:t xml:space="preserve">и утверждения Административных регламентов </w:t>
      </w:r>
      <w:r w:rsidR="004E43BF" w:rsidRPr="00BB28FC">
        <w:rPr>
          <w:b/>
          <w:sz w:val="28"/>
          <w:szCs w:val="28"/>
          <w:bdr w:val="none" w:sz="0" w:space="0" w:color="auto" w:frame="1"/>
        </w:rPr>
        <w:t>осуществления муниципального контроля</w:t>
      </w:r>
      <w:r w:rsidR="00270C7B" w:rsidRPr="00BB28FC">
        <w:rPr>
          <w:b/>
          <w:sz w:val="28"/>
          <w:szCs w:val="28"/>
          <w:bdr w:val="none" w:sz="0" w:space="0" w:color="auto" w:frame="1"/>
        </w:rPr>
        <w:t xml:space="preserve"> (надзора)</w:t>
      </w:r>
      <w:r w:rsidR="004E43BF" w:rsidRPr="00BB28FC">
        <w:rPr>
          <w:b/>
          <w:sz w:val="28"/>
          <w:szCs w:val="28"/>
          <w:bdr w:val="none" w:sz="0" w:space="0" w:color="auto" w:frame="1"/>
        </w:rPr>
        <w:t xml:space="preserve"> </w:t>
      </w:r>
      <w:r w:rsidRPr="00BB28FC">
        <w:rPr>
          <w:b/>
          <w:sz w:val="28"/>
          <w:szCs w:val="28"/>
          <w:bdr w:val="none" w:sz="0" w:space="0" w:color="auto" w:frame="1"/>
        </w:rPr>
        <w:t>в администрации</w:t>
      </w:r>
      <w:r w:rsidRPr="00BB28FC">
        <w:rPr>
          <w:b/>
          <w:sz w:val="28"/>
          <w:szCs w:val="28"/>
        </w:rPr>
        <w:t xml:space="preserve"> муниципального образования</w:t>
      </w:r>
      <w:r w:rsidRPr="000C641A">
        <w:rPr>
          <w:b/>
          <w:sz w:val="28"/>
          <w:szCs w:val="28"/>
        </w:rPr>
        <w:t xml:space="preserve"> Крымский район</w:t>
      </w:r>
    </w:p>
    <w:p w:rsidR="000C641A" w:rsidRDefault="000C641A" w:rsidP="00B70E4C">
      <w:pPr>
        <w:pStyle w:val="af"/>
        <w:spacing w:line="252" w:lineRule="auto"/>
        <w:ind w:firstLine="709"/>
        <w:jc w:val="both"/>
        <w:outlineLvl w:val="0"/>
        <w:rPr>
          <w:b w:val="0"/>
          <w:szCs w:val="28"/>
        </w:rPr>
      </w:pPr>
      <w:r w:rsidRPr="000C641A">
        <w:rPr>
          <w:b w:val="0"/>
          <w:szCs w:val="28"/>
        </w:rPr>
        <w:t xml:space="preserve"> </w:t>
      </w:r>
    </w:p>
    <w:p w:rsidR="00B70E4C" w:rsidRPr="000C641A" w:rsidRDefault="00B70E4C" w:rsidP="00B70E4C">
      <w:pPr>
        <w:pStyle w:val="af"/>
        <w:spacing w:line="252" w:lineRule="auto"/>
        <w:ind w:firstLine="709"/>
        <w:jc w:val="both"/>
        <w:outlineLvl w:val="0"/>
        <w:rPr>
          <w:b w:val="0"/>
          <w:szCs w:val="28"/>
        </w:rPr>
      </w:pPr>
    </w:p>
    <w:p w:rsidR="000C641A" w:rsidRDefault="000C641A" w:rsidP="00B70E4C">
      <w:pPr>
        <w:spacing w:line="252" w:lineRule="auto"/>
        <w:ind w:firstLine="709"/>
        <w:jc w:val="both"/>
        <w:rPr>
          <w:sz w:val="28"/>
          <w:szCs w:val="28"/>
        </w:rPr>
      </w:pPr>
      <w:r w:rsidRPr="000C641A">
        <w:rPr>
          <w:sz w:val="28"/>
          <w:szCs w:val="28"/>
        </w:rPr>
        <w:t xml:space="preserve">В соответствии со </w:t>
      </w:r>
      <w:hyperlink r:id="rId9" w:history="1">
        <w:r w:rsidRPr="000C641A">
          <w:rPr>
            <w:rStyle w:val="af1"/>
            <w:color w:val="auto"/>
            <w:sz w:val="28"/>
            <w:szCs w:val="28"/>
          </w:rPr>
          <w:t>статьей 13</w:t>
        </w:r>
      </w:hyperlink>
      <w:r w:rsidRPr="000C641A">
        <w:rPr>
          <w:sz w:val="28"/>
          <w:szCs w:val="28"/>
        </w:rPr>
        <w:t xml:space="preserve"> Федерального закона от 27 июля 2010 года № 210-ФЗ «Об организации предоставления государственных и муниципальных услуг», </w:t>
      </w:r>
      <w:hyperlink r:id="rId10" w:history="1">
        <w:r w:rsidRPr="000C641A">
          <w:rPr>
            <w:sz w:val="28"/>
            <w:szCs w:val="28"/>
          </w:rPr>
          <w:t>Постановлением</w:t>
        </w:r>
      </w:hyperlink>
      <w:r w:rsidRPr="000C641A">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0C641A">
        <w:rPr>
          <w:sz w:val="28"/>
          <w:szCs w:val="28"/>
        </w:rPr>
        <w:t>п</w:t>
      </w:r>
      <w:proofErr w:type="gramEnd"/>
      <w:r w:rsidR="004E43BF">
        <w:rPr>
          <w:sz w:val="28"/>
          <w:szCs w:val="28"/>
        </w:rPr>
        <w:t> </w:t>
      </w:r>
      <w:r w:rsidRPr="000C641A">
        <w:rPr>
          <w:sz w:val="28"/>
          <w:szCs w:val="28"/>
        </w:rPr>
        <w:t>о</w:t>
      </w:r>
      <w:r w:rsidR="004E43BF">
        <w:rPr>
          <w:sz w:val="28"/>
          <w:szCs w:val="28"/>
        </w:rPr>
        <w:t> </w:t>
      </w:r>
      <w:r w:rsidRPr="000C641A">
        <w:rPr>
          <w:sz w:val="28"/>
          <w:szCs w:val="28"/>
        </w:rPr>
        <w:t>с</w:t>
      </w:r>
      <w:r w:rsidR="004E43BF">
        <w:rPr>
          <w:sz w:val="28"/>
          <w:szCs w:val="28"/>
        </w:rPr>
        <w:t> </w:t>
      </w:r>
      <w:r w:rsidRPr="000C641A">
        <w:rPr>
          <w:sz w:val="28"/>
          <w:szCs w:val="28"/>
        </w:rPr>
        <w:t>т</w:t>
      </w:r>
      <w:r w:rsidR="004E43BF">
        <w:rPr>
          <w:sz w:val="28"/>
          <w:szCs w:val="28"/>
        </w:rPr>
        <w:t> </w:t>
      </w:r>
      <w:r w:rsidRPr="000C641A">
        <w:rPr>
          <w:sz w:val="28"/>
          <w:szCs w:val="28"/>
        </w:rPr>
        <w:t>а</w:t>
      </w:r>
      <w:r w:rsidR="004E43BF">
        <w:rPr>
          <w:sz w:val="28"/>
          <w:szCs w:val="28"/>
        </w:rPr>
        <w:t> </w:t>
      </w:r>
      <w:r w:rsidRPr="000C641A">
        <w:rPr>
          <w:sz w:val="28"/>
          <w:szCs w:val="28"/>
        </w:rPr>
        <w:t>н</w:t>
      </w:r>
      <w:r w:rsidR="004E43BF">
        <w:rPr>
          <w:sz w:val="28"/>
          <w:szCs w:val="28"/>
        </w:rPr>
        <w:t> </w:t>
      </w:r>
      <w:r w:rsidRPr="000C641A">
        <w:rPr>
          <w:sz w:val="28"/>
          <w:szCs w:val="28"/>
        </w:rPr>
        <w:t>о</w:t>
      </w:r>
      <w:r w:rsidR="004E43BF">
        <w:rPr>
          <w:sz w:val="28"/>
          <w:szCs w:val="28"/>
        </w:rPr>
        <w:t> </w:t>
      </w:r>
      <w:r w:rsidRPr="000C641A">
        <w:rPr>
          <w:sz w:val="28"/>
          <w:szCs w:val="28"/>
        </w:rPr>
        <w:t>в</w:t>
      </w:r>
      <w:r w:rsidR="004E43BF">
        <w:rPr>
          <w:sz w:val="28"/>
          <w:szCs w:val="28"/>
        </w:rPr>
        <w:t> </w:t>
      </w:r>
      <w:r w:rsidRPr="000C641A">
        <w:rPr>
          <w:sz w:val="28"/>
          <w:szCs w:val="28"/>
        </w:rPr>
        <w:t>л</w:t>
      </w:r>
      <w:r w:rsidR="004E43BF">
        <w:rPr>
          <w:sz w:val="28"/>
          <w:szCs w:val="28"/>
        </w:rPr>
        <w:t> </w:t>
      </w:r>
      <w:r w:rsidRPr="000C641A">
        <w:rPr>
          <w:sz w:val="28"/>
          <w:szCs w:val="28"/>
        </w:rPr>
        <w:t>я</w:t>
      </w:r>
      <w:r w:rsidR="004E43BF">
        <w:rPr>
          <w:sz w:val="28"/>
          <w:szCs w:val="28"/>
        </w:rPr>
        <w:t> </w:t>
      </w:r>
      <w:r w:rsidRPr="000C641A">
        <w:rPr>
          <w:sz w:val="28"/>
          <w:szCs w:val="28"/>
        </w:rPr>
        <w:t>ю:</w:t>
      </w:r>
    </w:p>
    <w:p w:rsidR="000C641A" w:rsidRPr="00B70E4C" w:rsidRDefault="004E43BF" w:rsidP="00B70E4C">
      <w:pPr>
        <w:pStyle w:val="a3"/>
        <w:numPr>
          <w:ilvl w:val="0"/>
          <w:numId w:val="4"/>
        </w:numPr>
        <w:tabs>
          <w:tab w:val="left" w:pos="993"/>
        </w:tabs>
        <w:spacing w:after="0" w:line="252" w:lineRule="auto"/>
        <w:ind w:left="0" w:firstLine="709"/>
        <w:jc w:val="both"/>
        <w:rPr>
          <w:rFonts w:ascii="Times New Roman" w:hAnsi="Times New Roman" w:cs="Times New Roman"/>
          <w:sz w:val="28"/>
          <w:szCs w:val="28"/>
        </w:rPr>
      </w:pPr>
      <w:r w:rsidRPr="00B70E4C">
        <w:rPr>
          <w:rFonts w:ascii="Times New Roman" w:hAnsi="Times New Roman" w:cs="Times New Roman"/>
          <w:sz w:val="28"/>
          <w:szCs w:val="28"/>
        </w:rPr>
        <w:t>Утвердить</w:t>
      </w:r>
      <w:r w:rsidR="009E5A4C">
        <w:rPr>
          <w:rFonts w:ascii="Times New Roman" w:hAnsi="Times New Roman" w:cs="Times New Roman"/>
          <w:sz w:val="28"/>
          <w:szCs w:val="28"/>
        </w:rPr>
        <w:t xml:space="preserve"> П</w:t>
      </w:r>
      <w:r w:rsidR="000C641A" w:rsidRPr="00B70E4C">
        <w:rPr>
          <w:rFonts w:ascii="Times New Roman" w:hAnsi="Times New Roman" w:cs="Times New Roman"/>
          <w:sz w:val="28"/>
          <w:szCs w:val="28"/>
        </w:rPr>
        <w:t xml:space="preserve">орядок разработки и утверждения </w:t>
      </w:r>
      <w:r w:rsidRPr="00B70E4C">
        <w:rPr>
          <w:rFonts w:ascii="Times New Roman" w:hAnsi="Times New Roman" w:cs="Times New Roman"/>
          <w:sz w:val="28"/>
          <w:szCs w:val="28"/>
        </w:rPr>
        <w:t>А</w:t>
      </w:r>
      <w:r w:rsidR="000C641A" w:rsidRPr="00B70E4C">
        <w:rPr>
          <w:rFonts w:ascii="Times New Roman" w:hAnsi="Times New Roman" w:cs="Times New Roman"/>
          <w:sz w:val="28"/>
          <w:szCs w:val="28"/>
        </w:rPr>
        <w:t>дминистративных регламентов предоставления муниципальных услуг (</w:t>
      </w:r>
      <w:hyperlink w:anchor="sub_1000" w:history="1">
        <w:r w:rsidR="000C641A" w:rsidRPr="00B70E4C">
          <w:rPr>
            <w:rStyle w:val="af1"/>
            <w:rFonts w:ascii="Times New Roman" w:hAnsi="Times New Roman" w:cs="Times New Roman"/>
            <w:color w:val="auto"/>
            <w:sz w:val="28"/>
            <w:szCs w:val="28"/>
          </w:rPr>
          <w:t>приложение № 1</w:t>
        </w:r>
      </w:hyperlink>
      <w:r w:rsidRPr="00B70E4C">
        <w:rPr>
          <w:rFonts w:ascii="Times New Roman" w:hAnsi="Times New Roman" w:cs="Times New Roman"/>
          <w:sz w:val="28"/>
          <w:szCs w:val="28"/>
        </w:rPr>
        <w:t>).</w:t>
      </w:r>
    </w:p>
    <w:p w:rsidR="009E5A4C" w:rsidRPr="009E5A4C" w:rsidRDefault="004E43BF" w:rsidP="009E5A4C">
      <w:pPr>
        <w:pStyle w:val="a3"/>
        <w:numPr>
          <w:ilvl w:val="0"/>
          <w:numId w:val="4"/>
        </w:numPr>
        <w:tabs>
          <w:tab w:val="left" w:pos="993"/>
        </w:tabs>
        <w:spacing w:after="0" w:line="252" w:lineRule="auto"/>
        <w:ind w:left="0" w:firstLine="709"/>
        <w:jc w:val="both"/>
        <w:rPr>
          <w:rFonts w:ascii="Times New Roman" w:hAnsi="Times New Roman" w:cs="Times New Roman"/>
          <w:sz w:val="28"/>
          <w:szCs w:val="28"/>
        </w:rPr>
      </w:pPr>
      <w:r w:rsidRPr="00B70E4C">
        <w:rPr>
          <w:rFonts w:ascii="Times New Roman" w:hAnsi="Times New Roman" w:cs="Times New Roman"/>
          <w:sz w:val="28"/>
          <w:szCs w:val="28"/>
        </w:rPr>
        <w:t>Утвердить</w:t>
      </w:r>
      <w:r w:rsidR="009E5A4C">
        <w:rPr>
          <w:rFonts w:ascii="Times New Roman" w:hAnsi="Times New Roman" w:cs="Times New Roman"/>
          <w:sz w:val="28"/>
          <w:szCs w:val="28"/>
        </w:rPr>
        <w:t xml:space="preserve"> П</w:t>
      </w:r>
      <w:r w:rsidR="000C641A" w:rsidRPr="00B70E4C">
        <w:rPr>
          <w:rFonts w:ascii="Times New Roman" w:hAnsi="Times New Roman" w:cs="Times New Roman"/>
          <w:sz w:val="28"/>
          <w:szCs w:val="28"/>
        </w:rPr>
        <w:t xml:space="preserve">орядок разработки и утверждения Административных регламентов </w:t>
      </w:r>
      <w:r w:rsidRPr="00B70E4C">
        <w:rPr>
          <w:rFonts w:ascii="Times New Roman" w:hAnsi="Times New Roman" w:cs="Times New Roman"/>
          <w:sz w:val="28"/>
          <w:szCs w:val="28"/>
        </w:rPr>
        <w:t>осуществления муниципального контроля (надзора)</w:t>
      </w:r>
      <w:r w:rsidR="000C641A" w:rsidRPr="00B70E4C">
        <w:rPr>
          <w:rFonts w:ascii="Times New Roman" w:hAnsi="Times New Roman" w:cs="Times New Roman"/>
          <w:sz w:val="28"/>
          <w:szCs w:val="28"/>
        </w:rPr>
        <w:t xml:space="preserve"> (</w:t>
      </w:r>
      <w:hyperlink w:anchor="sub_2000" w:history="1">
        <w:r w:rsidR="000C641A" w:rsidRPr="00B70E4C">
          <w:rPr>
            <w:rStyle w:val="af1"/>
            <w:rFonts w:ascii="Times New Roman" w:hAnsi="Times New Roman" w:cs="Times New Roman"/>
            <w:color w:val="auto"/>
            <w:sz w:val="28"/>
            <w:szCs w:val="28"/>
          </w:rPr>
          <w:t>приложение</w:t>
        </w:r>
        <w:r w:rsidRPr="00B70E4C">
          <w:rPr>
            <w:rStyle w:val="af1"/>
            <w:rFonts w:ascii="Times New Roman" w:hAnsi="Times New Roman" w:cs="Times New Roman"/>
            <w:color w:val="auto"/>
            <w:sz w:val="28"/>
            <w:szCs w:val="28"/>
          </w:rPr>
          <w:t> </w:t>
        </w:r>
        <w:r w:rsidR="000C641A" w:rsidRPr="00B70E4C">
          <w:rPr>
            <w:rStyle w:val="af1"/>
            <w:rFonts w:ascii="Times New Roman" w:hAnsi="Times New Roman" w:cs="Times New Roman"/>
            <w:color w:val="auto"/>
            <w:sz w:val="28"/>
            <w:szCs w:val="28"/>
          </w:rPr>
          <w:t>№ 2</w:t>
        </w:r>
      </w:hyperlink>
      <w:r w:rsidR="009E5A4C">
        <w:rPr>
          <w:rFonts w:ascii="Times New Roman" w:hAnsi="Times New Roman" w:cs="Times New Roman"/>
          <w:sz w:val="28"/>
          <w:szCs w:val="28"/>
        </w:rPr>
        <w:t>).</w:t>
      </w:r>
      <w:r w:rsidR="009E5A4C" w:rsidRPr="009E5A4C">
        <w:rPr>
          <w:rFonts w:ascii="Times New Roman" w:hAnsi="Times New Roman" w:cs="Times New Roman"/>
          <w:sz w:val="28"/>
          <w:szCs w:val="28"/>
        </w:rPr>
        <w:t xml:space="preserve"> </w:t>
      </w:r>
    </w:p>
    <w:p w:rsidR="00B70E4C" w:rsidRPr="00B70E4C" w:rsidRDefault="00B70E4C" w:rsidP="00B70E4C">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B70E4C">
        <w:rPr>
          <w:rFonts w:ascii="Times New Roman" w:hAnsi="Times New Roman" w:cs="Times New Roman"/>
          <w:sz w:val="28"/>
          <w:szCs w:val="28"/>
        </w:rPr>
        <w:t xml:space="preserve">Утвердить Порядок </w:t>
      </w:r>
      <w:proofErr w:type="gramStart"/>
      <w:r w:rsidRPr="00B70E4C">
        <w:rPr>
          <w:rFonts w:ascii="Times New Roman" w:hAnsi="Times New Roman" w:cs="Times New Roman"/>
          <w:sz w:val="28"/>
          <w:szCs w:val="28"/>
        </w:rPr>
        <w:t>проведения экспертизы проектов административных регламентов осуществления муниципального</w:t>
      </w:r>
      <w:proofErr w:type="gramEnd"/>
      <w:r w:rsidRPr="00B70E4C">
        <w:rPr>
          <w:rFonts w:ascii="Times New Roman" w:hAnsi="Times New Roman" w:cs="Times New Roman"/>
          <w:sz w:val="28"/>
          <w:szCs w:val="28"/>
        </w:rPr>
        <w:t xml:space="preserve"> контроля (надзора) и административных регламентов предоставления муниципальных услуг муниципального образования Крымский район</w:t>
      </w:r>
      <w:r>
        <w:rPr>
          <w:rFonts w:ascii="Times New Roman" w:hAnsi="Times New Roman" w:cs="Times New Roman"/>
          <w:sz w:val="28"/>
          <w:szCs w:val="28"/>
        </w:rPr>
        <w:t xml:space="preserve"> (приложение № 3).</w:t>
      </w:r>
    </w:p>
    <w:p w:rsidR="004E43BF" w:rsidRPr="00B70E4C" w:rsidRDefault="004E43BF" w:rsidP="00B70E4C">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r w:rsidRPr="00B70E4C">
        <w:rPr>
          <w:rFonts w:ascii="Times New Roman" w:hAnsi="Times New Roman" w:cs="Times New Roman"/>
          <w:sz w:val="28"/>
          <w:szCs w:val="28"/>
        </w:rPr>
        <w:t>Постановление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 признать утратившим силу.</w:t>
      </w:r>
    </w:p>
    <w:p w:rsidR="000C641A" w:rsidRPr="00B70E4C" w:rsidRDefault="000C641A" w:rsidP="00B70E4C">
      <w:pPr>
        <w:pStyle w:val="a3"/>
        <w:numPr>
          <w:ilvl w:val="0"/>
          <w:numId w:val="4"/>
        </w:numPr>
        <w:shd w:val="clear" w:color="auto" w:fill="FFFFFF"/>
        <w:tabs>
          <w:tab w:val="left" w:pos="993"/>
        </w:tabs>
        <w:spacing w:after="0" w:line="252" w:lineRule="auto"/>
        <w:ind w:left="0" w:firstLine="709"/>
        <w:jc w:val="both"/>
        <w:textAlignment w:val="baseline"/>
        <w:rPr>
          <w:rFonts w:ascii="Times New Roman" w:hAnsi="Times New Roman" w:cs="Times New Roman"/>
          <w:sz w:val="28"/>
          <w:szCs w:val="28"/>
        </w:rPr>
      </w:pPr>
      <w:proofErr w:type="gramStart"/>
      <w:r w:rsidRPr="00B70E4C">
        <w:rPr>
          <w:rFonts w:ascii="Times New Roman" w:hAnsi="Times New Roman" w:cs="Times New Roman"/>
          <w:sz w:val="28"/>
          <w:szCs w:val="28"/>
        </w:rPr>
        <w:lastRenderedPageBreak/>
        <w:t>Контроль за</w:t>
      </w:r>
      <w:proofErr w:type="gramEnd"/>
      <w:r w:rsidRPr="00B70E4C">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B70E4C">
        <w:rPr>
          <w:rFonts w:ascii="Times New Roman" w:hAnsi="Times New Roman" w:cs="Times New Roman"/>
          <w:sz w:val="28"/>
          <w:szCs w:val="28"/>
        </w:rPr>
        <w:t>С.В.</w:t>
      </w:r>
      <w:r w:rsidR="00B70E4C" w:rsidRPr="00B70E4C">
        <w:rPr>
          <w:rFonts w:ascii="Times New Roman" w:hAnsi="Times New Roman" w:cs="Times New Roman"/>
          <w:sz w:val="28"/>
          <w:szCs w:val="28"/>
        </w:rPr>
        <w:t>Леготину</w:t>
      </w:r>
      <w:proofErr w:type="spellEnd"/>
      <w:r w:rsidRPr="00B70E4C">
        <w:rPr>
          <w:rFonts w:ascii="Times New Roman" w:hAnsi="Times New Roman" w:cs="Times New Roman"/>
          <w:sz w:val="28"/>
          <w:szCs w:val="28"/>
        </w:rPr>
        <w:t>.</w:t>
      </w:r>
    </w:p>
    <w:p w:rsidR="000C641A" w:rsidRPr="00B70E4C" w:rsidRDefault="000C641A" w:rsidP="00B70E4C">
      <w:pPr>
        <w:pStyle w:val="a3"/>
        <w:numPr>
          <w:ilvl w:val="0"/>
          <w:numId w:val="4"/>
        </w:numPr>
        <w:tabs>
          <w:tab w:val="left" w:pos="993"/>
        </w:tabs>
        <w:spacing w:after="0" w:line="252" w:lineRule="auto"/>
        <w:ind w:left="0" w:firstLine="709"/>
        <w:jc w:val="both"/>
        <w:rPr>
          <w:rFonts w:ascii="Times New Roman" w:hAnsi="Times New Roman" w:cs="Times New Roman"/>
          <w:sz w:val="28"/>
          <w:szCs w:val="28"/>
        </w:rPr>
      </w:pPr>
      <w:r w:rsidRPr="00B70E4C">
        <w:rPr>
          <w:rFonts w:ascii="Times New Roman" w:hAnsi="Times New Roman" w:cs="Times New Roman"/>
          <w:sz w:val="28"/>
          <w:szCs w:val="28"/>
        </w:rPr>
        <w:t xml:space="preserve">Постановление вступает в силу со дня </w:t>
      </w:r>
      <w:r w:rsidR="0014052B">
        <w:rPr>
          <w:rFonts w:ascii="Times New Roman" w:hAnsi="Times New Roman" w:cs="Times New Roman"/>
          <w:sz w:val="28"/>
          <w:szCs w:val="28"/>
        </w:rPr>
        <w:t>обнародования</w:t>
      </w:r>
      <w:bookmarkStart w:id="0" w:name="_GoBack"/>
      <w:bookmarkEnd w:id="0"/>
      <w:r w:rsidRPr="00B70E4C">
        <w:rPr>
          <w:rFonts w:ascii="Times New Roman" w:hAnsi="Times New Roman" w:cs="Times New Roman"/>
          <w:sz w:val="28"/>
          <w:szCs w:val="28"/>
        </w:rPr>
        <w:t>.</w:t>
      </w:r>
    </w:p>
    <w:p w:rsidR="000C641A" w:rsidRDefault="000C641A" w:rsidP="00B70E4C">
      <w:pPr>
        <w:pStyle w:val="ad"/>
        <w:spacing w:line="252" w:lineRule="auto"/>
        <w:ind w:firstLine="709"/>
        <w:outlineLvl w:val="0"/>
        <w:rPr>
          <w:sz w:val="28"/>
          <w:szCs w:val="28"/>
        </w:rPr>
      </w:pPr>
    </w:p>
    <w:p w:rsidR="00B70E4C" w:rsidRPr="000C641A" w:rsidRDefault="00B70E4C" w:rsidP="00B70E4C">
      <w:pPr>
        <w:pStyle w:val="ad"/>
        <w:spacing w:line="252" w:lineRule="auto"/>
        <w:ind w:firstLine="709"/>
        <w:outlineLvl w:val="0"/>
        <w:rPr>
          <w:sz w:val="28"/>
          <w:szCs w:val="28"/>
        </w:rPr>
      </w:pPr>
    </w:p>
    <w:p w:rsidR="00B70E4C" w:rsidRPr="000C641A" w:rsidRDefault="00B70E4C" w:rsidP="00B70E4C">
      <w:pPr>
        <w:pStyle w:val="ad"/>
        <w:spacing w:line="252" w:lineRule="auto"/>
        <w:ind w:firstLine="709"/>
        <w:outlineLvl w:val="0"/>
        <w:rPr>
          <w:sz w:val="28"/>
          <w:szCs w:val="28"/>
        </w:rPr>
      </w:pPr>
    </w:p>
    <w:tbl>
      <w:tblPr>
        <w:tblW w:w="0" w:type="auto"/>
        <w:tblLook w:val="04A0" w:firstRow="1" w:lastRow="0" w:firstColumn="1" w:lastColumn="0" w:noHBand="0" w:noVBand="1"/>
      </w:tblPr>
      <w:tblGrid>
        <w:gridCol w:w="7726"/>
        <w:gridCol w:w="1998"/>
      </w:tblGrid>
      <w:tr w:rsidR="00B70E4C" w:rsidRPr="009E5A4C" w:rsidTr="00020453">
        <w:tc>
          <w:tcPr>
            <w:tcW w:w="7726" w:type="dxa"/>
            <w:shd w:val="clear" w:color="auto" w:fill="auto"/>
          </w:tcPr>
          <w:p w:rsidR="00B70E4C" w:rsidRPr="009E5A4C" w:rsidRDefault="00B70E4C" w:rsidP="00B70E4C">
            <w:pPr>
              <w:spacing w:line="252" w:lineRule="auto"/>
              <w:rPr>
                <w:sz w:val="28"/>
                <w:szCs w:val="28"/>
              </w:rPr>
            </w:pPr>
            <w:r w:rsidRPr="009E5A4C">
              <w:rPr>
                <w:sz w:val="28"/>
                <w:szCs w:val="28"/>
              </w:rPr>
              <w:t xml:space="preserve">Первый заместитель главы </w:t>
            </w:r>
            <w:proofErr w:type="gramStart"/>
            <w:r w:rsidRPr="009E5A4C">
              <w:rPr>
                <w:sz w:val="28"/>
                <w:szCs w:val="28"/>
              </w:rPr>
              <w:t>муниципального</w:t>
            </w:r>
            <w:proofErr w:type="gramEnd"/>
          </w:p>
          <w:p w:rsidR="00B70E4C" w:rsidRPr="009E5A4C" w:rsidRDefault="00B70E4C" w:rsidP="00B70E4C">
            <w:pPr>
              <w:spacing w:line="252" w:lineRule="auto"/>
              <w:rPr>
                <w:sz w:val="28"/>
                <w:szCs w:val="28"/>
              </w:rPr>
            </w:pPr>
            <w:r w:rsidRPr="009E5A4C">
              <w:rPr>
                <w:sz w:val="28"/>
                <w:szCs w:val="28"/>
              </w:rPr>
              <w:t>образования Крымский район</w:t>
            </w:r>
          </w:p>
        </w:tc>
        <w:tc>
          <w:tcPr>
            <w:tcW w:w="1998" w:type="dxa"/>
            <w:shd w:val="clear" w:color="auto" w:fill="auto"/>
            <w:vAlign w:val="bottom"/>
          </w:tcPr>
          <w:p w:rsidR="00B70E4C" w:rsidRPr="009E5A4C" w:rsidRDefault="00B70E4C" w:rsidP="00B70E4C">
            <w:pPr>
              <w:spacing w:line="252" w:lineRule="auto"/>
              <w:jc w:val="right"/>
              <w:rPr>
                <w:sz w:val="28"/>
                <w:szCs w:val="28"/>
              </w:rPr>
            </w:pPr>
            <w:proofErr w:type="spellStart"/>
            <w:r w:rsidRPr="009E5A4C">
              <w:rPr>
                <w:sz w:val="28"/>
                <w:szCs w:val="28"/>
              </w:rPr>
              <w:t>В.Н.Черник</w:t>
            </w:r>
            <w:proofErr w:type="spellEnd"/>
          </w:p>
        </w:tc>
      </w:tr>
    </w:tbl>
    <w:p w:rsidR="00512C67" w:rsidRDefault="00512C67" w:rsidP="009E5A4C">
      <w:pPr>
        <w:pStyle w:val="ad"/>
        <w:spacing w:line="252" w:lineRule="auto"/>
        <w:outlineLvl w:val="0"/>
        <w:rPr>
          <w:sz w:val="28"/>
          <w:szCs w:val="28"/>
        </w:rPr>
      </w:pPr>
    </w:p>
    <w:p w:rsidR="009E5A4C" w:rsidRDefault="009E5A4C" w:rsidP="009E5A4C">
      <w:pPr>
        <w:pStyle w:val="ad"/>
        <w:spacing w:line="252" w:lineRule="auto"/>
        <w:outlineLvl w:val="0"/>
        <w:rPr>
          <w:sz w:val="28"/>
          <w:szCs w:val="28"/>
        </w:rPr>
      </w:pPr>
    </w:p>
    <w:p w:rsidR="009E5A4C" w:rsidRDefault="009E5A4C" w:rsidP="009E5A4C">
      <w:pPr>
        <w:pStyle w:val="ad"/>
        <w:spacing w:line="252" w:lineRule="auto"/>
        <w:outlineLvl w:val="0"/>
        <w:rPr>
          <w:sz w:val="28"/>
          <w:szCs w:val="28"/>
        </w:rPr>
      </w:pPr>
    </w:p>
    <w:p w:rsidR="009E5A4C" w:rsidRDefault="009E5A4C">
      <w:pPr>
        <w:spacing w:after="200" w:line="276" w:lineRule="auto"/>
        <w:rPr>
          <w:sz w:val="28"/>
          <w:szCs w:val="28"/>
        </w:rPr>
      </w:pPr>
      <w:r>
        <w:rPr>
          <w:sz w:val="28"/>
          <w:szCs w:val="28"/>
        </w:rPr>
        <w:br w:type="page"/>
      </w:r>
    </w:p>
    <w:p w:rsidR="009E5A4C" w:rsidRPr="006C09F3" w:rsidRDefault="009E5A4C" w:rsidP="009E5A4C">
      <w:pPr>
        <w:widowControl w:val="0"/>
        <w:autoSpaceDE w:val="0"/>
        <w:autoSpaceDN w:val="0"/>
        <w:adjustRightInd w:val="0"/>
        <w:ind w:left="5387"/>
        <w:jc w:val="both"/>
        <w:rPr>
          <w:sz w:val="28"/>
          <w:szCs w:val="28"/>
        </w:rPr>
      </w:pPr>
      <w:r w:rsidRPr="006C09F3">
        <w:rPr>
          <w:sz w:val="28"/>
          <w:szCs w:val="28"/>
        </w:rPr>
        <w:lastRenderedPageBreak/>
        <w:t>ПРИЛОЖЕНИЕ № 1</w:t>
      </w:r>
    </w:p>
    <w:p w:rsidR="009E5A4C" w:rsidRPr="006C09F3" w:rsidRDefault="009E5A4C" w:rsidP="009E5A4C">
      <w:pPr>
        <w:widowControl w:val="0"/>
        <w:autoSpaceDE w:val="0"/>
        <w:autoSpaceDN w:val="0"/>
        <w:adjustRightInd w:val="0"/>
        <w:ind w:left="5387"/>
        <w:rPr>
          <w:sz w:val="28"/>
          <w:szCs w:val="28"/>
        </w:rPr>
      </w:pPr>
      <w:r w:rsidRPr="006C09F3">
        <w:rPr>
          <w:sz w:val="28"/>
          <w:szCs w:val="28"/>
        </w:rPr>
        <w:t>к постановлению администрации муниципального образования Крымский район</w:t>
      </w:r>
    </w:p>
    <w:p w:rsidR="009E5A4C" w:rsidRPr="006C09F3" w:rsidRDefault="009E5A4C" w:rsidP="009E5A4C">
      <w:pPr>
        <w:widowControl w:val="0"/>
        <w:autoSpaceDE w:val="0"/>
        <w:autoSpaceDN w:val="0"/>
        <w:adjustRightInd w:val="0"/>
        <w:ind w:left="5387"/>
        <w:rPr>
          <w:sz w:val="28"/>
          <w:szCs w:val="28"/>
        </w:rPr>
      </w:pPr>
      <w:r w:rsidRPr="006C09F3">
        <w:rPr>
          <w:sz w:val="28"/>
          <w:szCs w:val="28"/>
        </w:rPr>
        <w:t>от __</w:t>
      </w:r>
      <w:r w:rsidR="00CB5E23" w:rsidRPr="00CB5E23">
        <w:rPr>
          <w:sz w:val="28"/>
          <w:szCs w:val="28"/>
          <w:u w:val="single"/>
        </w:rPr>
        <w:t>13.04.2021</w:t>
      </w:r>
      <w:r w:rsidRPr="006C09F3">
        <w:rPr>
          <w:sz w:val="28"/>
          <w:szCs w:val="28"/>
        </w:rPr>
        <w:t>__ № ___</w:t>
      </w:r>
      <w:r w:rsidR="00CB5E23" w:rsidRPr="00CB5E23">
        <w:rPr>
          <w:sz w:val="28"/>
          <w:szCs w:val="28"/>
          <w:u w:val="single"/>
        </w:rPr>
        <w:t>928</w:t>
      </w:r>
      <w:r w:rsidRPr="006C09F3">
        <w:rPr>
          <w:sz w:val="28"/>
          <w:szCs w:val="28"/>
        </w:rPr>
        <w:t>___</w:t>
      </w:r>
    </w:p>
    <w:p w:rsidR="009E5A4C" w:rsidRPr="006C09F3" w:rsidRDefault="009E5A4C" w:rsidP="009E5A4C">
      <w:pPr>
        <w:ind w:left="5387"/>
        <w:rPr>
          <w:sz w:val="28"/>
          <w:szCs w:val="28"/>
        </w:rPr>
      </w:pPr>
    </w:p>
    <w:p w:rsidR="009E5A4C" w:rsidRPr="006C09F3" w:rsidRDefault="009E5A4C" w:rsidP="009E5A4C">
      <w:pPr>
        <w:ind w:firstLine="709"/>
        <w:rPr>
          <w:b/>
          <w:sz w:val="28"/>
          <w:szCs w:val="28"/>
        </w:rPr>
      </w:pPr>
    </w:p>
    <w:p w:rsidR="009E5A4C" w:rsidRPr="006C09F3" w:rsidRDefault="009E5A4C" w:rsidP="009E5A4C">
      <w:pPr>
        <w:jc w:val="center"/>
        <w:rPr>
          <w:b/>
          <w:sz w:val="28"/>
          <w:szCs w:val="28"/>
        </w:rPr>
      </w:pPr>
      <w:r w:rsidRPr="006C09F3">
        <w:rPr>
          <w:b/>
          <w:sz w:val="28"/>
          <w:szCs w:val="28"/>
        </w:rPr>
        <w:t>ПОРЯДОК</w:t>
      </w:r>
    </w:p>
    <w:p w:rsidR="009E5A4C" w:rsidRPr="006C09F3" w:rsidRDefault="009E5A4C" w:rsidP="009E5A4C">
      <w:pPr>
        <w:widowControl w:val="0"/>
        <w:autoSpaceDE w:val="0"/>
        <w:autoSpaceDN w:val="0"/>
        <w:adjustRightInd w:val="0"/>
        <w:jc w:val="center"/>
        <w:outlineLvl w:val="0"/>
        <w:rPr>
          <w:b/>
          <w:bCs/>
          <w:sz w:val="28"/>
          <w:szCs w:val="28"/>
        </w:rPr>
      </w:pPr>
      <w:r w:rsidRPr="006C09F3">
        <w:rPr>
          <w:b/>
          <w:bCs/>
          <w:sz w:val="28"/>
          <w:szCs w:val="28"/>
        </w:rPr>
        <w:t>разработки и утверждения Административных регламентов предоставления муниципальных услуг</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jc w:val="center"/>
        <w:outlineLvl w:val="0"/>
        <w:rPr>
          <w:bCs/>
          <w:sz w:val="28"/>
          <w:szCs w:val="28"/>
        </w:rPr>
      </w:pPr>
      <w:bookmarkStart w:id="1" w:name="sub_100"/>
      <w:r w:rsidRPr="006C09F3">
        <w:rPr>
          <w:bCs/>
          <w:sz w:val="28"/>
          <w:szCs w:val="28"/>
        </w:rPr>
        <w:t>1. Общие положения</w:t>
      </w:r>
    </w:p>
    <w:bookmarkEnd w:id="1"/>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bookmarkStart w:id="2" w:name="sub_110"/>
      <w:r w:rsidRPr="006C09F3">
        <w:rPr>
          <w:sz w:val="28"/>
          <w:szCs w:val="28"/>
        </w:rPr>
        <w:t>1.1. Настоящий  Порядок устанавливает требования и порядок разработки и утверждения Административных регламентов предоставления муниципальных услуг в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bookmarkStart w:id="3" w:name="sub_120"/>
      <w:bookmarkEnd w:id="2"/>
      <w:r w:rsidRPr="006C09F3">
        <w:rPr>
          <w:sz w:val="28"/>
          <w:szCs w:val="28"/>
        </w:rPr>
        <w:t xml:space="preserve">1.2. </w:t>
      </w:r>
      <w:proofErr w:type="gramStart"/>
      <w:r w:rsidRPr="006C09F3">
        <w:rPr>
          <w:sz w:val="28"/>
          <w:szCs w:val="28"/>
        </w:rPr>
        <w:t xml:space="preserve">Административный регламент (далее - Регламент) - нормативный правовой акт администрации муниципального образования Крымский район, устанавливающий сроки и последовательность административных процедур (действий), осуществляемых структурными подразделениями администрации муниципального образования Крымский район, в процессе предоставления муниципальной услуги в соответствии с требованиями </w:t>
      </w:r>
      <w:hyperlink r:id="rId11" w:history="1">
        <w:r w:rsidRPr="006C09F3">
          <w:rPr>
            <w:sz w:val="28"/>
            <w:szCs w:val="28"/>
          </w:rPr>
          <w:t>Федерального закона</w:t>
        </w:r>
      </w:hyperlink>
      <w:r w:rsidRPr="006C09F3">
        <w:rPr>
          <w:sz w:val="28"/>
          <w:szCs w:val="28"/>
        </w:rPr>
        <w:t xml:space="preserve"> от 27 июля 2010 года № 210-ФЗ «Об организации предоставления государственных и муниципальных услуг» (далее -  Закон № 210-ФЗ).</w:t>
      </w:r>
      <w:proofErr w:type="gramEnd"/>
    </w:p>
    <w:p w:rsidR="009E5A4C" w:rsidRPr="006C09F3" w:rsidRDefault="009E5A4C" w:rsidP="009E5A4C">
      <w:pPr>
        <w:widowControl w:val="0"/>
        <w:autoSpaceDE w:val="0"/>
        <w:autoSpaceDN w:val="0"/>
        <w:adjustRightInd w:val="0"/>
        <w:ind w:firstLine="709"/>
        <w:jc w:val="both"/>
        <w:rPr>
          <w:sz w:val="28"/>
          <w:szCs w:val="28"/>
        </w:rPr>
      </w:pPr>
      <w:bookmarkStart w:id="4" w:name="sub_13"/>
      <w:bookmarkEnd w:id="3"/>
      <w:r w:rsidRPr="006C09F3">
        <w:rPr>
          <w:sz w:val="28"/>
          <w:szCs w:val="28"/>
        </w:rPr>
        <w:t xml:space="preserve">Регламент также устанавливает порядок взаимодействия между структурными подразделениями, должностными лицами и физическими или юридическими лицами, индивидуальными предпринимателями, их уполномоченными представителями, учреждениями и организациями в процессе предоставления муниципальной услуги. </w:t>
      </w:r>
    </w:p>
    <w:p w:rsidR="009E5A4C" w:rsidRPr="006C09F3" w:rsidRDefault="009E5A4C" w:rsidP="009E5A4C">
      <w:pPr>
        <w:widowControl w:val="0"/>
        <w:tabs>
          <w:tab w:val="left" w:pos="1276"/>
        </w:tabs>
        <w:autoSpaceDE w:val="0"/>
        <w:autoSpaceDN w:val="0"/>
        <w:adjustRightInd w:val="0"/>
        <w:ind w:firstLine="709"/>
        <w:jc w:val="both"/>
        <w:rPr>
          <w:sz w:val="28"/>
          <w:szCs w:val="28"/>
        </w:rPr>
      </w:pPr>
      <w:r w:rsidRPr="006C09F3">
        <w:rPr>
          <w:sz w:val="28"/>
          <w:szCs w:val="28"/>
        </w:rPr>
        <w:t xml:space="preserve">1.3. </w:t>
      </w:r>
      <w:hyperlink r:id="rId12" w:anchor="/document/5218818/entry/0" w:history="1">
        <w:r w:rsidRPr="006C09F3">
          <w:rPr>
            <w:sz w:val="28"/>
            <w:szCs w:val="28"/>
          </w:rPr>
          <w:t>Регламент</w:t>
        </w:r>
      </w:hyperlink>
      <w:r w:rsidRPr="006C09F3">
        <w:rPr>
          <w:sz w:val="28"/>
          <w:szCs w:val="28"/>
        </w:rPr>
        <w:t xml:space="preserve"> разрабатывается и утверждается структурными подразделениями  администрации муниципального образования Крымский район, к сфере деятельности которых относится предоставление муниципальной услуги (далее - Разработчик), если иное не установлено федеральными законами. Если в предоставлении услуги участвует несколько структурных подразделений,  проект разрабатывается совместно.</w:t>
      </w:r>
    </w:p>
    <w:p w:rsidR="009E5A4C" w:rsidRPr="006C09F3" w:rsidRDefault="009E5A4C" w:rsidP="009E5A4C">
      <w:pPr>
        <w:widowControl w:val="0"/>
        <w:autoSpaceDE w:val="0"/>
        <w:autoSpaceDN w:val="0"/>
        <w:adjustRightInd w:val="0"/>
        <w:ind w:firstLine="709"/>
        <w:jc w:val="both"/>
        <w:rPr>
          <w:sz w:val="28"/>
          <w:szCs w:val="28"/>
        </w:rPr>
      </w:pPr>
      <w:bookmarkStart w:id="5" w:name="sub_14"/>
      <w:bookmarkEnd w:id="4"/>
      <w:r w:rsidRPr="006C09F3">
        <w:rPr>
          <w:sz w:val="28"/>
          <w:szCs w:val="28"/>
        </w:rPr>
        <w:t>1.4. Наименование регламента определяется Разработчиком,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услуги в перечне.</w:t>
      </w:r>
    </w:p>
    <w:p w:rsidR="009E5A4C" w:rsidRPr="006C09F3" w:rsidRDefault="009E5A4C" w:rsidP="009E5A4C">
      <w:pPr>
        <w:widowControl w:val="0"/>
        <w:autoSpaceDE w:val="0"/>
        <w:autoSpaceDN w:val="0"/>
        <w:adjustRightInd w:val="0"/>
        <w:ind w:firstLine="709"/>
        <w:jc w:val="both"/>
        <w:rPr>
          <w:sz w:val="28"/>
          <w:szCs w:val="28"/>
        </w:rPr>
      </w:pPr>
      <w:bookmarkStart w:id="6" w:name="sub_15"/>
      <w:bookmarkEnd w:id="5"/>
      <w:r w:rsidRPr="006C09F3">
        <w:rPr>
          <w:sz w:val="28"/>
          <w:szCs w:val="28"/>
        </w:rPr>
        <w:t>1.5. При разработке регламентов Разработчики предусматривают оптимизацию (повышение качества) предоставления муниципальных услуг, в том числе:</w:t>
      </w:r>
    </w:p>
    <w:p w:rsidR="009E5A4C" w:rsidRPr="006C09F3" w:rsidRDefault="009E5A4C" w:rsidP="009E5A4C">
      <w:pPr>
        <w:widowControl w:val="0"/>
        <w:autoSpaceDE w:val="0"/>
        <w:autoSpaceDN w:val="0"/>
        <w:adjustRightInd w:val="0"/>
        <w:ind w:firstLine="709"/>
        <w:jc w:val="both"/>
        <w:rPr>
          <w:sz w:val="28"/>
          <w:szCs w:val="28"/>
        </w:rPr>
      </w:pPr>
      <w:bookmarkStart w:id="7" w:name="sub_151"/>
      <w:bookmarkEnd w:id="6"/>
      <w:r w:rsidRPr="006C09F3">
        <w:rPr>
          <w:sz w:val="28"/>
          <w:szCs w:val="28"/>
        </w:rPr>
        <w:t>а) упорядочение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bookmarkStart w:id="8" w:name="sub_152"/>
      <w:bookmarkEnd w:id="7"/>
      <w:r w:rsidRPr="006C09F3">
        <w:rPr>
          <w:sz w:val="28"/>
          <w:szCs w:val="28"/>
        </w:rPr>
        <w:t>б) устранение избыточных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bookmarkStart w:id="9" w:name="sub_153"/>
      <w:bookmarkEnd w:id="8"/>
      <w:proofErr w:type="gramStart"/>
      <w:r w:rsidRPr="006C09F3">
        <w:rPr>
          <w:sz w:val="28"/>
          <w:szCs w:val="28"/>
        </w:rPr>
        <w:t xml:space="preserve">в) сокращение количества документов, представляемых заявителями для </w:t>
      </w:r>
      <w:r w:rsidRPr="006C09F3">
        <w:rPr>
          <w:sz w:val="28"/>
          <w:szCs w:val="28"/>
        </w:rPr>
        <w:lastRenderedPageBreak/>
        <w:t>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w:t>
      </w:r>
      <w:r>
        <w:rPr>
          <w:sz w:val="28"/>
          <w:szCs w:val="28"/>
        </w:rPr>
        <w:t xml:space="preserve"> </w:t>
      </w:r>
      <w:r w:rsidRPr="006C09F3">
        <w:rPr>
          <w:sz w:val="28"/>
          <w:szCs w:val="28"/>
        </w:rPr>
        <w:t>и реализации принципа «одного окна», использование межведомственных согласований при предоставлении муниципальной услуги без</w:t>
      </w:r>
      <w:proofErr w:type="gramEnd"/>
      <w:r w:rsidRPr="006C09F3">
        <w:rPr>
          <w:sz w:val="28"/>
          <w:szCs w:val="28"/>
        </w:rPr>
        <w:t xml:space="preserve"> участия заявителя, в том числе с использованием информационно-телекоммуникационных технологий;</w:t>
      </w:r>
    </w:p>
    <w:p w:rsidR="009E5A4C" w:rsidRPr="006C09F3" w:rsidRDefault="009E5A4C" w:rsidP="009E5A4C">
      <w:pPr>
        <w:widowControl w:val="0"/>
        <w:autoSpaceDE w:val="0"/>
        <w:autoSpaceDN w:val="0"/>
        <w:adjustRightInd w:val="0"/>
        <w:ind w:firstLine="709"/>
        <w:jc w:val="both"/>
        <w:rPr>
          <w:sz w:val="28"/>
          <w:szCs w:val="28"/>
        </w:rPr>
      </w:pPr>
      <w:bookmarkStart w:id="10" w:name="sub_154"/>
      <w:bookmarkEnd w:id="9"/>
      <w:r w:rsidRPr="006C09F3">
        <w:rPr>
          <w:sz w:val="28"/>
          <w:szCs w:val="28"/>
        </w:rPr>
        <w:t>г)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 Разработчик может установить в регламенте сокращенные сроки предоставления муниципальной услуги, а также сроки выполнения административных процедур в рамках предоставления муниципальной услуги по отношению к соответствующим срокам, установленным законодательством Российской Федерации;</w:t>
      </w:r>
    </w:p>
    <w:p w:rsidR="009E5A4C" w:rsidRPr="006C09F3" w:rsidRDefault="009E5A4C" w:rsidP="009E5A4C">
      <w:pPr>
        <w:widowControl w:val="0"/>
        <w:autoSpaceDE w:val="0"/>
        <w:autoSpaceDN w:val="0"/>
        <w:adjustRightInd w:val="0"/>
        <w:ind w:firstLine="709"/>
        <w:jc w:val="both"/>
        <w:rPr>
          <w:sz w:val="28"/>
          <w:szCs w:val="28"/>
        </w:rPr>
      </w:pPr>
      <w:bookmarkStart w:id="11" w:name="sub_155"/>
      <w:bookmarkEnd w:id="10"/>
      <w:r w:rsidRPr="006C09F3">
        <w:rPr>
          <w:sz w:val="28"/>
          <w:szCs w:val="28"/>
        </w:rPr>
        <w:t xml:space="preserve">д) ответственность должностных лиц </w:t>
      </w:r>
      <w:bookmarkStart w:id="12" w:name="sub_156"/>
      <w:bookmarkEnd w:id="11"/>
      <w:r w:rsidRPr="006C09F3">
        <w:rPr>
          <w:sz w:val="28"/>
          <w:szCs w:val="28"/>
        </w:rPr>
        <w:t>за несоблюдение ими требований регламентов при выполнении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е) предоставление муниципальной услуги в электронной форме.</w:t>
      </w:r>
    </w:p>
    <w:p w:rsidR="009E5A4C" w:rsidRPr="006C09F3" w:rsidRDefault="009E5A4C" w:rsidP="009E5A4C">
      <w:pPr>
        <w:widowControl w:val="0"/>
        <w:autoSpaceDE w:val="0"/>
        <w:autoSpaceDN w:val="0"/>
        <w:adjustRightInd w:val="0"/>
        <w:ind w:firstLine="709"/>
        <w:jc w:val="both"/>
        <w:rPr>
          <w:sz w:val="28"/>
          <w:szCs w:val="28"/>
        </w:rPr>
      </w:pPr>
      <w:bookmarkStart w:id="13" w:name="sub_16"/>
      <w:bookmarkEnd w:id="12"/>
      <w:r w:rsidRPr="006C09F3">
        <w:rPr>
          <w:sz w:val="28"/>
          <w:szCs w:val="28"/>
        </w:rPr>
        <w:t xml:space="preserve">1.6.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Краснодарского края, а также с учетом иных требований к порядку предоставления соответствующей муниципальной услуги. </w:t>
      </w:r>
    </w:p>
    <w:p w:rsidR="009E5A4C" w:rsidRPr="006C09F3" w:rsidRDefault="009E5A4C" w:rsidP="009E5A4C">
      <w:pPr>
        <w:widowControl w:val="0"/>
        <w:autoSpaceDE w:val="0"/>
        <w:autoSpaceDN w:val="0"/>
        <w:adjustRightInd w:val="0"/>
        <w:ind w:firstLine="709"/>
        <w:jc w:val="both"/>
        <w:rPr>
          <w:sz w:val="28"/>
          <w:szCs w:val="28"/>
        </w:rPr>
      </w:pPr>
      <w:bookmarkStart w:id="14" w:name="sub_18"/>
      <w:bookmarkEnd w:id="13"/>
      <w:r w:rsidRPr="006C09F3">
        <w:rPr>
          <w:sz w:val="28"/>
          <w:szCs w:val="28"/>
        </w:rPr>
        <w:t>1.7. Регламент разрабатывается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1.8. Осуществление органом местного самоуправления отдельных государственных полномочий Краснодарского края, переданных им на основании закона Краснодарского края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Краснодарского края, если иное не установлено законом Краснодарского края.</w:t>
      </w:r>
    </w:p>
    <w:p w:rsidR="009E5A4C" w:rsidRPr="006C09F3" w:rsidRDefault="009E5A4C" w:rsidP="009E5A4C">
      <w:pPr>
        <w:widowControl w:val="0"/>
        <w:autoSpaceDE w:val="0"/>
        <w:autoSpaceDN w:val="0"/>
        <w:adjustRightInd w:val="0"/>
        <w:ind w:firstLine="709"/>
        <w:jc w:val="both"/>
        <w:rPr>
          <w:sz w:val="28"/>
          <w:szCs w:val="28"/>
        </w:rPr>
      </w:pPr>
      <w:bookmarkStart w:id="15" w:name="sub_17"/>
      <w:bookmarkEnd w:id="14"/>
      <w:r w:rsidRPr="006C09F3">
        <w:rPr>
          <w:sz w:val="28"/>
          <w:szCs w:val="28"/>
        </w:rPr>
        <w:t xml:space="preserve">1.9.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6C09F3">
        <w:rPr>
          <w:sz w:val="28"/>
          <w:szCs w:val="28"/>
        </w:rPr>
        <w:t>утратившими</w:t>
      </w:r>
      <w:proofErr w:type="gramEnd"/>
      <w:r w:rsidRPr="006C09F3">
        <w:rPr>
          <w:sz w:val="28"/>
          <w:szCs w:val="28"/>
        </w:rPr>
        <w:t xml:space="preserve"> силу подлежат независимой экспертизе и экспертизе, проводимой правовым управлением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6C09F3">
        <w:rPr>
          <w:sz w:val="28"/>
          <w:szCs w:val="28"/>
        </w:rPr>
        <w:t>утратившими</w:t>
      </w:r>
      <w:proofErr w:type="gramEnd"/>
      <w:r w:rsidRPr="006C09F3">
        <w:rPr>
          <w:sz w:val="28"/>
          <w:szCs w:val="28"/>
        </w:rPr>
        <w:t xml:space="preserve"> силу не требуется.</w:t>
      </w:r>
    </w:p>
    <w:p w:rsidR="009E5A4C" w:rsidRPr="006C09F3" w:rsidRDefault="009E5A4C" w:rsidP="009E5A4C">
      <w:pPr>
        <w:widowControl w:val="0"/>
        <w:shd w:val="clear" w:color="auto" w:fill="FFFFFF"/>
        <w:autoSpaceDE w:val="0"/>
        <w:autoSpaceDN w:val="0"/>
        <w:adjustRightInd w:val="0"/>
        <w:ind w:firstLine="709"/>
        <w:jc w:val="both"/>
        <w:rPr>
          <w:sz w:val="28"/>
          <w:szCs w:val="28"/>
        </w:rPr>
      </w:pPr>
      <w:r w:rsidRPr="006C09F3">
        <w:rPr>
          <w:sz w:val="28"/>
          <w:szCs w:val="28"/>
        </w:rPr>
        <w:t>1.10. Регламенты утверждаются постановлением администрации муниципального образования Крымский район.</w:t>
      </w:r>
    </w:p>
    <w:bookmarkEnd w:id="15"/>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center"/>
        <w:outlineLvl w:val="0"/>
        <w:rPr>
          <w:bCs/>
          <w:sz w:val="28"/>
          <w:szCs w:val="28"/>
        </w:rPr>
      </w:pPr>
      <w:bookmarkStart w:id="16" w:name="sub_200"/>
      <w:r w:rsidRPr="006C09F3">
        <w:rPr>
          <w:bCs/>
          <w:sz w:val="28"/>
          <w:szCs w:val="28"/>
        </w:rPr>
        <w:lastRenderedPageBreak/>
        <w:t>2. Требования к структуре Регламента</w:t>
      </w:r>
    </w:p>
    <w:bookmarkEnd w:id="16"/>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bookmarkStart w:id="17" w:name="sub_21"/>
      <w:r w:rsidRPr="006C09F3">
        <w:rPr>
          <w:sz w:val="28"/>
          <w:szCs w:val="28"/>
        </w:rPr>
        <w:t>2.1. Структура регламента содержит разделы, устанавливающие:</w:t>
      </w:r>
    </w:p>
    <w:p w:rsidR="009E5A4C" w:rsidRPr="006C09F3" w:rsidRDefault="009E5A4C" w:rsidP="009E5A4C">
      <w:pPr>
        <w:widowControl w:val="0"/>
        <w:autoSpaceDE w:val="0"/>
        <w:autoSpaceDN w:val="0"/>
        <w:adjustRightInd w:val="0"/>
        <w:ind w:firstLine="709"/>
        <w:jc w:val="both"/>
        <w:rPr>
          <w:sz w:val="28"/>
          <w:szCs w:val="28"/>
        </w:rPr>
      </w:pPr>
      <w:bookmarkStart w:id="18" w:name="sub_211"/>
      <w:bookmarkEnd w:id="17"/>
      <w:r w:rsidRPr="006C09F3">
        <w:rPr>
          <w:sz w:val="28"/>
          <w:szCs w:val="28"/>
        </w:rPr>
        <w:t>а) общие положения;</w:t>
      </w:r>
    </w:p>
    <w:p w:rsidR="009E5A4C" w:rsidRPr="006C09F3" w:rsidRDefault="009E5A4C" w:rsidP="009E5A4C">
      <w:pPr>
        <w:widowControl w:val="0"/>
        <w:autoSpaceDE w:val="0"/>
        <w:autoSpaceDN w:val="0"/>
        <w:adjustRightInd w:val="0"/>
        <w:ind w:firstLine="709"/>
        <w:jc w:val="both"/>
        <w:rPr>
          <w:sz w:val="28"/>
          <w:szCs w:val="28"/>
        </w:rPr>
      </w:pPr>
      <w:bookmarkStart w:id="19" w:name="sub_212"/>
      <w:bookmarkEnd w:id="18"/>
      <w:r w:rsidRPr="006C09F3">
        <w:rPr>
          <w:sz w:val="28"/>
          <w:szCs w:val="28"/>
        </w:rPr>
        <w:t>б) стандарт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20" w:name="sub_213"/>
      <w:bookmarkEnd w:id="19"/>
      <w:r w:rsidRPr="006C09F3">
        <w:rPr>
          <w:sz w:val="28"/>
          <w:szCs w:val="2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E5A4C" w:rsidRPr="006C09F3" w:rsidRDefault="009E5A4C" w:rsidP="009E5A4C">
      <w:pPr>
        <w:widowControl w:val="0"/>
        <w:autoSpaceDE w:val="0"/>
        <w:autoSpaceDN w:val="0"/>
        <w:adjustRightInd w:val="0"/>
        <w:ind w:firstLine="709"/>
        <w:jc w:val="both"/>
        <w:rPr>
          <w:sz w:val="28"/>
          <w:szCs w:val="28"/>
        </w:rPr>
      </w:pPr>
      <w:bookmarkStart w:id="21" w:name="sub_214"/>
      <w:bookmarkEnd w:id="20"/>
      <w:r w:rsidRPr="006C09F3">
        <w:rPr>
          <w:sz w:val="28"/>
          <w:szCs w:val="28"/>
        </w:rPr>
        <w:t xml:space="preserve">г) формы </w:t>
      </w:r>
      <w:proofErr w:type="gramStart"/>
      <w:r w:rsidRPr="006C09F3">
        <w:rPr>
          <w:sz w:val="28"/>
          <w:szCs w:val="28"/>
        </w:rPr>
        <w:t>контроля за</w:t>
      </w:r>
      <w:proofErr w:type="gramEnd"/>
      <w:r w:rsidRPr="006C09F3">
        <w:rPr>
          <w:sz w:val="28"/>
          <w:szCs w:val="28"/>
        </w:rPr>
        <w:t xml:space="preserve"> исполнением регламента;</w:t>
      </w:r>
    </w:p>
    <w:p w:rsidR="009E5A4C" w:rsidRPr="006C09F3" w:rsidRDefault="009E5A4C" w:rsidP="009E5A4C">
      <w:pPr>
        <w:widowControl w:val="0"/>
        <w:autoSpaceDE w:val="0"/>
        <w:autoSpaceDN w:val="0"/>
        <w:adjustRightInd w:val="0"/>
        <w:ind w:firstLine="709"/>
        <w:jc w:val="both"/>
        <w:rPr>
          <w:sz w:val="28"/>
          <w:szCs w:val="28"/>
        </w:rPr>
      </w:pPr>
      <w:bookmarkStart w:id="22" w:name="sub_215"/>
      <w:bookmarkEnd w:id="21"/>
      <w:r w:rsidRPr="006C09F3">
        <w:rPr>
          <w:sz w:val="28"/>
          <w:szCs w:val="28"/>
        </w:rPr>
        <w:t xml:space="preserve">д) досудебный </w:t>
      </w:r>
      <w:bookmarkEnd w:id="22"/>
      <w:r w:rsidRPr="006C09F3">
        <w:rPr>
          <w:sz w:val="28"/>
          <w:szCs w:val="28"/>
        </w:rPr>
        <w:t>(внесудебный) порядок обжалования решений и действий (бездействия) структурных подразделений, предоставляющих муниципальную услугу, а также их должностных лиц, муниципальных служащих;</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5A4C" w:rsidRPr="006C09F3" w:rsidRDefault="009E5A4C" w:rsidP="009E5A4C">
      <w:pPr>
        <w:widowControl w:val="0"/>
        <w:autoSpaceDE w:val="0"/>
        <w:autoSpaceDN w:val="0"/>
        <w:adjustRightInd w:val="0"/>
        <w:ind w:firstLine="709"/>
        <w:jc w:val="both"/>
        <w:rPr>
          <w:sz w:val="28"/>
          <w:szCs w:val="28"/>
        </w:rPr>
      </w:pPr>
      <w:r w:rsidRPr="006C09F3">
        <w:rPr>
          <w:color w:val="000000"/>
          <w:sz w:val="28"/>
          <w:szCs w:val="28"/>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center"/>
        <w:outlineLvl w:val="0"/>
        <w:rPr>
          <w:bCs/>
          <w:sz w:val="28"/>
          <w:szCs w:val="28"/>
        </w:rPr>
      </w:pPr>
      <w:bookmarkStart w:id="23" w:name="sub_300"/>
      <w:r w:rsidRPr="006C09F3">
        <w:rPr>
          <w:bCs/>
          <w:sz w:val="28"/>
          <w:szCs w:val="28"/>
        </w:rPr>
        <w:t>3. Требования к содержанию Регламента</w:t>
      </w:r>
    </w:p>
    <w:bookmarkEnd w:id="23"/>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bookmarkStart w:id="24" w:name="sub_31"/>
      <w:r w:rsidRPr="006C09F3">
        <w:rPr>
          <w:sz w:val="28"/>
          <w:szCs w:val="28"/>
        </w:rPr>
        <w:t>3.1. Раздел, касающийся общих положений, состоит из следующих подразделов:</w:t>
      </w:r>
    </w:p>
    <w:p w:rsidR="009E5A4C" w:rsidRPr="006C09F3" w:rsidRDefault="009E5A4C" w:rsidP="009E5A4C">
      <w:pPr>
        <w:widowControl w:val="0"/>
        <w:autoSpaceDE w:val="0"/>
        <w:autoSpaceDN w:val="0"/>
        <w:adjustRightInd w:val="0"/>
        <w:ind w:firstLine="709"/>
        <w:jc w:val="both"/>
        <w:rPr>
          <w:sz w:val="28"/>
          <w:szCs w:val="28"/>
        </w:rPr>
      </w:pPr>
      <w:bookmarkStart w:id="25" w:name="sub_311"/>
      <w:bookmarkEnd w:id="24"/>
      <w:r w:rsidRPr="006C09F3">
        <w:rPr>
          <w:sz w:val="28"/>
          <w:szCs w:val="28"/>
        </w:rPr>
        <w:t>а) предмет регулирования регламента;</w:t>
      </w:r>
    </w:p>
    <w:p w:rsidR="009E5A4C" w:rsidRPr="006C09F3" w:rsidRDefault="009E5A4C" w:rsidP="009E5A4C">
      <w:pPr>
        <w:widowControl w:val="0"/>
        <w:autoSpaceDE w:val="0"/>
        <w:autoSpaceDN w:val="0"/>
        <w:adjustRightInd w:val="0"/>
        <w:ind w:firstLine="709"/>
        <w:jc w:val="both"/>
        <w:rPr>
          <w:sz w:val="28"/>
          <w:szCs w:val="28"/>
        </w:rPr>
      </w:pPr>
      <w:bookmarkStart w:id="26" w:name="sub_312"/>
      <w:bookmarkEnd w:id="25"/>
      <w:r w:rsidRPr="006C09F3">
        <w:rPr>
          <w:sz w:val="28"/>
          <w:szCs w:val="28"/>
        </w:rPr>
        <w:t>б) круг заявителей;</w:t>
      </w:r>
    </w:p>
    <w:p w:rsidR="009E5A4C" w:rsidRPr="006C09F3" w:rsidRDefault="009E5A4C" w:rsidP="009E5A4C">
      <w:pPr>
        <w:widowControl w:val="0"/>
        <w:autoSpaceDE w:val="0"/>
        <w:autoSpaceDN w:val="0"/>
        <w:adjustRightInd w:val="0"/>
        <w:ind w:firstLine="709"/>
        <w:jc w:val="both"/>
        <w:rPr>
          <w:sz w:val="28"/>
          <w:szCs w:val="28"/>
        </w:rPr>
      </w:pPr>
      <w:bookmarkStart w:id="27" w:name="sub_313"/>
      <w:bookmarkEnd w:id="26"/>
      <w:r w:rsidRPr="006C09F3">
        <w:rPr>
          <w:sz w:val="28"/>
          <w:szCs w:val="28"/>
        </w:rPr>
        <w:t>в) требования к порядку информирования о предоставлении муниципальной услуги, в том числе:</w:t>
      </w:r>
    </w:p>
    <w:bookmarkEnd w:id="27"/>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К справочной информации относится следующая информация: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lastRenderedPageBreak/>
        <w:t>- место нахождения и графики работы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справочные телефоны структурных подразделений,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адреса официального сайта, а также электронной почты и (или) формы обратной связи структурных подразделений, предоставляющих муниципальную услугу, в сети «Интернет».</w:t>
      </w:r>
    </w:p>
    <w:p w:rsidR="009E5A4C" w:rsidRPr="006C09F3" w:rsidRDefault="009E5A4C" w:rsidP="009E5A4C">
      <w:pPr>
        <w:widowControl w:val="0"/>
        <w:autoSpaceDE w:val="0"/>
        <w:autoSpaceDN w:val="0"/>
        <w:adjustRightInd w:val="0"/>
        <w:ind w:firstLine="709"/>
        <w:jc w:val="both"/>
        <w:rPr>
          <w:sz w:val="28"/>
          <w:szCs w:val="28"/>
        </w:rPr>
      </w:pPr>
      <w:bookmarkStart w:id="28" w:name="sub_32"/>
      <w:r w:rsidRPr="006C09F3">
        <w:rPr>
          <w:sz w:val="28"/>
          <w:szCs w:val="28"/>
        </w:rPr>
        <w:t>3.2. Раздел, касающийся стандарта предоставления муниципальной услуги, содержит следующие подразделы:</w:t>
      </w:r>
    </w:p>
    <w:p w:rsidR="009E5A4C" w:rsidRPr="006C09F3" w:rsidRDefault="009E5A4C" w:rsidP="009E5A4C">
      <w:pPr>
        <w:widowControl w:val="0"/>
        <w:autoSpaceDE w:val="0"/>
        <w:autoSpaceDN w:val="0"/>
        <w:adjustRightInd w:val="0"/>
        <w:ind w:firstLine="709"/>
        <w:jc w:val="both"/>
        <w:rPr>
          <w:sz w:val="28"/>
          <w:szCs w:val="28"/>
        </w:rPr>
      </w:pPr>
      <w:bookmarkStart w:id="29" w:name="sub_321"/>
      <w:bookmarkEnd w:id="28"/>
      <w:r w:rsidRPr="006C09F3">
        <w:rPr>
          <w:sz w:val="28"/>
          <w:szCs w:val="28"/>
        </w:rPr>
        <w:t>а) наименование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30" w:name="sub_322"/>
      <w:bookmarkEnd w:id="29"/>
      <w:r w:rsidRPr="006C09F3">
        <w:rPr>
          <w:sz w:val="28"/>
          <w:szCs w:val="28"/>
        </w:rPr>
        <w:t xml:space="preserve">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территориальные органы исполнительной власти Краснодарского края, территориальные подразделения органов государственных внебюджетных фондов и организации, то указываются все органы и организации, обращение в которые необходимо для предоставления муниципальной услуги. </w:t>
      </w:r>
      <w:proofErr w:type="gramStart"/>
      <w:r w:rsidRPr="006C09F3">
        <w:rPr>
          <w:sz w:val="28"/>
          <w:szCs w:val="28"/>
        </w:rPr>
        <w:t xml:space="preserve">В данном подразделе также указываются требования </w:t>
      </w:r>
      <w:hyperlink r:id="rId13" w:history="1">
        <w:r w:rsidRPr="006C09F3">
          <w:rPr>
            <w:sz w:val="28"/>
            <w:szCs w:val="28"/>
          </w:rPr>
          <w:t>пункта 3 статьи 7</w:t>
        </w:r>
      </w:hyperlink>
      <w:r w:rsidRPr="006C09F3">
        <w:rPr>
          <w:sz w:val="28"/>
          <w:szCs w:val="28"/>
        </w:rPr>
        <w:t xml:space="preserve"> Закона №  210-ФЗ,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структурные подразделения  администрации муниципального образования Крымский район, организации, за исключением получения услуг, включенных в перечень услуг, которые являются необходимыми и обязательными для</w:t>
      </w:r>
      <w:proofErr w:type="gramEnd"/>
      <w:r w:rsidRPr="006C09F3">
        <w:rPr>
          <w:sz w:val="28"/>
          <w:szCs w:val="28"/>
        </w:rPr>
        <w:t xml:space="preserve"> предоставления муниципальных услуг, утвержденный решением Совета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bookmarkStart w:id="31" w:name="sub_323"/>
      <w:bookmarkEnd w:id="30"/>
      <w:r w:rsidRPr="006C09F3">
        <w:rPr>
          <w:sz w:val="28"/>
          <w:szCs w:val="28"/>
        </w:rPr>
        <w:t>в) описание результата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32" w:name="sub_324"/>
      <w:bookmarkEnd w:id="31"/>
      <w:proofErr w:type="gramStart"/>
      <w:r w:rsidRPr="006C09F3">
        <w:rPr>
          <w:sz w:val="28"/>
          <w:szCs w:val="28"/>
        </w:rPr>
        <w:t>г)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Краснодарского края, муниципальными нормативными правовыми актами, сроки выдачи (направления) документов, являющихся результатом предоставления муниципальной услуги;</w:t>
      </w:r>
      <w:proofErr w:type="gramEnd"/>
    </w:p>
    <w:p w:rsidR="009E5A4C" w:rsidRPr="006C09F3" w:rsidRDefault="009E5A4C" w:rsidP="009E5A4C">
      <w:pPr>
        <w:widowControl w:val="0"/>
        <w:autoSpaceDE w:val="0"/>
        <w:autoSpaceDN w:val="0"/>
        <w:adjustRightInd w:val="0"/>
        <w:ind w:firstLine="709"/>
        <w:jc w:val="both"/>
        <w:rPr>
          <w:sz w:val="28"/>
          <w:szCs w:val="28"/>
        </w:rPr>
      </w:pPr>
      <w:bookmarkStart w:id="33" w:name="sub_325"/>
      <w:bookmarkEnd w:id="32"/>
      <w:r w:rsidRPr="006C09F3">
        <w:rPr>
          <w:sz w:val="28"/>
          <w:szCs w:val="28"/>
        </w:rPr>
        <w:t>д) нормативные правовые акты, регулирующие предоставление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34" w:name="sub_326"/>
      <w:bookmarkEnd w:id="33"/>
      <w:proofErr w:type="gramStart"/>
      <w:r w:rsidRPr="006C09F3">
        <w:rPr>
          <w:sz w:val="28"/>
          <w:szCs w:val="28"/>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6C09F3">
        <w:rPr>
          <w:sz w:val="28"/>
          <w:szCs w:val="28"/>
        </w:rPr>
        <w:lastRenderedPageBreak/>
        <w:t>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6C09F3">
        <w:rPr>
          <w:sz w:val="28"/>
          <w:szCs w:val="28"/>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6C09F3">
        <w:rPr>
          <w:sz w:val="28"/>
          <w:szCs w:val="28"/>
        </w:rPr>
        <w:t xml:space="preserve">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bookmarkEnd w:id="34"/>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В данном подразделе также указываются требования </w:t>
      </w:r>
      <w:hyperlink r:id="rId14" w:history="1">
        <w:r w:rsidRPr="006C09F3">
          <w:rPr>
            <w:sz w:val="28"/>
            <w:szCs w:val="28"/>
          </w:rPr>
          <w:t>пунктов 1</w:t>
        </w:r>
      </w:hyperlink>
      <w:r w:rsidRPr="006C09F3">
        <w:rPr>
          <w:sz w:val="28"/>
          <w:szCs w:val="28"/>
        </w:rPr>
        <w:t xml:space="preserve"> и </w:t>
      </w:r>
      <w:hyperlink r:id="rId15" w:history="1">
        <w:r w:rsidRPr="006C09F3">
          <w:rPr>
            <w:sz w:val="28"/>
            <w:szCs w:val="28"/>
          </w:rPr>
          <w:t>2 статьи 7</w:t>
        </w:r>
      </w:hyperlink>
      <w:r w:rsidRPr="006C09F3">
        <w:rPr>
          <w:sz w:val="28"/>
          <w:szCs w:val="28"/>
        </w:rPr>
        <w:t xml:space="preserve"> Закона № 210-ФЗ, а именно установление запрета требовать от Заявителя: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структурные подразделения  администрации муниципального образования Крымский район,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w:t>
      </w:r>
    </w:p>
    <w:p w:rsidR="009E5A4C" w:rsidRPr="006C09F3" w:rsidRDefault="009E5A4C" w:rsidP="009E5A4C">
      <w:pPr>
        <w:widowControl w:val="0"/>
        <w:autoSpaceDE w:val="0"/>
        <w:autoSpaceDN w:val="0"/>
        <w:adjustRightInd w:val="0"/>
        <w:ind w:firstLine="709"/>
        <w:jc w:val="both"/>
        <w:rPr>
          <w:sz w:val="28"/>
          <w:szCs w:val="28"/>
        </w:rPr>
      </w:pPr>
      <w:bookmarkStart w:id="35" w:name="sub_327"/>
      <w:r w:rsidRPr="006C09F3">
        <w:rPr>
          <w:sz w:val="28"/>
          <w:szCs w:val="28"/>
        </w:rPr>
        <w:t>з) исчерпывающий перечень оснований для отказа в приеме документов, необходимых для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36" w:name="sub_328"/>
      <w:bookmarkEnd w:id="35"/>
      <w:r w:rsidRPr="006C09F3">
        <w:rPr>
          <w:sz w:val="28"/>
          <w:szCs w:val="28"/>
        </w:rPr>
        <w:t>и)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регламента;</w:t>
      </w:r>
    </w:p>
    <w:p w:rsidR="009E5A4C" w:rsidRPr="006C09F3" w:rsidRDefault="009E5A4C" w:rsidP="009E5A4C">
      <w:pPr>
        <w:widowControl w:val="0"/>
        <w:autoSpaceDE w:val="0"/>
        <w:autoSpaceDN w:val="0"/>
        <w:adjustRightInd w:val="0"/>
        <w:ind w:firstLine="709"/>
        <w:jc w:val="both"/>
        <w:rPr>
          <w:sz w:val="28"/>
          <w:szCs w:val="28"/>
        </w:rPr>
      </w:pPr>
      <w:bookmarkStart w:id="37" w:name="sub_329"/>
      <w:bookmarkEnd w:id="36"/>
      <w:r w:rsidRPr="006C09F3">
        <w:rPr>
          <w:sz w:val="28"/>
          <w:szCs w:val="28"/>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л) </w:t>
      </w:r>
      <w:bookmarkStart w:id="38" w:name="sub_3210"/>
      <w:bookmarkEnd w:id="37"/>
      <w:r w:rsidRPr="006C09F3">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В данном </w:t>
      </w:r>
      <w:r w:rsidRPr="006C09F3">
        <w:rPr>
          <w:sz w:val="28"/>
          <w:szCs w:val="28"/>
        </w:rPr>
        <w:lastRenderedPageBreak/>
        <w:t>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н)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E5A4C" w:rsidRPr="006C09F3" w:rsidRDefault="009E5A4C" w:rsidP="009E5A4C">
      <w:pPr>
        <w:widowControl w:val="0"/>
        <w:autoSpaceDE w:val="0"/>
        <w:autoSpaceDN w:val="0"/>
        <w:adjustRightInd w:val="0"/>
        <w:ind w:firstLine="709"/>
        <w:jc w:val="both"/>
        <w:rPr>
          <w:sz w:val="28"/>
          <w:szCs w:val="28"/>
        </w:rPr>
      </w:pPr>
      <w:bookmarkStart w:id="39" w:name="sub_3211"/>
      <w:bookmarkEnd w:id="38"/>
      <w:r w:rsidRPr="006C09F3">
        <w:rPr>
          <w:sz w:val="28"/>
          <w:szCs w:val="28"/>
        </w:rPr>
        <w:t>о) срок и порядок регистрации запроса заявителя о предоставлении муниципальной услуги, в том числе в электронной форме;</w:t>
      </w:r>
    </w:p>
    <w:p w:rsidR="009E5A4C" w:rsidRPr="006C09F3" w:rsidRDefault="009E5A4C" w:rsidP="009E5A4C">
      <w:pPr>
        <w:widowControl w:val="0"/>
        <w:autoSpaceDE w:val="0"/>
        <w:autoSpaceDN w:val="0"/>
        <w:adjustRightInd w:val="0"/>
        <w:ind w:firstLine="709"/>
        <w:jc w:val="both"/>
        <w:rPr>
          <w:sz w:val="28"/>
          <w:szCs w:val="28"/>
        </w:rPr>
      </w:pPr>
      <w:bookmarkStart w:id="40" w:name="sub_3212"/>
      <w:bookmarkEnd w:id="39"/>
      <w:proofErr w:type="gramStart"/>
      <w:r w:rsidRPr="006C09F3">
        <w:rPr>
          <w:sz w:val="28"/>
          <w:szCs w:val="28"/>
        </w:rPr>
        <w:t xml:space="preserve">п) </w:t>
      </w:r>
      <w:bookmarkEnd w:id="40"/>
      <w:r w:rsidRPr="006C09F3">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6C09F3">
        <w:rPr>
          <w:sz w:val="28"/>
          <w:szCs w:val="28"/>
        </w:rPr>
        <w:t xml:space="preserve"> с законодательством Российской Федерации о социальной защите инвалидов;</w:t>
      </w:r>
    </w:p>
    <w:p w:rsidR="009E5A4C" w:rsidRPr="006C09F3" w:rsidRDefault="009E5A4C" w:rsidP="009E5A4C">
      <w:pPr>
        <w:widowControl w:val="0"/>
        <w:autoSpaceDE w:val="0"/>
        <w:autoSpaceDN w:val="0"/>
        <w:adjustRightInd w:val="0"/>
        <w:ind w:firstLine="709"/>
        <w:jc w:val="both"/>
        <w:rPr>
          <w:sz w:val="28"/>
          <w:szCs w:val="28"/>
        </w:rPr>
      </w:pPr>
      <w:bookmarkStart w:id="41" w:name="sub_3213"/>
      <w:proofErr w:type="gramStart"/>
      <w:r w:rsidRPr="006C09F3">
        <w:rPr>
          <w:sz w:val="28"/>
          <w:szCs w:val="28"/>
        </w:rPr>
        <w:t xml:space="preserve">р)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6" w:anchor="/document/71912496/entry/1000" w:history="1">
        <w:r w:rsidRPr="006C09F3">
          <w:rPr>
            <w:sz w:val="28"/>
            <w:szCs w:val="28"/>
          </w:rPr>
          <w:t>запроса</w:t>
        </w:r>
        <w:proofErr w:type="gramEnd"/>
      </w:hyperlink>
      <w:r w:rsidRPr="006C09F3">
        <w:rPr>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anchor="/document/12177515/entry/1510" w:history="1">
        <w:r w:rsidRPr="006C09F3">
          <w:rPr>
            <w:sz w:val="28"/>
            <w:szCs w:val="28"/>
          </w:rPr>
          <w:t>статьей 15.1</w:t>
        </w:r>
      </w:hyperlink>
      <w:r w:rsidRPr="006C09F3">
        <w:rPr>
          <w:sz w:val="28"/>
          <w:szCs w:val="28"/>
        </w:rPr>
        <w:t xml:space="preserve"> Закона № 210-ФЗ (далее - комплексный запрос); </w:t>
      </w:r>
    </w:p>
    <w:p w:rsidR="009E5A4C" w:rsidRPr="006C09F3" w:rsidRDefault="009E5A4C" w:rsidP="009E5A4C">
      <w:pPr>
        <w:widowControl w:val="0"/>
        <w:autoSpaceDE w:val="0"/>
        <w:autoSpaceDN w:val="0"/>
        <w:adjustRightInd w:val="0"/>
        <w:ind w:firstLine="709"/>
        <w:jc w:val="both"/>
        <w:rPr>
          <w:sz w:val="28"/>
          <w:szCs w:val="28"/>
        </w:rPr>
      </w:pPr>
      <w:bookmarkStart w:id="42" w:name="sub_3214"/>
      <w:bookmarkEnd w:id="41"/>
      <w:r w:rsidRPr="006C09F3">
        <w:rPr>
          <w:sz w:val="28"/>
          <w:szCs w:val="28"/>
        </w:rPr>
        <w:t xml:space="preserve">с)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E5A4C" w:rsidRPr="006C09F3" w:rsidRDefault="009E5A4C" w:rsidP="009E5A4C">
      <w:pPr>
        <w:widowControl w:val="0"/>
        <w:autoSpaceDE w:val="0"/>
        <w:autoSpaceDN w:val="0"/>
        <w:adjustRightInd w:val="0"/>
        <w:ind w:firstLine="709"/>
        <w:jc w:val="both"/>
        <w:rPr>
          <w:sz w:val="28"/>
          <w:szCs w:val="28"/>
        </w:rPr>
      </w:pPr>
      <w:bookmarkStart w:id="43" w:name="sub_33"/>
      <w:bookmarkEnd w:id="42"/>
      <w:r w:rsidRPr="006C09F3">
        <w:rPr>
          <w:sz w:val="28"/>
          <w:szCs w:val="28"/>
        </w:rPr>
        <w:t xml:space="preserve">3.3. </w:t>
      </w:r>
      <w:proofErr w:type="gramStart"/>
      <w:r w:rsidRPr="006C09F3">
        <w:rPr>
          <w:sz w:val="28"/>
          <w:szCs w:val="28"/>
        </w:rPr>
        <w:t xml:space="preserve">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w:t>
      </w:r>
      <w:r w:rsidRPr="006C09F3">
        <w:rPr>
          <w:sz w:val="28"/>
          <w:szCs w:val="28"/>
        </w:rPr>
        <w:lastRenderedPageBreak/>
        <w:t>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w:t>
      </w:r>
      <w:proofErr w:type="gramEnd"/>
      <w:r w:rsidRPr="006C09F3">
        <w:rPr>
          <w:sz w:val="28"/>
          <w:szCs w:val="28"/>
        </w:rPr>
        <w:t xml:space="preserve"> </w:t>
      </w:r>
      <w:proofErr w:type="gramStart"/>
      <w:r w:rsidRPr="006C09F3">
        <w:rPr>
          <w:sz w:val="28"/>
          <w:szCs w:val="28"/>
        </w:rPr>
        <w:t>и выделяемых в рамках предоставления муниципальной услуги.</w:t>
      </w:r>
      <w:proofErr w:type="gramEnd"/>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начале соответствующего раздела указывается исчерпывающий перечень административных процедур (действий), содержащихся в нем.</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 порядок осуществления в электронной форме, в том числе с использованием </w:t>
      </w:r>
      <w:hyperlink r:id="rId18" w:tgtFrame="_blank" w:history="1">
        <w:r w:rsidRPr="006C09F3">
          <w:rPr>
            <w:sz w:val="28"/>
            <w:szCs w:val="28"/>
          </w:rPr>
          <w:t>Единого портала</w:t>
        </w:r>
      </w:hyperlink>
      <w:r w:rsidRPr="006C09F3">
        <w:rPr>
          <w:sz w:val="28"/>
          <w:szCs w:val="28"/>
        </w:rPr>
        <w:t xml:space="preserve"> государственных и муниципальных услуг (функций), административных процедур (действий) в соответствии с положениями </w:t>
      </w:r>
      <w:hyperlink r:id="rId19" w:anchor="/document/12177515/entry/10" w:history="1">
        <w:r w:rsidRPr="006C09F3">
          <w:rPr>
            <w:sz w:val="28"/>
            <w:szCs w:val="28"/>
          </w:rPr>
          <w:t>статьи 10</w:t>
        </w:r>
      </w:hyperlink>
      <w:r w:rsidRPr="006C09F3">
        <w:rPr>
          <w:sz w:val="28"/>
          <w:szCs w:val="28"/>
        </w:rPr>
        <w:t xml:space="preserve"> Закона № 210-ФЗ;</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6C09F3">
        <w:rPr>
          <w:sz w:val="28"/>
          <w:szCs w:val="28"/>
        </w:rPr>
        <w:t xml:space="preserve"> и муниципальных услуг и их работников.</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w:t>
      </w:r>
      <w:hyperlink r:id="rId20" w:anchor="/document/12177515/entry/1561" w:history="1">
        <w:r w:rsidRPr="006C09F3">
          <w:rPr>
            <w:sz w:val="28"/>
            <w:szCs w:val="28"/>
          </w:rPr>
          <w:t>подпунктом 1 части 6 статьи 15</w:t>
        </w:r>
      </w:hyperlink>
      <w:r w:rsidRPr="006C09F3">
        <w:rPr>
          <w:sz w:val="28"/>
          <w:szCs w:val="28"/>
        </w:rPr>
        <w:t xml:space="preserve"> Закона № 210-ФЗ.</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соответствующем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w:t>
      </w:r>
      <w:r w:rsidRPr="006C09F3">
        <w:rPr>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структурные подразделения,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w:t>
      </w:r>
      <w:hyperlink r:id="rId21" w:anchor="/document/12184522/entry/54" w:history="1">
        <w:r w:rsidRPr="006C09F3">
          <w:rPr>
            <w:sz w:val="28"/>
            <w:szCs w:val="28"/>
          </w:rPr>
          <w:t>квалифицированной электронной подписи</w:t>
        </w:r>
      </w:hyperlink>
      <w:r w:rsidRPr="006C09F3">
        <w:rPr>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6C09F3">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E5A4C" w:rsidRPr="006C09F3" w:rsidRDefault="009E5A4C" w:rsidP="009E5A4C">
      <w:pPr>
        <w:widowControl w:val="0"/>
        <w:autoSpaceDE w:val="0"/>
        <w:autoSpaceDN w:val="0"/>
        <w:adjustRightInd w:val="0"/>
        <w:ind w:firstLine="709"/>
        <w:jc w:val="both"/>
        <w:rPr>
          <w:sz w:val="28"/>
          <w:szCs w:val="28"/>
        </w:rPr>
      </w:pPr>
      <w:bookmarkStart w:id="44" w:name="sub_35"/>
      <w:bookmarkEnd w:id="43"/>
      <w:r w:rsidRPr="006C09F3">
        <w:rPr>
          <w:sz w:val="28"/>
          <w:szCs w:val="28"/>
        </w:rPr>
        <w:t xml:space="preserve">3.4. Описание </w:t>
      </w:r>
      <w:bookmarkStart w:id="45" w:name="sub_356"/>
      <w:bookmarkEnd w:id="44"/>
      <w:r w:rsidRPr="006C09F3">
        <w:rPr>
          <w:sz w:val="28"/>
          <w:szCs w:val="28"/>
        </w:rPr>
        <w:t>каждой административной процедуры предусматривает:</w:t>
      </w:r>
    </w:p>
    <w:p w:rsidR="009E5A4C" w:rsidRPr="006C09F3" w:rsidRDefault="009E5A4C" w:rsidP="009E5A4C">
      <w:pPr>
        <w:widowControl w:val="0"/>
        <w:autoSpaceDE w:val="0"/>
        <w:autoSpaceDN w:val="0"/>
        <w:adjustRightInd w:val="0"/>
        <w:ind w:firstLine="709"/>
        <w:jc w:val="both"/>
        <w:rPr>
          <w:sz w:val="28"/>
          <w:szCs w:val="28"/>
        </w:rPr>
      </w:pPr>
      <w:bookmarkStart w:id="46" w:name="sub_2171"/>
      <w:r w:rsidRPr="006C09F3">
        <w:rPr>
          <w:sz w:val="28"/>
          <w:szCs w:val="28"/>
        </w:rPr>
        <w:t>а) основания для начала административной процедуры;</w:t>
      </w:r>
    </w:p>
    <w:p w:rsidR="009E5A4C" w:rsidRPr="006C09F3" w:rsidRDefault="009E5A4C" w:rsidP="009E5A4C">
      <w:pPr>
        <w:widowControl w:val="0"/>
        <w:autoSpaceDE w:val="0"/>
        <w:autoSpaceDN w:val="0"/>
        <w:adjustRightInd w:val="0"/>
        <w:ind w:firstLine="709"/>
        <w:jc w:val="both"/>
        <w:rPr>
          <w:sz w:val="28"/>
          <w:szCs w:val="28"/>
        </w:rPr>
      </w:pPr>
      <w:bookmarkStart w:id="47" w:name="sub_2172"/>
      <w:bookmarkEnd w:id="46"/>
      <w:r w:rsidRPr="006C09F3">
        <w:rPr>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E5A4C" w:rsidRPr="006C09F3" w:rsidRDefault="009E5A4C" w:rsidP="009E5A4C">
      <w:pPr>
        <w:widowControl w:val="0"/>
        <w:autoSpaceDE w:val="0"/>
        <w:autoSpaceDN w:val="0"/>
        <w:adjustRightInd w:val="0"/>
        <w:ind w:firstLine="709"/>
        <w:jc w:val="both"/>
        <w:rPr>
          <w:sz w:val="28"/>
          <w:szCs w:val="28"/>
        </w:rPr>
      </w:pPr>
      <w:bookmarkStart w:id="48" w:name="sub_2173"/>
      <w:bookmarkEnd w:id="47"/>
      <w:r w:rsidRPr="006C09F3">
        <w:rPr>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9E5A4C" w:rsidRPr="006C09F3" w:rsidRDefault="009E5A4C" w:rsidP="009E5A4C">
      <w:pPr>
        <w:widowControl w:val="0"/>
        <w:autoSpaceDE w:val="0"/>
        <w:autoSpaceDN w:val="0"/>
        <w:adjustRightInd w:val="0"/>
        <w:ind w:firstLine="709"/>
        <w:jc w:val="both"/>
        <w:rPr>
          <w:sz w:val="28"/>
          <w:szCs w:val="28"/>
        </w:rPr>
      </w:pPr>
      <w:bookmarkStart w:id="49" w:name="sub_2174"/>
      <w:bookmarkEnd w:id="48"/>
      <w:r w:rsidRPr="006C09F3">
        <w:rPr>
          <w:sz w:val="28"/>
          <w:szCs w:val="28"/>
        </w:rPr>
        <w:t>г) критерии принятия решений;</w:t>
      </w:r>
    </w:p>
    <w:p w:rsidR="009E5A4C" w:rsidRPr="006C09F3" w:rsidRDefault="009E5A4C" w:rsidP="009E5A4C">
      <w:pPr>
        <w:widowControl w:val="0"/>
        <w:autoSpaceDE w:val="0"/>
        <w:autoSpaceDN w:val="0"/>
        <w:adjustRightInd w:val="0"/>
        <w:ind w:firstLine="709"/>
        <w:jc w:val="both"/>
        <w:rPr>
          <w:sz w:val="28"/>
          <w:szCs w:val="28"/>
        </w:rPr>
      </w:pPr>
      <w:bookmarkStart w:id="50" w:name="sub_2175"/>
      <w:bookmarkEnd w:id="49"/>
      <w:r w:rsidRPr="006C09F3">
        <w:rPr>
          <w:sz w:val="28"/>
          <w:szCs w:val="2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E5A4C" w:rsidRPr="006C09F3" w:rsidRDefault="009E5A4C" w:rsidP="009E5A4C">
      <w:pPr>
        <w:widowControl w:val="0"/>
        <w:autoSpaceDE w:val="0"/>
        <w:autoSpaceDN w:val="0"/>
        <w:adjustRightInd w:val="0"/>
        <w:ind w:firstLine="709"/>
        <w:jc w:val="both"/>
        <w:rPr>
          <w:sz w:val="28"/>
          <w:szCs w:val="28"/>
        </w:rPr>
      </w:pPr>
      <w:bookmarkStart w:id="51" w:name="sub_2176"/>
      <w:bookmarkEnd w:id="50"/>
      <w:r w:rsidRPr="006C09F3">
        <w:rPr>
          <w:sz w:val="28"/>
          <w:szCs w:val="28"/>
        </w:rPr>
        <w:t xml:space="preserve">е) способ фиксации результата выполнения административной процедуры, в том числе в электронной форме, содержащий указание на формат </w:t>
      </w:r>
      <w:r w:rsidRPr="006C09F3">
        <w:rPr>
          <w:sz w:val="28"/>
          <w:szCs w:val="28"/>
        </w:rPr>
        <w:lastRenderedPageBreak/>
        <w:t>обязательного отображения административной процедуры.</w:t>
      </w:r>
    </w:p>
    <w:p w:rsidR="009E5A4C" w:rsidRPr="006C09F3" w:rsidRDefault="009E5A4C" w:rsidP="009E5A4C">
      <w:pPr>
        <w:widowControl w:val="0"/>
        <w:autoSpaceDE w:val="0"/>
        <w:autoSpaceDN w:val="0"/>
        <w:adjustRightInd w:val="0"/>
        <w:ind w:firstLine="709"/>
        <w:jc w:val="both"/>
        <w:rPr>
          <w:sz w:val="28"/>
          <w:szCs w:val="28"/>
        </w:rPr>
      </w:pPr>
      <w:bookmarkStart w:id="52" w:name="sub_36"/>
      <w:bookmarkEnd w:id="45"/>
      <w:bookmarkEnd w:id="51"/>
      <w:r w:rsidRPr="006C09F3">
        <w:rPr>
          <w:sz w:val="28"/>
          <w:szCs w:val="28"/>
        </w:rPr>
        <w:t xml:space="preserve">3.5. Раздел, касающийся формы </w:t>
      </w:r>
      <w:proofErr w:type="gramStart"/>
      <w:r w:rsidRPr="006C09F3">
        <w:rPr>
          <w:sz w:val="28"/>
          <w:szCs w:val="28"/>
        </w:rPr>
        <w:t>контроля за</w:t>
      </w:r>
      <w:proofErr w:type="gramEnd"/>
      <w:r w:rsidRPr="006C09F3">
        <w:rPr>
          <w:sz w:val="28"/>
          <w:szCs w:val="28"/>
        </w:rPr>
        <w:t xml:space="preserve"> предоставлением муниципальной услуги, состоит из следующих подразделов:</w:t>
      </w:r>
    </w:p>
    <w:p w:rsidR="009E5A4C" w:rsidRPr="006C09F3" w:rsidRDefault="009E5A4C" w:rsidP="009E5A4C">
      <w:pPr>
        <w:widowControl w:val="0"/>
        <w:autoSpaceDE w:val="0"/>
        <w:autoSpaceDN w:val="0"/>
        <w:adjustRightInd w:val="0"/>
        <w:ind w:firstLine="709"/>
        <w:jc w:val="both"/>
        <w:rPr>
          <w:sz w:val="28"/>
          <w:szCs w:val="28"/>
        </w:rPr>
      </w:pPr>
      <w:bookmarkStart w:id="53" w:name="sub_361"/>
      <w:bookmarkEnd w:id="52"/>
      <w:r w:rsidRPr="006C09F3">
        <w:rPr>
          <w:sz w:val="28"/>
          <w:szCs w:val="28"/>
        </w:rPr>
        <w:t xml:space="preserve">а) порядок осуществления текущего </w:t>
      </w:r>
      <w:proofErr w:type="gramStart"/>
      <w:r w:rsidRPr="006C09F3">
        <w:rPr>
          <w:sz w:val="28"/>
          <w:szCs w:val="28"/>
        </w:rPr>
        <w:t>контроля за</w:t>
      </w:r>
      <w:proofErr w:type="gramEnd"/>
      <w:r w:rsidRPr="006C09F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5A4C" w:rsidRPr="006C09F3" w:rsidRDefault="009E5A4C" w:rsidP="009E5A4C">
      <w:pPr>
        <w:widowControl w:val="0"/>
        <w:autoSpaceDE w:val="0"/>
        <w:autoSpaceDN w:val="0"/>
        <w:adjustRightInd w:val="0"/>
        <w:ind w:firstLine="709"/>
        <w:jc w:val="both"/>
        <w:rPr>
          <w:sz w:val="28"/>
          <w:szCs w:val="28"/>
        </w:rPr>
      </w:pPr>
      <w:bookmarkStart w:id="54" w:name="sub_362"/>
      <w:bookmarkEnd w:id="53"/>
      <w:r w:rsidRPr="006C09F3">
        <w:rPr>
          <w:sz w:val="28"/>
          <w:szCs w:val="28"/>
        </w:rPr>
        <w:t xml:space="preserve">б) порядок, периодичность осуществления плановых и внеплановых проверок, формы </w:t>
      </w:r>
      <w:proofErr w:type="gramStart"/>
      <w:r w:rsidRPr="006C09F3">
        <w:rPr>
          <w:sz w:val="28"/>
          <w:szCs w:val="28"/>
        </w:rPr>
        <w:t>контроля за</w:t>
      </w:r>
      <w:proofErr w:type="gramEnd"/>
      <w:r w:rsidRPr="006C09F3">
        <w:rPr>
          <w:sz w:val="28"/>
          <w:szCs w:val="28"/>
        </w:rPr>
        <w:t xml:space="preserve"> полнотой и качеством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55" w:name="sub_363"/>
      <w:bookmarkEnd w:id="54"/>
      <w:r w:rsidRPr="006C09F3">
        <w:rPr>
          <w:sz w:val="28"/>
          <w:szCs w:val="28"/>
        </w:rPr>
        <w:t xml:space="preserve">г) положения, характеризующие требования к порядку и формам </w:t>
      </w:r>
      <w:proofErr w:type="gramStart"/>
      <w:r w:rsidRPr="006C09F3">
        <w:rPr>
          <w:sz w:val="28"/>
          <w:szCs w:val="28"/>
        </w:rPr>
        <w:t>контроля за</w:t>
      </w:r>
      <w:proofErr w:type="gramEnd"/>
      <w:r w:rsidRPr="006C09F3">
        <w:rPr>
          <w:sz w:val="28"/>
          <w:szCs w:val="28"/>
        </w:rPr>
        <w:t xml:space="preserve"> предоставлением муниципальной услуги, в том числе со стороны граждан, их объединений и организаций.</w:t>
      </w:r>
    </w:p>
    <w:p w:rsidR="009E5A4C" w:rsidRPr="006C09F3" w:rsidRDefault="009E5A4C" w:rsidP="009E5A4C">
      <w:pPr>
        <w:widowControl w:val="0"/>
        <w:autoSpaceDE w:val="0"/>
        <w:autoSpaceDN w:val="0"/>
        <w:adjustRightInd w:val="0"/>
        <w:ind w:firstLine="709"/>
        <w:jc w:val="both"/>
        <w:rPr>
          <w:sz w:val="28"/>
          <w:szCs w:val="28"/>
        </w:rPr>
      </w:pPr>
      <w:bookmarkStart w:id="56" w:name="sub_37"/>
      <w:bookmarkEnd w:id="55"/>
      <w:r w:rsidRPr="006C09F3">
        <w:rPr>
          <w:sz w:val="28"/>
          <w:szCs w:val="28"/>
        </w:rPr>
        <w:t>3.6. Раздел, касающийся досудебного (внесудебного) порядка обжалования решений и действий (бездействия) органа, предоставляющего муниципальную услугу, а также их должностных лиц, состоит из следующих подразделов:</w:t>
      </w:r>
    </w:p>
    <w:bookmarkEnd w:id="56"/>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органы местного самоуправления муниципального образования Крымский район, организации и уполномоченные на рассмотрение жалобы лица, которым может быть направлена жалоба заявителя в досудебном (внесудебном) порядке;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Структурные подразделения администрации муниципального образования Крымский район, предоставляющие муниципальные услуги, обеспечивают в установленном порядке размещение и актуализацию сведений в соответствующем разделе Реестра Краснодарского края.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В случае если в соответствии с </w:t>
      </w:r>
      <w:hyperlink r:id="rId22" w:anchor="/document/12177515/entry/0" w:history="1">
        <w:r w:rsidRPr="006C09F3">
          <w:rPr>
            <w:sz w:val="28"/>
            <w:szCs w:val="28"/>
          </w:rPr>
          <w:t>Федеральным законом</w:t>
        </w:r>
      </w:hyperlink>
      <w:r w:rsidRPr="006C09F3">
        <w:rPr>
          <w:sz w:val="28"/>
          <w:szCs w:val="28"/>
        </w:rPr>
        <w:t xml:space="preserve"> установлен иной порядок (процедура) подачи и рассмотрения жалоб, в разделе должны содержаться следующие подразделы: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информация для заявителя о его праве подать жалобу;</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lastRenderedPageBreak/>
        <w:t>- предмет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органы местного самоуправления, организации, должностные лица, которым может быть направлена жалоба;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порядок подачи и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сроки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результат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порядок информирования заявителя о результатах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порядок обжалования решения по жалобе;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право заявителя на получение информации и документов, необходимых для обоснования и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способы информирования заявителей о порядке подачи и рассмотрения жалобы.</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6204"/>
        <w:gridCol w:w="3651"/>
      </w:tblGrid>
      <w:tr w:rsidR="009E5A4C" w:rsidRPr="006C09F3" w:rsidTr="007306B8">
        <w:tc>
          <w:tcPr>
            <w:tcW w:w="6204" w:type="dxa"/>
            <w:shd w:val="clear" w:color="auto" w:fill="auto"/>
          </w:tcPr>
          <w:p w:rsidR="009E5A4C" w:rsidRPr="006C09F3" w:rsidRDefault="009E5A4C" w:rsidP="007306B8">
            <w:pPr>
              <w:widowControl w:val="0"/>
              <w:autoSpaceDE w:val="0"/>
              <w:autoSpaceDN w:val="0"/>
              <w:adjustRightInd w:val="0"/>
              <w:jc w:val="both"/>
              <w:rPr>
                <w:sz w:val="28"/>
                <w:szCs w:val="28"/>
              </w:rPr>
            </w:pPr>
            <w:r>
              <w:rPr>
                <w:sz w:val="28"/>
                <w:szCs w:val="28"/>
              </w:rPr>
              <w:t>З</w:t>
            </w:r>
            <w:r w:rsidRPr="006C09F3">
              <w:rPr>
                <w:sz w:val="28"/>
                <w:szCs w:val="28"/>
              </w:rPr>
              <w:t>амес</w:t>
            </w:r>
            <w:r>
              <w:rPr>
                <w:sz w:val="28"/>
                <w:szCs w:val="28"/>
              </w:rPr>
              <w:t>титель</w:t>
            </w:r>
            <w:r w:rsidRPr="006C09F3">
              <w:rPr>
                <w:sz w:val="28"/>
                <w:szCs w:val="28"/>
              </w:rPr>
              <w:t xml:space="preserve"> главы </w:t>
            </w:r>
            <w:proofErr w:type="gramStart"/>
            <w:r w:rsidRPr="006C09F3">
              <w:rPr>
                <w:sz w:val="28"/>
                <w:szCs w:val="28"/>
              </w:rPr>
              <w:t>муниципального</w:t>
            </w:r>
            <w:proofErr w:type="gramEnd"/>
          </w:p>
          <w:p w:rsidR="009E5A4C" w:rsidRPr="006C09F3" w:rsidRDefault="009E5A4C" w:rsidP="007306B8">
            <w:pPr>
              <w:widowControl w:val="0"/>
              <w:autoSpaceDE w:val="0"/>
              <w:autoSpaceDN w:val="0"/>
              <w:adjustRightInd w:val="0"/>
              <w:jc w:val="both"/>
              <w:rPr>
                <w:sz w:val="28"/>
                <w:szCs w:val="28"/>
              </w:rPr>
            </w:pPr>
            <w:r w:rsidRPr="006C09F3">
              <w:rPr>
                <w:sz w:val="28"/>
                <w:szCs w:val="28"/>
              </w:rPr>
              <w:t>образования Крымский район</w:t>
            </w:r>
          </w:p>
        </w:tc>
        <w:tc>
          <w:tcPr>
            <w:tcW w:w="3651" w:type="dxa"/>
            <w:shd w:val="clear" w:color="auto" w:fill="auto"/>
            <w:vAlign w:val="bottom"/>
          </w:tcPr>
          <w:p w:rsidR="009E5A4C" w:rsidRPr="006C09F3" w:rsidRDefault="009E5A4C" w:rsidP="007306B8">
            <w:pPr>
              <w:widowControl w:val="0"/>
              <w:autoSpaceDE w:val="0"/>
              <w:autoSpaceDN w:val="0"/>
              <w:adjustRightInd w:val="0"/>
              <w:jc w:val="right"/>
              <w:rPr>
                <w:sz w:val="28"/>
                <w:szCs w:val="28"/>
              </w:rPr>
            </w:pPr>
            <w:proofErr w:type="spellStart"/>
            <w:r>
              <w:rPr>
                <w:sz w:val="28"/>
                <w:szCs w:val="28"/>
              </w:rPr>
              <w:t>С.В.Леготина</w:t>
            </w:r>
            <w:proofErr w:type="spellEnd"/>
          </w:p>
        </w:tc>
      </w:tr>
    </w:tbl>
    <w:p w:rsidR="009E5A4C" w:rsidRPr="006C09F3" w:rsidRDefault="009E5A4C" w:rsidP="00CB5E23">
      <w:pPr>
        <w:widowControl w:val="0"/>
        <w:autoSpaceDE w:val="0"/>
        <w:autoSpaceDN w:val="0"/>
        <w:adjustRightInd w:val="0"/>
        <w:ind w:left="5387"/>
        <w:jc w:val="both"/>
        <w:rPr>
          <w:sz w:val="28"/>
          <w:szCs w:val="28"/>
        </w:rPr>
      </w:pPr>
      <w:r w:rsidRPr="006C09F3">
        <w:rPr>
          <w:sz w:val="28"/>
          <w:szCs w:val="28"/>
        </w:rPr>
        <w:br w:type="page"/>
      </w:r>
      <w:r w:rsidRPr="006C09F3">
        <w:rPr>
          <w:sz w:val="28"/>
          <w:szCs w:val="28"/>
        </w:rPr>
        <w:lastRenderedPageBreak/>
        <w:t>ПРИЛОЖЕНИЕ № 2</w:t>
      </w:r>
    </w:p>
    <w:p w:rsidR="009E5A4C" w:rsidRPr="006C09F3" w:rsidRDefault="009E5A4C" w:rsidP="00CB5E23">
      <w:pPr>
        <w:widowControl w:val="0"/>
        <w:autoSpaceDE w:val="0"/>
        <w:autoSpaceDN w:val="0"/>
        <w:adjustRightInd w:val="0"/>
        <w:ind w:left="5387"/>
        <w:rPr>
          <w:sz w:val="28"/>
          <w:szCs w:val="28"/>
        </w:rPr>
      </w:pPr>
      <w:r w:rsidRPr="006C09F3">
        <w:rPr>
          <w:sz w:val="28"/>
          <w:szCs w:val="28"/>
        </w:rPr>
        <w:t>к постановлению администрации муниципального образования Крымский район</w:t>
      </w:r>
    </w:p>
    <w:p w:rsidR="00CB5E23" w:rsidRPr="006C09F3" w:rsidRDefault="00CB5E23" w:rsidP="00CB5E23">
      <w:pPr>
        <w:widowControl w:val="0"/>
        <w:autoSpaceDE w:val="0"/>
        <w:autoSpaceDN w:val="0"/>
        <w:adjustRightInd w:val="0"/>
        <w:ind w:left="5387"/>
        <w:rPr>
          <w:sz w:val="28"/>
          <w:szCs w:val="28"/>
        </w:rPr>
      </w:pPr>
      <w:r w:rsidRPr="006C09F3">
        <w:rPr>
          <w:sz w:val="28"/>
          <w:szCs w:val="28"/>
        </w:rPr>
        <w:t>от __</w:t>
      </w:r>
      <w:r w:rsidRPr="00CB5E23">
        <w:rPr>
          <w:sz w:val="28"/>
          <w:szCs w:val="28"/>
          <w:u w:val="single"/>
        </w:rPr>
        <w:t>13.04.2021</w:t>
      </w:r>
      <w:r w:rsidRPr="006C09F3">
        <w:rPr>
          <w:sz w:val="28"/>
          <w:szCs w:val="28"/>
        </w:rPr>
        <w:t>__ № ___</w:t>
      </w:r>
      <w:r w:rsidRPr="00CB5E23">
        <w:rPr>
          <w:sz w:val="28"/>
          <w:szCs w:val="28"/>
          <w:u w:val="single"/>
        </w:rPr>
        <w:t>928</w:t>
      </w:r>
      <w:r w:rsidRPr="006C09F3">
        <w:rPr>
          <w:sz w:val="28"/>
          <w:szCs w:val="28"/>
        </w:rPr>
        <w:t>___</w:t>
      </w:r>
    </w:p>
    <w:p w:rsidR="009E5A4C" w:rsidRPr="006C09F3" w:rsidRDefault="009E5A4C" w:rsidP="009E5A4C">
      <w:pPr>
        <w:ind w:firstLine="709"/>
        <w:jc w:val="center"/>
        <w:rPr>
          <w:sz w:val="28"/>
          <w:szCs w:val="28"/>
        </w:rPr>
      </w:pPr>
    </w:p>
    <w:p w:rsidR="009E5A4C" w:rsidRPr="006C09F3" w:rsidRDefault="009E5A4C" w:rsidP="009E5A4C">
      <w:pPr>
        <w:widowControl w:val="0"/>
        <w:autoSpaceDE w:val="0"/>
        <w:autoSpaceDN w:val="0"/>
        <w:adjustRightInd w:val="0"/>
        <w:jc w:val="center"/>
        <w:outlineLvl w:val="0"/>
        <w:rPr>
          <w:b/>
          <w:bCs/>
          <w:sz w:val="28"/>
          <w:szCs w:val="28"/>
        </w:rPr>
      </w:pPr>
      <w:r w:rsidRPr="006C09F3">
        <w:rPr>
          <w:b/>
          <w:bCs/>
          <w:sz w:val="28"/>
          <w:szCs w:val="28"/>
        </w:rPr>
        <w:t>ПОРЯДОК</w:t>
      </w:r>
    </w:p>
    <w:p w:rsidR="009E5A4C" w:rsidRPr="006C09F3" w:rsidRDefault="009E5A4C" w:rsidP="009E5A4C">
      <w:pPr>
        <w:widowControl w:val="0"/>
        <w:autoSpaceDE w:val="0"/>
        <w:autoSpaceDN w:val="0"/>
        <w:adjustRightInd w:val="0"/>
        <w:jc w:val="center"/>
        <w:outlineLvl w:val="0"/>
        <w:rPr>
          <w:b/>
          <w:bCs/>
          <w:sz w:val="28"/>
          <w:szCs w:val="28"/>
        </w:rPr>
      </w:pPr>
      <w:r w:rsidRPr="006C09F3">
        <w:rPr>
          <w:b/>
          <w:bCs/>
          <w:sz w:val="28"/>
          <w:szCs w:val="28"/>
        </w:rPr>
        <w:t>разработки и утверждения Административных регламентов осуществления муниципального контроля (надзора)</w:t>
      </w:r>
    </w:p>
    <w:p w:rsidR="009E5A4C" w:rsidRPr="006C09F3" w:rsidRDefault="009E5A4C" w:rsidP="009E5A4C">
      <w:pPr>
        <w:widowControl w:val="0"/>
        <w:autoSpaceDE w:val="0"/>
        <w:autoSpaceDN w:val="0"/>
        <w:adjustRightInd w:val="0"/>
        <w:jc w:val="both"/>
        <w:rPr>
          <w:sz w:val="28"/>
          <w:szCs w:val="28"/>
        </w:rPr>
      </w:pPr>
    </w:p>
    <w:p w:rsidR="009E5A4C" w:rsidRPr="006C09F3" w:rsidRDefault="009E5A4C" w:rsidP="009E5A4C">
      <w:pPr>
        <w:widowControl w:val="0"/>
        <w:autoSpaceDE w:val="0"/>
        <w:autoSpaceDN w:val="0"/>
        <w:adjustRightInd w:val="0"/>
        <w:jc w:val="center"/>
        <w:outlineLvl w:val="0"/>
        <w:rPr>
          <w:bCs/>
          <w:sz w:val="28"/>
          <w:szCs w:val="28"/>
        </w:rPr>
      </w:pPr>
      <w:r w:rsidRPr="006C09F3">
        <w:rPr>
          <w:bCs/>
          <w:sz w:val="28"/>
          <w:szCs w:val="28"/>
        </w:rPr>
        <w:t>1. Общие положения</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1.1. Настоящий Порядок устанавливает требования и порядок разработки и утверждения Административных регламентов (далее - Регламенты) осуществления муниципальных контроля (надзор) структурными подразделениями в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1.2. </w:t>
      </w:r>
      <w:proofErr w:type="gramStart"/>
      <w:r w:rsidRPr="006C09F3">
        <w:rPr>
          <w:sz w:val="28"/>
          <w:szCs w:val="28"/>
        </w:rPr>
        <w:t>Регламент − нормативный правовой акт администрации муниципального образования Крымский район, устанавливающий сроки и последовательность административных процедур (действий), осуществляемых структурными подразделениями администрации муниципального образования Крымский район в процессе осуществления муниципального контроля (надзора), который полностью или частично осуществляется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6C09F3">
        <w:rPr>
          <w:sz w:val="28"/>
          <w:szCs w:val="28"/>
        </w:rPr>
        <w:t>) и муниципального контроля».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Регламент также устанавливает порядок взаимодействия между структурными подразделениями администрации муниципального образования Крымский район, их должностными лицами, между структурными подразделениями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 (надзора). </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1.3. Регламенты разрабатываются структурными подразделениями  администрации муниципального образования Крымский район, к сфере деятельности которых относится осуществление муниципального контроля (надзора) (далее - Разработчик), на основании полномочий, предусмотренных нормативными правовыми актами Российской Федерации, Краснодарского края,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Если иное не установлено федеральными законами, нормативными правовыми актами Краснодарского края, регламент разрабатывается структурными подразделениями администрации муниципального образования Крымский район, к сфере деятельности которых относится исполнение конкретного полномочия по осуществлению муниципального контроля </w:t>
      </w:r>
      <w:r w:rsidRPr="006C09F3">
        <w:rPr>
          <w:sz w:val="28"/>
          <w:szCs w:val="28"/>
        </w:rPr>
        <w:lastRenderedPageBreak/>
        <w:t>(надзора), предусмотренного федеральным законом, законом Краснодарского края.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1.4. При разработке регламентов Разработчикам необходимо предусматривать оптимизацию (повышение качества) осуществления муниципального контроля (надзора), в том числе: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а) упорядочение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б) устранение избыточных административных процедур (действий), если это не противоречит действующему законодательству;</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сокращение срока исполнения муниципальной функции, а также сроков исполнения отдельных административных процедур (действий) в рамках исполнения муниципальной функции. Разработчик Регламента, может установить в Регламенте сокращенные сроки исполнения муниципальной функции, а также сроки исполнения административных процедур (действий) в рамках исполнения муниципальной функции по отношению к соответствующим срокам, установленным в законодательстве Российской Федерации;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г) ответственность должностных лиц за несоблюдение ими требований регламентов при выполнении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д) осуществление отдельных административных процедур (действий) в электронной форме.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1.5.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Краснодарского края, а также с учетом иных требований к порядку осуществления муниципального контроля.</w:t>
      </w:r>
    </w:p>
    <w:p w:rsidR="009E5A4C" w:rsidRPr="006C09F3" w:rsidRDefault="009E5A4C" w:rsidP="009E5A4C">
      <w:pPr>
        <w:widowControl w:val="0"/>
        <w:ind w:firstLine="709"/>
        <w:jc w:val="both"/>
        <w:rPr>
          <w:color w:val="000000"/>
          <w:sz w:val="28"/>
          <w:szCs w:val="28"/>
        </w:rPr>
      </w:pPr>
      <w:r w:rsidRPr="006C09F3">
        <w:rPr>
          <w:sz w:val="28"/>
          <w:szCs w:val="28"/>
        </w:rPr>
        <w:t xml:space="preserve">1.6. </w:t>
      </w:r>
      <w:r w:rsidRPr="006C09F3">
        <w:rPr>
          <w:color w:val="000000"/>
          <w:sz w:val="28"/>
          <w:szCs w:val="28"/>
        </w:rPr>
        <w:t xml:space="preserve">Регламент разрабатывается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(далее - перечень). </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1.7. Осуществление органом местного самоуправления отдельных государственных полномочий Краснодарского края, переданных им на основании закона Краснодарского края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Краснодарского края, если иное не установлено законом Краснодарского края.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1.8. Проекты регламентов подлежат размещению Разработчиком в информационно-телекоммуникационной сети «Интернет» на официальном сайте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1.9.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6C09F3">
        <w:rPr>
          <w:sz w:val="28"/>
          <w:szCs w:val="28"/>
        </w:rPr>
        <w:t>утратившими</w:t>
      </w:r>
      <w:proofErr w:type="gramEnd"/>
      <w:r w:rsidRPr="006C09F3">
        <w:rPr>
          <w:sz w:val="28"/>
          <w:szCs w:val="28"/>
        </w:rPr>
        <w:t xml:space="preserve"> силу подлежат независимой экспертизе и экспертизе, проводимой правовым управлением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Заключение об оценке регулирующего воздействия на проекты регламентов, а также проекты нормативных правовых актов по внесению </w:t>
      </w:r>
      <w:r w:rsidRPr="006C09F3">
        <w:rPr>
          <w:sz w:val="28"/>
          <w:szCs w:val="28"/>
        </w:rPr>
        <w:lastRenderedPageBreak/>
        <w:t xml:space="preserve">изменений в ранее изданные регламенты, признанию регламентов </w:t>
      </w:r>
      <w:proofErr w:type="gramStart"/>
      <w:r w:rsidRPr="006C09F3">
        <w:rPr>
          <w:sz w:val="28"/>
          <w:szCs w:val="28"/>
        </w:rPr>
        <w:t>утратившими</w:t>
      </w:r>
      <w:proofErr w:type="gramEnd"/>
      <w:r w:rsidRPr="006C09F3">
        <w:rPr>
          <w:sz w:val="28"/>
          <w:szCs w:val="28"/>
        </w:rPr>
        <w:t xml:space="preserve"> силу не требуется. </w:t>
      </w:r>
    </w:p>
    <w:p w:rsidR="009E5A4C" w:rsidRPr="006C09F3" w:rsidRDefault="009E5A4C" w:rsidP="009E5A4C">
      <w:pPr>
        <w:widowControl w:val="0"/>
        <w:shd w:val="clear" w:color="auto" w:fill="FFFFFF"/>
        <w:autoSpaceDE w:val="0"/>
        <w:autoSpaceDN w:val="0"/>
        <w:adjustRightInd w:val="0"/>
        <w:ind w:firstLine="709"/>
        <w:jc w:val="both"/>
        <w:rPr>
          <w:sz w:val="28"/>
          <w:szCs w:val="28"/>
        </w:rPr>
      </w:pPr>
      <w:r w:rsidRPr="006C09F3">
        <w:rPr>
          <w:sz w:val="28"/>
          <w:szCs w:val="28"/>
        </w:rPr>
        <w:t>1.10. Регламенты утверждаются постановлением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center"/>
        <w:outlineLvl w:val="0"/>
        <w:rPr>
          <w:bCs/>
          <w:sz w:val="28"/>
          <w:szCs w:val="28"/>
        </w:rPr>
      </w:pPr>
    </w:p>
    <w:p w:rsidR="009E5A4C" w:rsidRPr="006C09F3" w:rsidRDefault="009E5A4C" w:rsidP="009E5A4C">
      <w:pPr>
        <w:widowControl w:val="0"/>
        <w:autoSpaceDE w:val="0"/>
        <w:autoSpaceDN w:val="0"/>
        <w:adjustRightInd w:val="0"/>
        <w:ind w:firstLine="709"/>
        <w:jc w:val="center"/>
        <w:outlineLvl w:val="0"/>
        <w:rPr>
          <w:bCs/>
          <w:sz w:val="28"/>
          <w:szCs w:val="28"/>
        </w:rPr>
      </w:pPr>
      <w:r w:rsidRPr="006C09F3">
        <w:rPr>
          <w:bCs/>
          <w:sz w:val="28"/>
          <w:szCs w:val="28"/>
        </w:rPr>
        <w:t>2. Требования к Регламентам</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2.1. Наименование регламента определяется Разработчиками,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(надзора), и наименования соответствующей функции по осуществлению муниципального контроля (надзора) в перечне.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2.2. В регламент включаются следующие разделы: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а) общие положения;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б) требования к порядку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г) порядок и формы </w:t>
      </w:r>
      <w:proofErr w:type="gramStart"/>
      <w:r w:rsidRPr="006C09F3">
        <w:rPr>
          <w:sz w:val="28"/>
          <w:szCs w:val="28"/>
        </w:rPr>
        <w:t>контроля за</w:t>
      </w:r>
      <w:proofErr w:type="gramEnd"/>
      <w:r w:rsidRPr="006C09F3">
        <w:rPr>
          <w:sz w:val="28"/>
          <w:szCs w:val="28"/>
        </w:rPr>
        <w:t xml:space="preserve"> осуществлением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д) досудебный (внесудебный) порядок обжалования решений и действий (бездействия) Разработчика, а также должностных лиц.</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2.3. Раздел, касающийся общих положений, состоит из следующих подразделов:</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а) наименование муниципальной функции;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б) наименование структурного подразделения администрации муниципального образования Крымский район, осуществляющего муниципальный контроль (надзор). Если в осуществлении муниципального контроля (надзора) участвуют также иные органы исполнительной власти и органы местного самоуправления муниципальных образований Краснодарского края, а также организации, в случаях, предусмотренных законодательством Российской Федерации, то указываются все органы исполнительной власти и органы местного самоуправления и организации, участие которых необходимо в процессе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в) нормативные правовые акты, регулирующие осуществление муниципального контроля (надзора). </w:t>
      </w:r>
      <w:proofErr w:type="gramStart"/>
      <w:r w:rsidRPr="006C09F3">
        <w:rPr>
          <w:sz w:val="28"/>
          <w:szCs w:val="28"/>
        </w:rP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В данном подразделе административного регламента должно содержаться </w:t>
      </w:r>
      <w:r w:rsidRPr="006C09F3">
        <w:rPr>
          <w:sz w:val="28"/>
          <w:szCs w:val="28"/>
        </w:rPr>
        <w:lastRenderedPageBreak/>
        <w:t>указание на соответствующее размещение перечня указанных нормативных правовых актов, регулирующих осуществление муниципального контроля.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Разработчик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в сети «Интернет», а также в соответствующем разделе федерального реестра;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г) предмет государственного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д) права и обязанности должностных лиц при осуществлении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е) права и обязанности лиц, в отношении которых осуществляются мероприятия по муниципальному контролю (надзору);</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ж) описание результата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з) исчерпывающие перечни документов и информации, необходимых для осуществления муниципального контроля и достижения целей и задач проведения проверки.</w:t>
      </w:r>
    </w:p>
    <w:p w:rsidR="009E5A4C" w:rsidRPr="006C09F3" w:rsidRDefault="009E5A4C" w:rsidP="009E5A4C">
      <w:pPr>
        <w:widowControl w:val="0"/>
        <w:ind w:firstLine="709"/>
        <w:jc w:val="both"/>
        <w:rPr>
          <w:sz w:val="28"/>
          <w:szCs w:val="28"/>
        </w:rPr>
      </w:pPr>
      <w:r w:rsidRPr="006C09F3">
        <w:rPr>
          <w:sz w:val="28"/>
          <w:szCs w:val="28"/>
        </w:rPr>
        <w:t>2.4. В подразделе, касающемся прав и обязанностей должностных лиц при осуществлении муниципального контроля, закрепляются:</w:t>
      </w:r>
    </w:p>
    <w:p w:rsidR="009E5A4C" w:rsidRPr="006C09F3" w:rsidRDefault="009E5A4C" w:rsidP="009E5A4C">
      <w:pPr>
        <w:widowControl w:val="0"/>
        <w:autoSpaceDE w:val="0"/>
        <w:autoSpaceDN w:val="0"/>
        <w:adjustRightInd w:val="0"/>
        <w:ind w:firstLine="709"/>
        <w:jc w:val="both"/>
        <w:rPr>
          <w:sz w:val="28"/>
          <w:szCs w:val="28"/>
        </w:rPr>
      </w:pPr>
      <w:bookmarkStart w:id="57" w:name="sub_1311"/>
      <w:proofErr w:type="gramStart"/>
      <w:r w:rsidRPr="006C09F3">
        <w:rPr>
          <w:sz w:val="28"/>
          <w:szCs w:val="28"/>
        </w:rPr>
        <w:t xml:space="preserve">а) обязанность отраслевых (функциональных) органов, осуществляющих муниципальный контроль, истребовать в рамках межведомственного информационного взаимодействия документы и (или) информацию, включенные в </w:t>
      </w:r>
      <w:hyperlink r:id="rId23" w:history="1">
        <w:r w:rsidRPr="006C09F3">
          <w:rPr>
            <w:sz w:val="28"/>
            <w:szCs w:val="28"/>
          </w:rPr>
          <w:t>перечень</w:t>
        </w:r>
      </w:hyperlink>
      <w:r w:rsidRPr="006C09F3">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6C09F3">
        <w:rPr>
          <w:sz w:val="28"/>
          <w:szCs w:val="28"/>
        </w:rPr>
        <w:t xml:space="preserve">, в </w:t>
      </w:r>
      <w:proofErr w:type="gramStart"/>
      <w:r w:rsidRPr="006C09F3">
        <w:rPr>
          <w:sz w:val="28"/>
          <w:szCs w:val="28"/>
        </w:rPr>
        <w:t>распоряжении</w:t>
      </w:r>
      <w:proofErr w:type="gramEnd"/>
      <w:r w:rsidRPr="006C09F3">
        <w:rPr>
          <w:sz w:val="28"/>
          <w:szCs w:val="28"/>
        </w:rPr>
        <w:t xml:space="preserve"> которых находятся эти документы и (или) информация, утвержденный </w:t>
      </w:r>
      <w:hyperlink r:id="rId24" w:history="1">
        <w:r w:rsidRPr="006C09F3">
          <w:rPr>
            <w:sz w:val="28"/>
            <w:szCs w:val="28"/>
          </w:rPr>
          <w:t>распоряжением</w:t>
        </w:r>
      </w:hyperlink>
      <w:r w:rsidRPr="006C09F3">
        <w:rPr>
          <w:sz w:val="28"/>
          <w:szCs w:val="28"/>
        </w:rP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E5A4C" w:rsidRPr="006C09F3" w:rsidRDefault="009E5A4C" w:rsidP="009E5A4C">
      <w:pPr>
        <w:widowControl w:val="0"/>
        <w:autoSpaceDE w:val="0"/>
        <w:autoSpaceDN w:val="0"/>
        <w:adjustRightInd w:val="0"/>
        <w:ind w:firstLine="709"/>
        <w:jc w:val="both"/>
        <w:rPr>
          <w:sz w:val="28"/>
          <w:szCs w:val="28"/>
        </w:rPr>
      </w:pPr>
      <w:bookmarkStart w:id="58" w:name="sub_1312"/>
      <w:bookmarkEnd w:id="57"/>
      <w:r w:rsidRPr="006C09F3">
        <w:rPr>
          <w:sz w:val="28"/>
          <w:szCs w:val="28"/>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E5A4C" w:rsidRPr="006C09F3" w:rsidRDefault="009E5A4C" w:rsidP="009E5A4C">
      <w:pPr>
        <w:widowControl w:val="0"/>
        <w:autoSpaceDE w:val="0"/>
        <w:autoSpaceDN w:val="0"/>
        <w:adjustRightInd w:val="0"/>
        <w:ind w:firstLine="709"/>
        <w:jc w:val="both"/>
        <w:rPr>
          <w:sz w:val="28"/>
          <w:szCs w:val="28"/>
        </w:rPr>
      </w:pPr>
      <w:bookmarkStart w:id="59" w:name="sub_1313"/>
      <w:bookmarkEnd w:id="58"/>
      <w:r w:rsidRPr="006C09F3">
        <w:rPr>
          <w:sz w:val="28"/>
          <w:szCs w:val="28"/>
        </w:rPr>
        <w:t>в) обязанность должностного лица органа муниципального контроля,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59"/>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2.5. В подразделе, касающемся прав и обязанностей лиц, в отношении </w:t>
      </w:r>
      <w:r w:rsidRPr="006C09F3">
        <w:rPr>
          <w:sz w:val="28"/>
          <w:szCs w:val="28"/>
        </w:rPr>
        <w:lastRenderedPageBreak/>
        <w:t>которых осуществляются мероприятия по муниципальному контролю, закрепляются:</w:t>
      </w:r>
    </w:p>
    <w:p w:rsidR="009E5A4C" w:rsidRPr="006C09F3" w:rsidRDefault="009E5A4C" w:rsidP="009E5A4C">
      <w:pPr>
        <w:widowControl w:val="0"/>
        <w:autoSpaceDE w:val="0"/>
        <w:autoSpaceDN w:val="0"/>
        <w:adjustRightInd w:val="0"/>
        <w:ind w:firstLine="709"/>
        <w:jc w:val="both"/>
        <w:rPr>
          <w:sz w:val="28"/>
          <w:szCs w:val="28"/>
        </w:rPr>
      </w:pPr>
      <w:bookmarkStart w:id="60" w:name="sub_1321"/>
      <w:r w:rsidRPr="006C09F3">
        <w:rPr>
          <w:sz w:val="28"/>
          <w:szCs w:val="28"/>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E5A4C" w:rsidRPr="006C09F3" w:rsidRDefault="009E5A4C" w:rsidP="009E5A4C">
      <w:pPr>
        <w:widowControl w:val="0"/>
        <w:autoSpaceDE w:val="0"/>
        <w:autoSpaceDN w:val="0"/>
        <w:adjustRightInd w:val="0"/>
        <w:ind w:firstLine="709"/>
        <w:jc w:val="both"/>
        <w:rPr>
          <w:sz w:val="28"/>
          <w:szCs w:val="28"/>
        </w:rPr>
      </w:pPr>
      <w:bookmarkStart w:id="61" w:name="sub_1322"/>
      <w:bookmarkEnd w:id="60"/>
      <w:proofErr w:type="gramStart"/>
      <w:r w:rsidRPr="006C09F3">
        <w:rPr>
          <w:sz w:val="28"/>
          <w:szCs w:val="28"/>
        </w:rPr>
        <w:t>б) право проверяемого юридического лица, индивидуального предпринимателя знакомиться с документами и (или) информацией, полученными органами муниципального контроля, исполняющими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bookmarkEnd w:id="61"/>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2.6. Раздел, касающийся требований к порядку осуществления муниципального контроля (надзора), состоит из следующих подразделов:</w:t>
      </w:r>
    </w:p>
    <w:p w:rsidR="009E5A4C" w:rsidRPr="006C09F3" w:rsidRDefault="009E5A4C" w:rsidP="009E5A4C">
      <w:pPr>
        <w:widowControl w:val="0"/>
        <w:autoSpaceDE w:val="0"/>
        <w:autoSpaceDN w:val="0"/>
        <w:adjustRightInd w:val="0"/>
        <w:ind w:firstLine="709"/>
        <w:jc w:val="both"/>
        <w:rPr>
          <w:sz w:val="28"/>
          <w:szCs w:val="28"/>
        </w:rPr>
      </w:pPr>
      <w:bookmarkStart w:id="62" w:name="sub_3215"/>
      <w:r w:rsidRPr="006C09F3">
        <w:rPr>
          <w:sz w:val="28"/>
          <w:szCs w:val="28"/>
        </w:rPr>
        <w:t>а) порядок информирования об исполнении муниципальной функции;</w:t>
      </w:r>
    </w:p>
    <w:p w:rsidR="009E5A4C" w:rsidRPr="006C09F3" w:rsidRDefault="009E5A4C" w:rsidP="009E5A4C">
      <w:pPr>
        <w:widowControl w:val="0"/>
        <w:autoSpaceDE w:val="0"/>
        <w:autoSpaceDN w:val="0"/>
        <w:adjustRightInd w:val="0"/>
        <w:ind w:firstLine="709"/>
        <w:jc w:val="both"/>
        <w:rPr>
          <w:sz w:val="28"/>
          <w:szCs w:val="28"/>
        </w:rPr>
      </w:pPr>
      <w:bookmarkStart w:id="63" w:name="sub_12242"/>
      <w:r w:rsidRPr="006C09F3">
        <w:rPr>
          <w:sz w:val="28"/>
          <w:szCs w:val="28"/>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(раздел включается в случае, если в исполнении муниципальной функции участвуют иные организации);</w:t>
      </w:r>
    </w:p>
    <w:p w:rsidR="009E5A4C" w:rsidRPr="006C09F3" w:rsidRDefault="009E5A4C" w:rsidP="009E5A4C">
      <w:pPr>
        <w:widowControl w:val="0"/>
        <w:autoSpaceDE w:val="0"/>
        <w:autoSpaceDN w:val="0"/>
        <w:adjustRightInd w:val="0"/>
        <w:ind w:firstLine="709"/>
        <w:jc w:val="both"/>
        <w:rPr>
          <w:sz w:val="28"/>
          <w:szCs w:val="28"/>
        </w:rPr>
      </w:pPr>
      <w:bookmarkStart w:id="64" w:name="sub_12243"/>
      <w:bookmarkEnd w:id="63"/>
      <w:r w:rsidRPr="006C09F3">
        <w:rPr>
          <w:sz w:val="28"/>
          <w:szCs w:val="28"/>
        </w:rPr>
        <w:t>в) срок осуществления муниципального контроля (надзора).</w:t>
      </w:r>
    </w:p>
    <w:bookmarkEnd w:id="62"/>
    <w:bookmarkEnd w:id="64"/>
    <w:p w:rsidR="009E5A4C" w:rsidRPr="006C09F3" w:rsidRDefault="009E5A4C" w:rsidP="009E5A4C">
      <w:pPr>
        <w:widowControl w:val="0"/>
        <w:ind w:firstLine="709"/>
        <w:jc w:val="both"/>
        <w:rPr>
          <w:sz w:val="28"/>
          <w:szCs w:val="28"/>
        </w:rPr>
      </w:pPr>
      <w:r w:rsidRPr="006C09F3">
        <w:rPr>
          <w:sz w:val="28"/>
          <w:szCs w:val="28"/>
        </w:rPr>
        <w:t xml:space="preserve">2.7. В подразделе, касающемся порядка информирования об </w:t>
      </w:r>
      <w:r w:rsidRPr="006C09F3">
        <w:rPr>
          <w:color w:val="000000"/>
          <w:sz w:val="28"/>
          <w:szCs w:val="28"/>
        </w:rPr>
        <w:t>осуществлении муниципального контроля</w:t>
      </w:r>
      <w:r w:rsidRPr="006C09F3">
        <w:rPr>
          <w:sz w:val="28"/>
          <w:szCs w:val="28"/>
        </w:rPr>
        <w:t>, указываются следующие сведения:</w:t>
      </w:r>
    </w:p>
    <w:p w:rsidR="009E5A4C" w:rsidRPr="006C09F3" w:rsidRDefault="009E5A4C" w:rsidP="009E5A4C">
      <w:pPr>
        <w:widowControl w:val="0"/>
        <w:ind w:firstLine="709"/>
        <w:jc w:val="both"/>
        <w:rPr>
          <w:color w:val="000000"/>
          <w:sz w:val="28"/>
          <w:szCs w:val="28"/>
        </w:rPr>
      </w:pPr>
      <w:r w:rsidRPr="006C09F3">
        <w:rPr>
          <w:color w:val="000000"/>
          <w:sz w:val="28"/>
          <w:szCs w:val="28"/>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E5A4C" w:rsidRPr="006C09F3" w:rsidRDefault="009E5A4C" w:rsidP="009E5A4C">
      <w:pPr>
        <w:widowControl w:val="0"/>
        <w:ind w:firstLine="709"/>
        <w:jc w:val="both"/>
        <w:rPr>
          <w:color w:val="000000"/>
          <w:sz w:val="28"/>
          <w:szCs w:val="28"/>
        </w:rPr>
      </w:pPr>
      <w:r w:rsidRPr="006C09F3">
        <w:rPr>
          <w:color w:val="000000"/>
          <w:sz w:val="28"/>
          <w:szCs w:val="28"/>
        </w:rPr>
        <w:t>б) порядок, форма, место размещения и способы получения справочной информации, в том числе на стендах в местах нахождения органов муниципального контроля (надзора).</w:t>
      </w:r>
    </w:p>
    <w:p w:rsidR="009E5A4C" w:rsidRPr="006C09F3" w:rsidRDefault="009E5A4C" w:rsidP="009E5A4C">
      <w:pPr>
        <w:widowControl w:val="0"/>
        <w:ind w:firstLine="709"/>
        <w:jc w:val="both"/>
        <w:rPr>
          <w:color w:val="000000"/>
          <w:sz w:val="28"/>
          <w:szCs w:val="28"/>
        </w:rPr>
      </w:pPr>
      <w:r w:rsidRPr="006C09F3">
        <w:rPr>
          <w:color w:val="000000"/>
          <w:sz w:val="28"/>
          <w:szCs w:val="28"/>
        </w:rPr>
        <w:t>К справочной информации относится:</w:t>
      </w:r>
    </w:p>
    <w:p w:rsidR="009E5A4C" w:rsidRPr="006C09F3" w:rsidRDefault="009E5A4C" w:rsidP="009E5A4C">
      <w:pPr>
        <w:widowControl w:val="0"/>
        <w:ind w:firstLine="709"/>
        <w:jc w:val="both"/>
        <w:rPr>
          <w:color w:val="000000"/>
          <w:sz w:val="28"/>
          <w:szCs w:val="28"/>
        </w:rPr>
      </w:pPr>
      <w:r w:rsidRPr="006C09F3">
        <w:rPr>
          <w:color w:val="000000"/>
          <w:sz w:val="28"/>
          <w:szCs w:val="28"/>
        </w:rPr>
        <w:t>- место нахождения и графики работы Разработчиков, структурных подразделений и территориальных органов;</w:t>
      </w:r>
    </w:p>
    <w:p w:rsidR="009E5A4C" w:rsidRPr="006C09F3" w:rsidRDefault="009E5A4C" w:rsidP="009E5A4C">
      <w:pPr>
        <w:widowControl w:val="0"/>
        <w:ind w:firstLine="709"/>
        <w:jc w:val="both"/>
        <w:rPr>
          <w:color w:val="000000"/>
          <w:sz w:val="28"/>
          <w:szCs w:val="28"/>
        </w:rPr>
      </w:pPr>
      <w:r w:rsidRPr="006C09F3">
        <w:rPr>
          <w:color w:val="000000"/>
          <w:sz w:val="28"/>
          <w:szCs w:val="28"/>
        </w:rPr>
        <w:t>- справочные телефоны Разработчиков и организаций, участвующих в осуществлении муниципального контроля (надзора), в том числе номер телефона-автоинформатора;</w:t>
      </w:r>
    </w:p>
    <w:p w:rsidR="009E5A4C" w:rsidRPr="006C09F3" w:rsidRDefault="009E5A4C" w:rsidP="009E5A4C">
      <w:pPr>
        <w:widowControl w:val="0"/>
        <w:ind w:firstLine="709"/>
        <w:jc w:val="both"/>
        <w:rPr>
          <w:color w:val="000000"/>
          <w:sz w:val="28"/>
          <w:szCs w:val="28"/>
        </w:rPr>
      </w:pPr>
      <w:r w:rsidRPr="006C09F3">
        <w:rPr>
          <w:color w:val="000000"/>
          <w:sz w:val="28"/>
          <w:szCs w:val="28"/>
        </w:rPr>
        <w:t>- адреса официального сайта, а также электронной почты и (или) формы обратной связи органа муниципального контроля (надзора), исполняющего муниципальную функцию, в сети «Интернет».</w:t>
      </w:r>
    </w:p>
    <w:p w:rsidR="009E5A4C" w:rsidRPr="006C09F3" w:rsidRDefault="009E5A4C" w:rsidP="009E5A4C">
      <w:pPr>
        <w:widowControl w:val="0"/>
        <w:ind w:firstLine="709"/>
        <w:jc w:val="both"/>
        <w:rPr>
          <w:color w:val="000000"/>
          <w:sz w:val="28"/>
          <w:szCs w:val="28"/>
        </w:rPr>
      </w:pPr>
      <w:r w:rsidRPr="006C09F3">
        <w:rPr>
          <w:color w:val="000000"/>
          <w:sz w:val="28"/>
          <w:szCs w:val="28"/>
        </w:rPr>
        <w:t xml:space="preserve">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 государственных и </w:t>
      </w:r>
      <w:r w:rsidRPr="006C09F3">
        <w:rPr>
          <w:color w:val="000000"/>
          <w:sz w:val="28"/>
          <w:szCs w:val="28"/>
        </w:rPr>
        <w:lastRenderedPageBreak/>
        <w:t>муниципальных услуг (функций), о чем указывается в тексте регламента. Разработчик обеспечивает размещение и актуализацию справочной информации в установленном порядке на официальных сайтах, а также в соответствующем разделе федерального реестра.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2.8. В подразделе, касающемся сведений о размере платы за услуги организации (организаций), участвующей (участвующих) в осуществлении муниципального контроля (надзора), взимаемой с лица, в отношении которого проводятся мероприятия по муниципальному контролю (надзору), указывается информация об основаниях и порядке взимания платы либо об отсутствии такой платы.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2.9. В подразделе, касающемся срока осуществления муниципального контроля (надзора), указывается общий срок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2.10. </w:t>
      </w:r>
      <w:proofErr w:type="gramStart"/>
      <w:r w:rsidRPr="006C09F3">
        <w:rPr>
          <w:sz w:val="28"/>
          <w:szCs w:val="28"/>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(надзора), имеющих конечный результат и выделяемых в рамках осуществления муниципального контроля (надзора).</w:t>
      </w:r>
      <w:proofErr w:type="gramEnd"/>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начале раздела указывается исчерпывающий перечень административных процедур, содержащихся в этом разделе.</w:t>
      </w:r>
    </w:p>
    <w:p w:rsidR="009E5A4C" w:rsidRPr="006C09F3" w:rsidRDefault="009E5A4C" w:rsidP="009E5A4C">
      <w:pPr>
        <w:widowControl w:val="0"/>
        <w:ind w:firstLine="709"/>
        <w:jc w:val="both"/>
        <w:rPr>
          <w:sz w:val="28"/>
          <w:szCs w:val="28"/>
        </w:rPr>
      </w:pPr>
      <w:r w:rsidRPr="006C09F3">
        <w:rPr>
          <w:sz w:val="28"/>
          <w:szCs w:val="28"/>
        </w:rPr>
        <w:t>2.11. Описание каждой административной процедуры содержит следующие обязательные элементы:</w:t>
      </w:r>
    </w:p>
    <w:p w:rsidR="009E5A4C" w:rsidRPr="006C09F3" w:rsidRDefault="009E5A4C" w:rsidP="009E5A4C">
      <w:pPr>
        <w:widowControl w:val="0"/>
        <w:autoSpaceDE w:val="0"/>
        <w:autoSpaceDN w:val="0"/>
        <w:adjustRightInd w:val="0"/>
        <w:ind w:firstLine="709"/>
        <w:jc w:val="both"/>
        <w:rPr>
          <w:sz w:val="28"/>
          <w:szCs w:val="28"/>
        </w:rPr>
      </w:pPr>
      <w:bookmarkStart w:id="65" w:name="sub_1201"/>
      <w:r w:rsidRPr="006C09F3">
        <w:rPr>
          <w:sz w:val="28"/>
          <w:szCs w:val="28"/>
        </w:rPr>
        <w:t>а) основания для начала административной процедуры;</w:t>
      </w:r>
    </w:p>
    <w:p w:rsidR="009E5A4C" w:rsidRPr="006C09F3" w:rsidRDefault="009E5A4C" w:rsidP="009E5A4C">
      <w:pPr>
        <w:widowControl w:val="0"/>
        <w:autoSpaceDE w:val="0"/>
        <w:autoSpaceDN w:val="0"/>
        <w:adjustRightInd w:val="0"/>
        <w:ind w:firstLine="709"/>
        <w:jc w:val="both"/>
        <w:rPr>
          <w:sz w:val="28"/>
          <w:szCs w:val="28"/>
        </w:rPr>
      </w:pPr>
      <w:bookmarkStart w:id="66" w:name="sub_1202"/>
      <w:bookmarkEnd w:id="65"/>
      <w:r w:rsidRPr="006C09F3">
        <w:rPr>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E5A4C" w:rsidRPr="006C09F3" w:rsidRDefault="009E5A4C" w:rsidP="009E5A4C">
      <w:pPr>
        <w:widowControl w:val="0"/>
        <w:autoSpaceDE w:val="0"/>
        <w:autoSpaceDN w:val="0"/>
        <w:adjustRightInd w:val="0"/>
        <w:ind w:firstLine="709"/>
        <w:jc w:val="both"/>
        <w:rPr>
          <w:sz w:val="28"/>
          <w:szCs w:val="28"/>
        </w:rPr>
      </w:pPr>
      <w:bookmarkStart w:id="67" w:name="sub_1203"/>
      <w:bookmarkEnd w:id="66"/>
      <w:r w:rsidRPr="006C09F3">
        <w:rPr>
          <w:sz w:val="28"/>
          <w:szCs w:val="28"/>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w:t>
      </w:r>
      <w:r w:rsidRPr="006C09F3">
        <w:rPr>
          <w:color w:val="000000"/>
          <w:sz w:val="28"/>
          <w:szCs w:val="28"/>
        </w:rPr>
        <w:t>осуществление муниципального контроля</w:t>
      </w:r>
      <w:r w:rsidRPr="006C09F3">
        <w:rPr>
          <w:sz w:val="28"/>
          <w:szCs w:val="28"/>
        </w:rPr>
        <w:t>, содержат указание на конкретную должность, она указывается в тексте регламента;</w:t>
      </w:r>
    </w:p>
    <w:p w:rsidR="009E5A4C" w:rsidRPr="006C09F3" w:rsidRDefault="009E5A4C" w:rsidP="009E5A4C">
      <w:pPr>
        <w:widowControl w:val="0"/>
        <w:autoSpaceDE w:val="0"/>
        <w:autoSpaceDN w:val="0"/>
        <w:adjustRightInd w:val="0"/>
        <w:ind w:firstLine="709"/>
        <w:jc w:val="both"/>
        <w:rPr>
          <w:sz w:val="28"/>
          <w:szCs w:val="28"/>
        </w:rPr>
      </w:pPr>
      <w:bookmarkStart w:id="68" w:name="sub_1204"/>
      <w:bookmarkEnd w:id="67"/>
      <w:r w:rsidRPr="006C09F3">
        <w:rPr>
          <w:sz w:val="28"/>
          <w:szCs w:val="28"/>
        </w:rPr>
        <w:t xml:space="preserve">г) условия, порядок и срок приостановления </w:t>
      </w:r>
      <w:r w:rsidRPr="006C09F3">
        <w:rPr>
          <w:color w:val="000000"/>
          <w:sz w:val="28"/>
          <w:szCs w:val="28"/>
        </w:rPr>
        <w:t xml:space="preserve">осуществления муниципального контроля </w:t>
      </w:r>
      <w:r w:rsidRPr="006C09F3">
        <w:rPr>
          <w:sz w:val="28"/>
          <w:szCs w:val="28"/>
        </w:rPr>
        <w:t>в случае, если возможность приостановления предусмотрена законодательством Российской Федерации;</w:t>
      </w:r>
    </w:p>
    <w:p w:rsidR="009E5A4C" w:rsidRPr="006C09F3" w:rsidRDefault="009E5A4C" w:rsidP="009E5A4C">
      <w:pPr>
        <w:widowControl w:val="0"/>
        <w:autoSpaceDE w:val="0"/>
        <w:autoSpaceDN w:val="0"/>
        <w:adjustRightInd w:val="0"/>
        <w:ind w:firstLine="709"/>
        <w:jc w:val="both"/>
        <w:rPr>
          <w:sz w:val="28"/>
          <w:szCs w:val="28"/>
        </w:rPr>
      </w:pPr>
      <w:bookmarkStart w:id="69" w:name="sub_1205"/>
      <w:bookmarkEnd w:id="68"/>
      <w:r w:rsidRPr="006C09F3">
        <w:rPr>
          <w:sz w:val="28"/>
          <w:szCs w:val="28"/>
        </w:rPr>
        <w:t>д) критерии принятия решений;</w:t>
      </w:r>
    </w:p>
    <w:p w:rsidR="009E5A4C" w:rsidRPr="006C09F3" w:rsidRDefault="009E5A4C" w:rsidP="009E5A4C">
      <w:pPr>
        <w:widowControl w:val="0"/>
        <w:autoSpaceDE w:val="0"/>
        <w:autoSpaceDN w:val="0"/>
        <w:adjustRightInd w:val="0"/>
        <w:ind w:firstLine="709"/>
        <w:jc w:val="both"/>
        <w:rPr>
          <w:sz w:val="28"/>
          <w:szCs w:val="28"/>
        </w:rPr>
      </w:pPr>
      <w:bookmarkStart w:id="70" w:name="sub_1206"/>
      <w:bookmarkEnd w:id="69"/>
      <w:r w:rsidRPr="006C09F3">
        <w:rPr>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bookmarkEnd w:id="70"/>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2.12. Раздел, касающийся порядка и формы </w:t>
      </w:r>
      <w:proofErr w:type="gramStart"/>
      <w:r w:rsidRPr="006C09F3">
        <w:rPr>
          <w:sz w:val="28"/>
          <w:szCs w:val="28"/>
        </w:rPr>
        <w:t>контроля за</w:t>
      </w:r>
      <w:proofErr w:type="gramEnd"/>
      <w:r w:rsidRPr="006C09F3">
        <w:rPr>
          <w:sz w:val="28"/>
          <w:szCs w:val="28"/>
        </w:rPr>
        <w:t xml:space="preserve"> осуществлением муниципального контроля (надзора), состоит из следующих подразделов:</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lastRenderedPageBreak/>
        <w:t xml:space="preserve">а) порядок осуществления текущего </w:t>
      </w:r>
      <w:proofErr w:type="gramStart"/>
      <w:r w:rsidRPr="006C09F3">
        <w:rPr>
          <w:sz w:val="28"/>
          <w:szCs w:val="28"/>
        </w:rPr>
        <w:t>контроля за</w:t>
      </w:r>
      <w:proofErr w:type="gramEnd"/>
      <w:r w:rsidRPr="006C09F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осуществлению муниципального контроля (надзора), а также за принятием ими решений;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б) порядок и периодичность осуществления плановых и внеплановых проверок полноты и качества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ответственность должностных лиц за решения и действия (бездействие), принимаемые (осуществляемые) ими в ходе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г) положения, характеризующие требования к порядку и формам </w:t>
      </w:r>
      <w:proofErr w:type="gramStart"/>
      <w:r w:rsidRPr="006C09F3">
        <w:rPr>
          <w:sz w:val="28"/>
          <w:szCs w:val="28"/>
        </w:rPr>
        <w:t>контроля за</w:t>
      </w:r>
      <w:proofErr w:type="gramEnd"/>
      <w:r w:rsidRPr="006C09F3">
        <w:rPr>
          <w:sz w:val="28"/>
          <w:szCs w:val="28"/>
        </w:rPr>
        <w:t xml:space="preserve"> исполнением муниципальной функции, в том числе со стороны граждан, их объединений и организаций.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2.13. Раздел, касающийся досудебного (внесудебного) порядка обжалования решений и действий (бездействия) структурного подразделения, исполняющего муниципальный контроль (надзор), а также их должностных лиц, состоит из следующих подразделов:</w:t>
      </w:r>
    </w:p>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(надзора);</w:t>
      </w:r>
      <w:proofErr w:type="gramEnd"/>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б) предмет досудебного (внесудебного) обжалования;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в) исчерпывающий перечень оснований для приостановления рассмотрения жалобы и случаев, в которых ответ на жалобу не дается;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г) основания для начала процедуры досудебного (внесудебного) обжалования;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д) права заинтересованных лиц на получение информации и документов, необходимых для обоснования и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е) орган местного самоуправления (администрация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ж) сроки рассмотрения жалобы;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з) результат досудебного (внесудебного) обжалования применительно к каждой процедуре либо инстанции обжалования.</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center"/>
        <w:outlineLvl w:val="0"/>
        <w:rPr>
          <w:bCs/>
          <w:sz w:val="28"/>
          <w:szCs w:val="28"/>
        </w:rPr>
      </w:pPr>
      <w:r w:rsidRPr="006C09F3">
        <w:rPr>
          <w:bCs/>
          <w:sz w:val="28"/>
          <w:szCs w:val="28"/>
        </w:rPr>
        <w:t>3. Организация независимой экспертизы</w:t>
      </w:r>
    </w:p>
    <w:p w:rsidR="009E5A4C" w:rsidRPr="006C09F3" w:rsidRDefault="009E5A4C" w:rsidP="009E5A4C">
      <w:pPr>
        <w:widowControl w:val="0"/>
        <w:autoSpaceDE w:val="0"/>
        <w:autoSpaceDN w:val="0"/>
        <w:adjustRightInd w:val="0"/>
        <w:ind w:firstLine="709"/>
        <w:jc w:val="both"/>
        <w:rPr>
          <w:sz w:val="28"/>
          <w:szCs w:val="28"/>
        </w:rPr>
      </w:pP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3.1. Проекты регламентов подлежат независимой экспертизе.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3.2.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3.3. Независимая экспертиза проектов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w:t>
      </w:r>
      <w:r w:rsidRPr="006C09F3">
        <w:rPr>
          <w:sz w:val="28"/>
          <w:szCs w:val="28"/>
        </w:rPr>
        <w:lastRenderedPageBreak/>
        <w:t>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3.4. Независимая экспертиза проекта регламента проводится во время его размещения в сети «Интернет»  с указанием дат начала и окончания приема заключений по результатам независимой экспертизы.</w:t>
      </w:r>
    </w:p>
    <w:p w:rsidR="009E5A4C" w:rsidRPr="006C09F3" w:rsidRDefault="009E5A4C" w:rsidP="009E5A4C">
      <w:pPr>
        <w:widowControl w:val="0"/>
        <w:ind w:firstLine="709"/>
        <w:jc w:val="both"/>
        <w:rPr>
          <w:sz w:val="28"/>
          <w:szCs w:val="28"/>
        </w:rPr>
      </w:pPr>
      <w:r w:rsidRPr="006C09F3">
        <w:rPr>
          <w:sz w:val="28"/>
          <w:szCs w:val="28"/>
        </w:rPr>
        <w:t>По результатам независимой экспертизы составляется заключение, которое направляется Разработчику регламента. 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3.5. </w:t>
      </w:r>
      <w:proofErr w:type="spellStart"/>
      <w:r w:rsidRPr="006C09F3">
        <w:rPr>
          <w:sz w:val="28"/>
          <w:szCs w:val="28"/>
        </w:rPr>
        <w:t>Непоступление</w:t>
      </w:r>
      <w:proofErr w:type="spellEnd"/>
      <w:r w:rsidRPr="006C09F3">
        <w:rPr>
          <w:sz w:val="28"/>
          <w:szCs w:val="28"/>
        </w:rPr>
        <w:t xml:space="preserve"> заключения независимой экспертизы Разработчику, в срок, отведенный для проведения независимой экспертизы, не является препятствием для проведения экспертизы правовым управлением администрации муниципального образования Крымский район. </w:t>
      </w:r>
    </w:p>
    <w:p w:rsidR="009E5A4C" w:rsidRPr="006C09F3" w:rsidRDefault="009E5A4C" w:rsidP="009E5A4C">
      <w:pPr>
        <w:widowControl w:val="0"/>
        <w:autoSpaceDE w:val="0"/>
        <w:autoSpaceDN w:val="0"/>
        <w:adjustRightInd w:val="0"/>
        <w:ind w:firstLine="709"/>
        <w:jc w:val="both"/>
        <w:rPr>
          <w:sz w:val="27"/>
          <w:szCs w:val="27"/>
        </w:rPr>
      </w:pPr>
    </w:p>
    <w:p w:rsidR="009E5A4C" w:rsidRDefault="009E5A4C" w:rsidP="009E5A4C">
      <w:pPr>
        <w:widowControl w:val="0"/>
        <w:autoSpaceDE w:val="0"/>
        <w:autoSpaceDN w:val="0"/>
        <w:adjustRightInd w:val="0"/>
        <w:ind w:firstLine="709"/>
        <w:jc w:val="both"/>
        <w:rPr>
          <w:sz w:val="27"/>
          <w:szCs w:val="27"/>
        </w:rPr>
      </w:pPr>
    </w:p>
    <w:p w:rsidR="009E5A4C" w:rsidRPr="006C09F3" w:rsidRDefault="009E5A4C" w:rsidP="009E5A4C">
      <w:pPr>
        <w:widowControl w:val="0"/>
        <w:autoSpaceDE w:val="0"/>
        <w:autoSpaceDN w:val="0"/>
        <w:adjustRightInd w:val="0"/>
        <w:ind w:firstLine="709"/>
        <w:jc w:val="both"/>
        <w:rPr>
          <w:sz w:val="27"/>
          <w:szCs w:val="27"/>
        </w:rPr>
      </w:pPr>
    </w:p>
    <w:tbl>
      <w:tblPr>
        <w:tblW w:w="0" w:type="auto"/>
        <w:tblLook w:val="04A0" w:firstRow="1" w:lastRow="0" w:firstColumn="1" w:lastColumn="0" w:noHBand="0" w:noVBand="1"/>
      </w:tblPr>
      <w:tblGrid>
        <w:gridCol w:w="6204"/>
        <w:gridCol w:w="3651"/>
      </w:tblGrid>
      <w:tr w:rsidR="009E5A4C" w:rsidRPr="006C09F3" w:rsidTr="007306B8">
        <w:tc>
          <w:tcPr>
            <w:tcW w:w="6204" w:type="dxa"/>
            <w:shd w:val="clear" w:color="auto" w:fill="auto"/>
          </w:tcPr>
          <w:p w:rsidR="009E5A4C" w:rsidRPr="006C09F3" w:rsidRDefault="009E5A4C" w:rsidP="007306B8">
            <w:pPr>
              <w:widowControl w:val="0"/>
              <w:autoSpaceDE w:val="0"/>
              <w:autoSpaceDN w:val="0"/>
              <w:adjustRightInd w:val="0"/>
              <w:jc w:val="both"/>
              <w:rPr>
                <w:sz w:val="28"/>
                <w:szCs w:val="28"/>
              </w:rPr>
            </w:pPr>
            <w:r>
              <w:rPr>
                <w:sz w:val="28"/>
                <w:szCs w:val="28"/>
              </w:rPr>
              <w:t>З</w:t>
            </w:r>
            <w:r w:rsidRPr="006C09F3">
              <w:rPr>
                <w:sz w:val="28"/>
                <w:szCs w:val="28"/>
              </w:rPr>
              <w:t>аместите</w:t>
            </w:r>
            <w:r>
              <w:rPr>
                <w:sz w:val="28"/>
                <w:szCs w:val="28"/>
              </w:rPr>
              <w:t>ль</w:t>
            </w:r>
            <w:r w:rsidRPr="006C09F3">
              <w:rPr>
                <w:sz w:val="28"/>
                <w:szCs w:val="28"/>
              </w:rPr>
              <w:t xml:space="preserve"> главы </w:t>
            </w:r>
            <w:proofErr w:type="gramStart"/>
            <w:r w:rsidRPr="006C09F3">
              <w:rPr>
                <w:sz w:val="28"/>
                <w:szCs w:val="28"/>
              </w:rPr>
              <w:t>муниципального</w:t>
            </w:r>
            <w:proofErr w:type="gramEnd"/>
          </w:p>
          <w:p w:rsidR="009E5A4C" w:rsidRPr="006C09F3" w:rsidRDefault="009E5A4C" w:rsidP="007306B8">
            <w:pPr>
              <w:widowControl w:val="0"/>
              <w:autoSpaceDE w:val="0"/>
              <w:autoSpaceDN w:val="0"/>
              <w:adjustRightInd w:val="0"/>
              <w:jc w:val="both"/>
              <w:rPr>
                <w:sz w:val="28"/>
                <w:szCs w:val="28"/>
              </w:rPr>
            </w:pPr>
            <w:r w:rsidRPr="006C09F3">
              <w:rPr>
                <w:sz w:val="28"/>
                <w:szCs w:val="28"/>
              </w:rPr>
              <w:t>образования Крымский район</w:t>
            </w:r>
          </w:p>
        </w:tc>
        <w:tc>
          <w:tcPr>
            <w:tcW w:w="3651" w:type="dxa"/>
            <w:shd w:val="clear" w:color="auto" w:fill="auto"/>
            <w:vAlign w:val="bottom"/>
          </w:tcPr>
          <w:p w:rsidR="009E5A4C" w:rsidRPr="006C09F3" w:rsidRDefault="009E5A4C" w:rsidP="007306B8">
            <w:pPr>
              <w:widowControl w:val="0"/>
              <w:autoSpaceDE w:val="0"/>
              <w:autoSpaceDN w:val="0"/>
              <w:adjustRightInd w:val="0"/>
              <w:jc w:val="right"/>
              <w:rPr>
                <w:sz w:val="28"/>
                <w:szCs w:val="28"/>
              </w:rPr>
            </w:pPr>
            <w:proofErr w:type="spellStart"/>
            <w:r>
              <w:rPr>
                <w:sz w:val="28"/>
                <w:szCs w:val="28"/>
              </w:rPr>
              <w:t>С.В.Леготина</w:t>
            </w:r>
            <w:proofErr w:type="spellEnd"/>
          </w:p>
        </w:tc>
      </w:tr>
    </w:tbl>
    <w:p w:rsidR="009E5A4C" w:rsidRPr="006C09F3" w:rsidRDefault="009E5A4C" w:rsidP="009E5A4C">
      <w:pPr>
        <w:widowControl w:val="0"/>
        <w:autoSpaceDE w:val="0"/>
        <w:autoSpaceDN w:val="0"/>
        <w:adjustRightInd w:val="0"/>
        <w:ind w:left="5387"/>
        <w:jc w:val="both"/>
        <w:rPr>
          <w:sz w:val="28"/>
          <w:szCs w:val="28"/>
        </w:rPr>
      </w:pPr>
      <w:r w:rsidRPr="006C09F3">
        <w:rPr>
          <w:sz w:val="27"/>
          <w:szCs w:val="27"/>
        </w:rPr>
        <w:br w:type="page"/>
      </w:r>
      <w:r w:rsidRPr="006C09F3">
        <w:rPr>
          <w:sz w:val="28"/>
          <w:szCs w:val="28"/>
        </w:rPr>
        <w:lastRenderedPageBreak/>
        <w:t>ПРИЛОЖЕНИЕ № 3</w:t>
      </w:r>
    </w:p>
    <w:p w:rsidR="009E5A4C" w:rsidRPr="006C09F3" w:rsidRDefault="009E5A4C" w:rsidP="009E5A4C">
      <w:pPr>
        <w:widowControl w:val="0"/>
        <w:autoSpaceDE w:val="0"/>
        <w:autoSpaceDN w:val="0"/>
        <w:adjustRightInd w:val="0"/>
        <w:ind w:left="5387"/>
        <w:rPr>
          <w:sz w:val="28"/>
          <w:szCs w:val="28"/>
        </w:rPr>
      </w:pPr>
      <w:r w:rsidRPr="006C09F3">
        <w:rPr>
          <w:sz w:val="28"/>
          <w:szCs w:val="28"/>
        </w:rPr>
        <w:t>к постановлению администрации муниципального образования Крымский район</w:t>
      </w:r>
    </w:p>
    <w:p w:rsidR="00CB5E23" w:rsidRPr="006C09F3" w:rsidRDefault="00CB5E23" w:rsidP="00CB5E23">
      <w:pPr>
        <w:widowControl w:val="0"/>
        <w:autoSpaceDE w:val="0"/>
        <w:autoSpaceDN w:val="0"/>
        <w:adjustRightInd w:val="0"/>
        <w:ind w:left="5387"/>
        <w:rPr>
          <w:sz w:val="28"/>
          <w:szCs w:val="28"/>
        </w:rPr>
      </w:pPr>
      <w:r w:rsidRPr="006C09F3">
        <w:rPr>
          <w:sz w:val="28"/>
          <w:szCs w:val="28"/>
        </w:rPr>
        <w:t>от __</w:t>
      </w:r>
      <w:r w:rsidRPr="00CB5E23">
        <w:rPr>
          <w:sz w:val="28"/>
          <w:szCs w:val="28"/>
          <w:u w:val="single"/>
        </w:rPr>
        <w:t>13.04.2021</w:t>
      </w:r>
      <w:r w:rsidRPr="006C09F3">
        <w:rPr>
          <w:sz w:val="28"/>
          <w:szCs w:val="28"/>
        </w:rPr>
        <w:t>__ № ___</w:t>
      </w:r>
      <w:r w:rsidRPr="00CB5E23">
        <w:rPr>
          <w:sz w:val="28"/>
          <w:szCs w:val="28"/>
          <w:u w:val="single"/>
        </w:rPr>
        <w:t>928</w:t>
      </w:r>
      <w:r w:rsidRPr="006C09F3">
        <w:rPr>
          <w:sz w:val="28"/>
          <w:szCs w:val="28"/>
        </w:rPr>
        <w:t>___</w:t>
      </w:r>
    </w:p>
    <w:p w:rsidR="009E5A4C" w:rsidRPr="006C09F3" w:rsidRDefault="009E5A4C" w:rsidP="009E5A4C">
      <w:pPr>
        <w:ind w:firstLine="709"/>
        <w:rPr>
          <w:b/>
          <w:sz w:val="28"/>
          <w:szCs w:val="28"/>
        </w:rPr>
      </w:pPr>
    </w:p>
    <w:p w:rsidR="009E5A4C" w:rsidRPr="006C09F3" w:rsidRDefault="009E5A4C" w:rsidP="009E5A4C">
      <w:pPr>
        <w:ind w:firstLine="709"/>
        <w:rPr>
          <w:b/>
          <w:sz w:val="28"/>
          <w:szCs w:val="28"/>
        </w:rPr>
      </w:pPr>
    </w:p>
    <w:p w:rsidR="009E5A4C" w:rsidRPr="006C09F3" w:rsidRDefault="009E5A4C" w:rsidP="009E5A4C">
      <w:pPr>
        <w:widowControl w:val="0"/>
        <w:autoSpaceDE w:val="0"/>
        <w:autoSpaceDN w:val="0"/>
        <w:adjustRightInd w:val="0"/>
        <w:jc w:val="center"/>
        <w:outlineLvl w:val="0"/>
        <w:rPr>
          <w:b/>
          <w:bCs/>
          <w:sz w:val="28"/>
          <w:szCs w:val="28"/>
        </w:rPr>
      </w:pPr>
      <w:r w:rsidRPr="006C09F3">
        <w:rPr>
          <w:b/>
          <w:bCs/>
          <w:sz w:val="28"/>
          <w:szCs w:val="28"/>
        </w:rPr>
        <w:t xml:space="preserve">ПОРЯДОК </w:t>
      </w:r>
    </w:p>
    <w:p w:rsidR="009E5A4C" w:rsidRPr="006C09F3" w:rsidRDefault="009E5A4C" w:rsidP="009E5A4C">
      <w:pPr>
        <w:widowControl w:val="0"/>
        <w:autoSpaceDE w:val="0"/>
        <w:autoSpaceDN w:val="0"/>
        <w:adjustRightInd w:val="0"/>
        <w:jc w:val="center"/>
        <w:outlineLvl w:val="0"/>
        <w:rPr>
          <w:b/>
          <w:bCs/>
          <w:sz w:val="28"/>
          <w:szCs w:val="28"/>
        </w:rPr>
      </w:pPr>
      <w:r w:rsidRPr="006C09F3">
        <w:rPr>
          <w:b/>
          <w:bCs/>
          <w:sz w:val="28"/>
          <w:szCs w:val="28"/>
        </w:rPr>
        <w:t>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муниципального образования Крымский район</w:t>
      </w:r>
    </w:p>
    <w:p w:rsidR="009E5A4C" w:rsidRPr="006C09F3" w:rsidRDefault="009E5A4C" w:rsidP="009E5A4C">
      <w:pPr>
        <w:pStyle w:val="ad"/>
        <w:ind w:firstLine="709"/>
        <w:outlineLvl w:val="0"/>
        <w:rPr>
          <w:sz w:val="27"/>
          <w:szCs w:val="27"/>
        </w:rPr>
      </w:pPr>
    </w:p>
    <w:p w:rsidR="009E5A4C" w:rsidRPr="006C09F3" w:rsidRDefault="009E5A4C" w:rsidP="009E5A4C">
      <w:pPr>
        <w:widowControl w:val="0"/>
        <w:autoSpaceDE w:val="0"/>
        <w:autoSpaceDN w:val="0"/>
        <w:adjustRightInd w:val="0"/>
        <w:ind w:firstLine="709"/>
        <w:jc w:val="both"/>
        <w:rPr>
          <w:sz w:val="28"/>
          <w:szCs w:val="28"/>
        </w:rPr>
      </w:pPr>
      <w:bookmarkStart w:id="71" w:name="sub_3001"/>
      <w:r w:rsidRPr="006C09F3">
        <w:rPr>
          <w:sz w:val="28"/>
          <w:szCs w:val="28"/>
        </w:rPr>
        <w:t xml:space="preserve">1. </w:t>
      </w:r>
      <w:proofErr w:type="gramStart"/>
      <w:r w:rsidRPr="006C09F3">
        <w:rPr>
          <w:sz w:val="28"/>
          <w:szCs w:val="28"/>
        </w:rPr>
        <w:t xml:space="preserve">Настоящий Порядок определяет порядок проведения экспертизы </w:t>
      </w:r>
      <w:r w:rsidRPr="006C09F3">
        <w:rPr>
          <w:color w:val="000000"/>
          <w:sz w:val="28"/>
          <w:szCs w:val="28"/>
        </w:rPr>
        <w:t>проекта административного регламента осуществления муниципального контроля (надзора) и (или) проекта административного регламента</w:t>
      </w:r>
      <w:r w:rsidRPr="006C09F3">
        <w:rPr>
          <w:sz w:val="28"/>
          <w:szCs w:val="28"/>
        </w:rPr>
        <w:t xml:space="preserve"> предоставления </w:t>
      </w:r>
      <w:r w:rsidRPr="006C09F3">
        <w:rPr>
          <w:color w:val="000000"/>
          <w:sz w:val="28"/>
          <w:szCs w:val="28"/>
        </w:rPr>
        <w:t>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w:t>
      </w:r>
      <w:r w:rsidRPr="006C09F3">
        <w:rPr>
          <w:sz w:val="28"/>
          <w:szCs w:val="28"/>
        </w:rPr>
        <w:t xml:space="preserve"> (далее - проект </w:t>
      </w:r>
      <w:r w:rsidRPr="006C09F3">
        <w:rPr>
          <w:color w:val="000000"/>
          <w:sz w:val="28"/>
          <w:szCs w:val="28"/>
        </w:rPr>
        <w:t>постановления администрации о признании утратившим силу</w:t>
      </w:r>
      <w:proofErr w:type="gramEnd"/>
      <w:r w:rsidRPr="006C09F3">
        <w:rPr>
          <w:color w:val="000000"/>
          <w:sz w:val="28"/>
          <w:szCs w:val="28"/>
        </w:rPr>
        <w:t xml:space="preserve"> административного</w:t>
      </w:r>
      <w:r w:rsidRPr="006C09F3">
        <w:rPr>
          <w:sz w:val="28"/>
          <w:szCs w:val="28"/>
        </w:rPr>
        <w:t xml:space="preserve"> регламента), разработанных структурными подразделениями администрации муниципального образования Крымский район в соответствии с полномочиями </w:t>
      </w:r>
      <w:r w:rsidRPr="006C09F3">
        <w:rPr>
          <w:color w:val="000000"/>
          <w:sz w:val="28"/>
          <w:szCs w:val="28"/>
        </w:rPr>
        <w:t>по исполнению муниципальных функций по осуществлению муниципального контроля</w:t>
      </w:r>
      <w:r w:rsidRPr="006C09F3">
        <w:rPr>
          <w:sz w:val="28"/>
          <w:szCs w:val="28"/>
        </w:rPr>
        <w:t xml:space="preserve"> </w:t>
      </w:r>
      <w:r w:rsidRPr="006C09F3">
        <w:rPr>
          <w:color w:val="000000"/>
          <w:sz w:val="28"/>
          <w:szCs w:val="28"/>
        </w:rPr>
        <w:t>и предоставлению муниципальных услуг в установленной сфере деятельности</w:t>
      </w:r>
      <w:r w:rsidRPr="006C09F3">
        <w:rPr>
          <w:sz w:val="28"/>
          <w:szCs w:val="28"/>
        </w:rPr>
        <w:t>.</w:t>
      </w:r>
    </w:p>
    <w:p w:rsidR="009E5A4C" w:rsidRPr="006C09F3" w:rsidRDefault="009E5A4C" w:rsidP="009E5A4C">
      <w:pPr>
        <w:widowControl w:val="0"/>
        <w:autoSpaceDE w:val="0"/>
        <w:autoSpaceDN w:val="0"/>
        <w:adjustRightInd w:val="0"/>
        <w:ind w:firstLine="709"/>
        <w:jc w:val="both"/>
        <w:rPr>
          <w:sz w:val="28"/>
          <w:szCs w:val="28"/>
        </w:rPr>
      </w:pPr>
      <w:bookmarkStart w:id="72" w:name="sub_3002"/>
      <w:bookmarkEnd w:id="71"/>
      <w:r w:rsidRPr="006C09F3">
        <w:rPr>
          <w:sz w:val="28"/>
          <w:szCs w:val="28"/>
        </w:rPr>
        <w:t>2. Экспертиза проводится правовым управлением администрации муниципального образования Крымский район.</w:t>
      </w:r>
    </w:p>
    <w:p w:rsidR="009E5A4C" w:rsidRPr="006C09F3" w:rsidRDefault="009E5A4C" w:rsidP="009E5A4C">
      <w:pPr>
        <w:widowControl w:val="0"/>
        <w:autoSpaceDE w:val="0"/>
        <w:autoSpaceDN w:val="0"/>
        <w:adjustRightInd w:val="0"/>
        <w:ind w:firstLine="709"/>
        <w:jc w:val="both"/>
        <w:rPr>
          <w:sz w:val="28"/>
          <w:szCs w:val="28"/>
        </w:rPr>
      </w:pPr>
      <w:bookmarkStart w:id="73" w:name="sub_3003"/>
      <w:bookmarkEnd w:id="72"/>
      <w:r w:rsidRPr="006C09F3">
        <w:rPr>
          <w:sz w:val="28"/>
          <w:szCs w:val="28"/>
        </w:rPr>
        <w:t>3.</w:t>
      </w:r>
      <w:r w:rsidRPr="006C09F3">
        <w:t xml:space="preserve"> </w:t>
      </w:r>
      <w:proofErr w:type="gramStart"/>
      <w:r w:rsidRPr="006C09F3">
        <w:rPr>
          <w:sz w:val="28"/>
          <w:szCs w:val="2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 требованиям </w:t>
      </w:r>
      <w:hyperlink r:id="rId25" w:history="1">
        <w:r w:rsidRPr="006C09F3">
          <w:rPr>
            <w:sz w:val="28"/>
            <w:szCs w:val="28"/>
          </w:rPr>
          <w:t>Федерального закона</w:t>
        </w:r>
      </w:hyperlink>
      <w:r w:rsidRPr="006C09F3">
        <w:rPr>
          <w:sz w:val="28"/>
          <w:szCs w:val="28"/>
        </w:rPr>
        <w:t xml:space="preserve"> от 27 июля 2010 года № 210-ФЗ «Об организации предоставления государственных и муниципальных услуг» или </w:t>
      </w:r>
      <w:hyperlink r:id="rId26" w:history="1">
        <w:r w:rsidRPr="006C09F3">
          <w:rPr>
            <w:sz w:val="28"/>
            <w:szCs w:val="28"/>
          </w:rPr>
          <w:t>Федерального закона</w:t>
        </w:r>
      </w:hyperlink>
      <w:r w:rsidRPr="006C09F3">
        <w:rPr>
          <w:sz w:val="28"/>
          <w:szCs w:val="28"/>
        </w:rPr>
        <w:t xml:space="preserve"> от 26 декабря 2008 года № 294-ФЗ «О защите прав юридических лиц и индивидуальных</w:t>
      </w:r>
      <w:proofErr w:type="gramEnd"/>
      <w:r w:rsidRPr="006C09F3">
        <w:rPr>
          <w:sz w:val="28"/>
          <w:szCs w:val="28"/>
        </w:rPr>
        <w:t xml:space="preserve"> </w:t>
      </w:r>
      <w:proofErr w:type="gramStart"/>
      <w:r w:rsidRPr="006C09F3">
        <w:rPr>
          <w:sz w:val="28"/>
          <w:szCs w:val="28"/>
        </w:rPr>
        <w:t>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w:t>
      </w:r>
      <w:proofErr w:type="gramEnd"/>
      <w:r w:rsidRPr="006C09F3">
        <w:rPr>
          <w:sz w:val="28"/>
          <w:szCs w:val="28"/>
        </w:rPr>
        <w:t xml:space="preserve"> и муниципальных функций по осуществлению </w:t>
      </w:r>
      <w:r w:rsidRPr="006C09F3">
        <w:rPr>
          <w:sz w:val="28"/>
          <w:szCs w:val="28"/>
        </w:rPr>
        <w:lastRenderedPageBreak/>
        <w:t>муниципального контроля (далее - перечень).</w:t>
      </w:r>
    </w:p>
    <w:p w:rsidR="009E5A4C" w:rsidRPr="006C09F3" w:rsidRDefault="009E5A4C" w:rsidP="009E5A4C">
      <w:pPr>
        <w:widowControl w:val="0"/>
        <w:autoSpaceDE w:val="0"/>
        <w:autoSpaceDN w:val="0"/>
        <w:adjustRightInd w:val="0"/>
        <w:ind w:firstLine="709"/>
        <w:jc w:val="both"/>
        <w:rPr>
          <w:sz w:val="28"/>
          <w:szCs w:val="28"/>
        </w:rPr>
      </w:pPr>
      <w:bookmarkStart w:id="74" w:name="sub_3004"/>
      <w:bookmarkEnd w:id="73"/>
      <w:r w:rsidRPr="006C09F3">
        <w:rPr>
          <w:sz w:val="28"/>
          <w:szCs w:val="28"/>
        </w:rPr>
        <w:t xml:space="preserve">4. </w:t>
      </w:r>
      <w:proofErr w:type="gramStart"/>
      <w:r w:rsidRPr="006C09F3">
        <w:rPr>
          <w:sz w:val="28"/>
          <w:szCs w:val="28"/>
        </w:rPr>
        <w:t xml:space="preserve">В отношении проекта административного регламента осуществления муниципального контроля (надзора), проекта изменений в административный регламент осуществления муниципального контроля (надзора), а также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 осуществления муниципального контроля (надзора) проводится оценка их соответствия положениям </w:t>
      </w:r>
      <w:hyperlink r:id="rId27" w:history="1">
        <w:r w:rsidRPr="006C09F3">
          <w:rPr>
            <w:sz w:val="28"/>
            <w:szCs w:val="28"/>
          </w:rPr>
          <w:t>Федерального закона</w:t>
        </w:r>
      </w:hyperlink>
      <w:r w:rsidRPr="006C09F3">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6C09F3">
        <w:rPr>
          <w:sz w:val="28"/>
          <w:szCs w:val="28"/>
        </w:rPr>
        <w:t xml:space="preserve"> муниципального контроля» и иным нормативным правовым актам, регулирующим порядок осуществления муниципального контроля (надзора).</w:t>
      </w:r>
    </w:p>
    <w:p w:rsidR="009E5A4C" w:rsidRPr="006C09F3" w:rsidRDefault="009E5A4C" w:rsidP="009E5A4C">
      <w:pPr>
        <w:widowControl w:val="0"/>
        <w:autoSpaceDE w:val="0"/>
        <w:autoSpaceDN w:val="0"/>
        <w:adjustRightInd w:val="0"/>
        <w:ind w:firstLine="709"/>
        <w:jc w:val="both"/>
        <w:rPr>
          <w:sz w:val="28"/>
          <w:szCs w:val="28"/>
        </w:rPr>
      </w:pPr>
      <w:bookmarkStart w:id="75" w:name="sub_3005"/>
      <w:bookmarkEnd w:id="74"/>
      <w:r w:rsidRPr="006C09F3">
        <w:rPr>
          <w:sz w:val="28"/>
          <w:szCs w:val="28"/>
        </w:rPr>
        <w:t xml:space="preserve">5. </w:t>
      </w:r>
      <w:proofErr w:type="gramStart"/>
      <w:r w:rsidRPr="006C09F3">
        <w:rPr>
          <w:sz w:val="28"/>
          <w:szCs w:val="28"/>
        </w:rPr>
        <w:t xml:space="preserve">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 предоставления муниципальной услуги проводится оценка их соответствия положениям </w:t>
      </w:r>
      <w:hyperlink r:id="rId28" w:history="1">
        <w:r w:rsidRPr="006C09F3">
          <w:rPr>
            <w:sz w:val="28"/>
            <w:szCs w:val="28"/>
          </w:rPr>
          <w:t>Федерального закона</w:t>
        </w:r>
      </w:hyperlink>
      <w:r w:rsidRPr="006C09F3">
        <w:rPr>
          <w:sz w:val="28"/>
          <w:szCs w:val="28"/>
        </w:rPr>
        <w:t xml:space="preserve"> от 27 июля 2010 года № 210-ФЗ «Об организации предоставления государственных и муниципальных услуг» и принятых в соответствии с ним нормативных правовых актов.</w:t>
      </w:r>
      <w:proofErr w:type="gramEnd"/>
      <w:r w:rsidRPr="006C09F3">
        <w:rPr>
          <w:sz w:val="28"/>
          <w:szCs w:val="28"/>
        </w:rPr>
        <w:t xml:space="preserve"> В том числе проверяется:</w:t>
      </w:r>
    </w:p>
    <w:p w:rsidR="009E5A4C" w:rsidRPr="006C09F3" w:rsidRDefault="009E5A4C" w:rsidP="009E5A4C">
      <w:pPr>
        <w:widowControl w:val="0"/>
        <w:autoSpaceDE w:val="0"/>
        <w:autoSpaceDN w:val="0"/>
        <w:adjustRightInd w:val="0"/>
        <w:ind w:firstLine="709"/>
        <w:jc w:val="both"/>
        <w:rPr>
          <w:sz w:val="28"/>
          <w:szCs w:val="28"/>
        </w:rPr>
      </w:pPr>
      <w:bookmarkStart w:id="76" w:name="sub_3051"/>
      <w:bookmarkEnd w:id="75"/>
      <w:proofErr w:type="gramStart"/>
      <w:r w:rsidRPr="006C09F3">
        <w:rPr>
          <w:sz w:val="28"/>
          <w:szCs w:val="28"/>
        </w:rPr>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29" w:history="1">
        <w:r w:rsidRPr="006C09F3">
          <w:rPr>
            <w:sz w:val="28"/>
            <w:szCs w:val="28"/>
          </w:rPr>
          <w:t>Федеральным законом</w:t>
        </w:r>
      </w:hyperlink>
      <w:r w:rsidRPr="006C09F3">
        <w:rPr>
          <w:sz w:val="28"/>
          <w:szCs w:val="28"/>
        </w:rPr>
        <w:t xml:space="preserve">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roofErr w:type="gramEnd"/>
    </w:p>
    <w:p w:rsidR="009E5A4C" w:rsidRPr="006C09F3" w:rsidRDefault="009E5A4C" w:rsidP="009E5A4C">
      <w:pPr>
        <w:widowControl w:val="0"/>
        <w:autoSpaceDE w:val="0"/>
        <w:autoSpaceDN w:val="0"/>
        <w:adjustRightInd w:val="0"/>
        <w:ind w:firstLine="709"/>
        <w:jc w:val="both"/>
        <w:rPr>
          <w:sz w:val="28"/>
          <w:szCs w:val="28"/>
        </w:rPr>
      </w:pPr>
      <w:bookmarkStart w:id="77" w:name="sub_3052"/>
      <w:bookmarkEnd w:id="76"/>
      <w:r w:rsidRPr="006C09F3">
        <w:rPr>
          <w:color w:val="000000"/>
          <w:sz w:val="28"/>
          <w:szCs w:val="28"/>
        </w:rP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9E5A4C" w:rsidRPr="006C09F3" w:rsidRDefault="009E5A4C" w:rsidP="009E5A4C">
      <w:pPr>
        <w:widowControl w:val="0"/>
        <w:autoSpaceDE w:val="0"/>
        <w:autoSpaceDN w:val="0"/>
        <w:adjustRightInd w:val="0"/>
        <w:ind w:firstLine="709"/>
        <w:jc w:val="both"/>
        <w:rPr>
          <w:sz w:val="28"/>
          <w:szCs w:val="28"/>
        </w:rPr>
      </w:pPr>
      <w:bookmarkStart w:id="78" w:name="sub_3053"/>
      <w:bookmarkEnd w:id="77"/>
      <w:r w:rsidRPr="006C09F3">
        <w:rPr>
          <w:color w:val="000000"/>
          <w:sz w:val="28"/>
          <w:szCs w:val="28"/>
        </w:rPr>
        <w:t>в) оптимизация порядка предоставления муниципальной услуги, в том числе:</w:t>
      </w:r>
    </w:p>
    <w:bookmarkEnd w:id="78"/>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упорядочение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устранение избыточных административных процедур (действий);</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предоставление муниципальной услуги в электронной форме;</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9E5A4C" w:rsidRPr="006C09F3" w:rsidRDefault="009E5A4C" w:rsidP="009E5A4C">
      <w:pPr>
        <w:widowControl w:val="0"/>
        <w:autoSpaceDE w:val="0"/>
        <w:autoSpaceDN w:val="0"/>
        <w:adjustRightInd w:val="0"/>
        <w:ind w:firstLine="709"/>
        <w:jc w:val="both"/>
        <w:rPr>
          <w:sz w:val="28"/>
          <w:szCs w:val="28"/>
        </w:rPr>
      </w:pPr>
      <w:r w:rsidRPr="006C09F3">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w:t>
      </w:r>
      <w:r w:rsidRPr="006C09F3">
        <w:rPr>
          <w:sz w:val="28"/>
          <w:szCs w:val="28"/>
        </w:rPr>
        <w:lastRenderedPageBreak/>
        <w:t>муниципальных услуг.</w:t>
      </w:r>
    </w:p>
    <w:p w:rsidR="009E5A4C" w:rsidRPr="006C09F3" w:rsidRDefault="009E5A4C" w:rsidP="009E5A4C">
      <w:pPr>
        <w:widowControl w:val="0"/>
        <w:autoSpaceDE w:val="0"/>
        <w:autoSpaceDN w:val="0"/>
        <w:adjustRightInd w:val="0"/>
        <w:ind w:firstLine="709"/>
        <w:jc w:val="both"/>
        <w:rPr>
          <w:sz w:val="28"/>
          <w:szCs w:val="28"/>
        </w:rPr>
      </w:pPr>
      <w:bookmarkStart w:id="79" w:name="sub_3006"/>
      <w:r w:rsidRPr="006C09F3">
        <w:rPr>
          <w:sz w:val="28"/>
          <w:szCs w:val="28"/>
        </w:rPr>
        <w:t xml:space="preserve">6. </w:t>
      </w:r>
      <w:proofErr w:type="gramStart"/>
      <w:r w:rsidRPr="006C09F3">
        <w:rPr>
          <w:sz w:val="28"/>
          <w:szCs w:val="28"/>
        </w:rPr>
        <w:t>Структурные подразделения администрации муниципального образования Крымский район</w:t>
      </w:r>
      <w:r w:rsidRPr="006C09F3">
        <w:rPr>
          <w:color w:val="000000"/>
          <w:sz w:val="28"/>
          <w:szCs w:val="28"/>
        </w:rPr>
        <w:t>, ответственные</w:t>
      </w:r>
      <w:r w:rsidRPr="006C09F3">
        <w:rPr>
          <w:sz w:val="28"/>
          <w:szCs w:val="28"/>
        </w:rPr>
        <w:t xml:space="preserve"> за утверждение </w:t>
      </w:r>
      <w:r w:rsidRPr="006C09F3">
        <w:rPr>
          <w:color w:val="000000"/>
          <w:sz w:val="28"/>
          <w:szCs w:val="28"/>
        </w:rPr>
        <w:t>проекта административного</w:t>
      </w:r>
      <w:r w:rsidRPr="006C09F3">
        <w:rPr>
          <w:sz w:val="28"/>
          <w:szCs w:val="28"/>
        </w:rPr>
        <w:t xml:space="preserve"> регламента, </w:t>
      </w:r>
      <w:r w:rsidRPr="006C09F3">
        <w:rPr>
          <w:color w:val="000000"/>
          <w:sz w:val="28"/>
          <w:szCs w:val="28"/>
        </w:rPr>
        <w:t>проекта изменений в административный регламент</w:t>
      </w:r>
      <w:r w:rsidRPr="006C09F3">
        <w:rPr>
          <w:sz w:val="28"/>
          <w:szCs w:val="28"/>
        </w:rPr>
        <w:t xml:space="preserve">,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 готовят и представляют на экспертизу вместе с указанными проектами пояснительную записку,</w:t>
      </w:r>
      <w:r w:rsidRPr="006C09F3">
        <w:rPr>
          <w:sz w:val="28"/>
          <w:szCs w:val="28"/>
        </w:rPr>
        <w:t xml:space="preserve"> в </w:t>
      </w:r>
      <w:r w:rsidRPr="006C09F3">
        <w:rPr>
          <w:color w:val="000000"/>
          <w:sz w:val="28"/>
          <w:szCs w:val="28"/>
        </w:rPr>
        <w:t>которой приводятся информация об основных предполагаемых улучшениях предоставления муниципальной услуги, осуществления муниципального контроля (надзора), сведения об учете рекомендаций независимой экспертизы</w:t>
      </w:r>
      <w:r w:rsidRPr="006C09F3">
        <w:rPr>
          <w:sz w:val="28"/>
          <w:szCs w:val="28"/>
        </w:rPr>
        <w:t>.</w:t>
      </w:r>
      <w:proofErr w:type="gramEnd"/>
    </w:p>
    <w:p w:rsidR="009E5A4C" w:rsidRPr="006C09F3" w:rsidRDefault="009E5A4C" w:rsidP="009E5A4C">
      <w:pPr>
        <w:widowControl w:val="0"/>
        <w:autoSpaceDE w:val="0"/>
        <w:autoSpaceDN w:val="0"/>
        <w:adjustRightInd w:val="0"/>
        <w:ind w:firstLine="709"/>
        <w:jc w:val="both"/>
        <w:rPr>
          <w:sz w:val="28"/>
          <w:szCs w:val="28"/>
        </w:rPr>
      </w:pPr>
      <w:bookmarkStart w:id="80" w:name="sub_3007"/>
      <w:bookmarkEnd w:id="79"/>
      <w:r w:rsidRPr="006C09F3">
        <w:rPr>
          <w:sz w:val="28"/>
          <w:szCs w:val="28"/>
        </w:rPr>
        <w:t xml:space="preserve">7. </w:t>
      </w:r>
      <w:proofErr w:type="gramStart"/>
      <w:r w:rsidRPr="006C09F3">
        <w:rPr>
          <w:sz w:val="28"/>
          <w:szCs w:val="28"/>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правовое управление администрации муниципального</w:t>
      </w:r>
      <w:proofErr w:type="gramEnd"/>
      <w:r w:rsidRPr="006C09F3">
        <w:rPr>
          <w:sz w:val="28"/>
          <w:szCs w:val="28"/>
        </w:rPr>
        <w:t xml:space="preserve"> образования Крымский район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9E5A4C" w:rsidRPr="006C09F3" w:rsidRDefault="009E5A4C" w:rsidP="009E5A4C">
      <w:pPr>
        <w:widowControl w:val="0"/>
        <w:autoSpaceDE w:val="0"/>
        <w:autoSpaceDN w:val="0"/>
        <w:adjustRightInd w:val="0"/>
        <w:ind w:firstLine="709"/>
        <w:jc w:val="both"/>
        <w:rPr>
          <w:sz w:val="28"/>
          <w:szCs w:val="28"/>
        </w:rPr>
      </w:pPr>
      <w:bookmarkStart w:id="81" w:name="sub_3008"/>
      <w:bookmarkEnd w:id="80"/>
      <w:r w:rsidRPr="006C09F3">
        <w:rPr>
          <w:sz w:val="28"/>
          <w:szCs w:val="28"/>
        </w:rPr>
        <w:t xml:space="preserve">8. Заключение на проект административного регламента, проект изменений в административный регламент, проект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 представляется правовым управлением администрации муниципального образования Крымский район в срок не более 30 рабочих дней со дня его получения.</w:t>
      </w:r>
    </w:p>
    <w:p w:rsidR="009E5A4C" w:rsidRPr="006C09F3" w:rsidRDefault="009E5A4C" w:rsidP="009E5A4C">
      <w:pPr>
        <w:widowControl w:val="0"/>
        <w:autoSpaceDE w:val="0"/>
        <w:autoSpaceDN w:val="0"/>
        <w:adjustRightInd w:val="0"/>
        <w:ind w:firstLine="709"/>
        <w:jc w:val="both"/>
        <w:rPr>
          <w:sz w:val="28"/>
          <w:szCs w:val="28"/>
        </w:rPr>
      </w:pPr>
      <w:bookmarkStart w:id="82" w:name="sub_3009"/>
      <w:bookmarkEnd w:id="81"/>
      <w:r w:rsidRPr="006C09F3">
        <w:rPr>
          <w:color w:val="000000"/>
          <w:sz w:val="28"/>
          <w:szCs w:val="28"/>
        </w:rPr>
        <w:t xml:space="preserve">9. Заключение на проект административного регламента, проект изменений в административный регламент, </w:t>
      </w:r>
      <w:r w:rsidRPr="006C09F3">
        <w:rPr>
          <w:sz w:val="28"/>
          <w:szCs w:val="28"/>
        </w:rPr>
        <w:t xml:space="preserve">проект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 xml:space="preserve"> подписывается </w:t>
      </w:r>
      <w:r w:rsidRPr="006C09F3">
        <w:rPr>
          <w:sz w:val="28"/>
          <w:szCs w:val="28"/>
        </w:rPr>
        <w:t>заместителем главы муниципального образования Крымский район, курирующим его деятельность</w:t>
      </w:r>
      <w:r w:rsidRPr="006C09F3">
        <w:rPr>
          <w:color w:val="000000"/>
          <w:sz w:val="28"/>
          <w:szCs w:val="28"/>
        </w:rPr>
        <w:t>.</w:t>
      </w:r>
    </w:p>
    <w:p w:rsidR="009E5A4C" w:rsidRPr="006C09F3" w:rsidRDefault="009E5A4C" w:rsidP="009E5A4C">
      <w:pPr>
        <w:widowControl w:val="0"/>
        <w:autoSpaceDE w:val="0"/>
        <w:autoSpaceDN w:val="0"/>
        <w:adjustRightInd w:val="0"/>
        <w:ind w:firstLine="709"/>
        <w:jc w:val="both"/>
        <w:rPr>
          <w:sz w:val="28"/>
          <w:szCs w:val="28"/>
        </w:rPr>
      </w:pPr>
      <w:bookmarkStart w:id="83" w:name="sub_3010"/>
      <w:bookmarkEnd w:id="82"/>
      <w:r w:rsidRPr="006C09F3">
        <w:rPr>
          <w:color w:val="000000"/>
          <w:sz w:val="28"/>
          <w:szCs w:val="28"/>
        </w:rPr>
        <w:t xml:space="preserve">10. </w:t>
      </w:r>
      <w:proofErr w:type="gramStart"/>
      <w:r w:rsidRPr="006C09F3">
        <w:rPr>
          <w:color w:val="000000"/>
          <w:sz w:val="28"/>
          <w:szCs w:val="28"/>
        </w:rPr>
        <w:t xml:space="preserve">Проект административного регламента, проект изменений в административный регламент, </w:t>
      </w:r>
      <w:r w:rsidRPr="006C09F3">
        <w:rPr>
          <w:sz w:val="28"/>
          <w:szCs w:val="28"/>
        </w:rPr>
        <w:t xml:space="preserve">проект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 xml:space="preserve"> возвращаются без экспертизы правовым управлением администрации муниципального образования Крымский район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roofErr w:type="gramEnd"/>
    </w:p>
    <w:bookmarkEnd w:id="83"/>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color w:val="000000"/>
          <w:sz w:val="28"/>
          <w:szCs w:val="28"/>
        </w:rPr>
        <w:t xml:space="preserve">В случае возвращения проекта административного регламента, проекта изменений в административный регламент, </w:t>
      </w:r>
      <w:r w:rsidRPr="006C09F3">
        <w:rPr>
          <w:sz w:val="28"/>
          <w:szCs w:val="28"/>
        </w:rPr>
        <w:t xml:space="preserve">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 xml:space="preserve"> без экспертизы нарушения должны быть устранены, а соответствующий проект </w:t>
      </w:r>
      <w:r w:rsidRPr="006C09F3">
        <w:rPr>
          <w:color w:val="000000"/>
          <w:sz w:val="28"/>
          <w:szCs w:val="28"/>
        </w:rPr>
        <w:lastRenderedPageBreak/>
        <w:t xml:space="preserve">административного регламента, проект изменений в административный регламент, </w:t>
      </w:r>
      <w:r w:rsidRPr="006C09F3">
        <w:rPr>
          <w:sz w:val="28"/>
          <w:szCs w:val="28"/>
        </w:rPr>
        <w:t xml:space="preserve">проект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 xml:space="preserve"> повторно представлен на экспертизу в правовое управление администрации муниципального образования Крымский район.</w:t>
      </w:r>
      <w:proofErr w:type="gramEnd"/>
    </w:p>
    <w:p w:rsidR="009E5A4C" w:rsidRPr="006C09F3" w:rsidRDefault="009E5A4C" w:rsidP="009E5A4C">
      <w:pPr>
        <w:widowControl w:val="0"/>
        <w:autoSpaceDE w:val="0"/>
        <w:autoSpaceDN w:val="0"/>
        <w:adjustRightInd w:val="0"/>
        <w:ind w:firstLine="709"/>
        <w:jc w:val="both"/>
        <w:rPr>
          <w:sz w:val="28"/>
          <w:szCs w:val="28"/>
        </w:rPr>
      </w:pPr>
      <w:bookmarkStart w:id="84" w:name="sub_3011"/>
      <w:r w:rsidRPr="006C09F3">
        <w:rPr>
          <w:sz w:val="28"/>
          <w:szCs w:val="28"/>
        </w:rPr>
        <w:t>11. При наличии в заключени</w:t>
      </w:r>
      <w:proofErr w:type="gramStart"/>
      <w:r w:rsidRPr="006C09F3">
        <w:rPr>
          <w:sz w:val="28"/>
          <w:szCs w:val="28"/>
        </w:rPr>
        <w:t>и</w:t>
      </w:r>
      <w:proofErr w:type="gramEnd"/>
      <w:r w:rsidRPr="006C09F3">
        <w:rPr>
          <w:sz w:val="28"/>
          <w:szCs w:val="28"/>
        </w:rPr>
        <w:t xml:space="preserve"> правового управления администрации муниципального образования Крымский район замечаний и предложений на проект административного регламента, проект изменений в административный регламент, проект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 xml:space="preserve"> структурные подразделения администрации муниципального образования Крымский район,</w:t>
      </w:r>
      <w:r w:rsidRPr="006C09F3">
        <w:rPr>
          <w:rFonts w:ascii="Arial" w:hAnsi="Arial" w:cs="Arial"/>
          <w:color w:val="000000"/>
          <w:sz w:val="24"/>
          <w:szCs w:val="24"/>
        </w:rPr>
        <w:t xml:space="preserve"> </w:t>
      </w:r>
      <w:r w:rsidRPr="006C09F3">
        <w:rPr>
          <w:sz w:val="28"/>
          <w:szCs w:val="28"/>
        </w:rPr>
        <w:t xml:space="preserve">ответственные за утверждение проекта административного регламента, проекта изменений в административный регламент,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 обеспечивают учет таких замечаний и предложений.</w:t>
      </w:r>
    </w:p>
    <w:p w:rsidR="009E5A4C" w:rsidRPr="006C09F3" w:rsidRDefault="009E5A4C" w:rsidP="009E5A4C">
      <w:pPr>
        <w:widowControl w:val="0"/>
        <w:autoSpaceDE w:val="0"/>
        <w:autoSpaceDN w:val="0"/>
        <w:adjustRightInd w:val="0"/>
        <w:ind w:firstLine="709"/>
        <w:jc w:val="both"/>
        <w:rPr>
          <w:sz w:val="28"/>
          <w:szCs w:val="28"/>
        </w:rPr>
      </w:pPr>
      <w:proofErr w:type="gramStart"/>
      <w:r w:rsidRPr="006C09F3">
        <w:rPr>
          <w:sz w:val="28"/>
          <w:szCs w:val="28"/>
        </w:rPr>
        <w:t xml:space="preserve">В случае если </w:t>
      </w:r>
      <w:r w:rsidRPr="006C09F3">
        <w:rPr>
          <w:color w:val="000000"/>
          <w:sz w:val="28"/>
          <w:szCs w:val="28"/>
        </w:rPr>
        <w:t>структурное подразделение администрации муниципального образования Крымский район, ответственное за утверждение проекта административного регламента, проекта изменений в административный регламент,</w:t>
      </w:r>
      <w:r w:rsidRPr="006C09F3">
        <w:rPr>
          <w:sz w:val="28"/>
          <w:szCs w:val="28"/>
        </w:rPr>
        <w:t xml:space="preserve">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w:t>
      </w:r>
      <w:r w:rsidRPr="006C09F3">
        <w:rPr>
          <w:sz w:val="28"/>
          <w:szCs w:val="28"/>
        </w:rPr>
        <w:t xml:space="preserve"> не согласно с выводами, изложенными в отрицательном заключении </w:t>
      </w:r>
      <w:r w:rsidRPr="006C09F3">
        <w:rPr>
          <w:color w:val="000000"/>
          <w:sz w:val="28"/>
          <w:szCs w:val="28"/>
        </w:rPr>
        <w:t>правового управления администрации муниципального образования Крымский район, но</w:t>
      </w:r>
      <w:r w:rsidRPr="006C09F3">
        <w:rPr>
          <w:sz w:val="28"/>
          <w:szCs w:val="28"/>
        </w:rPr>
        <w:t xml:space="preserve"> результатам экспертизы проекта </w:t>
      </w:r>
      <w:r w:rsidRPr="006C09F3">
        <w:rPr>
          <w:color w:val="000000"/>
          <w:sz w:val="28"/>
          <w:szCs w:val="28"/>
        </w:rPr>
        <w:t>административного</w:t>
      </w:r>
      <w:r w:rsidRPr="006C09F3">
        <w:rPr>
          <w:sz w:val="28"/>
          <w:szCs w:val="28"/>
        </w:rPr>
        <w:t xml:space="preserve"> регламента, </w:t>
      </w:r>
      <w:r w:rsidRPr="006C09F3">
        <w:rPr>
          <w:color w:val="000000"/>
          <w:sz w:val="28"/>
          <w:szCs w:val="28"/>
        </w:rPr>
        <w:t xml:space="preserve">проекта изменений в административный регламент, </w:t>
      </w:r>
      <w:r w:rsidRPr="006C09F3">
        <w:rPr>
          <w:sz w:val="28"/>
          <w:szCs w:val="28"/>
        </w:rPr>
        <w:t xml:space="preserve">проекта </w:t>
      </w:r>
      <w:r w:rsidRPr="006C09F3">
        <w:rPr>
          <w:color w:val="000000"/>
          <w:sz w:val="28"/>
          <w:szCs w:val="28"/>
        </w:rPr>
        <w:t>постановления администрации о</w:t>
      </w:r>
      <w:proofErr w:type="gramEnd"/>
      <w:r w:rsidRPr="006C09F3">
        <w:rPr>
          <w:color w:val="000000"/>
          <w:sz w:val="28"/>
          <w:szCs w:val="28"/>
        </w:rPr>
        <w:t xml:space="preserve"> </w:t>
      </w:r>
      <w:proofErr w:type="gramStart"/>
      <w:r w:rsidRPr="006C09F3">
        <w:rPr>
          <w:color w:val="000000"/>
          <w:sz w:val="28"/>
          <w:szCs w:val="28"/>
        </w:rPr>
        <w:t>признании утратившим силу административного</w:t>
      </w:r>
      <w:r w:rsidRPr="006C09F3">
        <w:rPr>
          <w:sz w:val="28"/>
          <w:szCs w:val="28"/>
        </w:rPr>
        <w:t xml:space="preserve"> регламента</w:t>
      </w:r>
      <w:r w:rsidRPr="006C09F3">
        <w:rPr>
          <w:color w:val="000000"/>
          <w:sz w:val="28"/>
          <w:szCs w:val="28"/>
        </w:rPr>
        <w:t>,</w:t>
      </w:r>
      <w:r w:rsidRPr="006C09F3">
        <w:rPr>
          <w:sz w:val="28"/>
          <w:szCs w:val="28"/>
        </w:rPr>
        <w:t xml:space="preserve"> решение о дальнейшем </w:t>
      </w:r>
      <w:r w:rsidRPr="006C09F3">
        <w:rPr>
          <w:color w:val="000000"/>
          <w:sz w:val="28"/>
          <w:szCs w:val="28"/>
        </w:rPr>
        <w:t>его</w:t>
      </w:r>
      <w:r w:rsidRPr="006C09F3">
        <w:rPr>
          <w:sz w:val="28"/>
          <w:szCs w:val="28"/>
        </w:rPr>
        <w:t xml:space="preserve"> согласовании (принятии) </w:t>
      </w:r>
      <w:r w:rsidRPr="006C09F3">
        <w:rPr>
          <w:color w:val="000000"/>
          <w:sz w:val="28"/>
          <w:szCs w:val="28"/>
        </w:rPr>
        <w:t>принимается структурным подразделением администрации муниципального образования Крымский район, ответственным за утверждение</w:t>
      </w:r>
      <w:r w:rsidRPr="006C09F3">
        <w:rPr>
          <w:sz w:val="28"/>
          <w:szCs w:val="28"/>
        </w:rPr>
        <w:t xml:space="preserve"> проекта </w:t>
      </w:r>
      <w:r w:rsidRPr="006C09F3">
        <w:rPr>
          <w:color w:val="000000"/>
          <w:sz w:val="28"/>
          <w:szCs w:val="28"/>
        </w:rPr>
        <w:t>административного</w:t>
      </w:r>
      <w:r w:rsidRPr="006C09F3">
        <w:rPr>
          <w:sz w:val="28"/>
          <w:szCs w:val="28"/>
        </w:rPr>
        <w:t xml:space="preserve"> регламента</w:t>
      </w:r>
      <w:r w:rsidRPr="006C09F3">
        <w:rPr>
          <w:color w:val="000000"/>
          <w:sz w:val="28"/>
          <w:szCs w:val="28"/>
        </w:rPr>
        <w:t>, проекта изменений в административный регламент,</w:t>
      </w:r>
      <w:r w:rsidRPr="006C09F3">
        <w:rPr>
          <w:sz w:val="28"/>
          <w:szCs w:val="28"/>
        </w:rPr>
        <w:t xml:space="preserve"> проекта </w:t>
      </w:r>
      <w:r w:rsidRPr="006C09F3">
        <w:rPr>
          <w:color w:val="000000"/>
          <w:sz w:val="28"/>
          <w:szCs w:val="28"/>
        </w:rPr>
        <w:t>постановления администрации о признании утратившим силу административного</w:t>
      </w:r>
      <w:r w:rsidRPr="006C09F3">
        <w:rPr>
          <w:sz w:val="28"/>
          <w:szCs w:val="28"/>
        </w:rPr>
        <w:t xml:space="preserve"> регламента</w:t>
      </w:r>
      <w:r w:rsidRPr="006C09F3">
        <w:rPr>
          <w:color w:val="000000"/>
          <w:sz w:val="28"/>
          <w:szCs w:val="28"/>
        </w:rPr>
        <w:t>,</w:t>
      </w:r>
      <w:r w:rsidRPr="006C09F3">
        <w:rPr>
          <w:sz w:val="28"/>
          <w:szCs w:val="28"/>
        </w:rPr>
        <w:t xml:space="preserve"> по согласованию с заместителем главы муниципального образования Крымский район, курирующим его деятельность.</w:t>
      </w:r>
      <w:proofErr w:type="gramEnd"/>
    </w:p>
    <w:p w:rsidR="009E5A4C" w:rsidRPr="006C09F3" w:rsidRDefault="009E5A4C" w:rsidP="009E5A4C">
      <w:pPr>
        <w:widowControl w:val="0"/>
        <w:autoSpaceDE w:val="0"/>
        <w:autoSpaceDN w:val="0"/>
        <w:adjustRightInd w:val="0"/>
        <w:ind w:firstLine="709"/>
        <w:jc w:val="both"/>
        <w:rPr>
          <w:color w:val="000000"/>
          <w:sz w:val="28"/>
          <w:szCs w:val="28"/>
        </w:rPr>
      </w:pPr>
      <w:bookmarkStart w:id="85" w:name="sub_3012"/>
      <w:bookmarkEnd w:id="84"/>
      <w:r w:rsidRPr="006C09F3">
        <w:rPr>
          <w:color w:val="000000"/>
          <w:sz w:val="28"/>
          <w:szCs w:val="28"/>
        </w:rPr>
        <w:t xml:space="preserve">12. Повторное направление доработанного проекта административного регламента, проекта изменений в административный регламент, </w:t>
      </w:r>
      <w:r w:rsidRPr="006C09F3">
        <w:rPr>
          <w:sz w:val="28"/>
          <w:szCs w:val="28"/>
        </w:rPr>
        <w:t xml:space="preserve">проекта </w:t>
      </w:r>
      <w:r w:rsidRPr="006C09F3">
        <w:rPr>
          <w:color w:val="000000"/>
          <w:sz w:val="28"/>
          <w:szCs w:val="28"/>
        </w:rPr>
        <w:t xml:space="preserve">постановления администрации о признании </w:t>
      </w:r>
      <w:proofErr w:type="gramStart"/>
      <w:r w:rsidRPr="006C09F3">
        <w:rPr>
          <w:color w:val="000000"/>
          <w:sz w:val="28"/>
          <w:szCs w:val="28"/>
        </w:rPr>
        <w:t>утратившим</w:t>
      </w:r>
      <w:proofErr w:type="gramEnd"/>
      <w:r w:rsidRPr="006C09F3">
        <w:rPr>
          <w:color w:val="000000"/>
          <w:sz w:val="28"/>
          <w:szCs w:val="28"/>
        </w:rPr>
        <w:t xml:space="preserve"> силу административного</w:t>
      </w:r>
      <w:r w:rsidRPr="006C09F3">
        <w:rPr>
          <w:sz w:val="28"/>
          <w:szCs w:val="28"/>
        </w:rPr>
        <w:t xml:space="preserve"> регламента</w:t>
      </w:r>
      <w:r w:rsidRPr="006C09F3">
        <w:rPr>
          <w:color w:val="000000"/>
          <w:sz w:val="28"/>
          <w:szCs w:val="28"/>
        </w:rPr>
        <w:t xml:space="preserve"> в правовое управление администрации муниципального образования Крымский район на заключение не требуется.</w:t>
      </w:r>
    </w:p>
    <w:p w:rsidR="009E5A4C" w:rsidRPr="006C09F3" w:rsidRDefault="009E5A4C" w:rsidP="009E5A4C">
      <w:pPr>
        <w:widowControl w:val="0"/>
        <w:autoSpaceDE w:val="0"/>
        <w:autoSpaceDN w:val="0"/>
        <w:adjustRightInd w:val="0"/>
        <w:ind w:firstLine="709"/>
        <w:jc w:val="both"/>
        <w:rPr>
          <w:color w:val="000000"/>
          <w:sz w:val="28"/>
          <w:szCs w:val="28"/>
        </w:rPr>
      </w:pPr>
    </w:p>
    <w:p w:rsidR="009E5A4C" w:rsidRDefault="009E5A4C" w:rsidP="009E5A4C">
      <w:pPr>
        <w:widowControl w:val="0"/>
        <w:autoSpaceDE w:val="0"/>
        <w:autoSpaceDN w:val="0"/>
        <w:adjustRightInd w:val="0"/>
        <w:ind w:firstLine="709"/>
        <w:jc w:val="both"/>
        <w:rPr>
          <w:color w:val="000000"/>
          <w:sz w:val="28"/>
          <w:szCs w:val="28"/>
        </w:rPr>
      </w:pPr>
    </w:p>
    <w:p w:rsidR="009E5A4C" w:rsidRPr="006C09F3" w:rsidRDefault="009E5A4C" w:rsidP="009E5A4C">
      <w:pPr>
        <w:widowControl w:val="0"/>
        <w:autoSpaceDE w:val="0"/>
        <w:autoSpaceDN w:val="0"/>
        <w:adjustRightInd w:val="0"/>
        <w:ind w:firstLine="709"/>
        <w:jc w:val="both"/>
        <w:rPr>
          <w:color w:val="000000"/>
          <w:sz w:val="28"/>
          <w:szCs w:val="28"/>
        </w:rPr>
      </w:pPr>
    </w:p>
    <w:tbl>
      <w:tblPr>
        <w:tblW w:w="0" w:type="auto"/>
        <w:tblLook w:val="04A0" w:firstRow="1" w:lastRow="0" w:firstColumn="1" w:lastColumn="0" w:noHBand="0" w:noVBand="1"/>
      </w:tblPr>
      <w:tblGrid>
        <w:gridCol w:w="6204"/>
        <w:gridCol w:w="3651"/>
      </w:tblGrid>
      <w:tr w:rsidR="009E5A4C" w:rsidRPr="0073583A" w:rsidTr="007306B8">
        <w:tc>
          <w:tcPr>
            <w:tcW w:w="6204" w:type="dxa"/>
            <w:shd w:val="clear" w:color="auto" w:fill="auto"/>
          </w:tcPr>
          <w:p w:rsidR="009E5A4C" w:rsidRPr="006C09F3" w:rsidRDefault="009E5A4C" w:rsidP="007306B8">
            <w:pPr>
              <w:widowControl w:val="0"/>
              <w:autoSpaceDE w:val="0"/>
              <w:autoSpaceDN w:val="0"/>
              <w:adjustRightInd w:val="0"/>
              <w:jc w:val="both"/>
              <w:rPr>
                <w:sz w:val="28"/>
                <w:szCs w:val="28"/>
              </w:rPr>
            </w:pPr>
            <w:r>
              <w:rPr>
                <w:sz w:val="28"/>
                <w:szCs w:val="28"/>
              </w:rPr>
              <w:t>Заместитель</w:t>
            </w:r>
            <w:r w:rsidRPr="006C09F3">
              <w:rPr>
                <w:sz w:val="28"/>
                <w:szCs w:val="28"/>
              </w:rPr>
              <w:t xml:space="preserve"> главы </w:t>
            </w:r>
            <w:proofErr w:type="gramStart"/>
            <w:r w:rsidRPr="006C09F3">
              <w:rPr>
                <w:sz w:val="28"/>
                <w:szCs w:val="28"/>
              </w:rPr>
              <w:t>муниципального</w:t>
            </w:r>
            <w:proofErr w:type="gramEnd"/>
          </w:p>
          <w:p w:rsidR="009E5A4C" w:rsidRPr="006C09F3" w:rsidRDefault="009E5A4C" w:rsidP="007306B8">
            <w:pPr>
              <w:widowControl w:val="0"/>
              <w:autoSpaceDE w:val="0"/>
              <w:autoSpaceDN w:val="0"/>
              <w:adjustRightInd w:val="0"/>
              <w:jc w:val="both"/>
              <w:rPr>
                <w:sz w:val="28"/>
                <w:szCs w:val="28"/>
              </w:rPr>
            </w:pPr>
            <w:r w:rsidRPr="006C09F3">
              <w:rPr>
                <w:sz w:val="28"/>
                <w:szCs w:val="28"/>
              </w:rPr>
              <w:t>образования Крымский район</w:t>
            </w:r>
          </w:p>
        </w:tc>
        <w:tc>
          <w:tcPr>
            <w:tcW w:w="3651" w:type="dxa"/>
            <w:shd w:val="clear" w:color="auto" w:fill="auto"/>
            <w:vAlign w:val="bottom"/>
          </w:tcPr>
          <w:p w:rsidR="009E5A4C" w:rsidRPr="0073583A" w:rsidRDefault="009E5A4C" w:rsidP="007306B8">
            <w:pPr>
              <w:widowControl w:val="0"/>
              <w:autoSpaceDE w:val="0"/>
              <w:autoSpaceDN w:val="0"/>
              <w:adjustRightInd w:val="0"/>
              <w:jc w:val="right"/>
              <w:rPr>
                <w:sz w:val="28"/>
                <w:szCs w:val="28"/>
              </w:rPr>
            </w:pPr>
            <w:proofErr w:type="spellStart"/>
            <w:r>
              <w:rPr>
                <w:sz w:val="28"/>
                <w:szCs w:val="28"/>
              </w:rPr>
              <w:t>С.В.Леготина</w:t>
            </w:r>
            <w:proofErr w:type="spellEnd"/>
          </w:p>
        </w:tc>
      </w:tr>
      <w:bookmarkEnd w:id="85"/>
    </w:tbl>
    <w:p w:rsidR="009E5A4C" w:rsidRPr="004602F0" w:rsidRDefault="009E5A4C" w:rsidP="009E5A4C">
      <w:pPr>
        <w:widowControl w:val="0"/>
        <w:autoSpaceDE w:val="0"/>
        <w:autoSpaceDN w:val="0"/>
        <w:adjustRightInd w:val="0"/>
        <w:jc w:val="both"/>
        <w:rPr>
          <w:sz w:val="6"/>
          <w:szCs w:val="28"/>
        </w:rPr>
      </w:pPr>
    </w:p>
    <w:p w:rsidR="009E5A4C" w:rsidRPr="009E5A4C" w:rsidRDefault="009E5A4C" w:rsidP="009E5A4C">
      <w:pPr>
        <w:pStyle w:val="ad"/>
        <w:spacing w:line="252" w:lineRule="auto"/>
        <w:outlineLvl w:val="0"/>
        <w:rPr>
          <w:sz w:val="28"/>
          <w:szCs w:val="28"/>
        </w:rPr>
      </w:pPr>
    </w:p>
    <w:sectPr w:rsidR="009E5A4C" w:rsidRPr="009E5A4C" w:rsidSect="00B75021">
      <w:headerReference w:type="default" r:id="rId30"/>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6F" w:rsidRDefault="00C0666F" w:rsidP="00B75021">
      <w:r>
        <w:separator/>
      </w:r>
    </w:p>
  </w:endnote>
  <w:endnote w:type="continuationSeparator" w:id="0">
    <w:p w:rsidR="00C0666F" w:rsidRDefault="00C0666F" w:rsidP="00B7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6F" w:rsidRDefault="00C0666F" w:rsidP="00B75021">
      <w:r>
        <w:separator/>
      </w:r>
    </w:p>
  </w:footnote>
  <w:footnote w:type="continuationSeparator" w:id="0">
    <w:p w:rsidR="00C0666F" w:rsidRDefault="00C0666F" w:rsidP="00B7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3E" w:rsidRPr="00BF0D3E" w:rsidRDefault="00BF0D3E">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5"/>
    <w:multiLevelType w:val="hybridMultilevel"/>
    <w:tmpl w:val="22C6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5395F"/>
    <w:multiLevelType w:val="hybridMultilevel"/>
    <w:tmpl w:val="766219D2"/>
    <w:lvl w:ilvl="0" w:tplc="609E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A47D0D"/>
    <w:multiLevelType w:val="hybridMultilevel"/>
    <w:tmpl w:val="6270F82C"/>
    <w:lvl w:ilvl="0" w:tplc="49B2C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E6D98"/>
    <w:multiLevelType w:val="hybridMultilevel"/>
    <w:tmpl w:val="3E441F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B7351C"/>
    <w:multiLevelType w:val="hybridMultilevel"/>
    <w:tmpl w:val="061A6E92"/>
    <w:lvl w:ilvl="0" w:tplc="E6C2496C">
      <w:start w:val="1"/>
      <w:numFmt w:val="decimal"/>
      <w:lvlText w:val="%1."/>
      <w:lvlJc w:val="left"/>
      <w:pPr>
        <w:ind w:left="1344" w:hanging="6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8443EA"/>
    <w:multiLevelType w:val="hybridMultilevel"/>
    <w:tmpl w:val="DC62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E29EC"/>
    <w:multiLevelType w:val="hybridMultilevel"/>
    <w:tmpl w:val="4B8ED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73AE6"/>
    <w:multiLevelType w:val="hybridMultilevel"/>
    <w:tmpl w:val="E36E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723FA"/>
    <w:multiLevelType w:val="hybridMultilevel"/>
    <w:tmpl w:val="84E8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063B8"/>
    <w:multiLevelType w:val="hybridMultilevel"/>
    <w:tmpl w:val="FFF88DEA"/>
    <w:lvl w:ilvl="0" w:tplc="CF7445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302CA5"/>
    <w:multiLevelType w:val="multilevel"/>
    <w:tmpl w:val="04FA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C2C89"/>
    <w:multiLevelType w:val="hybridMultilevel"/>
    <w:tmpl w:val="A23C6BEE"/>
    <w:lvl w:ilvl="0" w:tplc="427CF5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E5944"/>
    <w:multiLevelType w:val="hybridMultilevel"/>
    <w:tmpl w:val="DE06400A"/>
    <w:lvl w:ilvl="0" w:tplc="184C8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810CA1"/>
    <w:multiLevelType w:val="hybridMultilevel"/>
    <w:tmpl w:val="C5D2A79E"/>
    <w:lvl w:ilvl="0" w:tplc="A5BA6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DA3E6B"/>
    <w:multiLevelType w:val="hybridMultilevel"/>
    <w:tmpl w:val="A84C0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D82E33"/>
    <w:multiLevelType w:val="multilevel"/>
    <w:tmpl w:val="124A00BE"/>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B0F7623"/>
    <w:multiLevelType w:val="hybridMultilevel"/>
    <w:tmpl w:val="E3E8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8443E"/>
    <w:multiLevelType w:val="hybridMultilevel"/>
    <w:tmpl w:val="7DC09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FA0770"/>
    <w:multiLevelType w:val="hybridMultilevel"/>
    <w:tmpl w:val="FFF88DEA"/>
    <w:lvl w:ilvl="0" w:tplc="CF7445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584D98"/>
    <w:multiLevelType w:val="hybridMultilevel"/>
    <w:tmpl w:val="FA8A3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9"/>
  </w:num>
  <w:num w:numId="3">
    <w:abstractNumId w:val="16"/>
  </w:num>
  <w:num w:numId="4">
    <w:abstractNumId w:val="17"/>
  </w:num>
  <w:num w:numId="5">
    <w:abstractNumId w:val="15"/>
  </w:num>
  <w:num w:numId="6">
    <w:abstractNumId w:val="4"/>
  </w:num>
  <w:num w:numId="7">
    <w:abstractNumId w:val="14"/>
  </w:num>
  <w:num w:numId="8">
    <w:abstractNumId w:val="12"/>
  </w:num>
  <w:num w:numId="9">
    <w:abstractNumId w:val="8"/>
  </w:num>
  <w:num w:numId="10">
    <w:abstractNumId w:val="0"/>
  </w:num>
  <w:num w:numId="11">
    <w:abstractNumId w:val="13"/>
  </w:num>
  <w:num w:numId="12">
    <w:abstractNumId w:val="5"/>
  </w:num>
  <w:num w:numId="13">
    <w:abstractNumId w:val="6"/>
  </w:num>
  <w:num w:numId="14">
    <w:abstractNumId w:val="7"/>
  </w:num>
  <w:num w:numId="15">
    <w:abstractNumId w:val="10"/>
    <w:lvlOverride w:ilvl="0">
      <w:startOverride w:val="1"/>
    </w:lvlOverride>
  </w:num>
  <w:num w:numId="16">
    <w:abstractNumId w:val="18"/>
  </w:num>
  <w:num w:numId="17">
    <w:abstractNumId w:val="11"/>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E"/>
    <w:rsid w:val="0000569F"/>
    <w:rsid w:val="000258E1"/>
    <w:rsid w:val="00083088"/>
    <w:rsid w:val="000C641A"/>
    <w:rsid w:val="000F6CC4"/>
    <w:rsid w:val="00117AB4"/>
    <w:rsid w:val="0014052B"/>
    <w:rsid w:val="00147D7B"/>
    <w:rsid w:val="00153234"/>
    <w:rsid w:val="001930AD"/>
    <w:rsid w:val="001D3643"/>
    <w:rsid w:val="00210A7F"/>
    <w:rsid w:val="00270C7B"/>
    <w:rsid w:val="00307946"/>
    <w:rsid w:val="003E227A"/>
    <w:rsid w:val="003F20FA"/>
    <w:rsid w:val="004C7D30"/>
    <w:rsid w:val="004E0BB2"/>
    <w:rsid w:val="004E43BF"/>
    <w:rsid w:val="004F37A1"/>
    <w:rsid w:val="00512C67"/>
    <w:rsid w:val="00597F9A"/>
    <w:rsid w:val="00624D42"/>
    <w:rsid w:val="00684553"/>
    <w:rsid w:val="00687A2C"/>
    <w:rsid w:val="006D3384"/>
    <w:rsid w:val="006D5901"/>
    <w:rsid w:val="00750752"/>
    <w:rsid w:val="007A1E03"/>
    <w:rsid w:val="007B660B"/>
    <w:rsid w:val="007B6C1D"/>
    <w:rsid w:val="00834BBE"/>
    <w:rsid w:val="00860E7E"/>
    <w:rsid w:val="00883636"/>
    <w:rsid w:val="008D3F38"/>
    <w:rsid w:val="008D51ED"/>
    <w:rsid w:val="00911AD6"/>
    <w:rsid w:val="009743F2"/>
    <w:rsid w:val="009C2DBD"/>
    <w:rsid w:val="009E5A4C"/>
    <w:rsid w:val="00A15CD3"/>
    <w:rsid w:val="00A20CAB"/>
    <w:rsid w:val="00AD54A6"/>
    <w:rsid w:val="00B03849"/>
    <w:rsid w:val="00B46C80"/>
    <w:rsid w:val="00B70E4C"/>
    <w:rsid w:val="00B7443E"/>
    <w:rsid w:val="00B75021"/>
    <w:rsid w:val="00BA5512"/>
    <w:rsid w:val="00BB28FC"/>
    <w:rsid w:val="00BF0D3E"/>
    <w:rsid w:val="00C012A5"/>
    <w:rsid w:val="00C0666F"/>
    <w:rsid w:val="00C52F71"/>
    <w:rsid w:val="00CB5E23"/>
    <w:rsid w:val="00D508A5"/>
    <w:rsid w:val="00F65FEA"/>
    <w:rsid w:val="00F6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5A4C"/>
    <w:pPr>
      <w:keepNext/>
      <w:widowControl w:val="0"/>
      <w:spacing w:line="360" w:lineRule="auto"/>
      <w:ind w:firstLine="720"/>
      <w:jc w:val="center"/>
      <w:outlineLvl w:val="0"/>
    </w:pPr>
    <w:rPr>
      <w:b/>
      <w:bCs/>
      <w:color w:val="000000"/>
      <w:sz w:val="28"/>
    </w:rPr>
  </w:style>
  <w:style w:type="paragraph" w:styleId="2">
    <w:name w:val="heading 2"/>
    <w:basedOn w:val="a"/>
    <w:next w:val="a"/>
    <w:link w:val="20"/>
    <w:qFormat/>
    <w:rsid w:val="009E5A4C"/>
    <w:pPr>
      <w:keepNext/>
      <w:ind w:firstLine="72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pPr>
    <w:rPr>
      <w:rFonts w:ascii="Times New Roman CYR" w:eastAsiaTheme="minorEastAsia" w:hAnsi="Times New Roman CYR" w:cs="Times New Roman CYR"/>
      <w:sz w:val="24"/>
      <w:szCs w:val="24"/>
    </w:rPr>
  </w:style>
  <w:style w:type="paragraph" w:styleId="a7">
    <w:name w:val="Balloon Text"/>
    <w:basedOn w:val="a"/>
    <w:link w:val="a8"/>
    <w:uiPriority w:val="99"/>
    <w:semiHidden/>
    <w:unhideWhenUsed/>
    <w:rsid w:val="000830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5021"/>
  </w:style>
  <w:style w:type="paragraph" w:styleId="ab">
    <w:name w:val="footer"/>
    <w:basedOn w:val="a"/>
    <w:link w:val="ac"/>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5021"/>
  </w:style>
  <w:style w:type="paragraph" w:styleId="ad">
    <w:name w:val="Body Text"/>
    <w:basedOn w:val="a"/>
    <w:link w:val="ae"/>
    <w:rsid w:val="000C641A"/>
    <w:pPr>
      <w:jc w:val="both"/>
    </w:pPr>
    <w:rPr>
      <w:sz w:val="24"/>
    </w:rPr>
  </w:style>
  <w:style w:type="character" w:customStyle="1" w:styleId="ae">
    <w:name w:val="Основной текст Знак"/>
    <w:basedOn w:val="a0"/>
    <w:link w:val="ad"/>
    <w:rsid w:val="000C641A"/>
    <w:rPr>
      <w:rFonts w:ascii="Times New Roman" w:eastAsia="Times New Roman" w:hAnsi="Times New Roman" w:cs="Times New Roman"/>
      <w:sz w:val="24"/>
      <w:szCs w:val="20"/>
      <w:lang w:eastAsia="ru-RU"/>
    </w:rPr>
  </w:style>
  <w:style w:type="paragraph" w:styleId="af">
    <w:name w:val="Title"/>
    <w:basedOn w:val="a"/>
    <w:link w:val="af0"/>
    <w:qFormat/>
    <w:rsid w:val="000C641A"/>
    <w:pPr>
      <w:jc w:val="center"/>
    </w:pPr>
    <w:rPr>
      <w:b/>
      <w:bCs/>
      <w:sz w:val="28"/>
      <w:szCs w:val="24"/>
    </w:rPr>
  </w:style>
  <w:style w:type="character" w:customStyle="1" w:styleId="af0">
    <w:name w:val="Название Знак"/>
    <w:basedOn w:val="a0"/>
    <w:link w:val="af"/>
    <w:rsid w:val="000C641A"/>
    <w:rPr>
      <w:rFonts w:ascii="Times New Roman" w:eastAsia="Times New Roman" w:hAnsi="Times New Roman" w:cs="Times New Roman"/>
      <w:b/>
      <w:bCs/>
      <w:sz w:val="28"/>
      <w:szCs w:val="24"/>
      <w:lang w:eastAsia="ru-RU"/>
    </w:rPr>
  </w:style>
  <w:style w:type="character" w:customStyle="1" w:styleId="af1">
    <w:name w:val="Гипертекстовая ссылка"/>
    <w:uiPriority w:val="99"/>
    <w:rsid w:val="000C641A"/>
    <w:rPr>
      <w:color w:val="008000"/>
    </w:rPr>
  </w:style>
  <w:style w:type="character" w:customStyle="1" w:styleId="10">
    <w:name w:val="Заголовок 1 Знак"/>
    <w:basedOn w:val="a0"/>
    <w:link w:val="1"/>
    <w:rsid w:val="009E5A4C"/>
    <w:rPr>
      <w:rFonts w:ascii="Times New Roman" w:eastAsia="Times New Roman" w:hAnsi="Times New Roman" w:cs="Times New Roman"/>
      <w:b/>
      <w:bCs/>
      <w:color w:val="000000"/>
      <w:sz w:val="28"/>
      <w:szCs w:val="20"/>
      <w:lang w:eastAsia="ru-RU"/>
    </w:rPr>
  </w:style>
  <w:style w:type="character" w:customStyle="1" w:styleId="20">
    <w:name w:val="Заголовок 2 Знак"/>
    <w:basedOn w:val="a0"/>
    <w:link w:val="2"/>
    <w:rsid w:val="009E5A4C"/>
    <w:rPr>
      <w:rFonts w:ascii="Times New Roman" w:eastAsia="Times New Roman" w:hAnsi="Times New Roman" w:cs="Times New Roman"/>
      <w:sz w:val="28"/>
      <w:szCs w:val="20"/>
      <w:lang w:eastAsia="ru-RU"/>
    </w:rPr>
  </w:style>
  <w:style w:type="paragraph" w:styleId="af2">
    <w:name w:val="Document Map"/>
    <w:basedOn w:val="a"/>
    <w:link w:val="af3"/>
    <w:semiHidden/>
    <w:rsid w:val="009E5A4C"/>
    <w:pPr>
      <w:shd w:val="clear" w:color="auto" w:fill="000080"/>
    </w:pPr>
    <w:rPr>
      <w:rFonts w:ascii="Tahoma" w:hAnsi="Tahoma" w:cs="Tahoma"/>
    </w:rPr>
  </w:style>
  <w:style w:type="character" w:customStyle="1" w:styleId="af3">
    <w:name w:val="Схема документа Знак"/>
    <w:basedOn w:val="a0"/>
    <w:link w:val="af2"/>
    <w:semiHidden/>
    <w:rsid w:val="009E5A4C"/>
    <w:rPr>
      <w:rFonts w:ascii="Tahoma" w:eastAsia="Times New Roman" w:hAnsi="Tahoma" w:cs="Tahoma"/>
      <w:sz w:val="20"/>
      <w:szCs w:val="20"/>
      <w:shd w:val="clear" w:color="auto" w:fill="000080"/>
      <w:lang w:eastAsia="ru-RU"/>
    </w:rPr>
  </w:style>
  <w:style w:type="paragraph" w:styleId="3">
    <w:name w:val="Body Text 3"/>
    <w:basedOn w:val="a"/>
    <w:link w:val="30"/>
    <w:rsid w:val="009E5A4C"/>
    <w:rPr>
      <w:sz w:val="28"/>
    </w:rPr>
  </w:style>
  <w:style w:type="character" w:customStyle="1" w:styleId="30">
    <w:name w:val="Основной текст 3 Знак"/>
    <w:basedOn w:val="a0"/>
    <w:link w:val="3"/>
    <w:rsid w:val="009E5A4C"/>
    <w:rPr>
      <w:rFonts w:ascii="Times New Roman" w:eastAsia="Times New Roman" w:hAnsi="Times New Roman" w:cs="Times New Roman"/>
      <w:sz w:val="28"/>
      <w:szCs w:val="20"/>
      <w:lang w:eastAsia="ru-RU"/>
    </w:rPr>
  </w:style>
  <w:style w:type="paragraph" w:styleId="af4">
    <w:name w:val="Body Text Indent"/>
    <w:basedOn w:val="a"/>
    <w:link w:val="af5"/>
    <w:rsid w:val="009E5A4C"/>
    <w:pPr>
      <w:ind w:left="4956"/>
      <w:jc w:val="center"/>
    </w:pPr>
    <w:rPr>
      <w:sz w:val="28"/>
    </w:rPr>
  </w:style>
  <w:style w:type="character" w:customStyle="1" w:styleId="af5">
    <w:name w:val="Основной текст с отступом Знак"/>
    <w:basedOn w:val="a0"/>
    <w:link w:val="af4"/>
    <w:rsid w:val="009E5A4C"/>
    <w:rPr>
      <w:rFonts w:ascii="Times New Roman" w:eastAsia="Times New Roman" w:hAnsi="Times New Roman" w:cs="Times New Roman"/>
      <w:sz w:val="28"/>
      <w:szCs w:val="20"/>
      <w:lang w:eastAsia="ru-RU"/>
    </w:rPr>
  </w:style>
  <w:style w:type="paragraph" w:styleId="21">
    <w:name w:val="Body Text 2"/>
    <w:basedOn w:val="a"/>
    <w:link w:val="22"/>
    <w:rsid w:val="009E5A4C"/>
    <w:pPr>
      <w:widowControl w:val="0"/>
      <w:spacing w:line="360" w:lineRule="auto"/>
      <w:jc w:val="both"/>
    </w:pPr>
    <w:rPr>
      <w:color w:val="000000"/>
      <w:sz w:val="28"/>
    </w:rPr>
  </w:style>
  <w:style w:type="character" w:customStyle="1" w:styleId="22">
    <w:name w:val="Основной текст 2 Знак"/>
    <w:basedOn w:val="a0"/>
    <w:link w:val="21"/>
    <w:rsid w:val="009E5A4C"/>
    <w:rPr>
      <w:rFonts w:ascii="Times New Roman" w:eastAsia="Times New Roman" w:hAnsi="Times New Roman" w:cs="Times New Roman"/>
      <w:color w:val="000000"/>
      <w:sz w:val="28"/>
      <w:szCs w:val="20"/>
      <w:lang w:eastAsia="ru-RU"/>
    </w:rPr>
  </w:style>
  <w:style w:type="character" w:styleId="af6">
    <w:name w:val="page number"/>
    <w:basedOn w:val="a0"/>
    <w:rsid w:val="009E5A4C"/>
  </w:style>
  <w:style w:type="paragraph" w:customStyle="1" w:styleId="af7">
    <w:name w:val="Знак Знак Знак Знак Знак Знак Знак Знак Знак Знак"/>
    <w:basedOn w:val="a"/>
    <w:rsid w:val="009E5A4C"/>
    <w:pPr>
      <w:spacing w:before="100" w:beforeAutospacing="1" w:after="100" w:afterAutospacing="1"/>
      <w:jc w:val="both"/>
    </w:pPr>
    <w:rPr>
      <w:rFonts w:ascii="Tahoma" w:hAnsi="Tahoma"/>
      <w:lang w:val="en-US" w:eastAsia="en-US"/>
    </w:rPr>
  </w:style>
  <w:style w:type="paragraph" w:customStyle="1" w:styleId="af8">
    <w:name w:val="Знак"/>
    <w:basedOn w:val="a"/>
    <w:uiPriority w:val="99"/>
    <w:rsid w:val="009E5A4C"/>
    <w:pPr>
      <w:spacing w:before="100" w:beforeAutospacing="1" w:after="100" w:afterAutospacing="1"/>
      <w:jc w:val="both"/>
    </w:pPr>
    <w:rPr>
      <w:rFonts w:ascii="Tahoma" w:hAnsi="Tahoma" w:cs="Tahoma"/>
      <w:lang w:val="en-US" w:eastAsia="en-US"/>
    </w:rPr>
  </w:style>
  <w:style w:type="character" w:styleId="af9">
    <w:name w:val="Emphasis"/>
    <w:uiPriority w:val="20"/>
    <w:qFormat/>
    <w:rsid w:val="009E5A4C"/>
    <w:rPr>
      <w:i/>
      <w:iCs/>
    </w:rPr>
  </w:style>
  <w:style w:type="character" w:styleId="afa">
    <w:name w:val="Hyperlink"/>
    <w:uiPriority w:val="99"/>
    <w:semiHidden/>
    <w:unhideWhenUsed/>
    <w:rsid w:val="009E5A4C"/>
    <w:rPr>
      <w:color w:val="0000FF"/>
      <w:u w:val="single"/>
    </w:rPr>
  </w:style>
  <w:style w:type="paragraph" w:customStyle="1" w:styleId="s1">
    <w:name w:val="s_1"/>
    <w:basedOn w:val="a"/>
    <w:rsid w:val="009E5A4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5A4C"/>
    <w:pPr>
      <w:keepNext/>
      <w:widowControl w:val="0"/>
      <w:spacing w:line="360" w:lineRule="auto"/>
      <w:ind w:firstLine="720"/>
      <w:jc w:val="center"/>
      <w:outlineLvl w:val="0"/>
    </w:pPr>
    <w:rPr>
      <w:b/>
      <w:bCs/>
      <w:color w:val="000000"/>
      <w:sz w:val="28"/>
    </w:rPr>
  </w:style>
  <w:style w:type="paragraph" w:styleId="2">
    <w:name w:val="heading 2"/>
    <w:basedOn w:val="a"/>
    <w:next w:val="a"/>
    <w:link w:val="20"/>
    <w:qFormat/>
    <w:rsid w:val="009E5A4C"/>
    <w:pPr>
      <w:keepNext/>
      <w:ind w:firstLine="72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pPr>
    <w:rPr>
      <w:rFonts w:ascii="Times New Roman CYR" w:eastAsiaTheme="minorEastAsia" w:hAnsi="Times New Roman CYR" w:cs="Times New Roman CYR"/>
      <w:sz w:val="24"/>
      <w:szCs w:val="24"/>
    </w:rPr>
  </w:style>
  <w:style w:type="paragraph" w:styleId="a7">
    <w:name w:val="Balloon Text"/>
    <w:basedOn w:val="a"/>
    <w:link w:val="a8"/>
    <w:uiPriority w:val="99"/>
    <w:semiHidden/>
    <w:unhideWhenUsed/>
    <w:rsid w:val="000830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5021"/>
  </w:style>
  <w:style w:type="paragraph" w:styleId="ab">
    <w:name w:val="footer"/>
    <w:basedOn w:val="a"/>
    <w:link w:val="ac"/>
    <w:unhideWhenUsed/>
    <w:rsid w:val="00B7502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5021"/>
  </w:style>
  <w:style w:type="paragraph" w:styleId="ad">
    <w:name w:val="Body Text"/>
    <w:basedOn w:val="a"/>
    <w:link w:val="ae"/>
    <w:rsid w:val="000C641A"/>
    <w:pPr>
      <w:jc w:val="both"/>
    </w:pPr>
    <w:rPr>
      <w:sz w:val="24"/>
    </w:rPr>
  </w:style>
  <w:style w:type="character" w:customStyle="1" w:styleId="ae">
    <w:name w:val="Основной текст Знак"/>
    <w:basedOn w:val="a0"/>
    <w:link w:val="ad"/>
    <w:rsid w:val="000C641A"/>
    <w:rPr>
      <w:rFonts w:ascii="Times New Roman" w:eastAsia="Times New Roman" w:hAnsi="Times New Roman" w:cs="Times New Roman"/>
      <w:sz w:val="24"/>
      <w:szCs w:val="20"/>
      <w:lang w:eastAsia="ru-RU"/>
    </w:rPr>
  </w:style>
  <w:style w:type="paragraph" w:styleId="af">
    <w:name w:val="Title"/>
    <w:basedOn w:val="a"/>
    <w:link w:val="af0"/>
    <w:qFormat/>
    <w:rsid w:val="000C641A"/>
    <w:pPr>
      <w:jc w:val="center"/>
    </w:pPr>
    <w:rPr>
      <w:b/>
      <w:bCs/>
      <w:sz w:val="28"/>
      <w:szCs w:val="24"/>
    </w:rPr>
  </w:style>
  <w:style w:type="character" w:customStyle="1" w:styleId="af0">
    <w:name w:val="Название Знак"/>
    <w:basedOn w:val="a0"/>
    <w:link w:val="af"/>
    <w:rsid w:val="000C641A"/>
    <w:rPr>
      <w:rFonts w:ascii="Times New Roman" w:eastAsia="Times New Roman" w:hAnsi="Times New Roman" w:cs="Times New Roman"/>
      <w:b/>
      <w:bCs/>
      <w:sz w:val="28"/>
      <w:szCs w:val="24"/>
      <w:lang w:eastAsia="ru-RU"/>
    </w:rPr>
  </w:style>
  <w:style w:type="character" w:customStyle="1" w:styleId="af1">
    <w:name w:val="Гипертекстовая ссылка"/>
    <w:uiPriority w:val="99"/>
    <w:rsid w:val="000C641A"/>
    <w:rPr>
      <w:color w:val="008000"/>
    </w:rPr>
  </w:style>
  <w:style w:type="character" w:customStyle="1" w:styleId="10">
    <w:name w:val="Заголовок 1 Знак"/>
    <w:basedOn w:val="a0"/>
    <w:link w:val="1"/>
    <w:rsid w:val="009E5A4C"/>
    <w:rPr>
      <w:rFonts w:ascii="Times New Roman" w:eastAsia="Times New Roman" w:hAnsi="Times New Roman" w:cs="Times New Roman"/>
      <w:b/>
      <w:bCs/>
      <w:color w:val="000000"/>
      <w:sz w:val="28"/>
      <w:szCs w:val="20"/>
      <w:lang w:eastAsia="ru-RU"/>
    </w:rPr>
  </w:style>
  <w:style w:type="character" w:customStyle="1" w:styleId="20">
    <w:name w:val="Заголовок 2 Знак"/>
    <w:basedOn w:val="a0"/>
    <w:link w:val="2"/>
    <w:rsid w:val="009E5A4C"/>
    <w:rPr>
      <w:rFonts w:ascii="Times New Roman" w:eastAsia="Times New Roman" w:hAnsi="Times New Roman" w:cs="Times New Roman"/>
      <w:sz w:val="28"/>
      <w:szCs w:val="20"/>
      <w:lang w:eastAsia="ru-RU"/>
    </w:rPr>
  </w:style>
  <w:style w:type="paragraph" w:styleId="af2">
    <w:name w:val="Document Map"/>
    <w:basedOn w:val="a"/>
    <w:link w:val="af3"/>
    <w:semiHidden/>
    <w:rsid w:val="009E5A4C"/>
    <w:pPr>
      <w:shd w:val="clear" w:color="auto" w:fill="000080"/>
    </w:pPr>
    <w:rPr>
      <w:rFonts w:ascii="Tahoma" w:hAnsi="Tahoma" w:cs="Tahoma"/>
    </w:rPr>
  </w:style>
  <w:style w:type="character" w:customStyle="1" w:styleId="af3">
    <w:name w:val="Схема документа Знак"/>
    <w:basedOn w:val="a0"/>
    <w:link w:val="af2"/>
    <w:semiHidden/>
    <w:rsid w:val="009E5A4C"/>
    <w:rPr>
      <w:rFonts w:ascii="Tahoma" w:eastAsia="Times New Roman" w:hAnsi="Tahoma" w:cs="Tahoma"/>
      <w:sz w:val="20"/>
      <w:szCs w:val="20"/>
      <w:shd w:val="clear" w:color="auto" w:fill="000080"/>
      <w:lang w:eastAsia="ru-RU"/>
    </w:rPr>
  </w:style>
  <w:style w:type="paragraph" w:styleId="3">
    <w:name w:val="Body Text 3"/>
    <w:basedOn w:val="a"/>
    <w:link w:val="30"/>
    <w:rsid w:val="009E5A4C"/>
    <w:rPr>
      <w:sz w:val="28"/>
    </w:rPr>
  </w:style>
  <w:style w:type="character" w:customStyle="1" w:styleId="30">
    <w:name w:val="Основной текст 3 Знак"/>
    <w:basedOn w:val="a0"/>
    <w:link w:val="3"/>
    <w:rsid w:val="009E5A4C"/>
    <w:rPr>
      <w:rFonts w:ascii="Times New Roman" w:eastAsia="Times New Roman" w:hAnsi="Times New Roman" w:cs="Times New Roman"/>
      <w:sz w:val="28"/>
      <w:szCs w:val="20"/>
      <w:lang w:eastAsia="ru-RU"/>
    </w:rPr>
  </w:style>
  <w:style w:type="paragraph" w:styleId="af4">
    <w:name w:val="Body Text Indent"/>
    <w:basedOn w:val="a"/>
    <w:link w:val="af5"/>
    <w:rsid w:val="009E5A4C"/>
    <w:pPr>
      <w:ind w:left="4956"/>
      <w:jc w:val="center"/>
    </w:pPr>
    <w:rPr>
      <w:sz w:val="28"/>
    </w:rPr>
  </w:style>
  <w:style w:type="character" w:customStyle="1" w:styleId="af5">
    <w:name w:val="Основной текст с отступом Знак"/>
    <w:basedOn w:val="a0"/>
    <w:link w:val="af4"/>
    <w:rsid w:val="009E5A4C"/>
    <w:rPr>
      <w:rFonts w:ascii="Times New Roman" w:eastAsia="Times New Roman" w:hAnsi="Times New Roman" w:cs="Times New Roman"/>
      <w:sz w:val="28"/>
      <w:szCs w:val="20"/>
      <w:lang w:eastAsia="ru-RU"/>
    </w:rPr>
  </w:style>
  <w:style w:type="paragraph" w:styleId="21">
    <w:name w:val="Body Text 2"/>
    <w:basedOn w:val="a"/>
    <w:link w:val="22"/>
    <w:rsid w:val="009E5A4C"/>
    <w:pPr>
      <w:widowControl w:val="0"/>
      <w:spacing w:line="360" w:lineRule="auto"/>
      <w:jc w:val="both"/>
    </w:pPr>
    <w:rPr>
      <w:color w:val="000000"/>
      <w:sz w:val="28"/>
    </w:rPr>
  </w:style>
  <w:style w:type="character" w:customStyle="1" w:styleId="22">
    <w:name w:val="Основной текст 2 Знак"/>
    <w:basedOn w:val="a0"/>
    <w:link w:val="21"/>
    <w:rsid w:val="009E5A4C"/>
    <w:rPr>
      <w:rFonts w:ascii="Times New Roman" w:eastAsia="Times New Roman" w:hAnsi="Times New Roman" w:cs="Times New Roman"/>
      <w:color w:val="000000"/>
      <w:sz w:val="28"/>
      <w:szCs w:val="20"/>
      <w:lang w:eastAsia="ru-RU"/>
    </w:rPr>
  </w:style>
  <w:style w:type="character" w:styleId="af6">
    <w:name w:val="page number"/>
    <w:basedOn w:val="a0"/>
    <w:rsid w:val="009E5A4C"/>
  </w:style>
  <w:style w:type="paragraph" w:customStyle="1" w:styleId="af7">
    <w:name w:val="Знак Знак Знак Знак Знак Знак Знак Знак Знак Знак"/>
    <w:basedOn w:val="a"/>
    <w:rsid w:val="009E5A4C"/>
    <w:pPr>
      <w:spacing w:before="100" w:beforeAutospacing="1" w:after="100" w:afterAutospacing="1"/>
      <w:jc w:val="both"/>
    </w:pPr>
    <w:rPr>
      <w:rFonts w:ascii="Tahoma" w:hAnsi="Tahoma"/>
      <w:lang w:val="en-US" w:eastAsia="en-US"/>
    </w:rPr>
  </w:style>
  <w:style w:type="paragraph" w:customStyle="1" w:styleId="af8">
    <w:name w:val="Знак"/>
    <w:basedOn w:val="a"/>
    <w:uiPriority w:val="99"/>
    <w:rsid w:val="009E5A4C"/>
    <w:pPr>
      <w:spacing w:before="100" w:beforeAutospacing="1" w:after="100" w:afterAutospacing="1"/>
      <w:jc w:val="both"/>
    </w:pPr>
    <w:rPr>
      <w:rFonts w:ascii="Tahoma" w:hAnsi="Tahoma" w:cs="Tahoma"/>
      <w:lang w:val="en-US" w:eastAsia="en-US"/>
    </w:rPr>
  </w:style>
  <w:style w:type="character" w:styleId="af9">
    <w:name w:val="Emphasis"/>
    <w:uiPriority w:val="20"/>
    <w:qFormat/>
    <w:rsid w:val="009E5A4C"/>
    <w:rPr>
      <w:i/>
      <w:iCs/>
    </w:rPr>
  </w:style>
  <w:style w:type="character" w:styleId="afa">
    <w:name w:val="Hyperlink"/>
    <w:uiPriority w:val="99"/>
    <w:semiHidden/>
    <w:unhideWhenUsed/>
    <w:rsid w:val="009E5A4C"/>
    <w:rPr>
      <w:color w:val="0000FF"/>
      <w:u w:val="single"/>
    </w:rPr>
  </w:style>
  <w:style w:type="paragraph" w:customStyle="1" w:styleId="s1">
    <w:name w:val="s_1"/>
    <w:basedOn w:val="a"/>
    <w:rsid w:val="009E5A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368">
      <w:bodyDiv w:val="1"/>
      <w:marLeft w:val="0"/>
      <w:marRight w:val="0"/>
      <w:marTop w:val="0"/>
      <w:marBottom w:val="0"/>
      <w:divBdr>
        <w:top w:val="none" w:sz="0" w:space="0" w:color="auto"/>
        <w:left w:val="none" w:sz="0" w:space="0" w:color="auto"/>
        <w:bottom w:val="none" w:sz="0" w:space="0" w:color="auto"/>
        <w:right w:val="none" w:sz="0" w:space="0" w:color="auto"/>
      </w:divBdr>
    </w:div>
    <w:div w:id="18554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3" TargetMode="External"/><Relationship Id="rId18" Type="http://schemas.openxmlformats.org/officeDocument/2006/relationships/hyperlink" Target="https://www.gosuslugi.ru/" TargetMode="External"/><Relationship Id="rId26" Type="http://schemas.openxmlformats.org/officeDocument/2006/relationships/hyperlink" Target="garantF1://12064247.0"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7128411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72" TargetMode="External"/><Relationship Id="rId23" Type="http://schemas.openxmlformats.org/officeDocument/2006/relationships/hyperlink" Target="garantF1://71284116.1000" TargetMode="External"/><Relationship Id="rId28" Type="http://schemas.openxmlformats.org/officeDocument/2006/relationships/hyperlink" Target="garantF1://12077515.0" TargetMode="External"/><Relationship Id="rId10" Type="http://schemas.openxmlformats.org/officeDocument/2006/relationships/hyperlink" Target="garantF1://12085976.0" TargetMode="External"/><Relationship Id="rId19" Type="http://schemas.openxmlformats.org/officeDocument/2006/relationships/hyperlink" Target="http://ivo.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13" TargetMode="External"/><Relationship Id="rId14" Type="http://schemas.openxmlformats.org/officeDocument/2006/relationships/hyperlink" Target="garantF1://12077515.71" TargetMode="External"/><Relationship Id="rId22" Type="http://schemas.openxmlformats.org/officeDocument/2006/relationships/hyperlink" Target="http://ivo.garant.ru/" TargetMode="External"/><Relationship Id="rId27" Type="http://schemas.openxmlformats.org/officeDocument/2006/relationships/hyperlink" Target="garantF1://12064247.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8618</Words>
  <Characters>49128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smi_5</cp:lastModifiedBy>
  <cp:revision>7</cp:revision>
  <cp:lastPrinted>2019-12-26T08:16:00Z</cp:lastPrinted>
  <dcterms:created xsi:type="dcterms:W3CDTF">2021-03-11T10:43:00Z</dcterms:created>
  <dcterms:modified xsi:type="dcterms:W3CDTF">2021-04-28T11:16:00Z</dcterms:modified>
</cp:coreProperties>
</file>