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0B" w:rsidRDefault="00CA140B" w:rsidP="00DD0D14">
      <w:pPr>
        <w:ind w:left="5103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от____________№____________</w:t>
      </w: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F5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отделе </w:t>
      </w:r>
      <w:r w:rsidRPr="00CB1436">
        <w:rPr>
          <w:rFonts w:ascii="Times New Roman" w:hAnsi="Times New Roman" w:cs="Times New Roman"/>
          <w:b/>
          <w:sz w:val="28"/>
          <w:szCs w:val="28"/>
        </w:rPr>
        <w:t>по взаимодействию со СМИ администрации муниципального образования Крымский район</w:t>
      </w: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1.Общие положения</w:t>
      </w:r>
      <w:bookmarkStart w:id="0" w:name="_GoBack"/>
      <w:bookmarkEnd w:id="0"/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t> </w:t>
      </w:r>
      <w:r w:rsidRPr="002C6303">
        <w:rPr>
          <w:rFonts w:ascii="Times New Roman" w:hAnsi="Times New Roman" w:cs="Times New Roman"/>
          <w:sz w:val="28"/>
          <w:szCs w:val="28"/>
        </w:rPr>
        <w:t>Отдел по взаимодействию со СМИ администрации муниципального образования Крымский район (далее — отдел по взаимодействию со СМИ) является структурным подразделением администрации муниципального образования Крымский район.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2C6303">
        <w:rPr>
          <w:rFonts w:ascii="Times New Roman" w:hAnsi="Times New Roman" w:cs="Times New Roman"/>
          <w:sz w:val="28"/>
          <w:szCs w:val="28"/>
        </w:rPr>
        <w:t>Отдел по взаимодействию со СМИ подчин</w:t>
      </w:r>
      <w:r w:rsidR="00013F4E">
        <w:rPr>
          <w:rFonts w:ascii="Times New Roman" w:hAnsi="Times New Roman" w:cs="Times New Roman"/>
          <w:sz w:val="28"/>
          <w:szCs w:val="28"/>
        </w:rPr>
        <w:t>яется непосредственно</w:t>
      </w:r>
      <w:r w:rsidRPr="002C6303">
        <w:rPr>
          <w:rFonts w:ascii="Times New Roman" w:hAnsi="Times New Roman" w:cs="Times New Roman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6303">
        <w:rPr>
          <w:rFonts w:ascii="Times New Roman" w:hAnsi="Times New Roman" w:cs="Times New Roman"/>
          <w:sz w:val="28"/>
          <w:szCs w:val="28"/>
        </w:rPr>
        <w:t xml:space="preserve">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Крымский район </w:t>
      </w:r>
      <w:r w:rsidRPr="002C6303">
        <w:rPr>
          <w:rFonts w:ascii="Times New Roman" w:hAnsi="Times New Roman" w:cs="Times New Roman"/>
          <w:sz w:val="28"/>
          <w:szCs w:val="28"/>
        </w:rPr>
        <w:t>в соответствии со структурой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2C6303">
        <w:rPr>
          <w:rFonts w:ascii="Times New Roman" w:hAnsi="Times New Roman" w:cs="Times New Roman"/>
          <w:sz w:val="28"/>
          <w:szCs w:val="28"/>
        </w:rPr>
        <w:t>Структура и штатное расписание</w:t>
      </w:r>
      <w:r w:rsidR="00013F4E"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13F4E" w:rsidRPr="002C6303">
        <w:rPr>
          <w:rFonts w:ascii="Times New Roman" w:hAnsi="Times New Roman" w:cs="Times New Roman"/>
          <w:sz w:val="28"/>
          <w:szCs w:val="28"/>
        </w:rPr>
        <w:t xml:space="preserve">по взаимодействию со СМИ </w:t>
      </w:r>
      <w:r w:rsidR="00013F4E"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утверждаются правовым актом администрации муниципального образования Крымский район.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1.4. 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Отдел по взаимодействию со СМИ в своей деятельности руководствуется 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9 февраля 2009 года № 8-ФЗ «Об обеспечении доступа к информации 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государственных  органов и органов местного самоуправления», </w:t>
      </w:r>
      <w:r>
        <w:rPr>
          <w:rFonts w:ascii="Times New Roman" w:hAnsi="Times New Roman" w:cs="Times New Roman"/>
          <w:sz w:val="28"/>
          <w:szCs w:val="28"/>
        </w:rPr>
        <w:t>нормативно-</w:t>
      </w:r>
      <w:r w:rsidRPr="002C6303">
        <w:rPr>
          <w:rFonts w:ascii="Times New Roman" w:hAnsi="Times New Roman" w:cs="Times New Roman"/>
          <w:sz w:val="28"/>
          <w:szCs w:val="28"/>
        </w:rPr>
        <w:t>правовыми актами Краснодарского края, уставом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Крымский район, настоящим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Положением об отделе по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взаимодействию </w:t>
      </w:r>
      <w:r w:rsidRPr="002C6303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СМИ администрации муниципального образования Крымский район.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1.5. </w:t>
      </w:r>
      <w:r w:rsidRPr="002C6303">
        <w:rPr>
          <w:rFonts w:ascii="Times New Roman" w:hAnsi="Times New Roman" w:cs="Times New Roman"/>
          <w:sz w:val="28"/>
          <w:szCs w:val="28"/>
        </w:rPr>
        <w:t>Отдел по взаимодействию со СМИ осуществляет свою деятельность во взаимодействии с территориальными подразделениями федеральных органов исполнительной власти, расположенными на территории муниципального образования Крымский район, органами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власти Краснодарского края, органами местного самоуправления, структурными подразделениями администрации муниципального образования Крымский район, организациями независимо от организационно-</w:t>
      </w:r>
      <w:r>
        <w:rPr>
          <w:rFonts w:ascii="Times New Roman" w:hAnsi="Times New Roman" w:cs="Times New Roman"/>
          <w:sz w:val="28"/>
          <w:szCs w:val="28"/>
        </w:rPr>
        <w:t xml:space="preserve">правовой формы, </w:t>
      </w:r>
      <w:r w:rsidRPr="002C6303">
        <w:rPr>
          <w:rFonts w:ascii="Times New Roman" w:hAnsi="Times New Roman" w:cs="Times New Roman"/>
          <w:sz w:val="28"/>
          <w:szCs w:val="28"/>
        </w:rPr>
        <w:t>ведомственной принадлежности и гражданами.</w:t>
      </w:r>
    </w:p>
    <w:p w:rsidR="00106F0B" w:rsidRDefault="00106F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0F2DAA">
        <w:rPr>
          <w:rFonts w:ascii="Times New Roman" w:hAnsi="Times New Roman" w:cs="Times New Roman"/>
          <w:b/>
          <w:sz w:val="28"/>
          <w:szCs w:val="28"/>
        </w:rPr>
        <w:t>Задачи отдела по взаимодействию со СМИ</w:t>
      </w:r>
    </w:p>
    <w:p w:rsidR="00106F0B" w:rsidRDefault="00106F0B" w:rsidP="00013F4E">
      <w:pPr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6303">
        <w:rPr>
          <w:rFonts w:ascii="Times New Roman" w:hAnsi="Times New Roman" w:cs="Times New Roman"/>
          <w:sz w:val="28"/>
          <w:szCs w:val="28"/>
        </w:rPr>
        <w:t>Задачами отдела по взаимодействию со СМИ являются: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2.1. </w:t>
      </w:r>
      <w:r w:rsidRPr="002C6303">
        <w:rPr>
          <w:rFonts w:ascii="Times New Roman" w:hAnsi="Times New Roman" w:cs="Times New Roman"/>
          <w:sz w:val="28"/>
          <w:szCs w:val="28"/>
        </w:rPr>
        <w:t>Оперативное и достоверное распространение в средствах массовой информации официальной информации об общественно-политических и социально-культурных событиях Крымского района</w:t>
      </w:r>
      <w:r w:rsidR="00013F4E">
        <w:rPr>
          <w:rFonts w:ascii="Times New Roman" w:hAnsi="Times New Roman" w:cs="Times New Roman"/>
          <w:sz w:val="28"/>
          <w:szCs w:val="28"/>
        </w:rPr>
        <w:t>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 Информационное сопровождение деятельности </w:t>
      </w:r>
      <w:r w:rsidRPr="002C6303">
        <w:rPr>
          <w:rFonts w:ascii="Times New Roman" w:hAnsi="Times New Roman" w:cs="Times New Roman"/>
          <w:sz w:val="28"/>
          <w:szCs w:val="28"/>
        </w:rPr>
        <w:t>главы,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администрации и Совета муниципаль</w:t>
      </w:r>
      <w:r>
        <w:rPr>
          <w:rFonts w:ascii="Times New Roman" w:hAnsi="Times New Roman" w:cs="Times New Roman"/>
          <w:sz w:val="28"/>
          <w:szCs w:val="28"/>
        </w:rPr>
        <w:t>ного образования Крымский район</w:t>
      </w:r>
      <w:r w:rsidR="00013F4E">
        <w:rPr>
          <w:rFonts w:ascii="Times New Roman" w:hAnsi="Times New Roman" w:cs="Times New Roman"/>
          <w:sz w:val="28"/>
          <w:szCs w:val="28"/>
        </w:rPr>
        <w:t>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 Взаимодействие </w:t>
      </w:r>
      <w:r w:rsidRPr="002C6303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средствами массовой информации </w:t>
      </w:r>
      <w:r w:rsidRPr="002C6303">
        <w:rPr>
          <w:rFonts w:ascii="Times New Roman" w:hAnsi="Times New Roman" w:cs="Times New Roman"/>
          <w:sz w:val="28"/>
          <w:szCs w:val="28"/>
        </w:rPr>
        <w:t>районного,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краевого, федерального уровня.</w:t>
      </w:r>
    </w:p>
    <w:p w:rsidR="00CA140B" w:rsidRDefault="00CA140B" w:rsidP="00CA14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Pr="0019550C" w:rsidRDefault="00CA140B" w:rsidP="00CA140B">
      <w:pPr>
        <w:jc w:val="center"/>
        <w:rPr>
          <w:rFonts w:ascii="Times New Roman" w:hAnsi="Times New Roman" w:cs="Times New Roman"/>
          <w:sz w:val="28"/>
          <w:szCs w:val="28"/>
        </w:rPr>
      </w:pPr>
      <w:r w:rsidRPr="0019550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50C">
        <w:rPr>
          <w:rFonts w:ascii="Times New Roman" w:hAnsi="Times New Roman" w:cs="Times New Roman"/>
          <w:b/>
          <w:sz w:val="28"/>
          <w:szCs w:val="28"/>
        </w:rPr>
        <w:t>Функции отдела по взаимодействию со СМИ</w:t>
      </w:r>
    </w:p>
    <w:p w:rsidR="00CA140B" w:rsidRPr="0019550C" w:rsidRDefault="00CA140B" w:rsidP="00CA140B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6303">
        <w:rPr>
          <w:rFonts w:ascii="Times New Roman" w:hAnsi="Times New Roman" w:cs="Times New Roman"/>
          <w:sz w:val="28"/>
          <w:szCs w:val="28"/>
        </w:rPr>
        <w:t xml:space="preserve">Отдел по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взаимодействию </w:t>
      </w:r>
      <w:r w:rsidRPr="002C6303">
        <w:rPr>
          <w:rFonts w:ascii="Times New Roman" w:hAnsi="Times New Roman" w:cs="Times New Roman"/>
          <w:sz w:val="28"/>
          <w:szCs w:val="28"/>
        </w:rPr>
        <w:t>со СМИ в целях исполнения возложенных на него задач осуществляет следующие функции: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2C6303">
        <w:rPr>
          <w:rFonts w:ascii="Times New Roman" w:hAnsi="Times New Roman" w:cs="Times New Roman"/>
          <w:sz w:val="28"/>
          <w:szCs w:val="28"/>
        </w:rPr>
        <w:t xml:space="preserve">В сфере реализации и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совершенствования информационной </w:t>
      </w:r>
      <w:r w:rsidRPr="002C6303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Pr="002C6303">
        <w:rPr>
          <w:rFonts w:ascii="Times New Roman" w:hAnsi="Times New Roman" w:cs="Times New Roman"/>
          <w:sz w:val="28"/>
          <w:szCs w:val="28"/>
        </w:rPr>
        <w:t>Осуществляет оперативное информирование о деятельности главы, Совета и администрации муниципального образования Крымский район в печатных и электронных СМИ и иных средств массовой информации;</w:t>
      </w:r>
    </w:p>
    <w:p w:rsidR="00CA140B" w:rsidRPr="002C6303" w:rsidRDefault="00CA140B" w:rsidP="00DD0D1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Подготавливает  предложения  </w:t>
      </w:r>
      <w:r w:rsidRPr="002C6303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Pr="002C6303">
        <w:rPr>
          <w:rFonts w:ascii="Times New Roman" w:hAnsi="Times New Roman" w:cs="Times New Roman"/>
          <w:sz w:val="28"/>
          <w:szCs w:val="28"/>
        </w:rPr>
        <w:t>образования</w:t>
      </w:r>
      <w:r w:rsidR="00DD0D14"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Крымский район по формированию и реализации информационной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политики в целях обеспечения информационной открытости деятельности главы муниципального образования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Крымский район;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 Подготавливает проекты постановлений и </w:t>
      </w:r>
      <w:r w:rsidRPr="002C6303">
        <w:rPr>
          <w:rFonts w:ascii="Times New Roman" w:hAnsi="Times New Roman" w:cs="Times New Roman"/>
          <w:sz w:val="28"/>
          <w:szCs w:val="28"/>
        </w:rPr>
        <w:t>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район, связанных с деятельностью отдела</w:t>
      </w:r>
      <w:r w:rsidR="00916481">
        <w:rPr>
          <w:rFonts w:ascii="Times New Roman" w:hAnsi="Times New Roman" w:cs="Times New Roman"/>
          <w:sz w:val="28"/>
          <w:szCs w:val="28"/>
        </w:rPr>
        <w:t xml:space="preserve"> </w:t>
      </w:r>
      <w:r w:rsidR="00916481" w:rsidRPr="002C6303">
        <w:rPr>
          <w:rFonts w:ascii="Times New Roman" w:hAnsi="Times New Roman" w:cs="Times New Roman"/>
          <w:sz w:val="28"/>
          <w:szCs w:val="28"/>
        </w:rPr>
        <w:t xml:space="preserve">по </w:t>
      </w:r>
      <w:r w:rsidR="00916481">
        <w:rPr>
          <w:rFonts w:ascii="Times New Roman" w:hAnsi="Times New Roman" w:cs="Times New Roman"/>
          <w:sz w:val="28"/>
          <w:szCs w:val="28"/>
        </w:rPr>
        <w:t xml:space="preserve">взаимодействию </w:t>
      </w:r>
      <w:r w:rsidR="00916481" w:rsidRPr="002C6303">
        <w:rPr>
          <w:rFonts w:ascii="Times New Roman" w:hAnsi="Times New Roman" w:cs="Times New Roman"/>
          <w:sz w:val="28"/>
          <w:szCs w:val="28"/>
        </w:rPr>
        <w:t>со СМИ</w:t>
      </w:r>
      <w:r w:rsidRPr="002C6303">
        <w:rPr>
          <w:rFonts w:ascii="Times New Roman" w:hAnsi="Times New Roman" w:cs="Times New Roman"/>
          <w:sz w:val="28"/>
          <w:szCs w:val="28"/>
        </w:rPr>
        <w:t>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 В </w:t>
      </w:r>
      <w:r w:rsidRPr="002C6303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информирования населения о деятельности </w:t>
      </w:r>
      <w:r w:rsidRPr="002C6303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через СМИ, официальный сайт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C6303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 и Интернет-ресурсы, координации информационной деятельности сотрудников администрации муниципального образования Крымский район, ответственных за взаимодействие со СМИ: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Участвует в планировании Р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-кампаний и </w:t>
      </w:r>
      <w:r w:rsidRPr="002C6303">
        <w:rPr>
          <w:rFonts w:ascii="Times New Roman" w:hAnsi="Times New Roman" w:cs="Times New Roman"/>
          <w:sz w:val="28"/>
          <w:szCs w:val="28"/>
        </w:rPr>
        <w:t>оперативном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планировании мероприятий, направленных на формирование через средства массовой информации положительного общественного мнения о деятельности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2C6303"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образования Крымский район и проводимой органами местного самоуправления политике.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3.2.2. </w:t>
      </w:r>
      <w:r w:rsidR="00106F0B">
        <w:rPr>
          <w:rFonts w:ascii="Times New Roman" w:hAnsi="Times New Roman" w:cs="Times New Roman"/>
          <w:sz w:val="28"/>
          <w:szCs w:val="28"/>
        </w:rPr>
        <w:t>Анонсирует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СМИ мероприятия, проводимые на </w:t>
      </w:r>
      <w:r w:rsidRPr="002C6303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Крымского района, подготавливает и распространяет информационные и аналитические материалы о текущей и перспективной деятельности администрации муниципального образования Крымский район.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550C">
        <w:rPr>
          <w:rFonts w:ascii="Times New Roman" w:hAnsi="Times New Roman" w:cs="Times New Roman"/>
          <w:sz w:val="28"/>
          <w:szCs w:val="28"/>
        </w:rPr>
        <w:t>3.2.3.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9550C">
        <w:rPr>
          <w:rFonts w:ascii="Times New Roman" w:hAnsi="Times New Roman" w:cs="Times New Roman"/>
          <w:sz w:val="28"/>
          <w:szCs w:val="28"/>
        </w:rPr>
        <w:t xml:space="preserve">Освещает в средствах массовой информации ход выборных кампаний Президента Российской Федерации, депутатов Государственной Думы Российской Федерации, главы администрации (губернатора)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Pr="0019550C">
        <w:rPr>
          <w:rFonts w:ascii="Times New Roman" w:hAnsi="Times New Roman" w:cs="Times New Roman"/>
          <w:sz w:val="28"/>
          <w:szCs w:val="28"/>
        </w:rPr>
        <w:t xml:space="preserve">края и депутатов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Законодательного </w:t>
      </w:r>
      <w:r w:rsidRPr="0019550C">
        <w:rPr>
          <w:rFonts w:ascii="Times New Roman" w:hAnsi="Times New Roman" w:cs="Times New Roman"/>
          <w:sz w:val="28"/>
          <w:szCs w:val="28"/>
        </w:rPr>
        <w:t>собрания Краснодарского</w:t>
      </w:r>
    </w:p>
    <w:p w:rsidR="00CA140B" w:rsidRPr="0019550C" w:rsidRDefault="00CA140B" w:rsidP="00CA140B">
      <w:pPr>
        <w:rPr>
          <w:rFonts w:ascii="Times New Roman" w:hAnsi="Times New Roman" w:cs="Times New Roman"/>
          <w:sz w:val="28"/>
          <w:szCs w:val="28"/>
        </w:rPr>
      </w:pPr>
      <w:r w:rsidRPr="0019550C">
        <w:rPr>
          <w:rFonts w:ascii="Times New Roman" w:hAnsi="Times New Roman" w:cs="Times New Roman"/>
          <w:sz w:val="28"/>
          <w:szCs w:val="28"/>
        </w:rPr>
        <w:t>края, органов местного самоуправления.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3.2.4. </w:t>
      </w:r>
      <w:r w:rsidRPr="0019550C">
        <w:rPr>
          <w:rFonts w:ascii="Times New Roman" w:hAnsi="Times New Roman" w:cs="Times New Roman"/>
          <w:sz w:val="28"/>
          <w:szCs w:val="28"/>
        </w:rPr>
        <w:t xml:space="preserve">Осуществляет информационное наполнение официального сайта </w:t>
      </w:r>
      <w:r w:rsidRPr="0019550C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Крымский район о событиях в общественно-политической, социально-экономической и культурной жизни Крымского района.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3.2.5. </w:t>
      </w:r>
      <w:r w:rsidRPr="0019550C">
        <w:rPr>
          <w:rFonts w:ascii="Times New Roman" w:hAnsi="Times New Roman" w:cs="Times New Roman"/>
          <w:sz w:val="28"/>
          <w:szCs w:val="28"/>
        </w:rPr>
        <w:t>Организует проведение подписной кампании на краевые и районные печатные издания на территории муниципального образования Крымский район.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3.2.6. </w:t>
      </w:r>
      <w:r w:rsidRPr="0019550C">
        <w:rPr>
          <w:rFonts w:ascii="Times New Roman" w:hAnsi="Times New Roman" w:cs="Times New Roman"/>
          <w:sz w:val="28"/>
          <w:szCs w:val="28"/>
        </w:rPr>
        <w:t>Организует интервью, комментарии и разъяснения специалистов структурных подразделений администрации муниципального образования Крымский район по наиболее значимым проблемам.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3.2.7. </w:t>
      </w:r>
      <w:r w:rsidRPr="0019550C">
        <w:rPr>
          <w:rFonts w:ascii="Times New Roman" w:hAnsi="Times New Roman" w:cs="Times New Roman"/>
          <w:sz w:val="28"/>
          <w:szCs w:val="28"/>
        </w:rPr>
        <w:t>Подготавливает и распространяет официальные опровержения в случае распространения в СМИ недостоверных сведений о деятельности администрации муниципального образования Крымский район.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proofErr w:type="gramStart"/>
      <w:r>
        <w:rPr>
          <w:rFonts w:ascii="Times New Roman" w:hAnsi="Times New Roman" w:cs="Times New Roman"/>
          <w:sz w:val="28"/>
          <w:szCs w:val="28"/>
        </w:rPr>
        <w:t> </w:t>
      </w:r>
      <w:r w:rsidRPr="001955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9550C">
        <w:rPr>
          <w:rFonts w:ascii="Times New Roman" w:hAnsi="Times New Roman" w:cs="Times New Roman"/>
          <w:sz w:val="28"/>
          <w:szCs w:val="28"/>
        </w:rPr>
        <w:t xml:space="preserve"> сфере организации обратной связи главы муниципального образования Крымский район, иных исполнительных органов Крымского района со СМИ: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3.3.1. </w:t>
      </w:r>
      <w:r w:rsidRPr="0019550C">
        <w:rPr>
          <w:rFonts w:ascii="Times New Roman" w:hAnsi="Times New Roman" w:cs="Times New Roman"/>
          <w:sz w:val="28"/>
          <w:szCs w:val="28"/>
        </w:rPr>
        <w:t xml:space="preserve">Проводит мониторинг районных, краевых, федеральных СМИ, </w:t>
      </w:r>
      <w:proofErr w:type="gramStart"/>
      <w:r w:rsidRPr="0019550C">
        <w:rPr>
          <w:rFonts w:ascii="Times New Roman" w:hAnsi="Times New Roman" w:cs="Times New Roman"/>
          <w:sz w:val="28"/>
          <w:szCs w:val="28"/>
        </w:rPr>
        <w:t>Интернет-порталов</w:t>
      </w:r>
      <w:proofErr w:type="gramEnd"/>
      <w:r w:rsidRPr="0019550C">
        <w:rPr>
          <w:rFonts w:ascii="Times New Roman" w:hAnsi="Times New Roman" w:cs="Times New Roman"/>
          <w:sz w:val="28"/>
          <w:szCs w:val="28"/>
        </w:rPr>
        <w:t>, распространяющих информацию о деятельности главы муниципального образования Крымский район.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3.3.2. </w:t>
      </w:r>
      <w:r w:rsidRPr="0019550C">
        <w:rPr>
          <w:rFonts w:ascii="Times New Roman" w:hAnsi="Times New Roman" w:cs="Times New Roman"/>
          <w:sz w:val="28"/>
          <w:szCs w:val="28"/>
        </w:rPr>
        <w:t>Организует проведение пресс-конференций, «прямых линий», «прямых эфиров», связанных с деятельностью главы и заместителей главы муниципального образования Крымский район.</w:t>
      </w:r>
    </w:p>
    <w:p w:rsidR="00CA140B" w:rsidRPr="0019550C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3.3.3. </w:t>
      </w:r>
      <w:r w:rsidRPr="0019550C">
        <w:rPr>
          <w:rFonts w:ascii="Times New Roman" w:hAnsi="Times New Roman" w:cs="Times New Roman"/>
          <w:sz w:val="28"/>
          <w:szCs w:val="28"/>
        </w:rPr>
        <w:t>Осуществляет подготовку поздравлений от имени главы и председателя Совета муниципального образования Крымский район в канун государственных, профессиональных праздников для СМИ и на официальный сайт муниципального образования Крымский район.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r w:rsidRPr="0019550C">
        <w:rPr>
          <w:rFonts w:ascii="Times New Roman" w:hAnsi="Times New Roman" w:cs="Times New Roman"/>
          <w:sz w:val="28"/>
          <w:szCs w:val="28"/>
        </w:rPr>
        <w:t>Разрабатывает и реализует целевую муниципальную программу, иные муниципальные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50C">
        <w:rPr>
          <w:rFonts w:ascii="Times New Roman" w:hAnsi="Times New Roman" w:cs="Times New Roman"/>
          <w:sz w:val="28"/>
          <w:szCs w:val="28"/>
        </w:rPr>
        <w:t>по вопросам, входящим в компетенцию отдела.</w:t>
      </w:r>
    </w:p>
    <w:p w:rsidR="00916481" w:rsidRPr="00916481" w:rsidRDefault="00916481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916481">
        <w:rPr>
          <w:rFonts w:ascii="Times New Roman" w:hAnsi="Times New Roman" w:cs="Times New Roman"/>
          <w:sz w:val="28"/>
          <w:szCs w:val="28"/>
        </w:rPr>
        <w:t>. </w:t>
      </w:r>
      <w:r w:rsidR="003F1D4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3F1D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3F1D41">
        <w:rPr>
          <w:rFonts w:ascii="Times New Roman" w:hAnsi="Times New Roman" w:cs="Times New Roman"/>
          <w:sz w:val="28"/>
          <w:szCs w:val="28"/>
        </w:rPr>
        <w:t>опубликование (</w:t>
      </w:r>
      <w:r>
        <w:rPr>
          <w:rFonts w:ascii="Times New Roman" w:hAnsi="Times New Roman" w:cs="Times New Roman"/>
          <w:sz w:val="28"/>
          <w:szCs w:val="28"/>
        </w:rPr>
        <w:t>обнародовани</w:t>
      </w:r>
      <w:r w:rsidR="003F1D41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916481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3F1D41">
        <w:rPr>
          <w:rFonts w:ascii="Times New Roman" w:hAnsi="Times New Roman" w:cs="Times New Roman"/>
          <w:sz w:val="28"/>
          <w:szCs w:val="28"/>
        </w:rPr>
        <w:t xml:space="preserve">и соглашений, заключенных между органами местного самоуправления </w:t>
      </w:r>
      <w:r w:rsidRPr="00916481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Крымский район</w:t>
      </w:r>
      <w:r w:rsidR="00A9036D">
        <w:rPr>
          <w:rFonts w:ascii="Times New Roman" w:hAnsi="Times New Roman" w:cs="Times New Roman"/>
          <w:sz w:val="28"/>
          <w:szCs w:val="28"/>
        </w:rPr>
        <w:t>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64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19550C">
        <w:rPr>
          <w:rFonts w:ascii="Times New Roman" w:hAnsi="Times New Roman" w:cs="Times New Roman"/>
          <w:sz w:val="28"/>
          <w:szCs w:val="28"/>
        </w:rPr>
        <w:t xml:space="preserve">По поручению главы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</w:rPr>
        <w:t>осуществляет иные функции,</w:t>
      </w:r>
      <w:r w:rsidRPr="0019550C">
        <w:rPr>
          <w:rFonts w:ascii="Times New Roman" w:hAnsi="Times New Roman" w:cs="Times New Roman"/>
          <w:sz w:val="28"/>
          <w:szCs w:val="28"/>
        </w:rPr>
        <w:t xml:space="preserve"> 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550C">
        <w:rPr>
          <w:rFonts w:ascii="Times New Roman" w:hAnsi="Times New Roman" w:cs="Times New Roman"/>
          <w:sz w:val="28"/>
          <w:szCs w:val="28"/>
        </w:rPr>
        <w:t xml:space="preserve"> с информационной деятельность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9550C">
        <w:rPr>
          <w:rFonts w:ascii="Times New Roman" w:hAnsi="Times New Roman" w:cs="Times New Roman"/>
          <w:sz w:val="28"/>
          <w:szCs w:val="28"/>
        </w:rPr>
        <w:t xml:space="preserve"> отдела.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AC1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66B">
        <w:rPr>
          <w:rFonts w:ascii="Times New Roman" w:hAnsi="Times New Roman" w:cs="Times New Roman"/>
          <w:b/>
          <w:sz w:val="28"/>
          <w:szCs w:val="28"/>
        </w:rPr>
        <w:t>Права отдела по взаимодействию со СМИ</w:t>
      </w:r>
    </w:p>
    <w:p w:rsidR="00CA140B" w:rsidRPr="00AB166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по взаимодействию со СМИ, его сотрудникам в целях выполнения возложенных на отдел задач и осуществления его функций предоставляется право: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 Запрашивать в структурных подразделениях администрации муниципального образования Крымский район, администрациях поселений Крымского района, муниципальных учреждениях, муниципальных унитарных предприятиях сведения и документы, необходимые для эффективного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осуществления возложенных на отдел</w:t>
      </w:r>
      <w:r w:rsidR="0054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задач.</w:t>
      </w:r>
    </w:p>
    <w:p w:rsidR="00CA140B" w:rsidRPr="00AB166B" w:rsidRDefault="00CA140B" w:rsidP="00DD0D1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Pr="00AB166B">
        <w:rPr>
          <w:rFonts w:ascii="Times New Roman" w:hAnsi="Times New Roman" w:cs="Times New Roman"/>
          <w:sz w:val="28"/>
          <w:szCs w:val="28"/>
        </w:rPr>
        <w:t>Разрабатывать и вносить проекты муниципальных правовых актов по</w:t>
      </w:r>
      <w:r w:rsidR="00DD0D14">
        <w:rPr>
          <w:rFonts w:ascii="Times New Roman" w:hAnsi="Times New Roman" w:cs="Times New Roman"/>
          <w:sz w:val="28"/>
          <w:szCs w:val="28"/>
        </w:rPr>
        <w:t xml:space="preserve"> </w:t>
      </w:r>
      <w:r w:rsidRPr="00AB166B">
        <w:rPr>
          <w:rFonts w:ascii="Times New Roman" w:hAnsi="Times New Roman" w:cs="Times New Roman"/>
          <w:sz w:val="28"/>
          <w:szCs w:val="28"/>
        </w:rPr>
        <w:t>вопросам, входящим в компетенцию отдела</w:t>
      </w:r>
      <w:r w:rsidR="00540438">
        <w:rPr>
          <w:rFonts w:ascii="Times New Roman" w:hAnsi="Times New Roman" w:cs="Times New Roman"/>
          <w:sz w:val="28"/>
          <w:szCs w:val="28"/>
        </w:rPr>
        <w:t xml:space="preserve"> </w:t>
      </w:r>
      <w:r w:rsidR="00540438" w:rsidRPr="002C6303">
        <w:rPr>
          <w:rFonts w:ascii="Times New Roman" w:hAnsi="Times New Roman" w:cs="Times New Roman"/>
          <w:sz w:val="28"/>
          <w:szCs w:val="28"/>
        </w:rPr>
        <w:t>по взаимодействию со СМИ</w:t>
      </w:r>
      <w:r w:rsidRPr="00AB166B">
        <w:rPr>
          <w:rFonts w:ascii="Times New Roman" w:hAnsi="Times New Roman" w:cs="Times New Roman"/>
          <w:sz w:val="28"/>
          <w:szCs w:val="28"/>
        </w:rPr>
        <w:t>.</w:t>
      </w:r>
    </w:p>
    <w:p w:rsidR="00CA140B" w:rsidRPr="00AB166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 Принимать участие в работе комиссий и рабочих групп </w:t>
      </w:r>
      <w:r w:rsidRPr="00AB16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66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>компетенцией</w:t>
      </w:r>
      <w:r w:rsidRPr="00AB166B">
        <w:rPr>
          <w:rFonts w:ascii="Times New Roman" w:hAnsi="Times New Roman" w:cs="Times New Roman"/>
          <w:sz w:val="28"/>
          <w:szCs w:val="28"/>
        </w:rPr>
        <w:t xml:space="preserve"> отдела.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 Привлекать </w:t>
      </w:r>
      <w:r w:rsidRPr="00AB166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B166B">
        <w:rPr>
          <w:rFonts w:ascii="Times New Roman" w:hAnsi="Times New Roman" w:cs="Times New Roman"/>
          <w:sz w:val="28"/>
          <w:szCs w:val="28"/>
        </w:rPr>
        <w:t xml:space="preserve">случаях для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консультаций </w:t>
      </w:r>
      <w:r w:rsidRPr="00AB166B">
        <w:rPr>
          <w:rFonts w:ascii="Times New Roman" w:hAnsi="Times New Roman" w:cs="Times New Roman"/>
          <w:sz w:val="28"/>
          <w:szCs w:val="28"/>
        </w:rPr>
        <w:t>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совершенствования деятельности отдела специалистов </w:t>
      </w:r>
      <w:r w:rsidRPr="00AB166B">
        <w:rPr>
          <w:rFonts w:ascii="Times New Roman" w:hAnsi="Times New Roman" w:cs="Times New Roman"/>
          <w:sz w:val="28"/>
          <w:szCs w:val="28"/>
        </w:rPr>
        <w:t>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подразделений администрации муниципального образования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Крымский район.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 Осуществление иных не противоречащих законодательству </w:t>
      </w:r>
      <w:r w:rsidRPr="002C6303">
        <w:rPr>
          <w:rFonts w:ascii="Times New Roman" w:hAnsi="Times New Roman" w:cs="Times New Roman"/>
          <w:sz w:val="28"/>
          <w:szCs w:val="28"/>
        </w:rPr>
        <w:t xml:space="preserve">прав, направленных на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выполнение возложенных на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отдел задач.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AC1">
        <w:rPr>
          <w:rFonts w:ascii="Times New Roman" w:hAnsi="Times New Roman" w:cs="Times New Roman"/>
          <w:b/>
          <w:sz w:val="28"/>
          <w:szCs w:val="28"/>
        </w:rPr>
        <w:t>5. Организация работы отдела по взаимодействию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AC1">
        <w:rPr>
          <w:rFonts w:ascii="Times New Roman" w:hAnsi="Times New Roman" w:cs="Times New Roman"/>
          <w:b/>
          <w:sz w:val="28"/>
          <w:szCs w:val="28"/>
        </w:rPr>
        <w:t>со СМИ</w:t>
      </w:r>
    </w:p>
    <w:p w:rsidR="00CA140B" w:rsidRPr="00FD0AC1" w:rsidRDefault="00CA140B" w:rsidP="00CA140B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Pr="002C6303">
        <w:rPr>
          <w:rFonts w:ascii="Times New Roman" w:hAnsi="Times New Roman" w:cs="Times New Roman"/>
          <w:sz w:val="28"/>
          <w:szCs w:val="28"/>
        </w:rPr>
        <w:t>Отдел по взаимодействию со СМИ возглавляет начальник отдела. Начальник</w:t>
      </w:r>
      <w:r>
        <w:rPr>
          <w:rFonts w:ascii="Times New Roman" w:hAnsi="Times New Roman" w:cs="Times New Roman"/>
          <w:sz w:val="28"/>
          <w:szCs w:val="28"/>
        </w:rPr>
        <w:t>, заместитель начальника</w:t>
      </w:r>
      <w:r w:rsidRPr="002C6303">
        <w:rPr>
          <w:rFonts w:ascii="Times New Roman" w:hAnsi="Times New Roman" w:cs="Times New Roman"/>
          <w:sz w:val="28"/>
          <w:szCs w:val="28"/>
        </w:rPr>
        <w:t xml:space="preserve"> и специалисты отдела являются муниципальными служащими, должности которых включены в реестр муниципальных должностей.</w:t>
      </w:r>
    </w:p>
    <w:p w:rsidR="00CA140B" w:rsidRPr="002C6303" w:rsidRDefault="00540438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Начальник, заместитель начальника и специалисты о</w:t>
      </w:r>
      <w:r w:rsidRPr="002C6303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6303">
        <w:rPr>
          <w:rFonts w:ascii="Times New Roman" w:hAnsi="Times New Roman" w:cs="Times New Roman"/>
          <w:sz w:val="28"/>
          <w:szCs w:val="28"/>
        </w:rPr>
        <w:t xml:space="preserve"> по взаимодействию со СМИ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140B">
        <w:rPr>
          <w:rFonts w:ascii="Times New Roman" w:hAnsi="Times New Roman" w:cs="Times New Roman"/>
          <w:sz w:val="28"/>
          <w:szCs w:val="28"/>
        </w:rPr>
        <w:t>назнача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A140B">
        <w:rPr>
          <w:rFonts w:ascii="Times New Roman" w:hAnsi="Times New Roman" w:cs="Times New Roman"/>
          <w:sz w:val="28"/>
          <w:szCs w:val="28"/>
        </w:rPr>
        <w:t xml:space="preserve">тся </w:t>
      </w:r>
      <w:r w:rsidR="00CA140B" w:rsidRPr="002C6303">
        <w:rPr>
          <w:rFonts w:ascii="Times New Roman" w:hAnsi="Times New Roman" w:cs="Times New Roman"/>
          <w:sz w:val="28"/>
          <w:szCs w:val="28"/>
        </w:rPr>
        <w:t xml:space="preserve">на </w:t>
      </w:r>
      <w:r w:rsidR="00CA140B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A140B" w:rsidRPr="002C6303">
        <w:rPr>
          <w:rFonts w:ascii="Times New Roman" w:hAnsi="Times New Roman" w:cs="Times New Roman"/>
          <w:sz w:val="28"/>
          <w:szCs w:val="28"/>
        </w:rPr>
        <w:t>и</w:t>
      </w:r>
      <w:r w:rsidR="00CA140B">
        <w:rPr>
          <w:rFonts w:ascii="Times New Roman" w:hAnsi="Times New Roman" w:cs="Times New Roman"/>
          <w:sz w:val="28"/>
          <w:szCs w:val="28"/>
        </w:rPr>
        <w:t xml:space="preserve"> </w:t>
      </w:r>
      <w:r w:rsidR="00CA140B" w:rsidRPr="002C6303">
        <w:rPr>
          <w:rFonts w:ascii="Times New Roman" w:hAnsi="Times New Roman" w:cs="Times New Roman"/>
          <w:sz w:val="28"/>
          <w:szCs w:val="28"/>
        </w:rPr>
        <w:t>освобожда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A140B" w:rsidRPr="002C6303">
        <w:rPr>
          <w:rFonts w:ascii="Times New Roman" w:hAnsi="Times New Roman" w:cs="Times New Roman"/>
          <w:sz w:val="28"/>
          <w:szCs w:val="28"/>
        </w:rPr>
        <w:t>тся</w:t>
      </w:r>
      <w:r w:rsidR="00CA140B">
        <w:rPr>
          <w:rFonts w:ascii="Times New Roman" w:hAnsi="Times New Roman" w:cs="Times New Roman"/>
          <w:sz w:val="28"/>
          <w:szCs w:val="28"/>
        </w:rPr>
        <w:t xml:space="preserve"> </w:t>
      </w:r>
      <w:r w:rsidR="00CA140B" w:rsidRPr="002C6303">
        <w:rPr>
          <w:rFonts w:ascii="Times New Roman" w:hAnsi="Times New Roman" w:cs="Times New Roman"/>
          <w:sz w:val="28"/>
          <w:szCs w:val="28"/>
        </w:rPr>
        <w:t>от</w:t>
      </w:r>
      <w:r w:rsidR="00CA140B">
        <w:rPr>
          <w:rFonts w:ascii="Times New Roman" w:hAnsi="Times New Roman" w:cs="Times New Roman"/>
          <w:sz w:val="28"/>
          <w:szCs w:val="28"/>
        </w:rPr>
        <w:t xml:space="preserve"> должности правовым актом администрации </w:t>
      </w:r>
      <w:r w:rsidR="00CA140B" w:rsidRPr="002C6303">
        <w:rPr>
          <w:rFonts w:ascii="Times New Roman" w:hAnsi="Times New Roman" w:cs="Times New Roman"/>
          <w:sz w:val="28"/>
          <w:szCs w:val="28"/>
        </w:rPr>
        <w:t>муниципального</w:t>
      </w:r>
      <w:r w:rsidR="00CA140B">
        <w:rPr>
          <w:rFonts w:ascii="Times New Roman" w:hAnsi="Times New Roman" w:cs="Times New Roman"/>
          <w:sz w:val="28"/>
          <w:szCs w:val="28"/>
        </w:rPr>
        <w:t xml:space="preserve"> образования Крымский район</w:t>
      </w:r>
      <w:r w:rsidR="00CA140B" w:rsidRPr="002C6303">
        <w:rPr>
          <w:rFonts w:ascii="Times New Roman" w:hAnsi="Times New Roman" w:cs="Times New Roman"/>
          <w:sz w:val="28"/>
          <w:szCs w:val="28"/>
        </w:rPr>
        <w:t>.</w:t>
      </w:r>
    </w:p>
    <w:p w:rsidR="00CA140B" w:rsidRPr="002C6303" w:rsidRDefault="00540438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CA140B">
        <w:rPr>
          <w:rFonts w:ascii="Times New Roman" w:hAnsi="Times New Roman" w:cs="Times New Roman"/>
          <w:sz w:val="28"/>
          <w:szCs w:val="28"/>
        </w:rPr>
        <w:t>. </w:t>
      </w:r>
      <w:r w:rsidR="00CA140B" w:rsidRPr="002C6303">
        <w:rPr>
          <w:rFonts w:ascii="Times New Roman" w:hAnsi="Times New Roman" w:cs="Times New Roman"/>
          <w:sz w:val="28"/>
          <w:szCs w:val="28"/>
        </w:rPr>
        <w:t>Начальник отдела по взаимодействию со СМИ</w:t>
      </w:r>
      <w:r w:rsidR="00CA140B">
        <w:rPr>
          <w:rFonts w:ascii="Times New Roman" w:hAnsi="Times New Roman" w:cs="Times New Roman"/>
          <w:sz w:val="28"/>
          <w:szCs w:val="28"/>
        </w:rPr>
        <w:t xml:space="preserve">, заместитель начальника </w:t>
      </w:r>
      <w:r w:rsidR="00CA140B" w:rsidRPr="002C6303">
        <w:rPr>
          <w:rFonts w:ascii="Times New Roman" w:hAnsi="Times New Roman" w:cs="Times New Roman"/>
          <w:sz w:val="28"/>
          <w:szCs w:val="28"/>
        </w:rPr>
        <w:t>и специалисты отдела должны отвечать требованиям, предъявляемым действующим законодательством и правовыми актами органов местного самоуправления муниципального образования Крымский район к образованию, стажу и квалификации.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404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C6303">
        <w:rPr>
          <w:rFonts w:ascii="Times New Roman" w:hAnsi="Times New Roman" w:cs="Times New Roman"/>
          <w:sz w:val="28"/>
          <w:szCs w:val="28"/>
        </w:rPr>
        <w:t>Начальник отдела по взаимодействию со СМИ: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6303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отделом, организует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2C6303">
        <w:rPr>
          <w:rFonts w:ascii="Times New Roman" w:hAnsi="Times New Roman" w:cs="Times New Roman"/>
          <w:sz w:val="28"/>
          <w:szCs w:val="28"/>
        </w:rPr>
        <w:t>его задач и ф</w:t>
      </w:r>
      <w:r>
        <w:rPr>
          <w:rFonts w:ascii="Times New Roman" w:hAnsi="Times New Roman" w:cs="Times New Roman"/>
          <w:sz w:val="28"/>
          <w:szCs w:val="28"/>
        </w:rPr>
        <w:t>ункций, определенных настоящим П</w:t>
      </w:r>
      <w:r w:rsidRPr="002C6303">
        <w:rPr>
          <w:rFonts w:ascii="Times New Roman" w:hAnsi="Times New Roman" w:cs="Times New Roman"/>
          <w:sz w:val="28"/>
          <w:szCs w:val="28"/>
        </w:rPr>
        <w:t>оложением, и несет персональную ответственность за выполнение возложенных на него задач;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распределяет должностные обязанности между специалистами отдела, определяет функциональные обязанности специалистов отдела, согласовывает и обеспечивает утверждение главой муниципального образования Крымский район должностных инструкций специалистов отдела;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в пределах своей компетенции вносит на рассмотрение администрации муниципального образования Крымский район проек</w:t>
      </w:r>
      <w:r>
        <w:rPr>
          <w:rFonts w:ascii="Times New Roman" w:hAnsi="Times New Roman" w:cs="Times New Roman"/>
          <w:sz w:val="28"/>
          <w:szCs w:val="28"/>
        </w:rPr>
        <w:t>ты постановлений и распоряжений;</w:t>
      </w:r>
      <w:r w:rsidRPr="002C6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6303">
        <w:rPr>
          <w:rFonts w:ascii="Times New Roman" w:hAnsi="Times New Roman" w:cs="Times New Roman"/>
          <w:sz w:val="28"/>
          <w:szCs w:val="28"/>
        </w:rPr>
        <w:t>осуществляет планирование деятельности отдела;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исполнением работниками отдела их должностных обязанностей, правил внутреннего трудового распорядка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C6303">
        <w:rPr>
          <w:rFonts w:ascii="Times New Roman" w:hAnsi="Times New Roman" w:cs="Times New Roman"/>
          <w:sz w:val="28"/>
          <w:szCs w:val="28"/>
        </w:rPr>
        <w:t>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действует от имени отдела, представляет его интересы во взаимоотношениях с другими структурными подразделениями администрации муниципального образования Крымский район, органами государственной власти и органами местного самоуправления, организациями и гражданами;</w:t>
      </w:r>
    </w:p>
    <w:p w:rsidR="00CA140B" w:rsidRPr="002C6303" w:rsidRDefault="00DD0D14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CA140B" w:rsidRPr="002C6303">
        <w:rPr>
          <w:rFonts w:ascii="Times New Roman" w:hAnsi="Times New Roman" w:cs="Times New Roman"/>
          <w:sz w:val="28"/>
          <w:szCs w:val="28"/>
        </w:rPr>
        <w:t>дает</w:t>
      </w:r>
      <w:r w:rsidR="00CA140B">
        <w:rPr>
          <w:rFonts w:ascii="Times New Roman" w:hAnsi="Times New Roman" w:cs="Times New Roman"/>
          <w:sz w:val="28"/>
          <w:szCs w:val="28"/>
        </w:rPr>
        <w:t xml:space="preserve"> обязательные для </w:t>
      </w:r>
      <w:r w:rsidR="00CA140B" w:rsidRPr="002C6303">
        <w:rPr>
          <w:rFonts w:ascii="Times New Roman" w:hAnsi="Times New Roman" w:cs="Times New Roman"/>
          <w:sz w:val="28"/>
          <w:szCs w:val="28"/>
        </w:rPr>
        <w:t>исполнения</w:t>
      </w:r>
      <w:r w:rsidR="00CA140B">
        <w:rPr>
          <w:rFonts w:ascii="Times New Roman" w:hAnsi="Times New Roman" w:cs="Times New Roman"/>
          <w:sz w:val="28"/>
          <w:szCs w:val="28"/>
        </w:rPr>
        <w:t xml:space="preserve"> заместителю начальника, специалистам отдела </w:t>
      </w:r>
      <w:r w:rsidR="00CA140B" w:rsidRPr="002C6303">
        <w:rPr>
          <w:rFonts w:ascii="Times New Roman" w:hAnsi="Times New Roman" w:cs="Times New Roman"/>
          <w:sz w:val="28"/>
          <w:szCs w:val="28"/>
        </w:rPr>
        <w:t>устные</w:t>
      </w:r>
      <w:r w:rsidR="00CA140B">
        <w:rPr>
          <w:rFonts w:ascii="Times New Roman" w:hAnsi="Times New Roman" w:cs="Times New Roman"/>
          <w:sz w:val="28"/>
          <w:szCs w:val="28"/>
        </w:rPr>
        <w:t xml:space="preserve"> </w:t>
      </w:r>
      <w:r w:rsidR="00CA140B" w:rsidRPr="002C6303">
        <w:rPr>
          <w:rFonts w:ascii="Times New Roman" w:hAnsi="Times New Roman" w:cs="Times New Roman"/>
          <w:sz w:val="28"/>
          <w:szCs w:val="28"/>
        </w:rPr>
        <w:t>распоряжения и указания, налагает резолюции на документах по порученной работе, контролирует их исполнение, решает организационные вопросы деятельности отдела;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вносит предложения о командировании работников отдела в служебные командировки;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исполнение обязанностей начальника в период временного отсутствия (отпуск, командировка, временная нетрудоспособность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2C630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возлагаетс</w:t>
      </w:r>
      <w:r>
        <w:rPr>
          <w:rFonts w:ascii="Times New Roman" w:hAnsi="Times New Roman" w:cs="Times New Roman"/>
          <w:sz w:val="28"/>
          <w:szCs w:val="28"/>
        </w:rPr>
        <w:t>я на лицо назначается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Pr="002C6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актом</w:t>
      </w:r>
      <w:r w:rsidRPr="002C630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</w:t>
      </w:r>
      <w:r w:rsidRPr="002C6303">
        <w:rPr>
          <w:rFonts w:ascii="Times New Roman" w:hAnsi="Times New Roman" w:cs="Times New Roman"/>
          <w:sz w:val="28"/>
          <w:szCs w:val="28"/>
        </w:rPr>
        <w:t>;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63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 xml:space="preserve"> организацией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>в отделе;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2C6303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 настоящим Положением и действующим законодательством.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5.6. </w:t>
      </w:r>
      <w:r w:rsidRPr="00327997">
        <w:rPr>
          <w:rFonts w:ascii="Times New Roman" w:hAnsi="Times New Roman" w:cs="Times New Roman"/>
          <w:sz w:val="28"/>
          <w:szCs w:val="28"/>
        </w:rPr>
        <w:t>Обеспечение деятельности отдела техническими, материальными и иными</w:t>
      </w:r>
      <w:r w:rsidRPr="002C6303">
        <w:rPr>
          <w:rFonts w:ascii="Times New Roman" w:hAnsi="Times New Roman" w:cs="Times New Roman"/>
          <w:sz w:val="28"/>
          <w:szCs w:val="28"/>
        </w:rPr>
        <w:t xml:space="preserve"> средствами осуществляется в соответствии с единым порядком, определенном в администрации муниципального образования Крымский район.</w:t>
      </w:r>
    </w:p>
    <w:p w:rsidR="00CA140B" w:rsidRDefault="00CA140B" w:rsidP="00CA14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997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 w:rsidRPr="00327997">
        <w:rPr>
          <w:rFonts w:ascii="Times New Roman" w:hAnsi="Times New Roman" w:cs="Times New Roman"/>
          <w:b/>
          <w:sz w:val="28"/>
          <w:szCs w:val="28"/>
        </w:rPr>
        <w:t>отдела</w:t>
      </w:r>
    </w:p>
    <w:p w:rsidR="00CA140B" w:rsidRPr="00327997" w:rsidRDefault="00CA140B" w:rsidP="00CA14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6303">
        <w:rPr>
          <w:rFonts w:ascii="Times New Roman" w:hAnsi="Times New Roman" w:cs="Times New Roman"/>
          <w:sz w:val="28"/>
          <w:szCs w:val="28"/>
        </w:rPr>
        <w:t xml:space="preserve">Сотрудники отдела по взаимодействию со СМИ несут ответственность </w:t>
      </w:r>
      <w:proofErr w:type="gramStart"/>
      <w:r w:rsidRPr="002C630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C6303">
        <w:rPr>
          <w:rFonts w:ascii="Times New Roman" w:hAnsi="Times New Roman" w:cs="Times New Roman"/>
          <w:sz w:val="28"/>
          <w:szCs w:val="28"/>
        </w:rPr>
        <w:t>: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6.1. </w:t>
      </w:r>
      <w:r w:rsidRPr="002C6303">
        <w:rPr>
          <w:rFonts w:ascii="Times New Roman" w:hAnsi="Times New Roman" w:cs="Times New Roman"/>
          <w:sz w:val="28"/>
          <w:szCs w:val="28"/>
        </w:rPr>
        <w:t>Ненадлежащее исполнение возложенных на отдел функций, низкий уровень трудовой и производственной дисциплины.</w:t>
      </w:r>
    </w:p>
    <w:p w:rsidR="00CA140B" w:rsidRPr="002C6303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Pr="002C6303">
        <w:rPr>
          <w:rFonts w:ascii="Times New Roman" w:hAnsi="Times New Roman" w:cs="Times New Roman"/>
          <w:sz w:val="28"/>
          <w:szCs w:val="28"/>
        </w:rPr>
        <w:t>Несоблюдение ограничений, невыполнение обязательств, нарушение запретов, установленных  законодательством  о муниципальной службе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30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2C6303">
        <w:rPr>
          <w:rFonts w:ascii="Times New Roman" w:hAnsi="Times New Roman" w:cs="Times New Roman"/>
          <w:sz w:val="28"/>
          <w:szCs w:val="28"/>
        </w:rPr>
        <w:t>тиводействии коррупции.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</w:t>
      </w:r>
      <w:r w:rsidRPr="002C6303">
        <w:rPr>
          <w:rFonts w:ascii="Times New Roman" w:hAnsi="Times New Roman" w:cs="Times New Roman"/>
          <w:sz w:val="28"/>
          <w:szCs w:val="28"/>
        </w:rPr>
        <w:t>Нарушение правил внутреннего трудового распорядка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C6303">
        <w:rPr>
          <w:rFonts w:ascii="Times New Roman" w:hAnsi="Times New Roman" w:cs="Times New Roman"/>
          <w:sz w:val="28"/>
          <w:szCs w:val="28"/>
        </w:rPr>
        <w:t xml:space="preserve"> и этики </w:t>
      </w:r>
      <w:r>
        <w:rPr>
          <w:rFonts w:ascii="Times New Roman" w:hAnsi="Times New Roman" w:cs="Times New Roman"/>
          <w:sz w:val="28"/>
          <w:szCs w:val="28"/>
        </w:rPr>
        <w:t>поведения.</w:t>
      </w:r>
    </w:p>
    <w:p w:rsidR="00CA140B" w:rsidRPr="00591F14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 За достоверность и оперативность подготовленных отделом официальных сообщений, переданных в СМИ. Ответственность за полноту сведений и их </w:t>
      </w:r>
      <w:r w:rsidRPr="00591F14">
        <w:rPr>
          <w:rFonts w:ascii="Times New Roman" w:hAnsi="Times New Roman" w:cs="Times New Roman"/>
          <w:sz w:val="28"/>
          <w:szCs w:val="28"/>
        </w:rPr>
        <w:t>достоверность (НПА, таблицы, заключения и иные сведения), а также за наличие сведений, распространение которых ограничено законодательством Российской Фе</w:t>
      </w:r>
      <w:r>
        <w:rPr>
          <w:rFonts w:ascii="Times New Roman" w:hAnsi="Times New Roman" w:cs="Times New Roman"/>
          <w:sz w:val="28"/>
          <w:szCs w:val="28"/>
        </w:rPr>
        <w:t>дерации,</w:t>
      </w:r>
      <w:r w:rsidRPr="00591F14">
        <w:rPr>
          <w:rFonts w:ascii="Times New Roman" w:hAnsi="Times New Roman" w:cs="Times New Roman"/>
          <w:sz w:val="28"/>
          <w:szCs w:val="28"/>
        </w:rPr>
        <w:t xml:space="preserve"> несут соответствующие структурные подразделения администрации муниципального образования Крымский район, </w:t>
      </w:r>
      <w:r>
        <w:rPr>
          <w:rFonts w:ascii="Times New Roman" w:hAnsi="Times New Roman" w:cs="Times New Roman"/>
          <w:sz w:val="28"/>
          <w:szCs w:val="28"/>
        </w:rPr>
        <w:t>предоставив</w:t>
      </w:r>
      <w:r w:rsidRPr="00591F14">
        <w:rPr>
          <w:rFonts w:ascii="Times New Roman" w:hAnsi="Times New Roman" w:cs="Times New Roman"/>
          <w:sz w:val="28"/>
          <w:szCs w:val="28"/>
        </w:rPr>
        <w:t xml:space="preserve">шие для размещения на официальном сайте администрации муниципального образования Крымский </w:t>
      </w:r>
      <w:r>
        <w:rPr>
          <w:rFonts w:ascii="Times New Roman" w:hAnsi="Times New Roman" w:cs="Times New Roman"/>
          <w:sz w:val="28"/>
          <w:szCs w:val="28"/>
        </w:rPr>
        <w:t>район и для опубликования в СМИ.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6.5. </w:t>
      </w:r>
      <w:r w:rsidRPr="00591F14">
        <w:rPr>
          <w:rFonts w:ascii="Times New Roman" w:hAnsi="Times New Roman" w:cs="Times New Roman"/>
          <w:sz w:val="28"/>
          <w:szCs w:val="28"/>
        </w:rPr>
        <w:t xml:space="preserve">Персональная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Pr="00591F14">
        <w:rPr>
          <w:rFonts w:ascii="Times New Roman" w:hAnsi="Times New Roman" w:cs="Times New Roman"/>
          <w:sz w:val="28"/>
          <w:szCs w:val="28"/>
        </w:rPr>
        <w:t xml:space="preserve">возлагается на сотрудников в </w:t>
      </w:r>
      <w:r>
        <w:rPr>
          <w:rFonts w:ascii="Times New Roman" w:hAnsi="Times New Roman" w:cs="Times New Roman"/>
          <w:sz w:val="28"/>
          <w:szCs w:val="28"/>
        </w:rPr>
        <w:t>соответ</w:t>
      </w:r>
      <w:r w:rsidRPr="00591F14">
        <w:rPr>
          <w:rFonts w:ascii="Times New Roman" w:hAnsi="Times New Roman" w:cs="Times New Roman"/>
          <w:sz w:val="28"/>
          <w:szCs w:val="28"/>
        </w:rPr>
        <w:t>ствии с должностными инструкциями.</w:t>
      </w: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Default="00CA140B" w:rsidP="00CA140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Pr="00591F14" w:rsidRDefault="00CA140B" w:rsidP="00CA14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140B" w:rsidRPr="00591F14" w:rsidRDefault="00CA140B" w:rsidP="00CA140B">
      <w:pPr>
        <w:rPr>
          <w:rFonts w:ascii="Times New Roman" w:hAnsi="Times New Roman" w:cs="Times New Roman"/>
          <w:sz w:val="28"/>
          <w:szCs w:val="28"/>
        </w:rPr>
      </w:pPr>
      <w:r w:rsidRPr="00591F14">
        <w:rPr>
          <w:rFonts w:ascii="Times New Roman" w:hAnsi="Times New Roman" w:cs="Times New Roman"/>
          <w:sz w:val="28"/>
          <w:szCs w:val="28"/>
        </w:rPr>
        <w:t>Начальник отдела по взаимодействию</w:t>
      </w:r>
    </w:p>
    <w:p w:rsidR="00CA140B" w:rsidRPr="00591F14" w:rsidRDefault="00CA140B" w:rsidP="00CA140B">
      <w:pPr>
        <w:rPr>
          <w:rFonts w:ascii="Times New Roman" w:hAnsi="Times New Roman" w:cs="Times New Roman"/>
          <w:sz w:val="28"/>
          <w:szCs w:val="28"/>
        </w:rPr>
      </w:pPr>
      <w:r w:rsidRPr="00591F14">
        <w:rPr>
          <w:rFonts w:ascii="Times New Roman" w:hAnsi="Times New Roman" w:cs="Times New Roman"/>
          <w:sz w:val="28"/>
          <w:szCs w:val="28"/>
        </w:rPr>
        <w:t xml:space="preserve">со СМИ администрации </w:t>
      </w:r>
      <w:proofErr w:type="gramStart"/>
      <w:r w:rsidRPr="00591F1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53EF8" w:rsidRDefault="00CA140B">
      <w:r w:rsidRPr="00591F14">
        <w:rPr>
          <w:rFonts w:ascii="Times New Roman" w:hAnsi="Times New Roman" w:cs="Times New Roman"/>
          <w:sz w:val="28"/>
          <w:szCs w:val="28"/>
        </w:rPr>
        <w:t>образования Кр</w:t>
      </w:r>
      <w:r>
        <w:rPr>
          <w:rFonts w:ascii="Times New Roman" w:hAnsi="Times New Roman" w:cs="Times New Roman"/>
          <w:sz w:val="28"/>
          <w:szCs w:val="28"/>
        </w:rPr>
        <w:t>ымский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А.А.Безовчук</w:t>
      </w:r>
      <w:proofErr w:type="spellEnd"/>
    </w:p>
    <w:sectPr w:rsidR="00D53EF8" w:rsidSect="00013F4E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83" w:rsidRDefault="00DE7083" w:rsidP="00106F0B">
      <w:r>
        <w:separator/>
      </w:r>
    </w:p>
  </w:endnote>
  <w:endnote w:type="continuationSeparator" w:id="0">
    <w:p w:rsidR="00DE7083" w:rsidRDefault="00DE7083" w:rsidP="0010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83" w:rsidRDefault="00DE7083" w:rsidP="00106F0B">
      <w:r>
        <w:separator/>
      </w:r>
    </w:p>
  </w:footnote>
  <w:footnote w:type="continuationSeparator" w:id="0">
    <w:p w:rsidR="00DE7083" w:rsidRDefault="00DE7083" w:rsidP="00106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567049"/>
      <w:docPartObj>
        <w:docPartGallery w:val="Page Numbers (Top of Page)"/>
        <w:docPartUnique/>
      </w:docPartObj>
    </w:sdtPr>
    <w:sdtEndPr/>
    <w:sdtContent>
      <w:p w:rsidR="00106F0B" w:rsidRDefault="00106F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A40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A94"/>
    <w:rsid w:val="00013F4E"/>
    <w:rsid w:val="00106F0B"/>
    <w:rsid w:val="003F1D41"/>
    <w:rsid w:val="00540438"/>
    <w:rsid w:val="006F7393"/>
    <w:rsid w:val="00800C39"/>
    <w:rsid w:val="00836A40"/>
    <w:rsid w:val="008C05CD"/>
    <w:rsid w:val="00916481"/>
    <w:rsid w:val="00A9036D"/>
    <w:rsid w:val="00AA3EFE"/>
    <w:rsid w:val="00B62610"/>
    <w:rsid w:val="00BF641D"/>
    <w:rsid w:val="00CA140B"/>
    <w:rsid w:val="00CD03BA"/>
    <w:rsid w:val="00D452EB"/>
    <w:rsid w:val="00DB6DFA"/>
    <w:rsid w:val="00DD0D14"/>
    <w:rsid w:val="00DE7083"/>
    <w:rsid w:val="00E31F2B"/>
    <w:rsid w:val="00ED67A7"/>
    <w:rsid w:val="00FB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A140B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106F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F0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6F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F0B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6F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F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A140B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106F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6F0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6F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6F0B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6F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F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smi_5</cp:lastModifiedBy>
  <cp:revision>14</cp:revision>
  <cp:lastPrinted>2021-02-17T12:49:00Z</cp:lastPrinted>
  <dcterms:created xsi:type="dcterms:W3CDTF">2021-02-16T06:11:00Z</dcterms:created>
  <dcterms:modified xsi:type="dcterms:W3CDTF">2021-02-11T07:31:00Z</dcterms:modified>
</cp:coreProperties>
</file>