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проектов муниципальных нормативных правовых актов</w:t>
      </w:r>
      <w:proofErr w:type="gramEnd"/>
    </w:p>
    <w:p w:rsidR="004C2BB5" w:rsidRPr="00B36A52" w:rsidRDefault="004C2BB5" w:rsidP="00B36A52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 Общая информация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1.1. Регулирующий орган:</w:t>
      </w:r>
    </w:p>
    <w:p w:rsidR="004C2BB5" w:rsidRPr="00B36A52" w:rsidRDefault="00D67613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Отдел транспорта и дорожного хозяйства управления</w:t>
      </w:r>
      <w:r w:rsidR="004C2BB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по вопросам жизнеобеспечения</w:t>
      </w:r>
      <w:r w:rsidR="001301E9" w:rsidRPr="00B36A52">
        <w:rPr>
          <w:rFonts w:ascii="Times New Roman" w:hAnsi="Times New Roman" w:cs="Times New Roman"/>
          <w:i/>
          <w:sz w:val="28"/>
          <w:szCs w:val="28"/>
          <w:u w:val="single"/>
        </w:rPr>
        <w:t>, транспорта, связи и экологической безопасности</w:t>
      </w:r>
      <w:r w:rsidR="004C2BB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муниципального образования Крымский район</w:t>
      </w:r>
      <w:r w:rsidR="001301E9" w:rsidRPr="00B36A52">
        <w:rPr>
          <w:rFonts w:ascii="Times New Roman" w:hAnsi="Times New Roman" w:cs="Times New Roman"/>
          <w:i/>
          <w:sz w:val="28"/>
          <w:szCs w:val="28"/>
        </w:rPr>
        <w:t>___</w:t>
      </w:r>
      <w:r w:rsidR="001301E9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(полное и краткое наименования)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1.2. Вид и наименование проекта муниципального нормативного правового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акта:</w:t>
      </w:r>
    </w:p>
    <w:p w:rsidR="004C2BB5" w:rsidRPr="00B36A52" w:rsidRDefault="00D85746" w:rsidP="00B36A52">
      <w:pPr>
        <w:pStyle w:val="a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проект постановления администрации муниципального образования Крымский район </w:t>
      </w:r>
      <w:r w:rsidR="00D67613" w:rsidRPr="00B36A52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="00D67613" w:rsidRPr="00B36A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Об утверждении административного регламента предоставления муниципальной услуги «</w:t>
      </w:r>
      <w:r w:rsidR="00D67613" w:rsidRPr="00B36A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Выдача специального разрешения на движение </w:t>
      </w:r>
      <w:r w:rsidR="00B36A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                    </w:t>
      </w:r>
      <w:r w:rsidR="00D67613" w:rsidRPr="00B36A52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по автомобильным дорогам местного значения тяжеловесного и (или) крупногабаритного транспортного средства» (далее – Проект постановления)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1.3. Предполагаемая дата вступления в силу муниципального нормативного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4C2BB5" w:rsidRPr="00B36A52" w:rsidRDefault="00D67613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апрель – май 2021 года</w:t>
      </w:r>
      <w:r w:rsidR="00071410" w:rsidRPr="00B36A52">
        <w:rPr>
          <w:rFonts w:ascii="Times New Roman" w:hAnsi="Times New Roman" w:cs="Times New Roman"/>
          <w:i/>
          <w:sz w:val="28"/>
          <w:szCs w:val="28"/>
        </w:rPr>
        <w:t>_____________________________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1.4. Краткое описание проблемы, на решение которой направлено предлагаемое правовое регулирование:</w:t>
      </w:r>
    </w:p>
    <w:p w:rsidR="004C2BB5" w:rsidRPr="00B36A52" w:rsidRDefault="00D67613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установление механизмов </w:t>
      </w:r>
      <w:r w:rsidRPr="00B36A52"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  <w:t xml:space="preserve">выдачи специального разрешения на движение </w:t>
      </w:r>
      <w:r w:rsidR="002330D4" w:rsidRPr="00B36A52"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  <w:t xml:space="preserve">           </w:t>
      </w:r>
      <w:r w:rsidRPr="00B36A52"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  <w:t>по автомобильным дорогам местного значения тяжеловесного и (или) крупногабаритного транспортного средства н</w:t>
      </w:r>
      <w:r w:rsidR="002330D4" w:rsidRPr="00B36A52"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  <w:t xml:space="preserve">а территории Крымского </w:t>
      </w:r>
      <w:r w:rsidRPr="00B36A52">
        <w:rPr>
          <w:rStyle w:val="aa"/>
          <w:rFonts w:ascii="Times New Roman" w:hAnsi="Times New Roman" w:cs="Times New Roman"/>
          <w:i/>
          <w:color w:val="auto"/>
          <w:sz w:val="28"/>
          <w:szCs w:val="28"/>
        </w:rPr>
        <w:t>района.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71410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071410" w:rsidRPr="00B36A52" w:rsidRDefault="00D67613" w:rsidP="00B36A52">
      <w:pPr>
        <w:pStyle w:val="a9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Определение сроков, стандарта и выработки последовательности выполнения административных процедур (действий) по предоставлению администрацией муниципального образования Крымский район муниципальной услуги «</w:t>
      </w:r>
      <w:r w:rsidRP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средства».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1.6. Краткое описание содержания предлагаемого правового регулирования:</w:t>
      </w:r>
    </w:p>
    <w:p w:rsidR="00D67613" w:rsidRPr="00B36A52" w:rsidRDefault="00D67613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Утверждение административного регламента отвечающего требованиям Федерального закона №455-ФЗ от 29.12.2017 г. «О внесении изменений </w:t>
      </w:r>
      <w:r w:rsidR="002330D4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в Градостроительный кодекс Российской Федерации и отдельные законодательные акты Российской Федерации», а также приказа Министерства транспорта Российской Федераци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и</w:t>
      </w:r>
      <w:r w:rsidR="00F62565" w:rsidRPr="00B36A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2565" w:rsidRPr="00B36A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от 5 июня 2019 года № 167 </w:t>
      </w:r>
      <w:r w:rsidR="00F62565" w:rsidRPr="00B36A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 xml:space="preserve">«Об утверждении Порядка выдачи специального разрешения на движение </w:t>
      </w:r>
      <w:r w:rsidR="002330D4" w:rsidRPr="00B36A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            </w:t>
      </w:r>
      <w:r w:rsidR="00F62565" w:rsidRPr="00B36A5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по автомобильным дорогам тяжеловесного и (или) крупногабаритного транспортного средства»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1.6.1. Обоснование степени регулирующего воздействия</w:t>
      </w:r>
    </w:p>
    <w:p w:rsidR="00DA3BDA" w:rsidRPr="00B36A52" w:rsidRDefault="00DA3BD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низкая степень регулирующего воздействия</w:t>
      </w:r>
      <w:r w:rsidRPr="00B36A52">
        <w:rPr>
          <w:rFonts w:ascii="Times New Roman" w:hAnsi="Times New Roman" w:cs="Times New Roman"/>
          <w:i/>
          <w:sz w:val="28"/>
          <w:szCs w:val="28"/>
        </w:rPr>
        <w:t>______________________________</w:t>
      </w:r>
    </w:p>
    <w:p w:rsidR="009E33AA" w:rsidRPr="00B36A52" w:rsidRDefault="009E33A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1.7. Контактная информация исполнителя в регулирующем органе: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Ф.И.О.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Шевченко Елена Анатольевна</w:t>
      </w:r>
      <w:r w:rsidR="00DA3BDA" w:rsidRPr="00B36A52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Должность: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C92040" w:rsidRPr="00B36A52">
        <w:rPr>
          <w:rFonts w:ascii="Times New Roman" w:hAnsi="Times New Roman" w:cs="Times New Roman"/>
          <w:i/>
          <w:sz w:val="28"/>
          <w:szCs w:val="28"/>
          <w:u w:val="single"/>
        </w:rPr>
        <w:t>начальник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отдела транспорта и дорожного хозяйства</w:t>
      </w:r>
      <w:r w:rsidR="00C92040" w:rsidRPr="00B3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92040" w:rsidRPr="00B36A52">
        <w:rPr>
          <w:rFonts w:ascii="Times New Roman" w:hAnsi="Times New Roman" w:cs="Times New Roman"/>
          <w:i/>
          <w:sz w:val="28"/>
          <w:szCs w:val="28"/>
          <w:u w:val="single"/>
        </w:rPr>
        <w:t>управления по вопросам жизнеобеспечения, транспорта, связи и экологической безопасности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администрации муниципального образования Крымский район</w:t>
      </w:r>
      <w:r w:rsidR="00C92040" w:rsidRPr="00B36A52">
        <w:rPr>
          <w:rFonts w:ascii="Times New Roman" w:hAnsi="Times New Roman" w:cs="Times New Roman"/>
          <w:i/>
          <w:sz w:val="28"/>
          <w:szCs w:val="28"/>
        </w:rPr>
        <w:t>_______________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Тел:</w:t>
      </w:r>
      <w:r w:rsidR="002330D4" w:rsidRPr="00B36A52">
        <w:rPr>
          <w:rFonts w:ascii="Times New Roman" w:hAnsi="Times New Roman" w:cs="Times New Roman"/>
          <w:i/>
          <w:sz w:val="28"/>
          <w:szCs w:val="28"/>
          <w:u w:val="single"/>
        </w:rPr>
        <w:t>8 (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861-31) 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2-35-</w:t>
      </w:r>
      <w:r w:rsidR="005E053F" w:rsidRPr="00B36A52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Pr="00B36A52">
        <w:rPr>
          <w:rFonts w:ascii="Times New Roman" w:hAnsi="Times New Roman" w:cs="Times New Roman"/>
          <w:sz w:val="28"/>
          <w:szCs w:val="28"/>
        </w:rPr>
        <w:t xml:space="preserve">Адрес электронной </w:t>
      </w:r>
      <w:r w:rsidR="00DA3BDA" w:rsidRPr="00B36A52">
        <w:rPr>
          <w:rFonts w:ascii="Times New Roman" w:hAnsi="Times New Roman" w:cs="Times New Roman"/>
          <w:sz w:val="28"/>
          <w:szCs w:val="28"/>
        </w:rPr>
        <w:t>поч</w:t>
      </w:r>
      <w:r w:rsidRPr="00B36A52">
        <w:rPr>
          <w:rFonts w:ascii="Times New Roman" w:hAnsi="Times New Roman" w:cs="Times New Roman"/>
          <w:sz w:val="28"/>
          <w:szCs w:val="28"/>
        </w:rPr>
        <w:t>ты:</w:t>
      </w:r>
      <w:r w:rsidR="00DA3BDA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krymsk</w:t>
      </w:r>
      <w:proofErr w:type="spellEnd"/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  <w:proofErr w:type="spellStart"/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jkh</w:t>
      </w:r>
      <w:proofErr w:type="spellEnd"/>
      <w:r w:rsidR="005E053F" w:rsidRPr="00B36A52">
        <w:rPr>
          <w:rFonts w:ascii="Times New Roman" w:hAnsi="Times New Roman" w:cs="Times New Roman"/>
          <w:i/>
          <w:sz w:val="28"/>
          <w:szCs w:val="28"/>
          <w:u w:val="single"/>
        </w:rPr>
        <w:t>@mail.ru</w:t>
      </w:r>
    </w:p>
    <w:p w:rsidR="00863011" w:rsidRPr="00B36A52" w:rsidRDefault="00863011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E33AA" w:rsidRPr="00B36A52" w:rsidRDefault="004C2BB5" w:rsidP="00B36A52">
      <w:pPr>
        <w:pStyle w:val="a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 Описание проблемы, на решение которой направлено предлагаемое правовое регулирование:</w:t>
      </w:r>
      <w:r w:rsidR="00DA3BD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Отсутствие порядка выдачи специального разрешения</w:t>
      </w:r>
      <w:r w:rsid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</w:t>
      </w:r>
      <w:r w:rsidR="00F62565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F62565" w:rsidRP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на движение по автомобильным дорогам местного значения тяжеловесного </w:t>
      </w:r>
      <w:r w:rsid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             </w:t>
      </w:r>
      <w:r w:rsidR="00F62565" w:rsidRP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и (или) крупногабаритного транспортного средства</w:t>
      </w:r>
      <w:proofErr w:type="gramStart"/>
      <w:r w:rsidR="00F62565" w:rsidRP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.</w:t>
      </w:r>
      <w:proofErr w:type="gramEnd"/>
      <w:r w:rsidR="00F62565" w:rsidRP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</w:t>
      </w:r>
      <w:proofErr w:type="gramStart"/>
      <w:r w:rsidR="00F62565" w:rsidRP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д</w:t>
      </w:r>
      <w:proofErr w:type="gramEnd"/>
      <w:r w:rsidR="00F62565" w:rsidRP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вижение </w:t>
      </w:r>
      <w:r w:rsid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                             </w:t>
      </w:r>
      <w:r w:rsidR="00F62565" w:rsidRP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 автомобильным дорогам местного значения тяжеловесного и (или) крупногабаритного транспортного средства.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2.1. Формулировка проблемы:</w:t>
      </w:r>
    </w:p>
    <w:p w:rsidR="004C2BB5" w:rsidRPr="00B36A52" w:rsidRDefault="00BC7C87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разработан в связи с необходимостью приведения муниципальных нормативно-правовых актов в соответствие с действующим федеральным и региональным законодательством</w:t>
      </w:r>
      <w:r w:rsidR="00892D25" w:rsidRPr="00B36A52">
        <w:rPr>
          <w:rFonts w:ascii="Times New Roman" w:hAnsi="Times New Roman" w:cs="Times New Roman"/>
          <w:i/>
          <w:sz w:val="28"/>
          <w:szCs w:val="28"/>
        </w:rPr>
        <w:t>________________________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2.2. Информация о возникновении, выявлении проблемы и мерах, принятых</w:t>
      </w:r>
      <w:r w:rsidR="00CA1CF0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Pr="00B36A52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315005" w:rsidRPr="00B36A52" w:rsidRDefault="00BC7C87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eastAsia="Times New Roman" w:hAnsi="Times New Roman" w:cs="Times New Roman"/>
          <w:sz w:val="28"/>
          <w:szCs w:val="28"/>
          <w:u w:val="single"/>
        </w:rPr>
        <w:t>не принимали</w:t>
      </w:r>
      <w:r w:rsidRPr="00B36A52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="00B36A52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B36A52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315005" w:rsidRPr="00B36A52" w:rsidRDefault="0031500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2.3. Субъекты общественных отношений, заинтересованные в устранении проблемы, их количественная оценка:</w:t>
      </w:r>
    </w:p>
    <w:p w:rsidR="005D7E0A" w:rsidRPr="00584C26" w:rsidRDefault="00584C26" w:rsidP="00B36A52">
      <w:pPr>
        <w:pStyle w:val="a9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584C26">
        <w:rPr>
          <w:rFonts w:ascii="Times New Roman" w:hAnsi="Times New Roman" w:cs="Times New Roman"/>
          <w:i/>
          <w:sz w:val="28"/>
          <w:szCs w:val="28"/>
          <w:u w:val="single"/>
        </w:rPr>
        <w:t>Владельцы транспортных средств (физически</w:t>
      </w:r>
      <w:proofErr w:type="gramStart"/>
      <w:r w:rsidRPr="00584C26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523749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gramEnd"/>
      <w:r w:rsidR="00523749">
        <w:rPr>
          <w:rFonts w:ascii="Times New Roman" w:hAnsi="Times New Roman" w:cs="Times New Roman"/>
          <w:i/>
          <w:sz w:val="28"/>
          <w:szCs w:val="28"/>
          <w:u w:val="single"/>
        </w:rPr>
        <w:t>в том числе индивидуальные предприниматели)</w:t>
      </w:r>
      <w:r w:rsidRPr="00584C2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юридические лица), либо их уполномоченные представители, выступающие от их имени самоуправления, индивидуальные предприниматели, а также физические лица</w:t>
      </w:r>
      <w:r w:rsidR="0011435A" w:rsidRPr="00584C2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4C2BB5" w:rsidRPr="00B36A52" w:rsidRDefault="0078025B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Ограничение возможности реализации мероприятий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CA1CF0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2.5. Причины возникновения проблемы и факторы, поддерживающие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36A52">
        <w:rPr>
          <w:rFonts w:ascii="Times New Roman" w:hAnsi="Times New Roman" w:cs="Times New Roman"/>
          <w:sz w:val="28"/>
          <w:szCs w:val="28"/>
        </w:rPr>
        <w:t>ее существование:</w:t>
      </w:r>
    </w:p>
    <w:p w:rsidR="0011435A" w:rsidRPr="00B36A52" w:rsidRDefault="0011435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Отсутствие утвержденного административного регламента предоставления муниципальной услуги. Необходимость приведения в соответствие                           с действующим законодательством Российской Федерации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4C2BB5" w:rsidRPr="00B36A52" w:rsidRDefault="0011435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муниципальные правовые акты по вопросам, связанным с утверждением изменений мероприятий и необходимостью внесения изменений, издают</w:t>
      </w:r>
      <w:r w:rsid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пределах своей компетенции органы местного самоуправления </w:t>
      </w:r>
      <w:r w:rsidR="006206EA" w:rsidRPr="00B36A52">
        <w:rPr>
          <w:rFonts w:ascii="Times New Roman" w:hAnsi="Times New Roman" w:cs="Times New Roman"/>
          <w:i/>
          <w:sz w:val="28"/>
          <w:szCs w:val="28"/>
          <w:u w:val="single"/>
        </w:rPr>
        <w:t>___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_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2.7. Опыт решения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B36A52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муниципальных образованиях Краснодарского края, иностранных государствах:</w:t>
      </w:r>
    </w:p>
    <w:p w:rsidR="00D2236B" w:rsidRDefault="00D2236B" w:rsidP="00D2236B">
      <w:pPr>
        <w:autoSpaceDE w:val="0"/>
        <w:snapToGrid w:val="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</w:pPr>
      <w:r w:rsidRPr="00D2236B">
        <w:rPr>
          <w:rFonts w:ascii="Times New Roman" w:hAnsi="Times New Roman" w:cs="Times New Roman"/>
          <w:i/>
          <w:sz w:val="28"/>
          <w:szCs w:val="28"/>
          <w:u w:val="single"/>
        </w:rPr>
        <w:t>Приказ министерства транспорта и дорожного хозяйства Краснодарского края от 23 ноября 2017 года № 564, от 16 августа 2018 года № 375;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2236B"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Постановление администрации муниципального образования город Краснодар от 9 июля 2012 года № 5704 «Об утверждении административного регламента предоставления администрацией муниципального образования город Краснодар муниципальной услуги "Выдача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(с изменениями на 17 декабря 2018 года)</w:t>
      </w:r>
      <w:r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  <w:t>;</w:t>
      </w:r>
    </w:p>
    <w:p w:rsidR="004C2BB5" w:rsidRPr="00D2236B" w:rsidRDefault="00D2236B" w:rsidP="00D2236B">
      <w:pPr>
        <w:autoSpaceDE w:val="0"/>
        <w:snapToGrid w:val="0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u w:val="single"/>
        </w:rPr>
      </w:pPr>
      <w:r w:rsidRPr="00D2236B">
        <w:rPr>
          <w:rFonts w:ascii="Times New Roman" w:hAnsi="Times New Roman"/>
          <w:i/>
          <w:color w:val="000000" w:themeColor="text1"/>
          <w:spacing w:val="2"/>
          <w:sz w:val="28"/>
          <w:szCs w:val="28"/>
          <w:u w:val="single"/>
        </w:rPr>
        <w:t xml:space="preserve">Постановление </w:t>
      </w:r>
      <w:hyperlink r:id="rId9" w:history="1">
        <w:r w:rsidRPr="00D2236B">
          <w:rPr>
            <w:rStyle w:val="aa"/>
            <w:rFonts w:ascii="Times New Roman" w:hAnsi="Times New Roman"/>
            <w:i/>
            <w:color w:val="000000" w:themeColor="text1"/>
            <w:sz w:val="28"/>
            <w:szCs w:val="28"/>
          </w:rPr>
          <w:t xml:space="preserve">администрации муниципального образования Кавказский район от 19.02.2020 г. №45 «Об утверждении административного регламента предоставления муниципальной услуги «Выдача специального разрешения на движение по автомобильным дорогам местного значения </w:t>
        </w:r>
        <w:proofErr w:type="spellStart"/>
        <w:r w:rsidRPr="00D2236B">
          <w:rPr>
            <w:rStyle w:val="aa"/>
            <w:rFonts w:ascii="Times New Roman" w:hAnsi="Times New Roman"/>
            <w:i/>
            <w:color w:val="000000" w:themeColor="text1"/>
            <w:sz w:val="28"/>
            <w:szCs w:val="28"/>
          </w:rPr>
          <w:t>тяжеловестного</w:t>
        </w:r>
        <w:proofErr w:type="spellEnd"/>
        <w:r w:rsidR="00F83ADB">
          <w:rPr>
            <w:rStyle w:val="aa"/>
            <w:rFonts w:ascii="Times New Roman" w:hAnsi="Times New Roman"/>
            <w:i/>
            <w:color w:val="000000" w:themeColor="text1"/>
            <w:sz w:val="28"/>
            <w:szCs w:val="28"/>
          </w:rPr>
          <w:t xml:space="preserve">            </w:t>
        </w:r>
        <w:r w:rsidRPr="00D2236B">
          <w:rPr>
            <w:rStyle w:val="aa"/>
            <w:rFonts w:ascii="Times New Roman" w:hAnsi="Times New Roman"/>
            <w:i/>
            <w:color w:val="000000" w:themeColor="text1"/>
            <w:sz w:val="28"/>
            <w:szCs w:val="28"/>
          </w:rPr>
          <w:t xml:space="preserve"> и (или) крупногабаритного транспортно</w:t>
        </w:r>
      </w:hyperlink>
      <w:r w:rsidRPr="00D2236B"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го средства</w:t>
      </w:r>
      <w:r>
        <w:rPr>
          <w:rFonts w:ascii="Times New Roman" w:hAnsi="Times New Roman"/>
          <w:i/>
          <w:color w:val="000000" w:themeColor="text1"/>
          <w:sz w:val="28"/>
          <w:szCs w:val="28"/>
          <w:u w:val="single"/>
        </w:rPr>
        <w:t>.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2.8. Источники данных:</w:t>
      </w:r>
    </w:p>
    <w:p w:rsidR="004C2BB5" w:rsidRPr="00B36A52" w:rsidRDefault="006206EA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Информация, размещенная на официальных сайтах органов исполнительной власти субъектов Российской Федерации</w:t>
      </w:r>
      <w:r w:rsidRPr="00B36A52">
        <w:rPr>
          <w:rFonts w:ascii="Times New Roman" w:hAnsi="Times New Roman" w:cs="Times New Roman"/>
          <w:i/>
          <w:sz w:val="28"/>
          <w:szCs w:val="28"/>
        </w:rPr>
        <w:t>________________________________</w:t>
      </w:r>
    </w:p>
    <w:p w:rsidR="00D3059D" w:rsidRPr="00B36A52" w:rsidRDefault="00D3059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2.9. Иная информация о проблеме:</w:t>
      </w:r>
    </w:p>
    <w:p w:rsidR="004C2BB5" w:rsidRPr="00B36A52" w:rsidRDefault="00CB7381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D3059D" w:rsidRPr="00B36A52" w:rsidRDefault="00D3059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509"/>
      </w:tblGrid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3.1. Цели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3.2. Сроки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3.3. Периодичность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мониторинга достижения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целей предлагаемого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A4286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78025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стандарта, сроков и </w:t>
            </w: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последовательности выполнения административных процедур (действий) по предоставлению администрацией муниц</w:t>
            </w:r>
            <w:r w:rsidR="002330D4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ипального образования Крымский </w:t>
            </w: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район муниципальной услуги «</w:t>
            </w:r>
            <w:r w:rsidRPr="00B36A5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D2236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 даты обнародования</w:t>
            </w:r>
            <w:proofErr w:type="gramEnd"/>
            <w:r w:rsidR="00A42861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настоящего </w:t>
            </w:r>
            <w:r w:rsidR="00A42861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постановления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230F26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 нужда</w:t>
            </w:r>
            <w:r w:rsid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ется                               </w:t>
            </w:r>
            <w:r w:rsidR="00A42861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проведении мониторинга </w:t>
            </w:r>
            <w:r w:rsidR="00A42861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достижения целей предполагаемого правового регулирования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F0BE3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3.4. Действующие нормативные правовые акты, поручения, другие решения,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 </w:t>
      </w:r>
    </w:p>
    <w:p w:rsidR="0078025B" w:rsidRPr="00B36A52" w:rsidRDefault="0078025B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Приказ Минтранса России от 5 июня 2019 года № 167 «Об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средства»,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8025B" w:rsidRPr="00B36A52" w:rsidRDefault="0078025B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648"/>
        <w:gridCol w:w="2130"/>
        <w:gridCol w:w="2379"/>
      </w:tblGrid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3.5. Цели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3.6.Индикаторы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достижения целей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3.7. Единица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3.8.Целевые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индикаторов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 годам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99061D"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78025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Определение стандарта, сроков и последовательности выполнения административных процедур (действий) по предоставлению администрацией </w:t>
            </w: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муниципального образования Крымский район муниципальной услуги «</w:t>
            </w:r>
            <w:r w:rsidRPr="00B36A5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Выдача специального разрешения </w:t>
            </w:r>
            <w:r w:rsidR="00B36A5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на движение </w:t>
            </w:r>
            <w:r w:rsidRPr="00B36A5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по автомобильным дорогам </w:t>
            </w:r>
            <w:r w:rsidR="00B36A5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местного значения тяжеловесного             </w:t>
            </w:r>
            <w:r w:rsidRPr="00B36A52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 (или) крупногабаритного транспортного средства</w:t>
            </w:r>
            <w:r w:rsidRPr="00B36A5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5B" w:rsidRPr="00B36A52" w:rsidRDefault="00230F26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Выдача </w:t>
            </w:r>
            <w:r w:rsidR="00F83ADB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специального разрешения</w:t>
            </w:r>
            <w:r w:rsidR="00F83ADB" w:rsidRPr="00B36A52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u w:val="single"/>
              </w:rPr>
              <w:t xml:space="preserve"> </w:t>
            </w:r>
            <w:r w:rsidR="00F83ADB" w:rsidRPr="00F83AD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на движение                      по автомобильным дорогам местного значения тяжеловесного и (или) </w:t>
            </w:r>
            <w:r w:rsidR="00F83ADB" w:rsidRPr="00F83AD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F8282E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F83ADB" w:rsidP="00230F26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соответствии с количеством полученных заявок</w:t>
            </w:r>
          </w:p>
        </w:tc>
      </w:tr>
    </w:tbl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9061D" w:rsidRPr="00B36A52" w:rsidRDefault="004C2BB5" w:rsidP="00B36A52">
      <w:pPr>
        <w:pStyle w:val="a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</w:t>
      </w:r>
      <w:r w:rsidR="0099061D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025B" w:rsidRPr="00B36A52">
        <w:rPr>
          <w:rFonts w:ascii="Times New Roman" w:hAnsi="Times New Roman" w:cs="Times New Roman"/>
          <w:i/>
          <w:sz w:val="28"/>
          <w:szCs w:val="28"/>
          <w:u w:val="single"/>
        </w:rPr>
        <w:t>Административный регламент предоставления муниципальной услуги утверждается постановлением администрации муниципального образования Крымский район единожды. Изменения в административный регламент вносятся постановлением администрации муниц</w:t>
      </w:r>
      <w:r w:rsidR="00EA176F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ипального образования Крымский </w:t>
      </w:r>
      <w:r w:rsidR="0078025B" w:rsidRPr="00B36A52">
        <w:rPr>
          <w:rFonts w:ascii="Times New Roman" w:hAnsi="Times New Roman" w:cs="Times New Roman"/>
          <w:i/>
          <w:sz w:val="28"/>
          <w:szCs w:val="28"/>
          <w:u w:val="single"/>
        </w:rPr>
        <w:t>район.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</w:t>
      </w:r>
      <w:r w:rsidR="0099061D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99061D" w:rsidRPr="00B36A52">
        <w:rPr>
          <w:rFonts w:ascii="Times New Roman" w:hAnsi="Times New Roman" w:cs="Times New Roman"/>
          <w:i/>
          <w:sz w:val="28"/>
          <w:szCs w:val="28"/>
          <w:u w:val="single"/>
        </w:rPr>
        <w:t>затраты не потребуются</w:t>
      </w:r>
    </w:p>
    <w:p w:rsidR="0099061D" w:rsidRPr="00B36A52" w:rsidRDefault="0099061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059"/>
        <w:gridCol w:w="3084"/>
      </w:tblGrid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4.1. Группы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адресатов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 (краткое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описание их качественных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характеристик)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4.2. Количество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участников группы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4.3. Источники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F83AD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EA176F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владельцы транспортных средств (физические и юридические лица, индивидуальные предприниматели), либо их уполномоченные представители, выступающие от их имени </w:t>
            </w:r>
            <w:r w:rsidR="002F0549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самоуправления, индивидуальные предприниматели, а также физические лица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F83ADB" w:rsidP="00F83ADB">
            <w:pPr>
              <w:pStyle w:val="a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</w:t>
            </w:r>
            <w:r w:rsidR="0099061D"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ограничено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99061D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Не ограничено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lastRenderedPageBreak/>
        <w:t xml:space="preserve">5. Изменение функций (полномочий, обязанностей, прав) </w:t>
      </w:r>
      <w:r w:rsidR="009C34D7" w:rsidRPr="00B36A5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B36A52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707"/>
        <w:gridCol w:w="1817"/>
        <w:gridCol w:w="1854"/>
        <w:gridCol w:w="1958"/>
      </w:tblGrid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5.1. Наименование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(полномочия,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обязанности или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права)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функции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(новая /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изменяемая /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отменяемая)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Предполагае</w:t>
            </w:r>
            <w:proofErr w:type="spell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мый</w:t>
            </w:r>
            <w:proofErr w:type="spell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5.4. Оценка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трудовых затрат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(чел./час в год),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5.5. Оценка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потребностей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 других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9F32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0A6491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6. Оценка дополнительных расходов (доходов) районного бюджета (бюджета муниципального образования Крымский район), связанных с введением предлагаемого правового регулирования: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2870"/>
        <w:gridCol w:w="3509"/>
      </w:tblGrid>
      <w:tr w:rsidR="004C2BB5" w:rsidRPr="00B36A52" w:rsidTr="00BE3A46">
        <w:trPr>
          <w:trHeight w:val="173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6.1. Наименование функции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(полномочия, обязанности или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права) (в соответствии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пунктом 5.1)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6.2. Виды расходов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(возможных поступлений)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районного бюджета (бюджета муниципального образования Крымский район)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BE3A46"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Количественная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оценка расходов 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поступлений,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</w:tr>
      <w:tr w:rsidR="00BE3A46" w:rsidRPr="00B36A52" w:rsidTr="00BE3A46">
        <w:trPr>
          <w:trHeight w:val="56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предусмотрено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A46" w:rsidRPr="00B36A52" w:rsidRDefault="00BE3A4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районного бюджета (бюджета муниципального образования Крымский район), возникающих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6A52">
        <w:rPr>
          <w:rFonts w:ascii="Times New Roman" w:hAnsi="Times New Roman" w:cs="Times New Roman"/>
          <w:sz w:val="28"/>
          <w:szCs w:val="28"/>
        </w:rPr>
        <w:t>в связи с введением предлагаемого правового регулирования:</w:t>
      </w:r>
      <w:r w:rsidR="009C34D7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C34D7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  <w:r w:rsidR="009C34D7" w:rsidRPr="00B3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6.5. Источники данных:</w:t>
      </w:r>
      <w:r w:rsidR="009C34D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9C34D7" w:rsidRPr="00B36A52" w:rsidRDefault="009C34D7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3386"/>
        <w:gridCol w:w="2127"/>
        <w:gridCol w:w="2126"/>
      </w:tblGrid>
      <w:tr w:rsidR="004C2BB5" w:rsidRPr="00B36A52" w:rsidTr="00F83A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7.1. Группы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потенциальных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адресатов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230F26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(в соответствии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п. 4.1 сводного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отчета)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 Новые обязанности и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ограничения, изменения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существующих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обязанностей и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ограничений,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вводимые</w:t>
            </w:r>
            <w:proofErr w:type="gramEnd"/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предлагаемым правовым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регулированием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proofErr w:type="gramEnd"/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указанием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положений проекта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акта)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7.3. Описание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расходов и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возможных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доходов,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связанных с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введением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правового</w:t>
            </w:r>
          </w:p>
          <w:p w:rsidR="004C2BB5" w:rsidRPr="00B36A52" w:rsidRDefault="004C2BB5" w:rsidP="00230F2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  <w:r w:rsidR="00230F2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Количественна</w:t>
            </w: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я оценка,</w:t>
            </w:r>
          </w:p>
          <w:p w:rsidR="004C2BB5" w:rsidRPr="00B36A52" w:rsidRDefault="004C2BB5" w:rsidP="00230F2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6C7" w:rsidRPr="00B36A52" w:rsidTr="00F83AD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EA176F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Владельцы транспортных средств (физические и юридические лица, индивидуальные предприниматели), либо их уполномоченные представители, выступающие от их имени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39" w:rsidRPr="00B36A52" w:rsidRDefault="005D5898" w:rsidP="00523749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Подготовка документов для получения разрешения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5D5898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зависимости от комплекта документов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регулирования, не поддающиеся количественной оценке:</w:t>
      </w:r>
      <w:r w:rsidR="008526C7" w:rsidRPr="00B36A5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Отсутствуют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553"/>
        <w:gridCol w:w="2233"/>
      </w:tblGrid>
      <w:tr w:rsidR="004C2BB5" w:rsidRPr="00B36A52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8.1. Виды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рисков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8.2. Оценка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вероятности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наступления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неблагоприятных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8.3. Методы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8.4. Степень контроля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рисков (полный /частичный /</w:t>
            </w:r>
            <w:proofErr w:type="gramEnd"/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отсутствует)</w:t>
            </w:r>
          </w:p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BB5" w:rsidRPr="00B36A52" w:rsidTr="00EA176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BB5" w:rsidRPr="00E93A76" w:rsidRDefault="00E93A76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93A76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BB5" w:rsidRPr="00B36A52" w:rsidRDefault="004C2BB5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8.5. Источники данных: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отсутствуют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2835"/>
        <w:gridCol w:w="2268"/>
      </w:tblGrid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Проекта Постановления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Непринятие Проекта Постановления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оценка динамики численности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потенциальных адресатов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в среднесрочном периоде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Количественная оценка участников не </w:t>
            </w: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ограничена. Определить точное количество не представляется возможным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Отсутствует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9.3. Оценка дополнительных расходов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(доходов) потенциальных адресатов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регулирования,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 с введением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местных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бюджетов, связанных с введением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9.5. Оценка возможности достижения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заявленных целей регулирования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(раздел 3 сводного отчета) посредством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применения </w:t>
            </w:r>
            <w:proofErr w:type="gramStart"/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рассматриваемых</w:t>
            </w:r>
            <w:proofErr w:type="gramEnd"/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вариантов предлагаемого правового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будет достигнута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8526C7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Предполагаемая цель не будет достигнута</w:t>
            </w:r>
          </w:p>
        </w:tc>
      </w:tr>
      <w:tr w:rsidR="008526C7" w:rsidRPr="00B36A52" w:rsidTr="00B2534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</w:t>
            </w:r>
          </w:p>
          <w:p w:rsidR="008526C7" w:rsidRPr="00B36A52" w:rsidRDefault="008526C7" w:rsidP="00B36A52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C7" w:rsidRPr="00B36A52" w:rsidRDefault="000A554E" w:rsidP="00F83ADB">
            <w:pPr>
              <w:pStyle w:val="a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6A52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 проблемы:</w:t>
      </w:r>
      <w:r w:rsidR="008526C7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526C7" w:rsidRPr="00B36A52">
        <w:rPr>
          <w:rFonts w:ascii="Times New Roman" w:hAnsi="Times New Roman" w:cs="Times New Roman"/>
          <w:i/>
          <w:sz w:val="28"/>
          <w:szCs w:val="28"/>
          <w:u w:val="single"/>
        </w:rPr>
        <w:t>единственным вариантом решения проблемы является принятие Проекта постановления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, направленного на исполнение требовани</w:t>
      </w:r>
      <w:r w:rsidR="00242BD1" w:rsidRPr="00B36A52">
        <w:rPr>
          <w:rFonts w:ascii="Times New Roman" w:hAnsi="Times New Roman" w:cs="Times New Roman"/>
          <w:i/>
          <w:sz w:val="28"/>
          <w:szCs w:val="28"/>
          <w:u w:val="single"/>
        </w:rPr>
        <w:t>й действующего законодательства.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526C7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="008526C7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54E" w:rsidRPr="00B36A52" w:rsidRDefault="000A554E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>Проект постановления предусматривает утверждение административного регламента по предоставлению муниципальной услуги «</w:t>
      </w:r>
      <w:r w:rsidRPr="00B36A52">
        <w:rPr>
          <w:rStyle w:val="aa"/>
          <w:rFonts w:ascii="Times New Roman" w:hAnsi="Times New Roman" w:cs="Times New Roman"/>
          <w:i/>
          <w:color w:val="000000"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». Административный регламент предоставления муниципальной услуги предусматривает определение стандарта, сроков и последовательности выполнения административных процедур (действий) по предоставлению </w:t>
      </w: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администрацией муниципального образования Крымский район муниципальной услуги «</w:t>
      </w:r>
      <w:r w:rsidRPr="00B36A52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средства»;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правового акта:</w:t>
      </w:r>
    </w:p>
    <w:p w:rsidR="00886E1A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вступает в силу со дня обнародования </w:t>
      </w:r>
      <w:r w:rsidR="007501BA" w:rsidRPr="00B36A52">
        <w:rPr>
          <w:rFonts w:ascii="Times New Roman" w:hAnsi="Times New Roman" w:cs="Times New Roman"/>
          <w:i/>
          <w:sz w:val="28"/>
          <w:szCs w:val="28"/>
          <w:u w:val="single"/>
        </w:rPr>
        <w:t>(предположительно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в </w:t>
      </w:r>
      <w:r w:rsidR="000A554E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апреле – мае            </w:t>
      </w:r>
      <w:r w:rsidR="001C5E3F" w:rsidRPr="00B36A52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>2021 года</w:t>
      </w:r>
      <w:r w:rsidR="007501BA" w:rsidRPr="00B36A52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6E1A" w:rsidRPr="00B36A52" w:rsidRDefault="004C2BB5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="00886E1A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C2BB5" w:rsidRPr="00B36A52" w:rsidRDefault="004C2BB5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36A52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</w:r>
      <w:r w:rsidR="00E950F6" w:rsidRPr="00B36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50F6" w:rsidRPr="00B36A52">
        <w:rPr>
          <w:rFonts w:ascii="Times New Roman" w:hAnsi="Times New Roman" w:cs="Times New Roman"/>
          <w:i/>
          <w:sz w:val="28"/>
          <w:szCs w:val="28"/>
          <w:u w:val="single"/>
        </w:rPr>
        <w:t>отсутствует</w:t>
      </w:r>
      <w:r w:rsidR="00B93ADD" w:rsidRPr="00B36A52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3ADD" w:rsidRPr="00B36A52" w:rsidRDefault="00B93ADD" w:rsidP="00B36A52">
      <w:pPr>
        <w:pStyle w:val="a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C5E3F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C5E3F" w:rsidRPr="00B36A52">
        <w:rPr>
          <w:rFonts w:ascii="Times New Roman" w:hAnsi="Times New Roman" w:cs="Times New Roman"/>
          <w:sz w:val="28"/>
          <w:szCs w:val="28"/>
        </w:rPr>
        <w:t xml:space="preserve">управления по вопросам </w:t>
      </w:r>
    </w:p>
    <w:p w:rsidR="001C5E3F" w:rsidRPr="00B36A52" w:rsidRDefault="001C5E3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жизнеобеспечения, транспорта, </w:t>
      </w:r>
    </w:p>
    <w:p w:rsidR="00E950F6" w:rsidRPr="00B36A52" w:rsidRDefault="001C5E3F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>связи и экологической безопасности</w:t>
      </w:r>
      <w:r w:rsidR="00E950F6"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0F6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36A5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36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061D" w:rsidRPr="00B36A52" w:rsidRDefault="00E950F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36A52">
        <w:rPr>
          <w:rFonts w:ascii="Times New Roman" w:hAnsi="Times New Roman" w:cs="Times New Roman"/>
          <w:sz w:val="28"/>
          <w:szCs w:val="28"/>
        </w:rPr>
        <w:t xml:space="preserve">образования Крымский район                                   </w:t>
      </w:r>
      <w:r w:rsidR="00B36A52">
        <w:rPr>
          <w:rFonts w:ascii="Times New Roman" w:hAnsi="Times New Roman" w:cs="Times New Roman"/>
          <w:sz w:val="28"/>
          <w:szCs w:val="28"/>
        </w:rPr>
        <w:t xml:space="preserve">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886E1A" w:rsidRPr="00B36A52">
        <w:rPr>
          <w:rFonts w:ascii="Times New Roman" w:hAnsi="Times New Roman" w:cs="Times New Roman"/>
          <w:sz w:val="28"/>
          <w:szCs w:val="28"/>
        </w:rPr>
        <w:t xml:space="preserve"> </w:t>
      </w:r>
      <w:r w:rsidR="002330D4" w:rsidRPr="00B36A5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C5E3F" w:rsidRPr="00B36A52">
        <w:rPr>
          <w:rFonts w:ascii="Times New Roman" w:hAnsi="Times New Roman" w:cs="Times New Roman"/>
          <w:sz w:val="28"/>
          <w:szCs w:val="28"/>
        </w:rPr>
        <w:t xml:space="preserve">     </w:t>
      </w:r>
      <w:r w:rsidRPr="00B36A52">
        <w:rPr>
          <w:rFonts w:ascii="Times New Roman" w:hAnsi="Times New Roman" w:cs="Times New Roman"/>
          <w:sz w:val="28"/>
          <w:szCs w:val="28"/>
        </w:rPr>
        <w:t xml:space="preserve">      </w:t>
      </w:r>
      <w:r w:rsidR="001C5E3F" w:rsidRPr="00B36A52">
        <w:rPr>
          <w:rFonts w:ascii="Times New Roman" w:hAnsi="Times New Roman" w:cs="Times New Roman"/>
          <w:sz w:val="28"/>
          <w:szCs w:val="28"/>
        </w:rPr>
        <w:t>Е.Е.</w:t>
      </w:r>
      <w:r w:rsidR="002330D4" w:rsidRPr="00B36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5E3F" w:rsidRPr="00B36A52">
        <w:rPr>
          <w:rFonts w:ascii="Times New Roman" w:hAnsi="Times New Roman" w:cs="Times New Roman"/>
          <w:sz w:val="28"/>
          <w:szCs w:val="28"/>
        </w:rPr>
        <w:t>Муштаева</w:t>
      </w:r>
      <w:proofErr w:type="spellEnd"/>
    </w:p>
    <w:p w:rsidR="00886E1A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86E1A" w:rsidRPr="00B36A52" w:rsidRDefault="00886E1A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E3A46" w:rsidRPr="00B36A52" w:rsidRDefault="00BE3A4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E3A46" w:rsidRPr="00B36A52" w:rsidRDefault="00BE3A4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E3A46" w:rsidRPr="00B36A52" w:rsidRDefault="00BE3A46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621DE4" w:rsidP="00B36A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621DE4" w:rsidRPr="00B36A52" w:rsidRDefault="000A554E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>Е.А. Шевченко</w:t>
      </w:r>
    </w:p>
    <w:p w:rsidR="00886E1A" w:rsidRPr="00B36A52" w:rsidRDefault="000A554E" w:rsidP="00B36A52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Pr="00B36A52">
        <w:rPr>
          <w:rFonts w:ascii="Times New Roman" w:hAnsi="Times New Roman" w:cs="Times New Roman"/>
          <w:sz w:val="24"/>
          <w:szCs w:val="24"/>
        </w:rPr>
        <w:t>Шогенов</w:t>
      </w:r>
      <w:proofErr w:type="spellEnd"/>
    </w:p>
    <w:p w:rsidR="00886E1A" w:rsidRPr="00B36A52" w:rsidRDefault="00886E1A" w:rsidP="00B36A52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B36A52">
        <w:rPr>
          <w:rFonts w:ascii="Times New Roman" w:hAnsi="Times New Roman" w:cs="Times New Roman"/>
          <w:sz w:val="24"/>
          <w:szCs w:val="24"/>
        </w:rPr>
        <w:t>8(86131)</w:t>
      </w:r>
      <w:r w:rsidR="000A554E" w:rsidRPr="00B36A52">
        <w:rPr>
          <w:rFonts w:ascii="Times New Roman" w:hAnsi="Times New Roman" w:cs="Times New Roman"/>
          <w:sz w:val="24"/>
          <w:szCs w:val="24"/>
        </w:rPr>
        <w:t>2-35-</w:t>
      </w:r>
      <w:r w:rsidR="00621DE4" w:rsidRPr="00B36A52">
        <w:rPr>
          <w:rFonts w:ascii="Times New Roman" w:hAnsi="Times New Roman" w:cs="Times New Roman"/>
          <w:sz w:val="24"/>
          <w:szCs w:val="24"/>
        </w:rPr>
        <w:t>1</w:t>
      </w:r>
      <w:r w:rsidR="000A554E" w:rsidRPr="00B36A52">
        <w:rPr>
          <w:rFonts w:ascii="Times New Roman" w:hAnsi="Times New Roman" w:cs="Times New Roman"/>
          <w:sz w:val="24"/>
          <w:szCs w:val="24"/>
        </w:rPr>
        <w:t>5</w:t>
      </w:r>
    </w:p>
    <w:sectPr w:rsidR="00886E1A" w:rsidRPr="00B36A52" w:rsidSect="00B36A52">
      <w:headerReference w:type="default" r:id="rId10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40" w:rsidRDefault="00FF3840" w:rsidP="00A42861">
      <w:pPr>
        <w:spacing w:after="0" w:line="240" w:lineRule="auto"/>
      </w:pPr>
      <w:r>
        <w:separator/>
      </w:r>
    </w:p>
  </w:endnote>
  <w:endnote w:type="continuationSeparator" w:id="0">
    <w:p w:rsidR="00FF3840" w:rsidRDefault="00FF3840" w:rsidP="00A4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40" w:rsidRDefault="00FF3840" w:rsidP="00A42861">
      <w:pPr>
        <w:spacing w:after="0" w:line="240" w:lineRule="auto"/>
      </w:pPr>
      <w:r>
        <w:separator/>
      </w:r>
    </w:p>
  </w:footnote>
  <w:footnote w:type="continuationSeparator" w:id="0">
    <w:p w:rsidR="00FF3840" w:rsidRDefault="00FF3840" w:rsidP="00A4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012601"/>
      <w:docPartObj>
        <w:docPartGallery w:val="Page Numbers (Top of Page)"/>
        <w:docPartUnique/>
      </w:docPartObj>
    </w:sdtPr>
    <w:sdtEndPr/>
    <w:sdtContent>
      <w:p w:rsidR="0099061D" w:rsidRDefault="00B873F8">
        <w:pPr>
          <w:pStyle w:val="a3"/>
          <w:jc w:val="center"/>
        </w:pPr>
        <w:r>
          <w:fldChar w:fldCharType="begin"/>
        </w:r>
        <w:r w:rsidR="00FF1E9D">
          <w:instrText xml:space="preserve"> PAGE   \* MERGEFORMAT </w:instrText>
        </w:r>
        <w:r>
          <w:fldChar w:fldCharType="separate"/>
        </w:r>
        <w:r w:rsidR="005D589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9061D" w:rsidRDefault="00990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B11A4"/>
    <w:multiLevelType w:val="hybridMultilevel"/>
    <w:tmpl w:val="29B42D0E"/>
    <w:lvl w:ilvl="0" w:tplc="1624D878">
      <w:start w:val="1"/>
      <w:numFmt w:val="decimal"/>
      <w:lvlText w:val="%1."/>
      <w:lvlJc w:val="left"/>
      <w:pPr>
        <w:ind w:left="123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B5"/>
    <w:rsid w:val="0005100C"/>
    <w:rsid w:val="00071410"/>
    <w:rsid w:val="000A554E"/>
    <w:rsid w:val="000A6491"/>
    <w:rsid w:val="0011435A"/>
    <w:rsid w:val="001301E9"/>
    <w:rsid w:val="00162A74"/>
    <w:rsid w:val="00187C2C"/>
    <w:rsid w:val="001C5E3F"/>
    <w:rsid w:val="001E1415"/>
    <w:rsid w:val="001F0BE3"/>
    <w:rsid w:val="00230F26"/>
    <w:rsid w:val="002330D4"/>
    <w:rsid w:val="00242BD1"/>
    <w:rsid w:val="002F0549"/>
    <w:rsid w:val="00315005"/>
    <w:rsid w:val="00375013"/>
    <w:rsid w:val="00394F69"/>
    <w:rsid w:val="003B2726"/>
    <w:rsid w:val="003E1BA5"/>
    <w:rsid w:val="00487D03"/>
    <w:rsid w:val="004C2BB5"/>
    <w:rsid w:val="004D7070"/>
    <w:rsid w:val="004F3FA0"/>
    <w:rsid w:val="00510F19"/>
    <w:rsid w:val="00523749"/>
    <w:rsid w:val="00584C26"/>
    <w:rsid w:val="005B1759"/>
    <w:rsid w:val="005D5898"/>
    <w:rsid w:val="005D7E0A"/>
    <w:rsid w:val="005E053F"/>
    <w:rsid w:val="005F3710"/>
    <w:rsid w:val="006206EA"/>
    <w:rsid w:val="00621DE4"/>
    <w:rsid w:val="006A7BB1"/>
    <w:rsid w:val="00700BF2"/>
    <w:rsid w:val="007501BA"/>
    <w:rsid w:val="00750AFD"/>
    <w:rsid w:val="0078025B"/>
    <w:rsid w:val="007A002C"/>
    <w:rsid w:val="007B7CB2"/>
    <w:rsid w:val="00825C05"/>
    <w:rsid w:val="008526C7"/>
    <w:rsid w:val="00863011"/>
    <w:rsid w:val="00886E1A"/>
    <w:rsid w:val="00891271"/>
    <w:rsid w:val="00892D25"/>
    <w:rsid w:val="008A5E8E"/>
    <w:rsid w:val="00901538"/>
    <w:rsid w:val="00902D20"/>
    <w:rsid w:val="0099061D"/>
    <w:rsid w:val="009B239A"/>
    <w:rsid w:val="009B3137"/>
    <w:rsid w:val="009B76DB"/>
    <w:rsid w:val="009C34D7"/>
    <w:rsid w:val="009E33AA"/>
    <w:rsid w:val="009F3239"/>
    <w:rsid w:val="00A163E4"/>
    <w:rsid w:val="00A42861"/>
    <w:rsid w:val="00AB1BAB"/>
    <w:rsid w:val="00B2534C"/>
    <w:rsid w:val="00B26845"/>
    <w:rsid w:val="00B333E2"/>
    <w:rsid w:val="00B36A52"/>
    <w:rsid w:val="00B511A3"/>
    <w:rsid w:val="00B873F8"/>
    <w:rsid w:val="00B93ADD"/>
    <w:rsid w:val="00BC0966"/>
    <w:rsid w:val="00BC7C87"/>
    <w:rsid w:val="00BE3A46"/>
    <w:rsid w:val="00BF7A41"/>
    <w:rsid w:val="00C237D9"/>
    <w:rsid w:val="00C276B7"/>
    <w:rsid w:val="00C4664A"/>
    <w:rsid w:val="00C537F2"/>
    <w:rsid w:val="00C92040"/>
    <w:rsid w:val="00CA1CF0"/>
    <w:rsid w:val="00CB7381"/>
    <w:rsid w:val="00D2236B"/>
    <w:rsid w:val="00D22B8D"/>
    <w:rsid w:val="00D24D18"/>
    <w:rsid w:val="00D3059D"/>
    <w:rsid w:val="00D5049B"/>
    <w:rsid w:val="00D67613"/>
    <w:rsid w:val="00D80A60"/>
    <w:rsid w:val="00D85746"/>
    <w:rsid w:val="00DA3BDA"/>
    <w:rsid w:val="00E602D7"/>
    <w:rsid w:val="00E66403"/>
    <w:rsid w:val="00E93A76"/>
    <w:rsid w:val="00E950F6"/>
    <w:rsid w:val="00EA176F"/>
    <w:rsid w:val="00F24304"/>
    <w:rsid w:val="00F4158F"/>
    <w:rsid w:val="00F62565"/>
    <w:rsid w:val="00F8282E"/>
    <w:rsid w:val="00F83ADB"/>
    <w:rsid w:val="00FC13FD"/>
    <w:rsid w:val="00FC475E"/>
    <w:rsid w:val="00FC748B"/>
    <w:rsid w:val="00FE56E9"/>
    <w:rsid w:val="00FF1E9D"/>
    <w:rsid w:val="00F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7613"/>
    <w:pPr>
      <w:spacing w:after="0" w:line="240" w:lineRule="auto"/>
    </w:pPr>
  </w:style>
  <w:style w:type="character" w:styleId="aa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861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2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2861"/>
    <w:rPr>
      <w:rFonts w:eastAsiaTheme="minorEastAsia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85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aliases w:val="мой Знак"/>
    <w:link w:val="a7"/>
    <w:uiPriority w:val="34"/>
    <w:locked/>
    <w:rsid w:val="008526C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67613"/>
    <w:pPr>
      <w:spacing w:after="0" w:line="240" w:lineRule="auto"/>
    </w:pPr>
  </w:style>
  <w:style w:type="character" w:styleId="aa">
    <w:name w:val="Hyperlink"/>
    <w:semiHidden/>
    <w:unhideWhenUsed/>
    <w:rsid w:val="00D67613"/>
    <w:rPr>
      <w:color w:val="000080"/>
      <w:u w:val="single"/>
    </w:rPr>
  </w:style>
  <w:style w:type="paragraph" w:customStyle="1" w:styleId="FORMATTEXT">
    <w:name w:val=".FORMATTEXT"/>
    <w:rsid w:val="00D6761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3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30D4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D2236B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adm-kavkaz.ru/administratsiya/administrativnaya-reforma/4891-postanovlenie-ot-19-02-2020-g-45-ob-utverzhdenii-administrativnogo-reglamenta-predostavleniya-munitsipalnoj-uslugi-vydacha-spetsialnogo-razresheniya-na-dvizhenie-po-avtomobilnym-dorogam-mestnogo-znacheniya-tyazhelovestnogo-i-ili-krupnogabaritnogo-transp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D7AC6-2921-4C10-A58D-4D5EE67C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 Ablaeva</dc:creator>
  <cp:lastModifiedBy>user</cp:lastModifiedBy>
  <cp:revision>9</cp:revision>
  <cp:lastPrinted>2021-03-19T14:00:00Z</cp:lastPrinted>
  <dcterms:created xsi:type="dcterms:W3CDTF">2021-02-25T10:15:00Z</dcterms:created>
  <dcterms:modified xsi:type="dcterms:W3CDTF">2021-03-19T14:03:00Z</dcterms:modified>
</cp:coreProperties>
</file>