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16D" w:rsidRPr="00C80682" w:rsidRDefault="000A116D" w:rsidP="000A116D">
      <w:pPr>
        <w:ind w:right="-6"/>
        <w:jc w:val="center"/>
        <w:rPr>
          <w:b/>
          <w:sz w:val="28"/>
          <w:szCs w:val="28"/>
        </w:rPr>
      </w:pPr>
      <w:r w:rsidRPr="00C80682">
        <w:rPr>
          <w:noProof/>
        </w:rPr>
        <w:drawing>
          <wp:anchor distT="0" distB="0" distL="114300" distR="114300" simplePos="0" relativeHeight="251749376" behindDoc="1" locked="0" layoutInCell="1" allowOverlap="1" wp14:anchorId="43BB8668" wp14:editId="0C202318">
            <wp:simplePos x="0" y="0"/>
            <wp:positionH relativeFrom="column">
              <wp:posOffset>2811780</wp:posOffset>
            </wp:positionH>
            <wp:positionV relativeFrom="paragraph">
              <wp:posOffset>-571500</wp:posOffset>
            </wp:positionV>
            <wp:extent cx="496570" cy="621030"/>
            <wp:effectExtent l="19050" t="0" r="0" b="0"/>
            <wp:wrapTight wrapText="bothSides">
              <wp:wrapPolygon edited="0">
                <wp:start x="-829" y="0"/>
                <wp:lineTo x="-829" y="21202"/>
                <wp:lineTo x="21545" y="21202"/>
                <wp:lineTo x="21545" y="0"/>
                <wp:lineTo x="-829" y="0"/>
              </wp:wrapPolygon>
            </wp:wrapTight>
            <wp:docPr id="2" name="Рисунок 2" descr="Крымский р-н гер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ымский р-н герб 11"/>
                    <pic:cNvPicPr>
                      <a:picLocks noChangeAspect="1" noChangeArrowheads="1"/>
                    </pic:cNvPicPr>
                  </pic:nvPicPr>
                  <pic:blipFill>
                    <a:blip r:embed="rId9" cstate="print">
                      <a:lum bright="-24000" contrast="72000"/>
                    </a:blip>
                    <a:srcRect/>
                    <a:stretch>
                      <a:fillRect/>
                    </a:stretch>
                  </pic:blipFill>
                  <pic:spPr bwMode="auto">
                    <a:xfrm>
                      <a:off x="0" y="0"/>
                      <a:ext cx="496570" cy="621030"/>
                    </a:xfrm>
                    <a:prstGeom prst="rect">
                      <a:avLst/>
                    </a:prstGeom>
                    <a:noFill/>
                  </pic:spPr>
                </pic:pic>
              </a:graphicData>
            </a:graphic>
          </wp:anchor>
        </w:drawing>
      </w:r>
    </w:p>
    <w:p w:rsidR="000A116D" w:rsidRPr="00C80682" w:rsidRDefault="000A116D" w:rsidP="000A116D">
      <w:pPr>
        <w:ind w:right="-6"/>
        <w:jc w:val="center"/>
        <w:rPr>
          <w:b/>
          <w:sz w:val="28"/>
          <w:szCs w:val="28"/>
        </w:rPr>
      </w:pPr>
      <w:r w:rsidRPr="00C80682">
        <w:rPr>
          <w:b/>
          <w:sz w:val="28"/>
          <w:szCs w:val="28"/>
        </w:rPr>
        <w:t xml:space="preserve">АДМИНИСТРАЦИЯ МУНИЦИПАЛЬНОГО ОБРАЗОВАНИЯ </w:t>
      </w:r>
    </w:p>
    <w:p w:rsidR="000A116D" w:rsidRPr="00C80682" w:rsidRDefault="000A116D" w:rsidP="000A116D">
      <w:pPr>
        <w:ind w:right="-6"/>
        <w:jc w:val="center"/>
        <w:rPr>
          <w:b/>
          <w:sz w:val="28"/>
          <w:szCs w:val="28"/>
        </w:rPr>
      </w:pPr>
      <w:r w:rsidRPr="00C80682">
        <w:rPr>
          <w:b/>
          <w:sz w:val="32"/>
          <w:szCs w:val="32"/>
        </w:rPr>
        <w:t>К</w:t>
      </w:r>
      <w:r w:rsidRPr="00C80682">
        <w:rPr>
          <w:b/>
          <w:sz w:val="28"/>
          <w:szCs w:val="28"/>
        </w:rPr>
        <w:t>РЫМСКИЙ РАЙОН</w:t>
      </w:r>
    </w:p>
    <w:p w:rsidR="000A116D" w:rsidRPr="00C80682" w:rsidRDefault="000A116D" w:rsidP="000A116D">
      <w:pPr>
        <w:ind w:right="-6"/>
        <w:jc w:val="center"/>
        <w:rPr>
          <w:b/>
          <w:spacing w:val="20"/>
          <w:sz w:val="28"/>
          <w:szCs w:val="28"/>
        </w:rPr>
      </w:pPr>
    </w:p>
    <w:p w:rsidR="000A116D" w:rsidRPr="00C80682" w:rsidRDefault="000A116D" w:rsidP="000A116D">
      <w:pPr>
        <w:spacing w:after="120"/>
        <w:jc w:val="center"/>
        <w:rPr>
          <w:b/>
          <w:spacing w:val="12"/>
          <w:sz w:val="36"/>
          <w:szCs w:val="36"/>
        </w:rPr>
      </w:pPr>
      <w:r w:rsidRPr="00C80682">
        <w:rPr>
          <w:b/>
          <w:spacing w:val="12"/>
          <w:sz w:val="36"/>
          <w:szCs w:val="36"/>
        </w:rPr>
        <w:t>ПОСТАНОВЛЕНИЕ</w:t>
      </w:r>
    </w:p>
    <w:p w:rsidR="00646BEA" w:rsidRPr="00227843" w:rsidRDefault="00646BEA" w:rsidP="00646BEA">
      <w:pPr>
        <w:tabs>
          <w:tab w:val="left" w:pos="2520"/>
          <w:tab w:val="left" w:pos="7740"/>
          <w:tab w:val="left" w:pos="9360"/>
        </w:tabs>
        <w:spacing w:before="280"/>
      </w:pPr>
      <w:r w:rsidRPr="00227843">
        <w:t xml:space="preserve">от </w:t>
      </w:r>
      <w:r>
        <w:rPr>
          <w:u w:val="single"/>
        </w:rPr>
        <w:t xml:space="preserve">       22.03.2021         </w:t>
      </w:r>
      <w:r w:rsidRPr="00227843">
        <w:tab/>
      </w:r>
      <w:r>
        <w:tab/>
      </w:r>
      <w:r w:rsidRPr="00227843">
        <w:t>№ </w:t>
      </w:r>
      <w:r>
        <w:rPr>
          <w:u w:val="single"/>
        </w:rPr>
        <w:t xml:space="preserve">       6</w:t>
      </w:r>
      <w:r>
        <w:rPr>
          <w:u w:val="single"/>
        </w:rPr>
        <w:t>1</w:t>
      </w:r>
      <w:r>
        <w:rPr>
          <w:u w:val="single"/>
        </w:rPr>
        <w:t>2</w:t>
      </w:r>
      <w:bookmarkStart w:id="0" w:name="_GoBack"/>
      <w:bookmarkEnd w:id="0"/>
      <w:r w:rsidRPr="00227843">
        <w:rPr>
          <w:u w:val="single"/>
        </w:rPr>
        <w:tab/>
      </w:r>
    </w:p>
    <w:p w:rsidR="000A116D" w:rsidRPr="00C80682" w:rsidRDefault="000A116D" w:rsidP="000A116D">
      <w:pPr>
        <w:jc w:val="center"/>
      </w:pPr>
      <w:r w:rsidRPr="00C80682">
        <w:t>город Крымск</w:t>
      </w:r>
    </w:p>
    <w:p w:rsidR="000A116D" w:rsidRPr="00C80682" w:rsidRDefault="000A116D" w:rsidP="000A116D"/>
    <w:p w:rsidR="000A116D" w:rsidRPr="00C80682" w:rsidRDefault="000A116D" w:rsidP="000A116D"/>
    <w:p w:rsidR="000A116D" w:rsidRPr="00C80682" w:rsidRDefault="000A116D" w:rsidP="000A116D"/>
    <w:p w:rsidR="00017492" w:rsidRPr="00C80682" w:rsidRDefault="00171F76" w:rsidP="00E7683C">
      <w:pPr>
        <w:widowControl w:val="0"/>
        <w:suppressAutoHyphens/>
        <w:autoSpaceDE w:val="0"/>
        <w:autoSpaceDN w:val="0"/>
        <w:adjustRightInd w:val="0"/>
        <w:jc w:val="center"/>
        <w:rPr>
          <w:b/>
          <w:bCs/>
          <w:sz w:val="28"/>
          <w:szCs w:val="28"/>
        </w:rPr>
      </w:pPr>
      <w:r w:rsidRPr="00C80682">
        <w:rPr>
          <w:b/>
          <w:bCs/>
          <w:sz w:val="28"/>
          <w:szCs w:val="28"/>
        </w:rPr>
        <w:t xml:space="preserve">О внесении изменений в постановление администрации муниципального образования Крымский район от </w:t>
      </w:r>
      <w:r w:rsidR="00004155" w:rsidRPr="00C80682">
        <w:rPr>
          <w:b/>
          <w:bCs/>
          <w:sz w:val="28"/>
          <w:szCs w:val="28"/>
        </w:rPr>
        <w:t xml:space="preserve">6 </w:t>
      </w:r>
      <w:r w:rsidR="00DE753C" w:rsidRPr="00C80682">
        <w:rPr>
          <w:b/>
          <w:bCs/>
          <w:sz w:val="28"/>
          <w:szCs w:val="28"/>
        </w:rPr>
        <w:t>июня</w:t>
      </w:r>
      <w:r w:rsidRPr="00C80682">
        <w:rPr>
          <w:b/>
          <w:bCs/>
          <w:sz w:val="28"/>
          <w:szCs w:val="28"/>
        </w:rPr>
        <w:t xml:space="preserve"> 201</w:t>
      </w:r>
      <w:r w:rsidR="00004155" w:rsidRPr="00C80682">
        <w:rPr>
          <w:b/>
          <w:bCs/>
          <w:sz w:val="28"/>
          <w:szCs w:val="28"/>
        </w:rPr>
        <w:t>9</w:t>
      </w:r>
      <w:r w:rsidRPr="00C80682">
        <w:rPr>
          <w:b/>
          <w:bCs/>
          <w:sz w:val="28"/>
          <w:szCs w:val="28"/>
        </w:rPr>
        <w:t xml:space="preserve"> года </w:t>
      </w:r>
      <w:r w:rsidR="00193CDF" w:rsidRPr="00C80682">
        <w:rPr>
          <w:b/>
          <w:bCs/>
          <w:sz w:val="28"/>
          <w:szCs w:val="28"/>
        </w:rPr>
        <w:t>№ </w:t>
      </w:r>
      <w:r w:rsidR="00DE753C" w:rsidRPr="00C80682">
        <w:rPr>
          <w:b/>
          <w:bCs/>
          <w:sz w:val="28"/>
          <w:szCs w:val="28"/>
        </w:rPr>
        <w:t>94</w:t>
      </w:r>
      <w:r w:rsidR="00B17B41" w:rsidRPr="00C80682">
        <w:rPr>
          <w:b/>
          <w:bCs/>
          <w:sz w:val="28"/>
          <w:szCs w:val="28"/>
        </w:rPr>
        <w:t>2</w:t>
      </w:r>
      <w:r w:rsidRPr="00C80682">
        <w:rPr>
          <w:b/>
          <w:bCs/>
          <w:sz w:val="28"/>
          <w:szCs w:val="28"/>
        </w:rPr>
        <w:t xml:space="preserve"> «</w:t>
      </w:r>
      <w:r w:rsidR="00DE753C" w:rsidRPr="00C80682">
        <w:rPr>
          <w:b/>
          <w:bCs/>
          <w:sz w:val="28"/>
          <w:szCs w:val="28"/>
        </w:rPr>
        <w:t>Об утверждении Административного регламента по предоставлению муниципальной услуги «</w:t>
      </w:r>
      <w:r w:rsidR="00B17B41" w:rsidRPr="00C80682">
        <w:rPr>
          <w:b/>
          <w:bCs/>
          <w:sz w:val="28"/>
          <w:szCs w:val="28"/>
        </w:rPr>
        <w:t>Заключение нового договора аренды земельного участка без проведения торгов</w:t>
      </w:r>
      <w:r w:rsidR="00DE753C" w:rsidRPr="00C80682">
        <w:rPr>
          <w:b/>
          <w:bCs/>
          <w:sz w:val="28"/>
          <w:szCs w:val="28"/>
        </w:rPr>
        <w:t>»</w:t>
      </w:r>
    </w:p>
    <w:p w:rsidR="00017492" w:rsidRPr="00C80682" w:rsidRDefault="00017492" w:rsidP="00017492">
      <w:pPr>
        <w:widowControl w:val="0"/>
        <w:suppressAutoHyphens/>
        <w:autoSpaceDE w:val="0"/>
        <w:autoSpaceDN w:val="0"/>
        <w:adjustRightInd w:val="0"/>
        <w:jc w:val="center"/>
        <w:rPr>
          <w:b/>
          <w:bCs/>
          <w:sz w:val="28"/>
          <w:szCs w:val="28"/>
        </w:rPr>
      </w:pPr>
    </w:p>
    <w:p w:rsidR="003821FD" w:rsidRPr="00C80682" w:rsidRDefault="003821FD" w:rsidP="00017492">
      <w:pPr>
        <w:widowControl w:val="0"/>
        <w:suppressAutoHyphens/>
        <w:autoSpaceDE w:val="0"/>
        <w:autoSpaceDN w:val="0"/>
        <w:adjustRightInd w:val="0"/>
        <w:jc w:val="center"/>
        <w:rPr>
          <w:b/>
          <w:bCs/>
          <w:sz w:val="28"/>
          <w:szCs w:val="28"/>
        </w:rPr>
      </w:pPr>
    </w:p>
    <w:p w:rsidR="0082374C" w:rsidRPr="00C80682" w:rsidRDefault="0082374C" w:rsidP="00017492">
      <w:pPr>
        <w:widowControl w:val="0"/>
        <w:suppressAutoHyphens/>
        <w:autoSpaceDE w:val="0"/>
        <w:autoSpaceDN w:val="0"/>
        <w:adjustRightInd w:val="0"/>
        <w:jc w:val="center"/>
        <w:rPr>
          <w:b/>
          <w:bCs/>
          <w:sz w:val="28"/>
          <w:szCs w:val="28"/>
        </w:rPr>
      </w:pPr>
    </w:p>
    <w:p w:rsidR="00017492" w:rsidRPr="00C80682" w:rsidRDefault="00596981" w:rsidP="00D104F8">
      <w:pPr>
        <w:ind w:firstLine="709"/>
        <w:jc w:val="both"/>
        <w:rPr>
          <w:sz w:val="28"/>
          <w:szCs w:val="28"/>
        </w:rPr>
      </w:pPr>
      <w:r w:rsidRPr="00C80682">
        <w:rPr>
          <w:sz w:val="28"/>
          <w:szCs w:val="28"/>
        </w:rPr>
        <w:t xml:space="preserve">В целях приведения муниципальных правовых актов муниципального образования Крымский район в соответствие с законодательством Российской Федерации, </w:t>
      </w:r>
      <w:proofErr w:type="gramStart"/>
      <w:r w:rsidR="00017492" w:rsidRPr="00C80682">
        <w:rPr>
          <w:sz w:val="28"/>
          <w:szCs w:val="28"/>
        </w:rPr>
        <w:t>п</w:t>
      </w:r>
      <w:proofErr w:type="gramEnd"/>
      <w:r w:rsidR="003821FD" w:rsidRPr="00C80682">
        <w:rPr>
          <w:sz w:val="28"/>
          <w:szCs w:val="28"/>
        </w:rPr>
        <w:t> </w:t>
      </w:r>
      <w:r w:rsidR="00017492" w:rsidRPr="00C80682">
        <w:rPr>
          <w:sz w:val="28"/>
          <w:szCs w:val="28"/>
        </w:rPr>
        <w:t>о</w:t>
      </w:r>
      <w:r w:rsidR="003821FD" w:rsidRPr="00C80682">
        <w:rPr>
          <w:sz w:val="28"/>
          <w:szCs w:val="28"/>
        </w:rPr>
        <w:t> </w:t>
      </w:r>
      <w:r w:rsidR="00017492" w:rsidRPr="00C80682">
        <w:rPr>
          <w:sz w:val="28"/>
          <w:szCs w:val="28"/>
        </w:rPr>
        <w:t>с</w:t>
      </w:r>
      <w:r w:rsidR="003821FD" w:rsidRPr="00C80682">
        <w:rPr>
          <w:sz w:val="28"/>
          <w:szCs w:val="28"/>
        </w:rPr>
        <w:t> </w:t>
      </w:r>
      <w:r w:rsidR="00017492" w:rsidRPr="00C80682">
        <w:rPr>
          <w:sz w:val="28"/>
          <w:szCs w:val="28"/>
        </w:rPr>
        <w:t>т</w:t>
      </w:r>
      <w:r w:rsidR="003821FD" w:rsidRPr="00C80682">
        <w:rPr>
          <w:sz w:val="28"/>
          <w:szCs w:val="28"/>
        </w:rPr>
        <w:t> </w:t>
      </w:r>
      <w:r w:rsidR="00017492" w:rsidRPr="00C80682">
        <w:rPr>
          <w:sz w:val="28"/>
          <w:szCs w:val="28"/>
        </w:rPr>
        <w:t>а</w:t>
      </w:r>
      <w:r w:rsidR="003821FD" w:rsidRPr="00C80682">
        <w:rPr>
          <w:sz w:val="28"/>
          <w:szCs w:val="28"/>
        </w:rPr>
        <w:t> </w:t>
      </w:r>
      <w:r w:rsidR="00017492" w:rsidRPr="00C80682">
        <w:rPr>
          <w:sz w:val="28"/>
          <w:szCs w:val="28"/>
        </w:rPr>
        <w:t>н</w:t>
      </w:r>
      <w:r w:rsidR="003821FD" w:rsidRPr="00C80682">
        <w:rPr>
          <w:sz w:val="28"/>
          <w:szCs w:val="28"/>
        </w:rPr>
        <w:t> </w:t>
      </w:r>
      <w:r w:rsidR="00017492" w:rsidRPr="00C80682">
        <w:rPr>
          <w:sz w:val="28"/>
          <w:szCs w:val="28"/>
        </w:rPr>
        <w:t>о</w:t>
      </w:r>
      <w:r w:rsidR="003821FD" w:rsidRPr="00C80682">
        <w:rPr>
          <w:sz w:val="28"/>
          <w:szCs w:val="28"/>
        </w:rPr>
        <w:t> </w:t>
      </w:r>
      <w:r w:rsidR="00017492" w:rsidRPr="00C80682">
        <w:rPr>
          <w:sz w:val="28"/>
          <w:szCs w:val="28"/>
        </w:rPr>
        <w:t>в</w:t>
      </w:r>
      <w:r w:rsidR="003821FD" w:rsidRPr="00C80682">
        <w:rPr>
          <w:sz w:val="28"/>
          <w:szCs w:val="28"/>
        </w:rPr>
        <w:t> </w:t>
      </w:r>
      <w:r w:rsidR="00017492" w:rsidRPr="00C80682">
        <w:rPr>
          <w:sz w:val="28"/>
          <w:szCs w:val="28"/>
        </w:rPr>
        <w:t>л</w:t>
      </w:r>
      <w:r w:rsidR="003821FD" w:rsidRPr="00C80682">
        <w:rPr>
          <w:sz w:val="28"/>
          <w:szCs w:val="28"/>
        </w:rPr>
        <w:t> </w:t>
      </w:r>
      <w:r w:rsidR="00017492" w:rsidRPr="00C80682">
        <w:rPr>
          <w:sz w:val="28"/>
          <w:szCs w:val="28"/>
        </w:rPr>
        <w:t>я</w:t>
      </w:r>
      <w:r w:rsidR="003821FD" w:rsidRPr="00C80682">
        <w:rPr>
          <w:sz w:val="28"/>
          <w:szCs w:val="28"/>
        </w:rPr>
        <w:t> </w:t>
      </w:r>
      <w:r w:rsidR="00017492" w:rsidRPr="00C80682">
        <w:rPr>
          <w:sz w:val="28"/>
          <w:szCs w:val="28"/>
        </w:rPr>
        <w:t>ю:</w:t>
      </w:r>
    </w:p>
    <w:p w:rsidR="00A81C38" w:rsidRPr="00C80682" w:rsidRDefault="00017492" w:rsidP="001C6C11">
      <w:pPr>
        <w:widowControl w:val="0"/>
        <w:tabs>
          <w:tab w:val="left" w:pos="1276"/>
        </w:tabs>
        <w:suppressAutoHyphens/>
        <w:autoSpaceDE w:val="0"/>
        <w:autoSpaceDN w:val="0"/>
        <w:adjustRightInd w:val="0"/>
        <w:ind w:firstLine="709"/>
        <w:jc w:val="both"/>
        <w:rPr>
          <w:sz w:val="28"/>
          <w:szCs w:val="28"/>
        </w:rPr>
      </w:pPr>
      <w:r w:rsidRPr="00C80682">
        <w:rPr>
          <w:sz w:val="28"/>
          <w:szCs w:val="28"/>
        </w:rPr>
        <w:t>1.</w:t>
      </w:r>
      <w:r w:rsidR="00596981" w:rsidRPr="00C80682">
        <w:rPr>
          <w:sz w:val="28"/>
          <w:szCs w:val="28"/>
        </w:rPr>
        <w:t> </w:t>
      </w:r>
      <w:r w:rsidR="00A81C38" w:rsidRPr="00C80682">
        <w:rPr>
          <w:sz w:val="28"/>
          <w:szCs w:val="28"/>
        </w:rPr>
        <w:t xml:space="preserve">Внести в </w:t>
      </w:r>
      <w:r w:rsidR="00392E3A" w:rsidRPr="00C80682">
        <w:rPr>
          <w:sz w:val="28"/>
          <w:szCs w:val="28"/>
        </w:rPr>
        <w:t xml:space="preserve">постановление администрации муниципального образования Крымский район </w:t>
      </w:r>
      <w:r w:rsidR="00DE753C" w:rsidRPr="00C80682">
        <w:rPr>
          <w:sz w:val="28"/>
          <w:szCs w:val="28"/>
        </w:rPr>
        <w:t>от 6 июня 2019 года №</w:t>
      </w:r>
      <w:r w:rsidR="00231B51" w:rsidRPr="00C80682">
        <w:rPr>
          <w:sz w:val="28"/>
          <w:szCs w:val="28"/>
        </w:rPr>
        <w:t> </w:t>
      </w:r>
      <w:r w:rsidR="00DE753C" w:rsidRPr="00C80682">
        <w:rPr>
          <w:sz w:val="28"/>
          <w:szCs w:val="28"/>
        </w:rPr>
        <w:t>94</w:t>
      </w:r>
      <w:r w:rsidR="00B17B41" w:rsidRPr="00C80682">
        <w:rPr>
          <w:sz w:val="28"/>
          <w:szCs w:val="28"/>
        </w:rPr>
        <w:t>2</w:t>
      </w:r>
      <w:r w:rsidR="00DE753C" w:rsidRPr="00C80682">
        <w:rPr>
          <w:sz w:val="28"/>
          <w:szCs w:val="28"/>
        </w:rPr>
        <w:t xml:space="preserve"> «Об утверждении Административного регламента по предоставлению муниципальной услуги «</w:t>
      </w:r>
      <w:r w:rsidR="00B17B41" w:rsidRPr="00C80682">
        <w:rPr>
          <w:sz w:val="28"/>
          <w:szCs w:val="28"/>
        </w:rPr>
        <w:t>Заключение нового договора аренды земельного участка без проведения торгов</w:t>
      </w:r>
      <w:r w:rsidR="00392E3A" w:rsidRPr="00C80682">
        <w:rPr>
          <w:sz w:val="28"/>
          <w:szCs w:val="28"/>
        </w:rPr>
        <w:t>»</w:t>
      </w:r>
      <w:r w:rsidR="00A81C38" w:rsidRPr="00C80682">
        <w:rPr>
          <w:sz w:val="28"/>
          <w:szCs w:val="28"/>
        </w:rPr>
        <w:t xml:space="preserve"> следующие изменения:</w:t>
      </w:r>
    </w:p>
    <w:p w:rsidR="005F5283" w:rsidRPr="00C80682" w:rsidRDefault="00DE753C" w:rsidP="001C6C11">
      <w:pPr>
        <w:widowControl w:val="0"/>
        <w:tabs>
          <w:tab w:val="left" w:pos="1276"/>
        </w:tabs>
        <w:suppressAutoHyphens/>
        <w:autoSpaceDE w:val="0"/>
        <w:autoSpaceDN w:val="0"/>
        <w:adjustRightInd w:val="0"/>
        <w:ind w:firstLine="709"/>
        <w:jc w:val="both"/>
        <w:rPr>
          <w:sz w:val="28"/>
          <w:szCs w:val="28"/>
        </w:rPr>
      </w:pPr>
      <w:r w:rsidRPr="00C80682">
        <w:rPr>
          <w:sz w:val="28"/>
          <w:szCs w:val="28"/>
        </w:rPr>
        <w:t>-</w:t>
      </w:r>
      <w:r w:rsidR="00596981" w:rsidRPr="00C80682">
        <w:rPr>
          <w:sz w:val="28"/>
          <w:szCs w:val="28"/>
        </w:rPr>
        <w:t> </w:t>
      </w:r>
      <w:r w:rsidR="00B84E00" w:rsidRPr="00C80682">
        <w:rPr>
          <w:sz w:val="28"/>
          <w:szCs w:val="28"/>
        </w:rPr>
        <w:t>в приложении «</w:t>
      </w:r>
      <w:r w:rsidR="003821FD" w:rsidRPr="00C80682">
        <w:rPr>
          <w:sz w:val="28"/>
          <w:szCs w:val="28"/>
        </w:rPr>
        <w:t xml:space="preserve">Административный </w:t>
      </w:r>
      <w:hyperlink w:anchor="P40" w:history="1">
        <w:r w:rsidR="00017492" w:rsidRPr="00C80682">
          <w:rPr>
            <w:sz w:val="28"/>
            <w:szCs w:val="28"/>
          </w:rPr>
          <w:t>регламент</w:t>
        </w:r>
      </w:hyperlink>
      <w:r w:rsidR="00017492" w:rsidRPr="00C80682">
        <w:rPr>
          <w:sz w:val="28"/>
          <w:szCs w:val="28"/>
        </w:rPr>
        <w:t xml:space="preserve"> </w:t>
      </w:r>
      <w:r w:rsidR="002054E3" w:rsidRPr="00C80682">
        <w:rPr>
          <w:sz w:val="28"/>
          <w:szCs w:val="28"/>
        </w:rPr>
        <w:t>по предоставлению муниципальной услуги «</w:t>
      </w:r>
      <w:r w:rsidR="00B17B41" w:rsidRPr="00C80682">
        <w:rPr>
          <w:sz w:val="28"/>
          <w:szCs w:val="28"/>
        </w:rPr>
        <w:t>Заключение нового договора аренды земельного участка без проведения торгов</w:t>
      </w:r>
      <w:r w:rsidR="002054E3" w:rsidRPr="00C80682">
        <w:rPr>
          <w:sz w:val="28"/>
          <w:szCs w:val="28"/>
        </w:rPr>
        <w:t>»</w:t>
      </w:r>
      <w:r w:rsidR="00B84E00" w:rsidRPr="00C80682">
        <w:rPr>
          <w:sz w:val="28"/>
          <w:szCs w:val="28"/>
        </w:rPr>
        <w:t>:</w:t>
      </w:r>
    </w:p>
    <w:p w:rsidR="00C63D58" w:rsidRPr="00C80682" w:rsidRDefault="00DE753C" w:rsidP="00C63D58">
      <w:pPr>
        <w:widowControl w:val="0"/>
        <w:tabs>
          <w:tab w:val="left" w:pos="1276"/>
        </w:tabs>
        <w:suppressAutoHyphens/>
        <w:autoSpaceDE w:val="0"/>
        <w:autoSpaceDN w:val="0"/>
        <w:adjustRightInd w:val="0"/>
        <w:ind w:firstLine="709"/>
        <w:jc w:val="both"/>
        <w:rPr>
          <w:sz w:val="28"/>
          <w:szCs w:val="28"/>
        </w:rPr>
      </w:pPr>
      <w:r w:rsidRPr="00C80682">
        <w:rPr>
          <w:sz w:val="28"/>
          <w:szCs w:val="28"/>
        </w:rPr>
        <w:t>1</w:t>
      </w:r>
      <w:r w:rsidR="00C121BF" w:rsidRPr="00C80682">
        <w:rPr>
          <w:sz w:val="28"/>
          <w:szCs w:val="28"/>
        </w:rPr>
        <w:t>) </w:t>
      </w:r>
      <w:r w:rsidR="00C63D58" w:rsidRPr="00C80682">
        <w:rPr>
          <w:sz w:val="28"/>
          <w:szCs w:val="28"/>
        </w:rPr>
        <w:t>пункт 2.2.3. подраздела 2.2. раздела 2 «Стандарт предоставления муниципальной услуги» изложить в следующей редакции:</w:t>
      </w:r>
    </w:p>
    <w:p w:rsidR="00B17B41" w:rsidRPr="00C80682" w:rsidRDefault="00C63D58" w:rsidP="00B17B41">
      <w:pPr>
        <w:widowControl w:val="0"/>
        <w:tabs>
          <w:tab w:val="left" w:pos="1276"/>
        </w:tabs>
        <w:suppressAutoHyphens/>
        <w:autoSpaceDE w:val="0"/>
        <w:autoSpaceDN w:val="0"/>
        <w:adjustRightInd w:val="0"/>
        <w:ind w:firstLine="709"/>
        <w:jc w:val="both"/>
        <w:rPr>
          <w:sz w:val="28"/>
          <w:szCs w:val="28"/>
        </w:rPr>
      </w:pPr>
      <w:r w:rsidRPr="00C80682">
        <w:rPr>
          <w:sz w:val="28"/>
          <w:szCs w:val="28"/>
        </w:rPr>
        <w:t>«</w:t>
      </w:r>
      <w:r w:rsidR="00B17B41" w:rsidRPr="00C80682">
        <w:rPr>
          <w:sz w:val="28"/>
          <w:szCs w:val="28"/>
        </w:rPr>
        <w:t xml:space="preserve">2.2.3. В процессе предоставления муниципальной услуги уполномоченный орган взаимодействует </w:t>
      </w:r>
      <w:proofErr w:type="gramStart"/>
      <w:r w:rsidR="00B17B41" w:rsidRPr="00C80682">
        <w:rPr>
          <w:sz w:val="28"/>
          <w:szCs w:val="28"/>
        </w:rPr>
        <w:t>с</w:t>
      </w:r>
      <w:proofErr w:type="gramEnd"/>
      <w:r w:rsidR="00B17B41" w:rsidRPr="00C80682">
        <w:rPr>
          <w:sz w:val="28"/>
          <w:szCs w:val="28"/>
        </w:rPr>
        <w:t>:</w:t>
      </w:r>
    </w:p>
    <w:p w:rsidR="00B17B41" w:rsidRPr="00C80682" w:rsidRDefault="00B93B49" w:rsidP="00B17B41">
      <w:pPr>
        <w:widowControl w:val="0"/>
        <w:tabs>
          <w:tab w:val="left" w:pos="1276"/>
        </w:tabs>
        <w:suppressAutoHyphens/>
        <w:autoSpaceDE w:val="0"/>
        <w:autoSpaceDN w:val="0"/>
        <w:adjustRightInd w:val="0"/>
        <w:ind w:firstLine="709"/>
        <w:jc w:val="both"/>
        <w:rPr>
          <w:sz w:val="28"/>
          <w:szCs w:val="28"/>
        </w:rPr>
      </w:pPr>
      <w:r w:rsidRPr="00C80682">
        <w:rPr>
          <w:sz w:val="28"/>
          <w:szCs w:val="28"/>
        </w:rPr>
        <w:t>- </w:t>
      </w:r>
      <w:r w:rsidR="00B17B41" w:rsidRPr="00C80682">
        <w:rPr>
          <w:sz w:val="28"/>
          <w:szCs w:val="28"/>
        </w:rPr>
        <w:t>Управлением Федеральной службы государственной регистрации, кадастра и картографии по Краснодарскому краю;</w:t>
      </w:r>
    </w:p>
    <w:p w:rsidR="00B17B41" w:rsidRPr="00C80682" w:rsidRDefault="00B17B41" w:rsidP="00B17B41">
      <w:pPr>
        <w:widowControl w:val="0"/>
        <w:tabs>
          <w:tab w:val="left" w:pos="1276"/>
        </w:tabs>
        <w:suppressAutoHyphens/>
        <w:autoSpaceDE w:val="0"/>
        <w:autoSpaceDN w:val="0"/>
        <w:adjustRightInd w:val="0"/>
        <w:ind w:firstLine="709"/>
        <w:jc w:val="both"/>
        <w:rPr>
          <w:sz w:val="28"/>
          <w:szCs w:val="28"/>
        </w:rPr>
      </w:pPr>
      <w:r w:rsidRPr="00C80682">
        <w:rPr>
          <w:sz w:val="28"/>
          <w:szCs w:val="28"/>
        </w:rPr>
        <w:t>-</w:t>
      </w:r>
      <w:r w:rsidR="00B93B49" w:rsidRPr="00C80682">
        <w:rPr>
          <w:sz w:val="28"/>
          <w:szCs w:val="28"/>
        </w:rPr>
        <w:t> </w:t>
      </w:r>
      <w:r w:rsidRPr="00C80682">
        <w:rPr>
          <w:sz w:val="28"/>
          <w:szCs w:val="28"/>
        </w:rPr>
        <w:t>инспекцией Федеральной налоговой службы России по Краснодарскому краю;</w:t>
      </w:r>
    </w:p>
    <w:p w:rsidR="00B17B41" w:rsidRPr="00C80682" w:rsidRDefault="00B17B41" w:rsidP="00B17B41">
      <w:pPr>
        <w:widowControl w:val="0"/>
        <w:tabs>
          <w:tab w:val="left" w:pos="1276"/>
        </w:tabs>
        <w:suppressAutoHyphens/>
        <w:autoSpaceDE w:val="0"/>
        <w:autoSpaceDN w:val="0"/>
        <w:adjustRightInd w:val="0"/>
        <w:ind w:firstLine="709"/>
        <w:jc w:val="both"/>
        <w:rPr>
          <w:sz w:val="28"/>
          <w:szCs w:val="28"/>
        </w:rPr>
      </w:pPr>
      <w:r w:rsidRPr="00C80682">
        <w:rPr>
          <w:sz w:val="28"/>
          <w:szCs w:val="28"/>
        </w:rPr>
        <w:t>-</w:t>
      </w:r>
      <w:r w:rsidR="00B93B49" w:rsidRPr="00C80682">
        <w:rPr>
          <w:sz w:val="28"/>
          <w:szCs w:val="28"/>
        </w:rPr>
        <w:t> </w:t>
      </w:r>
      <w:r w:rsidRPr="00C80682">
        <w:rPr>
          <w:sz w:val="28"/>
          <w:szCs w:val="28"/>
        </w:rPr>
        <w:t>Кубанским бассейновым водным управлением Федерального агентства водных ресурсов;</w:t>
      </w:r>
    </w:p>
    <w:p w:rsidR="00B93B49" w:rsidRPr="00C80682" w:rsidRDefault="00B93B49" w:rsidP="00B17B41">
      <w:pPr>
        <w:widowControl w:val="0"/>
        <w:tabs>
          <w:tab w:val="left" w:pos="1276"/>
        </w:tabs>
        <w:suppressAutoHyphens/>
        <w:autoSpaceDE w:val="0"/>
        <w:autoSpaceDN w:val="0"/>
        <w:adjustRightInd w:val="0"/>
        <w:ind w:firstLine="709"/>
        <w:jc w:val="both"/>
        <w:rPr>
          <w:sz w:val="28"/>
          <w:szCs w:val="28"/>
        </w:rPr>
      </w:pPr>
      <w:r w:rsidRPr="00C80682">
        <w:rPr>
          <w:sz w:val="28"/>
          <w:szCs w:val="28"/>
        </w:rPr>
        <w:t>- Южным межрегиональным управлением Федеральной службы по ветеринарному и фитосанитарному надзору;</w:t>
      </w:r>
    </w:p>
    <w:p w:rsidR="00B17B41" w:rsidRPr="00C80682" w:rsidRDefault="00B93B49" w:rsidP="00B17B41">
      <w:pPr>
        <w:widowControl w:val="0"/>
        <w:tabs>
          <w:tab w:val="left" w:pos="1276"/>
        </w:tabs>
        <w:suppressAutoHyphens/>
        <w:autoSpaceDE w:val="0"/>
        <w:autoSpaceDN w:val="0"/>
        <w:adjustRightInd w:val="0"/>
        <w:ind w:firstLine="709"/>
        <w:jc w:val="both"/>
        <w:rPr>
          <w:sz w:val="28"/>
          <w:szCs w:val="28"/>
        </w:rPr>
      </w:pPr>
      <w:r w:rsidRPr="00C80682">
        <w:rPr>
          <w:sz w:val="28"/>
          <w:szCs w:val="28"/>
        </w:rPr>
        <w:t>- </w:t>
      </w:r>
      <w:r w:rsidR="00B17B41" w:rsidRPr="00C80682">
        <w:rPr>
          <w:sz w:val="28"/>
          <w:szCs w:val="28"/>
        </w:rPr>
        <w:t>министерством природных ресурсов Краснодарского края;</w:t>
      </w:r>
    </w:p>
    <w:p w:rsidR="00B17B41" w:rsidRPr="00C80682" w:rsidRDefault="00B93B49" w:rsidP="00B17B41">
      <w:pPr>
        <w:widowControl w:val="0"/>
        <w:tabs>
          <w:tab w:val="left" w:pos="1276"/>
        </w:tabs>
        <w:suppressAutoHyphens/>
        <w:autoSpaceDE w:val="0"/>
        <w:autoSpaceDN w:val="0"/>
        <w:adjustRightInd w:val="0"/>
        <w:ind w:firstLine="709"/>
        <w:jc w:val="both"/>
        <w:rPr>
          <w:sz w:val="28"/>
          <w:szCs w:val="28"/>
        </w:rPr>
      </w:pPr>
      <w:r w:rsidRPr="00C80682">
        <w:rPr>
          <w:sz w:val="28"/>
          <w:szCs w:val="28"/>
        </w:rPr>
        <w:t>- </w:t>
      </w:r>
      <w:r w:rsidR="00B17B41" w:rsidRPr="00C80682">
        <w:rPr>
          <w:sz w:val="28"/>
          <w:szCs w:val="28"/>
        </w:rPr>
        <w:t xml:space="preserve">управление государственной </w:t>
      </w:r>
      <w:proofErr w:type="gramStart"/>
      <w:r w:rsidR="00B17B41" w:rsidRPr="00C80682">
        <w:rPr>
          <w:sz w:val="28"/>
          <w:szCs w:val="28"/>
        </w:rPr>
        <w:t>охраны объектов культурного наследия администрации Краснодарского края</w:t>
      </w:r>
      <w:proofErr w:type="gramEnd"/>
      <w:r w:rsidR="00B17B41" w:rsidRPr="00C80682">
        <w:rPr>
          <w:sz w:val="28"/>
          <w:szCs w:val="28"/>
        </w:rPr>
        <w:t>;</w:t>
      </w:r>
    </w:p>
    <w:p w:rsidR="00C63D58" w:rsidRPr="00C80682" w:rsidRDefault="00B93B49" w:rsidP="00B17B41">
      <w:pPr>
        <w:widowControl w:val="0"/>
        <w:tabs>
          <w:tab w:val="left" w:pos="1276"/>
        </w:tabs>
        <w:suppressAutoHyphens/>
        <w:autoSpaceDE w:val="0"/>
        <w:autoSpaceDN w:val="0"/>
        <w:adjustRightInd w:val="0"/>
        <w:ind w:firstLine="709"/>
        <w:jc w:val="both"/>
        <w:rPr>
          <w:sz w:val="28"/>
          <w:szCs w:val="28"/>
        </w:rPr>
      </w:pPr>
      <w:r w:rsidRPr="00C80682">
        <w:rPr>
          <w:sz w:val="28"/>
          <w:szCs w:val="28"/>
        </w:rPr>
        <w:lastRenderedPageBreak/>
        <w:t>- </w:t>
      </w:r>
      <w:r w:rsidR="00B17B41" w:rsidRPr="00C80682">
        <w:rPr>
          <w:sz w:val="28"/>
          <w:szCs w:val="28"/>
        </w:rPr>
        <w:t>администрациями сельских поселений Крымского района</w:t>
      </w:r>
      <w:r w:rsidR="00D47BBC" w:rsidRPr="00C80682">
        <w:rPr>
          <w:sz w:val="28"/>
          <w:szCs w:val="28"/>
        </w:rPr>
        <w:t>;</w:t>
      </w:r>
    </w:p>
    <w:p w:rsidR="00966DD1" w:rsidRPr="00C80682" w:rsidRDefault="00966DD1" w:rsidP="00966DD1">
      <w:pPr>
        <w:widowControl w:val="0"/>
        <w:tabs>
          <w:tab w:val="left" w:pos="1276"/>
        </w:tabs>
        <w:suppressAutoHyphens/>
        <w:autoSpaceDE w:val="0"/>
        <w:autoSpaceDN w:val="0"/>
        <w:adjustRightInd w:val="0"/>
        <w:ind w:firstLine="709"/>
        <w:jc w:val="both"/>
        <w:rPr>
          <w:sz w:val="28"/>
          <w:szCs w:val="28"/>
        </w:rPr>
      </w:pPr>
      <w:r w:rsidRPr="00C80682">
        <w:rPr>
          <w:sz w:val="28"/>
          <w:szCs w:val="28"/>
        </w:rPr>
        <w:t>- с другими государственными и муниципальными органами, учреждениями, организациями и структурными подразделениями администрации муниципального образования Крымский район по мере необходимости</w:t>
      </w:r>
      <w:proofErr w:type="gramStart"/>
      <w:r w:rsidRPr="00C80682">
        <w:rPr>
          <w:sz w:val="28"/>
          <w:szCs w:val="28"/>
        </w:rPr>
        <w:t>.»;</w:t>
      </w:r>
      <w:proofErr w:type="gramEnd"/>
    </w:p>
    <w:p w:rsidR="004D210E" w:rsidRPr="00C80682" w:rsidRDefault="004D210E" w:rsidP="004D210E">
      <w:pPr>
        <w:widowControl w:val="0"/>
        <w:tabs>
          <w:tab w:val="left" w:pos="1276"/>
        </w:tabs>
        <w:suppressAutoHyphens/>
        <w:autoSpaceDE w:val="0"/>
        <w:autoSpaceDN w:val="0"/>
        <w:adjustRightInd w:val="0"/>
        <w:ind w:firstLine="709"/>
        <w:jc w:val="both"/>
        <w:rPr>
          <w:sz w:val="28"/>
          <w:szCs w:val="28"/>
        </w:rPr>
      </w:pPr>
      <w:r w:rsidRPr="00C80682">
        <w:rPr>
          <w:sz w:val="28"/>
          <w:szCs w:val="28"/>
        </w:rPr>
        <w:t>2) абзац шестой пункта 2.4.1. подраздела 2.4. раздела 2 «Стандарт предоставления муниципальной услуги» исключить;</w:t>
      </w:r>
    </w:p>
    <w:p w:rsidR="00751985" w:rsidRPr="00C80682" w:rsidRDefault="004D210E" w:rsidP="00C121BF">
      <w:pPr>
        <w:widowControl w:val="0"/>
        <w:tabs>
          <w:tab w:val="left" w:pos="1276"/>
        </w:tabs>
        <w:suppressAutoHyphens/>
        <w:autoSpaceDE w:val="0"/>
        <w:autoSpaceDN w:val="0"/>
        <w:adjustRightInd w:val="0"/>
        <w:ind w:firstLine="709"/>
        <w:jc w:val="both"/>
        <w:rPr>
          <w:sz w:val="28"/>
          <w:szCs w:val="28"/>
        </w:rPr>
      </w:pPr>
      <w:r w:rsidRPr="00C80682">
        <w:rPr>
          <w:sz w:val="28"/>
          <w:szCs w:val="28"/>
        </w:rPr>
        <w:t>3</w:t>
      </w:r>
      <w:r w:rsidR="00C63D58" w:rsidRPr="00C80682">
        <w:rPr>
          <w:sz w:val="28"/>
          <w:szCs w:val="28"/>
        </w:rPr>
        <w:t>) </w:t>
      </w:r>
      <w:r w:rsidR="00751985" w:rsidRPr="00C80682">
        <w:rPr>
          <w:sz w:val="28"/>
          <w:szCs w:val="28"/>
        </w:rPr>
        <w:t>подраздел 2.5. раздела 2 «Стандарт предоставления муниципальной услуги» изложить в следующей редакции:</w:t>
      </w:r>
    </w:p>
    <w:p w:rsidR="00751985" w:rsidRPr="00C80682" w:rsidRDefault="00751985" w:rsidP="00751985">
      <w:pPr>
        <w:widowControl w:val="0"/>
        <w:tabs>
          <w:tab w:val="left" w:pos="1276"/>
        </w:tabs>
        <w:suppressAutoHyphens/>
        <w:autoSpaceDE w:val="0"/>
        <w:autoSpaceDN w:val="0"/>
        <w:adjustRightInd w:val="0"/>
        <w:ind w:firstLine="709"/>
        <w:jc w:val="both"/>
        <w:rPr>
          <w:sz w:val="28"/>
          <w:szCs w:val="28"/>
        </w:rPr>
      </w:pPr>
      <w:r w:rsidRPr="00C80682">
        <w:rPr>
          <w:sz w:val="28"/>
          <w:szCs w:val="28"/>
        </w:rPr>
        <w:t>«Подраздел 2.5. Перечень нормативных правовых актов, регулирующих отношения, возникающие в связи с предоставлением муниципальной услуги</w:t>
      </w:r>
      <w:r w:rsidR="00C63D58" w:rsidRPr="00C80682">
        <w:rPr>
          <w:sz w:val="28"/>
          <w:szCs w:val="28"/>
        </w:rPr>
        <w:t>.</w:t>
      </w:r>
    </w:p>
    <w:p w:rsidR="00751985" w:rsidRPr="00C80682" w:rsidRDefault="00751985" w:rsidP="00751985">
      <w:pPr>
        <w:widowControl w:val="0"/>
        <w:tabs>
          <w:tab w:val="left" w:pos="1276"/>
        </w:tabs>
        <w:suppressAutoHyphens/>
        <w:autoSpaceDE w:val="0"/>
        <w:autoSpaceDN w:val="0"/>
        <w:adjustRightInd w:val="0"/>
        <w:ind w:firstLine="709"/>
        <w:jc w:val="both"/>
        <w:rPr>
          <w:sz w:val="28"/>
          <w:szCs w:val="28"/>
        </w:rPr>
      </w:pPr>
      <w:r w:rsidRPr="00C80682">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roofErr w:type="gramStart"/>
      <w:r w:rsidRPr="00C80682">
        <w:rPr>
          <w:sz w:val="28"/>
          <w:szCs w:val="28"/>
        </w:rPr>
        <w:t>.»;</w:t>
      </w:r>
      <w:proofErr w:type="gramEnd"/>
    </w:p>
    <w:p w:rsidR="00231B51" w:rsidRPr="00C80682" w:rsidRDefault="004D210E" w:rsidP="00231B51">
      <w:pPr>
        <w:widowControl w:val="0"/>
        <w:tabs>
          <w:tab w:val="left" w:pos="1276"/>
        </w:tabs>
        <w:suppressAutoHyphens/>
        <w:autoSpaceDE w:val="0"/>
        <w:autoSpaceDN w:val="0"/>
        <w:adjustRightInd w:val="0"/>
        <w:ind w:firstLine="709"/>
        <w:jc w:val="both"/>
        <w:rPr>
          <w:sz w:val="28"/>
          <w:szCs w:val="28"/>
        </w:rPr>
      </w:pPr>
      <w:r w:rsidRPr="00C80682">
        <w:rPr>
          <w:sz w:val="28"/>
          <w:szCs w:val="28"/>
        </w:rPr>
        <w:t>4</w:t>
      </w:r>
      <w:r w:rsidR="00231B51" w:rsidRPr="00C80682">
        <w:rPr>
          <w:sz w:val="28"/>
          <w:szCs w:val="28"/>
        </w:rPr>
        <w:t>) в подразделе 2.6. раздела 2 «Стандарт предоставления муниципальной услуги»:</w:t>
      </w:r>
    </w:p>
    <w:p w:rsidR="00231B51" w:rsidRPr="00C80682" w:rsidRDefault="00231B51" w:rsidP="00231B51">
      <w:pPr>
        <w:widowControl w:val="0"/>
        <w:tabs>
          <w:tab w:val="left" w:pos="1276"/>
        </w:tabs>
        <w:suppressAutoHyphens/>
        <w:autoSpaceDE w:val="0"/>
        <w:autoSpaceDN w:val="0"/>
        <w:adjustRightInd w:val="0"/>
        <w:ind w:firstLine="709"/>
        <w:jc w:val="both"/>
        <w:rPr>
          <w:sz w:val="28"/>
          <w:szCs w:val="28"/>
        </w:rPr>
      </w:pPr>
      <w:r w:rsidRPr="00C80682">
        <w:rPr>
          <w:sz w:val="28"/>
          <w:szCs w:val="28"/>
        </w:rPr>
        <w:t>а) дополнить новыми пунктами 2.6.6., 2.6.7. следующего содержания:</w:t>
      </w:r>
    </w:p>
    <w:p w:rsidR="00231B51" w:rsidRPr="00C80682" w:rsidRDefault="00231B51" w:rsidP="00231B51">
      <w:pPr>
        <w:widowControl w:val="0"/>
        <w:tabs>
          <w:tab w:val="left" w:pos="1276"/>
        </w:tabs>
        <w:suppressAutoHyphens/>
        <w:autoSpaceDE w:val="0"/>
        <w:autoSpaceDN w:val="0"/>
        <w:adjustRightInd w:val="0"/>
        <w:ind w:firstLine="709"/>
        <w:jc w:val="both"/>
        <w:rPr>
          <w:sz w:val="28"/>
          <w:szCs w:val="28"/>
        </w:rPr>
      </w:pPr>
      <w:r w:rsidRPr="00C80682">
        <w:rPr>
          <w:sz w:val="28"/>
          <w:szCs w:val="28"/>
        </w:rPr>
        <w:t>«2.6.6. </w:t>
      </w:r>
      <w:proofErr w:type="gramStart"/>
      <w:r w:rsidRPr="00C80682">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частью 18 статьи 14.1 Федерального закона от 27 июля 2006 года</w:t>
      </w:r>
      <w:proofErr w:type="gramEnd"/>
      <w:r w:rsidRPr="00C80682">
        <w:rPr>
          <w:sz w:val="28"/>
          <w:szCs w:val="28"/>
        </w:rPr>
        <w:t xml:space="preserve"> № 149-ФЗ «Об информации, информационных технологиях и о защите информации».</w:t>
      </w:r>
    </w:p>
    <w:p w:rsidR="00231B51" w:rsidRPr="00C80682" w:rsidRDefault="00231B51" w:rsidP="00231B51">
      <w:pPr>
        <w:widowControl w:val="0"/>
        <w:tabs>
          <w:tab w:val="left" w:pos="1276"/>
        </w:tabs>
        <w:suppressAutoHyphens/>
        <w:autoSpaceDE w:val="0"/>
        <w:autoSpaceDN w:val="0"/>
        <w:adjustRightInd w:val="0"/>
        <w:ind w:firstLine="709"/>
        <w:jc w:val="both"/>
        <w:rPr>
          <w:sz w:val="28"/>
          <w:szCs w:val="28"/>
        </w:rPr>
      </w:pPr>
      <w:r w:rsidRPr="00C80682">
        <w:rPr>
          <w:sz w:val="28"/>
          <w:szCs w:val="28"/>
        </w:rPr>
        <w:t>2.6.7. 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231B51" w:rsidRPr="00C80682" w:rsidRDefault="00231B51" w:rsidP="00231B51">
      <w:pPr>
        <w:widowControl w:val="0"/>
        <w:tabs>
          <w:tab w:val="left" w:pos="1276"/>
        </w:tabs>
        <w:suppressAutoHyphens/>
        <w:autoSpaceDE w:val="0"/>
        <w:autoSpaceDN w:val="0"/>
        <w:adjustRightInd w:val="0"/>
        <w:ind w:firstLine="709"/>
        <w:jc w:val="both"/>
        <w:rPr>
          <w:sz w:val="28"/>
          <w:szCs w:val="28"/>
        </w:rPr>
      </w:pPr>
      <w:proofErr w:type="gramStart"/>
      <w:r w:rsidRPr="00C80682">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31B51" w:rsidRPr="00C80682" w:rsidRDefault="00231B51" w:rsidP="00231B51">
      <w:pPr>
        <w:widowControl w:val="0"/>
        <w:tabs>
          <w:tab w:val="left" w:pos="1276"/>
        </w:tabs>
        <w:suppressAutoHyphens/>
        <w:autoSpaceDE w:val="0"/>
        <w:autoSpaceDN w:val="0"/>
        <w:adjustRightInd w:val="0"/>
        <w:ind w:firstLine="709"/>
        <w:jc w:val="both"/>
        <w:rPr>
          <w:sz w:val="28"/>
          <w:szCs w:val="28"/>
        </w:rPr>
      </w:pPr>
      <w:r w:rsidRPr="00C80682">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C80682">
        <w:rPr>
          <w:sz w:val="28"/>
          <w:szCs w:val="28"/>
        </w:rPr>
        <w:t>.»;</w:t>
      </w:r>
      <w:proofErr w:type="gramEnd"/>
    </w:p>
    <w:p w:rsidR="00231B51" w:rsidRPr="00C80682" w:rsidRDefault="00231B51" w:rsidP="00231B51">
      <w:pPr>
        <w:widowControl w:val="0"/>
        <w:tabs>
          <w:tab w:val="left" w:pos="1276"/>
        </w:tabs>
        <w:suppressAutoHyphens/>
        <w:autoSpaceDE w:val="0"/>
        <w:autoSpaceDN w:val="0"/>
        <w:adjustRightInd w:val="0"/>
        <w:ind w:firstLine="709"/>
        <w:jc w:val="both"/>
        <w:rPr>
          <w:sz w:val="28"/>
          <w:szCs w:val="28"/>
        </w:rPr>
      </w:pPr>
      <w:r w:rsidRPr="00C80682">
        <w:rPr>
          <w:sz w:val="28"/>
          <w:szCs w:val="28"/>
        </w:rPr>
        <w:t>б) пункты 2.6.6. – 2.6.8. считать соответственно пунктами 2.6.8. – 2.6.10.;</w:t>
      </w:r>
    </w:p>
    <w:p w:rsidR="00D47BBC" w:rsidRPr="00C80682" w:rsidRDefault="004D210E" w:rsidP="00C121BF">
      <w:pPr>
        <w:widowControl w:val="0"/>
        <w:tabs>
          <w:tab w:val="left" w:pos="1276"/>
        </w:tabs>
        <w:suppressAutoHyphens/>
        <w:autoSpaceDE w:val="0"/>
        <w:autoSpaceDN w:val="0"/>
        <w:adjustRightInd w:val="0"/>
        <w:ind w:firstLine="709"/>
        <w:jc w:val="both"/>
        <w:rPr>
          <w:sz w:val="28"/>
          <w:szCs w:val="28"/>
        </w:rPr>
      </w:pPr>
      <w:r w:rsidRPr="00C80682">
        <w:rPr>
          <w:sz w:val="28"/>
          <w:szCs w:val="28"/>
        </w:rPr>
        <w:t>5</w:t>
      </w:r>
      <w:r w:rsidR="00127235" w:rsidRPr="00C80682">
        <w:rPr>
          <w:sz w:val="28"/>
          <w:szCs w:val="28"/>
        </w:rPr>
        <w:t>) подраздел 2.7. раздела 2 «Стандарт предоставления муниципальной услуги» изложить в следующей редакции:</w:t>
      </w:r>
    </w:p>
    <w:p w:rsidR="00B17B41" w:rsidRPr="00C80682" w:rsidRDefault="00127235" w:rsidP="00B17B41">
      <w:pPr>
        <w:widowControl w:val="0"/>
        <w:tabs>
          <w:tab w:val="left" w:pos="1276"/>
        </w:tabs>
        <w:suppressAutoHyphens/>
        <w:autoSpaceDE w:val="0"/>
        <w:autoSpaceDN w:val="0"/>
        <w:adjustRightInd w:val="0"/>
        <w:ind w:firstLine="709"/>
        <w:jc w:val="both"/>
        <w:rPr>
          <w:sz w:val="28"/>
          <w:szCs w:val="28"/>
        </w:rPr>
      </w:pPr>
      <w:r w:rsidRPr="00C80682">
        <w:rPr>
          <w:sz w:val="28"/>
          <w:szCs w:val="28"/>
        </w:rPr>
        <w:lastRenderedPageBreak/>
        <w:t>«</w:t>
      </w:r>
      <w:r w:rsidR="00B17B41" w:rsidRPr="00C80682">
        <w:rPr>
          <w:sz w:val="28"/>
          <w:szCs w:val="28"/>
        </w:rPr>
        <w:t xml:space="preserve">Подраздел 2.7. </w:t>
      </w:r>
      <w:proofErr w:type="gramStart"/>
      <w:r w:rsidR="00B17B41" w:rsidRPr="00C80682">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17B41" w:rsidRPr="00C80682" w:rsidRDefault="00B17B41" w:rsidP="00B17B41">
      <w:pPr>
        <w:widowControl w:val="0"/>
        <w:tabs>
          <w:tab w:val="left" w:pos="1276"/>
        </w:tabs>
        <w:suppressAutoHyphens/>
        <w:autoSpaceDE w:val="0"/>
        <w:autoSpaceDN w:val="0"/>
        <w:adjustRightInd w:val="0"/>
        <w:ind w:firstLine="709"/>
        <w:jc w:val="both"/>
        <w:rPr>
          <w:sz w:val="28"/>
          <w:szCs w:val="28"/>
        </w:rPr>
      </w:pPr>
      <w:r w:rsidRPr="00C80682">
        <w:rPr>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B17B41" w:rsidRPr="00C80682" w:rsidRDefault="00B17B41" w:rsidP="00B17B41">
      <w:pPr>
        <w:widowControl w:val="0"/>
        <w:tabs>
          <w:tab w:val="left" w:pos="1276"/>
        </w:tabs>
        <w:suppressAutoHyphens/>
        <w:autoSpaceDE w:val="0"/>
        <w:autoSpaceDN w:val="0"/>
        <w:adjustRightInd w:val="0"/>
        <w:ind w:firstLine="709"/>
        <w:jc w:val="both"/>
        <w:rPr>
          <w:sz w:val="28"/>
          <w:szCs w:val="28"/>
        </w:rPr>
      </w:pPr>
      <w:r w:rsidRPr="00C80682">
        <w:rPr>
          <w:sz w:val="28"/>
          <w:szCs w:val="28"/>
        </w:rPr>
        <w:t>1) выписка из ЕГРН об объекте недвижимости (об испрашиваемом земельном участке);</w:t>
      </w:r>
    </w:p>
    <w:p w:rsidR="00B17B41" w:rsidRPr="00C80682" w:rsidRDefault="00B17B41" w:rsidP="00B17B41">
      <w:pPr>
        <w:widowControl w:val="0"/>
        <w:tabs>
          <w:tab w:val="left" w:pos="1276"/>
        </w:tabs>
        <w:suppressAutoHyphens/>
        <w:autoSpaceDE w:val="0"/>
        <w:autoSpaceDN w:val="0"/>
        <w:adjustRightInd w:val="0"/>
        <w:ind w:firstLine="709"/>
        <w:jc w:val="both"/>
        <w:rPr>
          <w:sz w:val="28"/>
          <w:szCs w:val="28"/>
        </w:rPr>
      </w:pPr>
      <w:r w:rsidRPr="00C80682">
        <w:rPr>
          <w:sz w:val="28"/>
          <w:szCs w:val="28"/>
        </w:rPr>
        <w:t>2) выписка из Единого государственного реестра юридических лиц (ЕГРЮЛ) о юридическом лице, являющемся заявителем</w:t>
      </w:r>
    </w:p>
    <w:p w:rsidR="00B17B41" w:rsidRPr="00C80682" w:rsidRDefault="00B17B41" w:rsidP="00B17B41">
      <w:pPr>
        <w:widowControl w:val="0"/>
        <w:tabs>
          <w:tab w:val="left" w:pos="1276"/>
        </w:tabs>
        <w:suppressAutoHyphens/>
        <w:autoSpaceDE w:val="0"/>
        <w:autoSpaceDN w:val="0"/>
        <w:adjustRightInd w:val="0"/>
        <w:ind w:firstLine="709"/>
        <w:jc w:val="both"/>
        <w:rPr>
          <w:sz w:val="28"/>
          <w:szCs w:val="28"/>
        </w:rPr>
      </w:pPr>
      <w:r w:rsidRPr="00C80682">
        <w:rPr>
          <w:sz w:val="28"/>
          <w:szCs w:val="28"/>
        </w:rPr>
        <w:t>3)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127235" w:rsidRPr="00C80682" w:rsidRDefault="00B17B41" w:rsidP="00B17B41">
      <w:pPr>
        <w:widowControl w:val="0"/>
        <w:tabs>
          <w:tab w:val="left" w:pos="1276"/>
        </w:tabs>
        <w:suppressAutoHyphens/>
        <w:autoSpaceDE w:val="0"/>
        <w:autoSpaceDN w:val="0"/>
        <w:adjustRightInd w:val="0"/>
        <w:ind w:firstLine="709"/>
        <w:jc w:val="both"/>
        <w:rPr>
          <w:sz w:val="28"/>
          <w:szCs w:val="28"/>
        </w:rPr>
      </w:pPr>
      <w:r w:rsidRPr="00C80682">
        <w:rPr>
          <w:sz w:val="28"/>
          <w:szCs w:val="28"/>
        </w:rPr>
        <w:t>4) договор аренды земельного участка.</w:t>
      </w:r>
    </w:p>
    <w:p w:rsidR="00FF16BD" w:rsidRPr="00C80682" w:rsidRDefault="00FF16BD" w:rsidP="00FF16BD">
      <w:pPr>
        <w:autoSpaceDE w:val="0"/>
        <w:autoSpaceDN w:val="0"/>
        <w:adjustRightInd w:val="0"/>
        <w:ind w:firstLine="720"/>
        <w:jc w:val="both"/>
        <w:rPr>
          <w:sz w:val="28"/>
          <w:szCs w:val="28"/>
        </w:rPr>
      </w:pPr>
      <w:r w:rsidRPr="00C80682">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FF16BD" w:rsidRPr="00C80682" w:rsidRDefault="00127235" w:rsidP="00FF16BD">
      <w:pPr>
        <w:autoSpaceDE w:val="0"/>
        <w:autoSpaceDN w:val="0"/>
        <w:adjustRightInd w:val="0"/>
        <w:ind w:firstLine="720"/>
        <w:jc w:val="both"/>
        <w:rPr>
          <w:sz w:val="28"/>
          <w:szCs w:val="28"/>
        </w:rPr>
      </w:pPr>
      <w:r w:rsidRPr="00C80682">
        <w:rPr>
          <w:sz w:val="28"/>
          <w:szCs w:val="28"/>
        </w:rPr>
        <w:t>2.7.2. </w:t>
      </w:r>
      <w:r w:rsidR="00FF16BD" w:rsidRPr="00C80682">
        <w:rPr>
          <w:sz w:val="28"/>
          <w:szCs w:val="28"/>
        </w:rPr>
        <w:t>В целях установления отсутствия оснований для отказа в предоставлении муниципальной услуги уполномоченный орган (при отсутствии информации в уполномоченном органе) запрашивает информацию:</w:t>
      </w:r>
    </w:p>
    <w:p w:rsidR="00B17B41" w:rsidRPr="00C80682" w:rsidRDefault="00B17B41" w:rsidP="00B17B41">
      <w:pPr>
        <w:widowControl w:val="0"/>
        <w:tabs>
          <w:tab w:val="left" w:pos="1276"/>
        </w:tabs>
        <w:suppressAutoHyphens/>
        <w:autoSpaceDE w:val="0"/>
        <w:autoSpaceDN w:val="0"/>
        <w:adjustRightInd w:val="0"/>
        <w:ind w:firstLine="709"/>
        <w:jc w:val="both"/>
        <w:rPr>
          <w:sz w:val="28"/>
          <w:szCs w:val="28"/>
        </w:rPr>
      </w:pPr>
      <w:proofErr w:type="gramStart"/>
      <w:r w:rsidRPr="00C80682">
        <w:rPr>
          <w:sz w:val="28"/>
          <w:szCs w:val="28"/>
        </w:rPr>
        <w:t>- в министерстве природных ресурсов Краснодарского края – о местоположении земельного участка относительно особо охраняемых природных территорий регионального значения, государственных природных заповедников и национальных парков, а также относительно береговой полосы, установленной в соответствии с Водным кодексом Российской Федерации, и нахождении на них прудов, обводненных карьеров; о наличии (отсутствии) лицензии на осуществление геологического изучения недр;</w:t>
      </w:r>
      <w:proofErr w:type="gramEnd"/>
    </w:p>
    <w:p w:rsidR="00B17B41" w:rsidRPr="00C80682" w:rsidRDefault="00B17B41" w:rsidP="00B17B41">
      <w:pPr>
        <w:widowControl w:val="0"/>
        <w:tabs>
          <w:tab w:val="left" w:pos="1276"/>
        </w:tabs>
        <w:suppressAutoHyphens/>
        <w:autoSpaceDE w:val="0"/>
        <w:autoSpaceDN w:val="0"/>
        <w:adjustRightInd w:val="0"/>
        <w:ind w:firstLine="709"/>
        <w:jc w:val="both"/>
        <w:rPr>
          <w:sz w:val="28"/>
          <w:szCs w:val="28"/>
        </w:rPr>
      </w:pPr>
      <w:r w:rsidRPr="00C80682">
        <w:rPr>
          <w:sz w:val="28"/>
          <w:szCs w:val="28"/>
        </w:rPr>
        <w:t>- в управлении государственной охраны объектов культурного наследия администрации Краснодарского края – о наличии либо отсутствии на земельном участке особо ценных объектов культурного наследия народов Российской Федерации, объектов, включенных в Список всемирного наследия, историко-культурных заповедников, объектов археологического наследия, музеев-заповедников, а также их охранных зон;</w:t>
      </w:r>
    </w:p>
    <w:p w:rsidR="00B17B41" w:rsidRPr="00C80682" w:rsidRDefault="00B17B41" w:rsidP="00B17B41">
      <w:pPr>
        <w:autoSpaceDE w:val="0"/>
        <w:autoSpaceDN w:val="0"/>
        <w:adjustRightInd w:val="0"/>
        <w:ind w:firstLine="720"/>
        <w:jc w:val="both"/>
        <w:rPr>
          <w:sz w:val="28"/>
          <w:szCs w:val="28"/>
        </w:rPr>
      </w:pPr>
      <w:r w:rsidRPr="00C80682">
        <w:rPr>
          <w:sz w:val="28"/>
          <w:szCs w:val="28"/>
        </w:rPr>
        <w:t>- в Кубанском бассейновом водном управлении Федерального агентства водных ресурсов - о местоположении земельного участка относительно водных объектов</w:t>
      </w:r>
      <w:proofErr w:type="gramStart"/>
      <w:r w:rsidRPr="00C80682">
        <w:rPr>
          <w:sz w:val="28"/>
          <w:szCs w:val="28"/>
        </w:rPr>
        <w:t>.»;</w:t>
      </w:r>
      <w:proofErr w:type="gramEnd"/>
    </w:p>
    <w:p w:rsidR="009930FD" w:rsidRPr="00C80682" w:rsidRDefault="004D210E" w:rsidP="001C6C11">
      <w:pPr>
        <w:ind w:firstLine="709"/>
        <w:jc w:val="both"/>
        <w:rPr>
          <w:sz w:val="28"/>
          <w:szCs w:val="28"/>
        </w:rPr>
      </w:pPr>
      <w:r w:rsidRPr="00C80682">
        <w:rPr>
          <w:sz w:val="28"/>
          <w:szCs w:val="28"/>
        </w:rPr>
        <w:t>6</w:t>
      </w:r>
      <w:r w:rsidR="009930FD" w:rsidRPr="00C80682">
        <w:rPr>
          <w:sz w:val="28"/>
          <w:szCs w:val="28"/>
        </w:rPr>
        <w:t>) в подразделе 2.16. раздела 2 «Стандарт предоставления муниципальной услуги» абзац семнадцатый изложить в следующей редакции:</w:t>
      </w:r>
    </w:p>
    <w:p w:rsidR="009930FD" w:rsidRPr="00C80682" w:rsidRDefault="009930FD" w:rsidP="001C6C11">
      <w:pPr>
        <w:ind w:firstLine="709"/>
        <w:jc w:val="both"/>
        <w:rPr>
          <w:sz w:val="28"/>
          <w:szCs w:val="28"/>
        </w:rPr>
      </w:pPr>
      <w:r w:rsidRPr="00C80682">
        <w:rPr>
          <w:sz w:val="28"/>
          <w:szCs w:val="28"/>
        </w:rPr>
        <w:lastRenderedPageBreak/>
        <w:t>«На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roofErr w:type="gramStart"/>
      <w:r w:rsidRPr="00C80682">
        <w:rPr>
          <w:sz w:val="28"/>
          <w:szCs w:val="28"/>
        </w:rPr>
        <w:t>.</w:t>
      </w:r>
      <w:r w:rsidR="00231B51" w:rsidRPr="00C80682">
        <w:rPr>
          <w:sz w:val="28"/>
          <w:szCs w:val="28"/>
        </w:rPr>
        <w:t>»;</w:t>
      </w:r>
      <w:proofErr w:type="gramEnd"/>
    </w:p>
    <w:p w:rsidR="004D210E" w:rsidRPr="00C80682" w:rsidRDefault="004D210E" w:rsidP="004D210E">
      <w:pPr>
        <w:ind w:firstLine="709"/>
        <w:jc w:val="both"/>
        <w:rPr>
          <w:sz w:val="28"/>
          <w:szCs w:val="28"/>
        </w:rPr>
      </w:pPr>
      <w:r w:rsidRPr="00C80682">
        <w:rPr>
          <w:sz w:val="28"/>
          <w:szCs w:val="28"/>
        </w:rPr>
        <w:t>7) в подразделе 3.1. раздела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4D210E" w:rsidRPr="00C80682" w:rsidRDefault="004D210E" w:rsidP="004D210E">
      <w:pPr>
        <w:ind w:firstLine="709"/>
        <w:jc w:val="both"/>
        <w:rPr>
          <w:sz w:val="28"/>
          <w:szCs w:val="28"/>
        </w:rPr>
      </w:pPr>
      <w:r w:rsidRPr="00C80682">
        <w:rPr>
          <w:sz w:val="28"/>
          <w:szCs w:val="28"/>
        </w:rPr>
        <w:t>а) подпункт 3.6.1.1. пункта 3.6.1. дополнить абзацами следующего содержания:</w:t>
      </w:r>
    </w:p>
    <w:p w:rsidR="004D210E" w:rsidRPr="00C80682" w:rsidRDefault="004D210E" w:rsidP="004D210E">
      <w:pPr>
        <w:ind w:firstLine="709"/>
        <w:jc w:val="both"/>
        <w:rPr>
          <w:rFonts w:eastAsia="Calibri"/>
          <w:sz w:val="28"/>
          <w:szCs w:val="28"/>
        </w:rPr>
      </w:pPr>
      <w:r w:rsidRPr="00C80682">
        <w:rPr>
          <w:sz w:val="28"/>
          <w:szCs w:val="28"/>
        </w:rPr>
        <w:t>«</w:t>
      </w:r>
      <w:r w:rsidRPr="00C80682">
        <w:rPr>
          <w:rFonts w:eastAsia="Calibri"/>
          <w:sz w:val="28"/>
          <w:szCs w:val="28"/>
        </w:rPr>
        <w:t>В течение 1-го рабочего дня специалист</w:t>
      </w:r>
      <w:r w:rsidRPr="00C80682">
        <w:rPr>
          <w:sz w:val="28"/>
          <w:szCs w:val="28"/>
        </w:rPr>
        <w:t xml:space="preserve">, ответственный за рассмотрение документов, </w:t>
      </w:r>
      <w:r w:rsidRPr="00C80682">
        <w:rPr>
          <w:rFonts w:eastAsia="Calibri"/>
          <w:sz w:val="28"/>
          <w:szCs w:val="28"/>
        </w:rPr>
        <w:t xml:space="preserve">вручает (направляет) заявителю соответствующий результат предоставления муниципальной услуги. </w:t>
      </w:r>
    </w:p>
    <w:p w:rsidR="004D210E" w:rsidRPr="00C80682" w:rsidRDefault="004D210E" w:rsidP="004D210E">
      <w:pPr>
        <w:ind w:firstLine="709"/>
        <w:jc w:val="both"/>
        <w:rPr>
          <w:rFonts w:eastAsia="Calibri"/>
          <w:sz w:val="28"/>
          <w:szCs w:val="28"/>
        </w:rPr>
      </w:pPr>
      <w:r w:rsidRPr="00C80682">
        <w:rPr>
          <w:rFonts w:eastAsia="Calibri"/>
          <w:sz w:val="28"/>
          <w:szCs w:val="28"/>
        </w:rPr>
        <w:t>Общий максимальный срок выполнения административной процедуры не может превышать 30 дней</w:t>
      </w:r>
      <w:proofErr w:type="gramStart"/>
      <w:r w:rsidRPr="00C80682">
        <w:rPr>
          <w:rFonts w:eastAsia="Calibri"/>
          <w:sz w:val="28"/>
          <w:szCs w:val="28"/>
        </w:rPr>
        <w:t>.»;</w:t>
      </w:r>
      <w:proofErr w:type="gramEnd"/>
    </w:p>
    <w:p w:rsidR="004D210E" w:rsidRPr="00C80682" w:rsidRDefault="004D210E" w:rsidP="004D210E">
      <w:pPr>
        <w:ind w:firstLine="709"/>
        <w:jc w:val="both"/>
        <w:rPr>
          <w:sz w:val="28"/>
          <w:szCs w:val="28"/>
        </w:rPr>
      </w:pPr>
      <w:r w:rsidRPr="00C80682">
        <w:rPr>
          <w:sz w:val="28"/>
          <w:szCs w:val="28"/>
        </w:rPr>
        <w:t>б) подпункт 3.6.1.2. пункта 3.6.1. изложить в следующей редакции:</w:t>
      </w:r>
    </w:p>
    <w:p w:rsidR="004D210E" w:rsidRPr="00C80682" w:rsidRDefault="004D210E" w:rsidP="004D210E">
      <w:pPr>
        <w:ind w:firstLine="709"/>
        <w:jc w:val="both"/>
        <w:rPr>
          <w:rFonts w:eastAsia="Calibri"/>
          <w:sz w:val="28"/>
          <w:szCs w:val="28"/>
        </w:rPr>
      </w:pPr>
      <w:r w:rsidRPr="00C80682">
        <w:rPr>
          <w:sz w:val="28"/>
          <w:szCs w:val="28"/>
        </w:rPr>
        <w:t>«3.6.1.2. </w:t>
      </w:r>
      <w:proofErr w:type="gramStart"/>
      <w:r w:rsidRPr="00C80682">
        <w:rPr>
          <w:rFonts w:eastAsia="Calibri"/>
          <w:sz w:val="28"/>
          <w:szCs w:val="28"/>
        </w:rPr>
        <w:t>При наличии оснований для отказа в предоставлении муниципальной услуги, указанных в пункте 2.10.2. подраздела 2.10. раздела 2 Административного регламента, в срок, не превышающий 30 дней с даты поступления заявления о предоставлении земельного участка, готовит письмо об отказе в предоставлении земельного участка без проведения торгов, которое должно быть обоснованным и содержать все основания отказа.</w:t>
      </w:r>
      <w:proofErr w:type="gramEnd"/>
    </w:p>
    <w:p w:rsidR="004D210E" w:rsidRPr="00C80682" w:rsidRDefault="004D210E" w:rsidP="004D210E">
      <w:pPr>
        <w:ind w:firstLine="709"/>
        <w:jc w:val="both"/>
        <w:rPr>
          <w:rFonts w:eastAsia="Calibri"/>
          <w:sz w:val="28"/>
          <w:szCs w:val="28"/>
        </w:rPr>
      </w:pPr>
      <w:r w:rsidRPr="00C80682">
        <w:rPr>
          <w:rFonts w:eastAsia="Calibri"/>
          <w:sz w:val="28"/>
          <w:szCs w:val="28"/>
        </w:rPr>
        <w:t>В течение 1-го рабочего дня специалист</w:t>
      </w:r>
      <w:r w:rsidRPr="00C80682">
        <w:rPr>
          <w:sz w:val="28"/>
          <w:szCs w:val="28"/>
        </w:rPr>
        <w:t xml:space="preserve">, ответственный за рассмотрение документов, </w:t>
      </w:r>
      <w:r w:rsidRPr="00C80682">
        <w:rPr>
          <w:rFonts w:eastAsia="Calibri"/>
          <w:sz w:val="28"/>
          <w:szCs w:val="28"/>
        </w:rPr>
        <w:t xml:space="preserve">вручает (направляет) заявителю соответствующий результат предоставления муниципальной услуги. </w:t>
      </w:r>
    </w:p>
    <w:p w:rsidR="004D210E" w:rsidRPr="00C80682" w:rsidRDefault="004D210E" w:rsidP="004D210E">
      <w:pPr>
        <w:ind w:firstLine="709"/>
        <w:jc w:val="both"/>
        <w:rPr>
          <w:rFonts w:eastAsia="Calibri"/>
          <w:sz w:val="28"/>
          <w:szCs w:val="28"/>
        </w:rPr>
      </w:pPr>
      <w:r w:rsidRPr="00C80682">
        <w:rPr>
          <w:rFonts w:eastAsia="Calibri"/>
          <w:sz w:val="28"/>
          <w:szCs w:val="28"/>
        </w:rPr>
        <w:t>Общий максимальный срок выполнения административной процедуры не может превышать 30 дней</w:t>
      </w:r>
      <w:proofErr w:type="gramStart"/>
      <w:r w:rsidRPr="00C80682">
        <w:rPr>
          <w:rFonts w:eastAsia="Calibri"/>
          <w:sz w:val="28"/>
          <w:szCs w:val="28"/>
        </w:rPr>
        <w:t>.»;</w:t>
      </w:r>
      <w:proofErr w:type="gramEnd"/>
    </w:p>
    <w:p w:rsidR="004D210E" w:rsidRPr="00C80682" w:rsidRDefault="004D210E" w:rsidP="004D210E">
      <w:pPr>
        <w:ind w:firstLine="709"/>
        <w:jc w:val="both"/>
        <w:rPr>
          <w:sz w:val="28"/>
          <w:szCs w:val="28"/>
        </w:rPr>
      </w:pPr>
      <w:r w:rsidRPr="00C80682">
        <w:rPr>
          <w:sz w:val="28"/>
          <w:szCs w:val="28"/>
        </w:rPr>
        <w:t>в) абзац второй пункта 3.1.7. исключить;</w:t>
      </w:r>
    </w:p>
    <w:p w:rsidR="00231B51" w:rsidRPr="00C80682" w:rsidRDefault="004D210E" w:rsidP="00231B51">
      <w:pPr>
        <w:ind w:firstLine="709"/>
        <w:jc w:val="both"/>
        <w:rPr>
          <w:sz w:val="28"/>
          <w:szCs w:val="28"/>
        </w:rPr>
      </w:pPr>
      <w:r w:rsidRPr="00C80682">
        <w:rPr>
          <w:sz w:val="28"/>
          <w:szCs w:val="28"/>
        </w:rPr>
        <w:t>8</w:t>
      </w:r>
      <w:r w:rsidR="00231B51" w:rsidRPr="00C80682">
        <w:rPr>
          <w:sz w:val="28"/>
          <w:szCs w:val="28"/>
        </w:rPr>
        <w:t>) подраздел 3.3. раздела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изложить в следующей редакции:</w:t>
      </w:r>
    </w:p>
    <w:p w:rsidR="00231B51" w:rsidRPr="00C80682" w:rsidRDefault="00231B51" w:rsidP="00231B51">
      <w:pPr>
        <w:ind w:firstLine="709"/>
        <w:jc w:val="both"/>
        <w:rPr>
          <w:sz w:val="28"/>
          <w:szCs w:val="28"/>
        </w:rPr>
      </w:pPr>
      <w:r w:rsidRPr="00C80682">
        <w:rPr>
          <w:sz w:val="28"/>
          <w:szCs w:val="28"/>
        </w:rPr>
        <w:t>«Подраздел 3.3.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31B51" w:rsidRPr="00C80682" w:rsidRDefault="00231B51" w:rsidP="00231B51">
      <w:pPr>
        <w:ind w:firstLine="709"/>
        <w:jc w:val="both"/>
        <w:rPr>
          <w:sz w:val="28"/>
          <w:szCs w:val="28"/>
        </w:rPr>
      </w:pPr>
      <w:r w:rsidRPr="00C80682">
        <w:rPr>
          <w:sz w:val="28"/>
          <w:szCs w:val="28"/>
        </w:rPr>
        <w:t>3.3.1. Состав и последовательность административных процедур.</w:t>
      </w:r>
    </w:p>
    <w:p w:rsidR="00231B51" w:rsidRPr="00C80682" w:rsidRDefault="00231B51" w:rsidP="00231B51">
      <w:pPr>
        <w:ind w:firstLine="709"/>
        <w:jc w:val="both"/>
        <w:rPr>
          <w:sz w:val="28"/>
          <w:szCs w:val="28"/>
        </w:rPr>
      </w:pPr>
      <w:r w:rsidRPr="00C80682">
        <w:rPr>
          <w:sz w:val="28"/>
          <w:szCs w:val="28"/>
        </w:rPr>
        <w:lastRenderedPageBreak/>
        <w:t>3.3.1.1. Особенности выполнения административных процедур (действий) в МФЦ:</w:t>
      </w:r>
    </w:p>
    <w:p w:rsidR="00231B51" w:rsidRPr="00C80682" w:rsidRDefault="00231B51" w:rsidP="00231B51">
      <w:pPr>
        <w:ind w:firstLine="709"/>
        <w:jc w:val="both"/>
        <w:rPr>
          <w:sz w:val="28"/>
          <w:szCs w:val="28"/>
        </w:rPr>
      </w:pPr>
      <w:r w:rsidRPr="00C80682">
        <w:rPr>
          <w:sz w:val="28"/>
          <w:szCs w:val="28"/>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31B51" w:rsidRPr="00C80682" w:rsidRDefault="00231B51" w:rsidP="00231B51">
      <w:pPr>
        <w:ind w:firstLine="709"/>
        <w:jc w:val="both"/>
        <w:rPr>
          <w:sz w:val="28"/>
          <w:szCs w:val="28"/>
        </w:rPr>
      </w:pPr>
      <w:r w:rsidRPr="00C80682">
        <w:rPr>
          <w:sz w:val="28"/>
          <w:szCs w:val="28"/>
        </w:rPr>
        <w:t>2) прием и заполнение запросов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231B51" w:rsidRPr="00C80682" w:rsidRDefault="00231B51" w:rsidP="00231B51">
      <w:pPr>
        <w:ind w:firstLine="709"/>
        <w:jc w:val="both"/>
        <w:rPr>
          <w:sz w:val="28"/>
          <w:szCs w:val="28"/>
        </w:rPr>
      </w:pPr>
      <w:r w:rsidRPr="00C80682">
        <w:rPr>
          <w:sz w:val="28"/>
          <w:szCs w:val="28"/>
        </w:rPr>
        <w:t>3) формирование и направление МФЦ межведомственного запроса в Администрацию;</w:t>
      </w:r>
    </w:p>
    <w:p w:rsidR="00231B51" w:rsidRPr="00C80682" w:rsidRDefault="00231B51" w:rsidP="00231B51">
      <w:pPr>
        <w:ind w:firstLine="709"/>
        <w:jc w:val="both"/>
        <w:rPr>
          <w:sz w:val="28"/>
          <w:szCs w:val="28"/>
        </w:rPr>
      </w:pPr>
      <w:r w:rsidRPr="00C80682">
        <w:rPr>
          <w:sz w:val="28"/>
          <w:szCs w:val="2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31B51" w:rsidRPr="00C80682" w:rsidRDefault="00231B51" w:rsidP="00231B51">
      <w:pPr>
        <w:ind w:firstLine="709"/>
        <w:jc w:val="both"/>
        <w:rPr>
          <w:sz w:val="28"/>
          <w:szCs w:val="28"/>
        </w:rPr>
      </w:pPr>
      <w:proofErr w:type="gramStart"/>
      <w:r w:rsidRPr="00C80682">
        <w:rPr>
          <w:sz w:val="28"/>
          <w:szCs w:val="28"/>
        </w:rPr>
        <w:t>5) в порядке, установленном статьей 14.1 Федерального закона от 27 июля 2006 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w:t>
      </w:r>
      <w:proofErr w:type="gramEnd"/>
      <w:r w:rsidRPr="00C80682">
        <w:rPr>
          <w:sz w:val="28"/>
          <w:szCs w:val="28"/>
        </w:rPr>
        <w:t xml:space="preserve">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
    <w:p w:rsidR="00231B51" w:rsidRPr="00C80682" w:rsidRDefault="00231B51" w:rsidP="00231B51">
      <w:pPr>
        <w:ind w:firstLine="709"/>
        <w:jc w:val="both"/>
        <w:rPr>
          <w:sz w:val="28"/>
          <w:szCs w:val="28"/>
        </w:rPr>
      </w:pPr>
      <w:proofErr w:type="gramStart"/>
      <w:r w:rsidRPr="00C80682">
        <w:rPr>
          <w:sz w:val="28"/>
          <w:szCs w:val="28"/>
        </w:rPr>
        <w:t>6) иные действия, необходимые для предоставлении муниципальной услуги, в том числе связанные с проверкой действительности усиленной квалифицированной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C80682">
        <w:rPr>
          <w:sz w:val="28"/>
          <w:szCs w:val="28"/>
        </w:rPr>
        <w:t xml:space="preserve"> модели угроз безопасности информации </w:t>
      </w:r>
      <w:proofErr w:type="gramStart"/>
      <w:r w:rsidRPr="00C80682">
        <w:rPr>
          <w:sz w:val="28"/>
          <w:szCs w:val="28"/>
        </w:rPr>
        <w:t>в</w:t>
      </w:r>
      <w:proofErr w:type="gramEnd"/>
      <w:r w:rsidRPr="00C80682">
        <w:rPr>
          <w:sz w:val="28"/>
          <w:szCs w:val="28"/>
        </w:rPr>
        <w:t xml:space="preserve"> </w:t>
      </w:r>
      <w:proofErr w:type="gramStart"/>
      <w:r w:rsidRPr="00C80682">
        <w:rPr>
          <w:sz w:val="28"/>
          <w:szCs w:val="28"/>
        </w:rPr>
        <w:t>информационной</w:t>
      </w:r>
      <w:proofErr w:type="gramEnd"/>
      <w:r w:rsidRPr="00C80682">
        <w:rPr>
          <w:sz w:val="28"/>
          <w:szCs w:val="28"/>
        </w:rPr>
        <w:t xml:space="preserve"> систем, используемой в целях приёма обращений за получением муниципальной услуги и (или) предоставления такой услуги.</w:t>
      </w:r>
    </w:p>
    <w:p w:rsidR="00231B51" w:rsidRPr="00C80682" w:rsidRDefault="00231B51" w:rsidP="00231B51">
      <w:pPr>
        <w:ind w:firstLine="709"/>
        <w:jc w:val="both"/>
        <w:rPr>
          <w:sz w:val="28"/>
          <w:szCs w:val="28"/>
        </w:rPr>
      </w:pPr>
      <w:r w:rsidRPr="00C80682">
        <w:rPr>
          <w:sz w:val="28"/>
          <w:szCs w:val="28"/>
        </w:rPr>
        <w:t>3.3.2.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 с предоставлением муниципальной услуги, а также консультирование заявителей о порядке предоставления муниципальной услуги в МФЦ.</w:t>
      </w:r>
    </w:p>
    <w:p w:rsidR="00231B51" w:rsidRPr="00C80682" w:rsidRDefault="00231B51" w:rsidP="00231B51">
      <w:pPr>
        <w:ind w:firstLine="709"/>
        <w:jc w:val="both"/>
        <w:rPr>
          <w:sz w:val="28"/>
          <w:szCs w:val="28"/>
        </w:rPr>
      </w:pPr>
      <w:r w:rsidRPr="00C80682">
        <w:rPr>
          <w:sz w:val="28"/>
          <w:szCs w:val="28"/>
        </w:rPr>
        <w:lastRenderedPageBreak/>
        <w:t>3.3.2.1. Основанием для начала административной процедуры является обращение заявителя в МФЦ о порядке предоставления муниципальной услуги.</w:t>
      </w:r>
    </w:p>
    <w:p w:rsidR="00231B51" w:rsidRPr="00C80682" w:rsidRDefault="00231B51" w:rsidP="00231B51">
      <w:pPr>
        <w:ind w:firstLine="709"/>
        <w:jc w:val="both"/>
        <w:rPr>
          <w:sz w:val="28"/>
          <w:szCs w:val="28"/>
        </w:rPr>
      </w:pPr>
      <w:r w:rsidRPr="00C80682">
        <w:rPr>
          <w:sz w:val="28"/>
          <w:szCs w:val="28"/>
        </w:rPr>
        <w:t>3.3.2.2.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231B51" w:rsidRPr="00C80682" w:rsidRDefault="00231B51" w:rsidP="00231B51">
      <w:pPr>
        <w:ind w:firstLine="709"/>
        <w:jc w:val="both"/>
        <w:rPr>
          <w:sz w:val="28"/>
          <w:szCs w:val="28"/>
        </w:rPr>
      </w:pPr>
      <w:r w:rsidRPr="00C80682">
        <w:rPr>
          <w:sz w:val="28"/>
          <w:szCs w:val="28"/>
        </w:rPr>
        <w:t>3.3.2.3. </w:t>
      </w:r>
      <w:proofErr w:type="gramStart"/>
      <w:r w:rsidRPr="00C80682">
        <w:rPr>
          <w:sz w:val="28"/>
          <w:szCs w:val="28"/>
        </w:rPr>
        <w:t>Информирование заявителей осуществляется в окне МФЦ (ином специально оборудованном рабочем месте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w:t>
      </w:r>
      <w:proofErr w:type="gramEnd"/>
      <w:r w:rsidRPr="00C80682">
        <w:rPr>
          <w:sz w:val="28"/>
          <w:szCs w:val="28"/>
        </w:rPr>
        <w:t xml:space="preserve"> 22 декабря 2012 года № 1376 «Об утверждении </w:t>
      </w:r>
      <w:proofErr w:type="gramStart"/>
      <w:r w:rsidRPr="00C80682">
        <w:rPr>
          <w:sz w:val="28"/>
          <w:szCs w:val="28"/>
        </w:rPr>
        <w:t>Правил организации деятельности многофункциональных центров предоставления государственных</w:t>
      </w:r>
      <w:proofErr w:type="gramEnd"/>
      <w:r w:rsidRPr="00C80682">
        <w:rPr>
          <w:sz w:val="28"/>
          <w:szCs w:val="28"/>
        </w:rPr>
        <w:t xml:space="preserve"> и муниципальных услуг».</w:t>
      </w:r>
    </w:p>
    <w:p w:rsidR="00231B51" w:rsidRPr="00C80682" w:rsidRDefault="00231B51" w:rsidP="00231B51">
      <w:pPr>
        <w:ind w:firstLine="709"/>
        <w:jc w:val="both"/>
        <w:rPr>
          <w:sz w:val="28"/>
          <w:szCs w:val="28"/>
        </w:rPr>
      </w:pPr>
      <w:r w:rsidRPr="00C80682">
        <w:rPr>
          <w:sz w:val="28"/>
          <w:szCs w:val="28"/>
        </w:rPr>
        <w:t>3.3.2.4. МФЦ информируют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через МФЦ в соответствии с соглашениями о взаимодействии.</w:t>
      </w:r>
    </w:p>
    <w:p w:rsidR="00231B51" w:rsidRPr="00C80682" w:rsidRDefault="00231B51" w:rsidP="00231B51">
      <w:pPr>
        <w:ind w:firstLine="709"/>
        <w:jc w:val="both"/>
        <w:rPr>
          <w:sz w:val="28"/>
          <w:szCs w:val="28"/>
        </w:rPr>
      </w:pPr>
      <w:r w:rsidRPr="00C80682">
        <w:rPr>
          <w:sz w:val="28"/>
          <w:szCs w:val="28"/>
        </w:rPr>
        <w:t>3.3.2.5. При предоставлении муниципальной услуги по экстерриториальному принципу МФЦ:</w:t>
      </w:r>
    </w:p>
    <w:p w:rsidR="00231B51" w:rsidRPr="00C80682" w:rsidRDefault="00231B51" w:rsidP="00231B51">
      <w:pPr>
        <w:ind w:firstLine="709"/>
        <w:jc w:val="both"/>
        <w:rPr>
          <w:sz w:val="28"/>
          <w:szCs w:val="28"/>
        </w:rPr>
      </w:pPr>
      <w:r w:rsidRPr="00C80682">
        <w:rPr>
          <w:sz w:val="28"/>
          <w:szCs w:val="28"/>
        </w:rPr>
        <w:t>1) принимает от заявителя (представителя заявителя) заявление и документы, представленные заявителем (представителем заявителем);</w:t>
      </w:r>
    </w:p>
    <w:p w:rsidR="00231B51" w:rsidRPr="00C80682" w:rsidRDefault="00231B51" w:rsidP="00231B51">
      <w:pPr>
        <w:ind w:firstLine="709"/>
        <w:jc w:val="both"/>
        <w:rPr>
          <w:sz w:val="28"/>
          <w:szCs w:val="28"/>
        </w:rPr>
      </w:pPr>
      <w:proofErr w:type="gramStart"/>
      <w:r w:rsidRPr="00C80682">
        <w:rPr>
          <w:sz w:val="28"/>
          <w:szCs w:val="28"/>
        </w:rPr>
        <w:t>2) осуществляет копирование (сканирование) документов, предусмотренных пунктами 1-7,9,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регламента</w:t>
      </w:r>
      <w:proofErr w:type="gramEnd"/>
      <w:r w:rsidRPr="00C80682">
        <w:rPr>
          <w:sz w:val="28"/>
          <w:szCs w:val="28"/>
        </w:rPr>
        <w:t xml:space="preserve"> для её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 необходимо предъявление нотариально удостоверенной копии документа личного хранения);</w:t>
      </w:r>
    </w:p>
    <w:p w:rsidR="00231B51" w:rsidRPr="00C80682" w:rsidRDefault="00231B51" w:rsidP="00231B51">
      <w:pPr>
        <w:ind w:firstLine="709"/>
        <w:jc w:val="both"/>
        <w:rPr>
          <w:sz w:val="28"/>
          <w:szCs w:val="28"/>
        </w:rPr>
      </w:pPr>
      <w:r w:rsidRPr="00C80682">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31B51" w:rsidRPr="00C80682" w:rsidRDefault="00231B51" w:rsidP="00231B51">
      <w:pPr>
        <w:ind w:firstLine="709"/>
        <w:jc w:val="both"/>
        <w:rPr>
          <w:sz w:val="28"/>
          <w:szCs w:val="28"/>
        </w:rPr>
      </w:pPr>
      <w:r w:rsidRPr="00C80682">
        <w:rPr>
          <w:sz w:val="28"/>
          <w:szCs w:val="28"/>
        </w:rPr>
        <w:lastRenderedPageBreak/>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231B51" w:rsidRPr="00C80682" w:rsidRDefault="00231B51" w:rsidP="00231B51">
      <w:pPr>
        <w:ind w:firstLine="709"/>
        <w:jc w:val="both"/>
        <w:rPr>
          <w:sz w:val="28"/>
          <w:szCs w:val="28"/>
        </w:rPr>
      </w:pPr>
      <w:r w:rsidRPr="00C80682">
        <w:rPr>
          <w:sz w:val="28"/>
          <w:szCs w:val="28"/>
        </w:rPr>
        <w:t>3.3.2.6. Результатом административной процедуры является получение Заявителем информации о порядке предоставления муниципальной услуги.</w:t>
      </w:r>
    </w:p>
    <w:p w:rsidR="00231B51" w:rsidRPr="00C80682" w:rsidRDefault="00231B51" w:rsidP="00231B51">
      <w:pPr>
        <w:ind w:firstLine="709"/>
        <w:jc w:val="both"/>
        <w:rPr>
          <w:sz w:val="28"/>
          <w:szCs w:val="28"/>
        </w:rPr>
      </w:pPr>
      <w:r w:rsidRPr="00C80682">
        <w:rPr>
          <w:sz w:val="28"/>
          <w:szCs w:val="28"/>
        </w:rPr>
        <w:t>3.3.2.7. Способом фиксации результата административной процедуры является отметка в журнале МФЦ о проведении консультации.</w:t>
      </w:r>
    </w:p>
    <w:p w:rsidR="00231B51" w:rsidRPr="00C80682" w:rsidRDefault="00231B51" w:rsidP="00231B51">
      <w:pPr>
        <w:ind w:firstLine="709"/>
        <w:jc w:val="both"/>
        <w:rPr>
          <w:sz w:val="28"/>
          <w:szCs w:val="28"/>
        </w:rPr>
      </w:pPr>
      <w:r w:rsidRPr="00C80682">
        <w:rPr>
          <w:sz w:val="28"/>
          <w:szCs w:val="28"/>
        </w:rPr>
        <w:t>3.3.3. Прием запросов заявителей о предоставлении муниципальной услуги и иных документов, необходимых для предоставления муниципальной услуги.</w:t>
      </w:r>
    </w:p>
    <w:p w:rsidR="00231B51" w:rsidRPr="00C80682" w:rsidRDefault="00231B51" w:rsidP="00231B51">
      <w:pPr>
        <w:ind w:firstLine="709"/>
        <w:jc w:val="both"/>
        <w:rPr>
          <w:sz w:val="28"/>
          <w:szCs w:val="28"/>
        </w:rPr>
      </w:pPr>
      <w:r w:rsidRPr="00C80682">
        <w:rPr>
          <w:sz w:val="28"/>
          <w:szCs w:val="28"/>
        </w:rPr>
        <w:t>3.3.3.1.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w:t>
      </w:r>
    </w:p>
    <w:p w:rsidR="00231B51" w:rsidRPr="00C80682" w:rsidRDefault="00231B51" w:rsidP="00231B51">
      <w:pPr>
        <w:ind w:firstLine="709"/>
        <w:jc w:val="both"/>
        <w:rPr>
          <w:sz w:val="28"/>
          <w:szCs w:val="28"/>
        </w:rPr>
      </w:pPr>
      <w:r w:rsidRPr="00C80682">
        <w:rPr>
          <w:sz w:val="28"/>
          <w:szCs w:val="28"/>
        </w:rPr>
        <w:t>3.3.3.2. </w:t>
      </w:r>
      <w:proofErr w:type="gramStart"/>
      <w:r w:rsidRPr="00C80682">
        <w:rPr>
          <w:sz w:val="28"/>
          <w:szCs w:val="28"/>
        </w:rPr>
        <w:t>Сотрудник МФЦ при приеме запросов о предоставлении муниципальной услуги либо запросов о предоставлении нескольких муниципальных услуг (далее – комплексный запрос) и выдаче результатов предоставления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w:t>
      </w:r>
      <w:proofErr w:type="gramEnd"/>
      <w:r w:rsidRPr="00C80682">
        <w:rPr>
          <w:sz w:val="28"/>
          <w:szCs w:val="28"/>
        </w:rPr>
        <w:t xml:space="preserve"> (</w:t>
      </w:r>
      <w:proofErr w:type="gramStart"/>
      <w:r w:rsidRPr="00C80682">
        <w:rPr>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использования красителя).</w:t>
      </w:r>
      <w:proofErr w:type="gramEnd"/>
    </w:p>
    <w:p w:rsidR="00231B51" w:rsidRPr="00C80682" w:rsidRDefault="00231B51" w:rsidP="00231B51">
      <w:pPr>
        <w:ind w:firstLine="709"/>
        <w:jc w:val="both"/>
        <w:rPr>
          <w:sz w:val="28"/>
          <w:szCs w:val="28"/>
        </w:rPr>
      </w:pPr>
      <w:r w:rsidRPr="00C80682">
        <w:rPr>
          <w:sz w:val="28"/>
          <w:szCs w:val="28"/>
        </w:rPr>
        <w:t>В случае</w:t>
      </w:r>
      <w:proofErr w:type="gramStart"/>
      <w:r w:rsidRPr="00C80682">
        <w:rPr>
          <w:sz w:val="28"/>
          <w:szCs w:val="28"/>
        </w:rPr>
        <w:t>,</w:t>
      </w:r>
      <w:proofErr w:type="gramEnd"/>
      <w:r w:rsidRPr="00C80682">
        <w:rPr>
          <w:sz w:val="28"/>
          <w:szCs w:val="28"/>
        </w:rPr>
        <w:t xml:space="preserve"> если представлены подлинники документов заявителя, перечень которых определен пунктом 6 статьи 7 Федерального закона от 27 июля 2010 года № 210-ФЗ «Об организации предоставления государственных и муниципальных услуг», сотрудник МФЦ снимает с них копии.</w:t>
      </w:r>
    </w:p>
    <w:p w:rsidR="00231B51" w:rsidRPr="00C80682" w:rsidRDefault="00231B51" w:rsidP="00231B51">
      <w:pPr>
        <w:ind w:firstLine="709"/>
        <w:jc w:val="both"/>
        <w:rPr>
          <w:sz w:val="28"/>
          <w:szCs w:val="28"/>
        </w:rPr>
      </w:pPr>
      <w:r w:rsidRPr="00C80682">
        <w:rPr>
          <w:sz w:val="28"/>
          <w:szCs w:val="28"/>
        </w:rPr>
        <w:t>3.3.3.3. Сотрудник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и формирует пакет документов.</w:t>
      </w:r>
    </w:p>
    <w:p w:rsidR="00231B51" w:rsidRPr="00C80682" w:rsidRDefault="00231B51" w:rsidP="00231B51">
      <w:pPr>
        <w:ind w:firstLine="709"/>
        <w:jc w:val="both"/>
        <w:rPr>
          <w:sz w:val="28"/>
          <w:szCs w:val="28"/>
        </w:rPr>
      </w:pPr>
      <w:r w:rsidRPr="00C80682">
        <w:rPr>
          <w:sz w:val="28"/>
          <w:szCs w:val="28"/>
        </w:rPr>
        <w:t>3.3.3.4. При приеме комплексного запроса у заявителя сотрудники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государственных (муниципальных) услуг, указанных в комплексном запросе.</w:t>
      </w:r>
    </w:p>
    <w:p w:rsidR="00231B51" w:rsidRPr="00C80682" w:rsidRDefault="00231B51" w:rsidP="00231B51">
      <w:pPr>
        <w:ind w:firstLine="709"/>
        <w:jc w:val="both"/>
        <w:rPr>
          <w:sz w:val="28"/>
          <w:szCs w:val="28"/>
        </w:rPr>
      </w:pPr>
      <w:r w:rsidRPr="00C80682">
        <w:rPr>
          <w:sz w:val="28"/>
          <w:szCs w:val="28"/>
        </w:rPr>
        <w:lastRenderedPageBreak/>
        <w:t>3.3.3.5. В случае несоответствия документа, удостоверяющего личность, нормативно установленным требованиям или его отсутствия – сотрудник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231B51" w:rsidRPr="00C80682" w:rsidRDefault="00231B51" w:rsidP="00231B51">
      <w:pPr>
        <w:ind w:firstLine="709"/>
        <w:jc w:val="both"/>
        <w:rPr>
          <w:sz w:val="28"/>
          <w:szCs w:val="28"/>
        </w:rPr>
      </w:pPr>
      <w:r w:rsidRPr="00C80682">
        <w:rPr>
          <w:sz w:val="28"/>
          <w:szCs w:val="28"/>
        </w:rPr>
        <w:t>3.3.3.6. В случае непредставления заявителем какого-либо документа, необходимого для предоставления муниципальной услуги, специалист МФЦ уведомляет его об этом и сообщает, что установленный срок предоставления муниципальной услуги будет исчисляться со дня получения Администрацией всех документов, необходимых для получения муниципальной услуги.</w:t>
      </w:r>
    </w:p>
    <w:p w:rsidR="00231B51" w:rsidRPr="00C80682" w:rsidRDefault="00231B51" w:rsidP="00231B51">
      <w:pPr>
        <w:ind w:firstLine="709"/>
        <w:jc w:val="both"/>
        <w:rPr>
          <w:sz w:val="28"/>
          <w:szCs w:val="28"/>
        </w:rPr>
      </w:pPr>
      <w:r w:rsidRPr="00C80682">
        <w:rPr>
          <w:sz w:val="28"/>
          <w:szCs w:val="28"/>
        </w:rPr>
        <w:t>На расписке о приеме документов проставляется отметка о том, что заявителю даны разъяснения о необходимости представления всех соответствующих для получения муниципальной услуги документов.</w:t>
      </w:r>
    </w:p>
    <w:p w:rsidR="00231B51" w:rsidRPr="00C80682" w:rsidRDefault="00231B51" w:rsidP="00231B51">
      <w:pPr>
        <w:ind w:firstLine="709"/>
        <w:jc w:val="both"/>
        <w:rPr>
          <w:sz w:val="28"/>
          <w:szCs w:val="28"/>
        </w:rPr>
      </w:pPr>
      <w:r w:rsidRPr="00C80682">
        <w:rPr>
          <w:sz w:val="28"/>
          <w:szCs w:val="28"/>
        </w:rPr>
        <w:t>3.3.3.7. Результатом административной процедуры является приём специалистом МФЦ документов, представленных заявителем.</w:t>
      </w:r>
    </w:p>
    <w:p w:rsidR="00231B51" w:rsidRPr="00C80682" w:rsidRDefault="00231B51" w:rsidP="00231B51">
      <w:pPr>
        <w:ind w:firstLine="709"/>
        <w:jc w:val="both"/>
        <w:rPr>
          <w:sz w:val="28"/>
          <w:szCs w:val="28"/>
        </w:rPr>
      </w:pPr>
      <w:r w:rsidRPr="00C80682">
        <w:rPr>
          <w:sz w:val="28"/>
          <w:szCs w:val="28"/>
        </w:rPr>
        <w:t>3.3.3.8. Способом фиксации результата административной процедуры является оформление расписки о приеме документов заявителя.</w:t>
      </w:r>
    </w:p>
    <w:p w:rsidR="00231B51" w:rsidRPr="00C80682" w:rsidRDefault="00231B51" w:rsidP="00231B51">
      <w:pPr>
        <w:ind w:firstLine="709"/>
        <w:jc w:val="both"/>
        <w:rPr>
          <w:sz w:val="28"/>
          <w:szCs w:val="28"/>
        </w:rPr>
      </w:pPr>
      <w:r w:rsidRPr="00C80682">
        <w:rPr>
          <w:sz w:val="28"/>
          <w:szCs w:val="28"/>
        </w:rPr>
        <w:t>3.3.3.9. Общий срок выполнения административной процедуры не может превышать 1 (один) день.</w:t>
      </w:r>
    </w:p>
    <w:p w:rsidR="00231B51" w:rsidRPr="00C80682" w:rsidRDefault="00231B51" w:rsidP="00231B51">
      <w:pPr>
        <w:ind w:firstLine="709"/>
        <w:jc w:val="both"/>
        <w:rPr>
          <w:sz w:val="28"/>
          <w:szCs w:val="28"/>
        </w:rPr>
      </w:pPr>
      <w:r w:rsidRPr="00C80682">
        <w:rPr>
          <w:sz w:val="28"/>
          <w:szCs w:val="28"/>
        </w:rPr>
        <w:t>3.3.4. Формирование и направление МФЦ межведомственного запроса в Администрацию.</w:t>
      </w:r>
    </w:p>
    <w:p w:rsidR="00231B51" w:rsidRPr="00C80682" w:rsidRDefault="00231B51" w:rsidP="00231B51">
      <w:pPr>
        <w:ind w:firstLine="709"/>
        <w:jc w:val="both"/>
        <w:rPr>
          <w:sz w:val="28"/>
          <w:szCs w:val="28"/>
        </w:rPr>
      </w:pPr>
      <w:r w:rsidRPr="00C80682">
        <w:rPr>
          <w:sz w:val="28"/>
          <w:szCs w:val="28"/>
        </w:rPr>
        <w:t>3.3.4.1. Основанием для начала административной процедуры является прием специалистом МФЦ документов, представленных заявителем.</w:t>
      </w:r>
    </w:p>
    <w:p w:rsidR="00231B51" w:rsidRPr="00C80682" w:rsidRDefault="00231B51" w:rsidP="00231B51">
      <w:pPr>
        <w:ind w:firstLine="709"/>
        <w:jc w:val="both"/>
        <w:rPr>
          <w:sz w:val="28"/>
          <w:szCs w:val="28"/>
        </w:rPr>
      </w:pPr>
      <w:proofErr w:type="gramStart"/>
      <w:r w:rsidRPr="00C80682">
        <w:rPr>
          <w:sz w:val="28"/>
          <w:szCs w:val="28"/>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частях 10 и 11 статьи 7 Федерального закона № 210-ФЗ, а также проверяется соответствие копий представляемых документов (за исключением нотариально заверенных) их</w:t>
      </w:r>
      <w:proofErr w:type="gramEnd"/>
      <w:r w:rsidRPr="00C80682">
        <w:rPr>
          <w:sz w:val="28"/>
          <w:szCs w:val="28"/>
        </w:rPr>
        <w:t xml:space="preserve"> оригиналам.</w:t>
      </w:r>
    </w:p>
    <w:p w:rsidR="00231B51" w:rsidRPr="00C80682" w:rsidRDefault="00231B51" w:rsidP="00231B51">
      <w:pPr>
        <w:ind w:firstLine="709"/>
        <w:jc w:val="both"/>
        <w:rPr>
          <w:sz w:val="28"/>
          <w:szCs w:val="28"/>
        </w:rPr>
      </w:pPr>
      <w:r w:rsidRPr="00C80682">
        <w:rPr>
          <w:sz w:val="28"/>
          <w:szCs w:val="28"/>
        </w:rPr>
        <w:t>3.3.4.2. Специалист МФЦ готовит пакет принятых документов и направляет его в Администрацию в соответствии с соглашением о взаимодействии.</w:t>
      </w:r>
    </w:p>
    <w:p w:rsidR="00231B51" w:rsidRPr="00C80682" w:rsidRDefault="00231B51" w:rsidP="00231B51">
      <w:pPr>
        <w:ind w:firstLine="709"/>
        <w:jc w:val="both"/>
        <w:rPr>
          <w:sz w:val="28"/>
          <w:szCs w:val="28"/>
        </w:rPr>
      </w:pPr>
      <w:r w:rsidRPr="00C80682">
        <w:rPr>
          <w:sz w:val="28"/>
          <w:szCs w:val="28"/>
        </w:rPr>
        <w:t>3.3.4.3. 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231B51" w:rsidRPr="00C80682" w:rsidRDefault="00231B51" w:rsidP="00231B51">
      <w:pPr>
        <w:ind w:firstLine="709"/>
        <w:jc w:val="both"/>
        <w:rPr>
          <w:sz w:val="28"/>
          <w:szCs w:val="28"/>
        </w:rPr>
      </w:pPr>
      <w:r w:rsidRPr="00C80682">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w:t>
      </w:r>
      <w:r w:rsidRPr="00C80682">
        <w:rPr>
          <w:sz w:val="28"/>
          <w:szCs w:val="28"/>
        </w:rPr>
        <w:lastRenderedPageBreak/>
        <w:t>Краснодарского края, регламентирующим предоставление государственных и муниципальных услуг.</w:t>
      </w:r>
    </w:p>
    <w:p w:rsidR="00231B51" w:rsidRPr="00C80682" w:rsidRDefault="00231B51" w:rsidP="00231B51">
      <w:pPr>
        <w:ind w:firstLine="709"/>
        <w:jc w:val="both"/>
        <w:rPr>
          <w:sz w:val="28"/>
          <w:szCs w:val="28"/>
        </w:rPr>
      </w:pPr>
      <w:r w:rsidRPr="00C80682">
        <w:rPr>
          <w:sz w:val="28"/>
          <w:szCs w:val="28"/>
        </w:rPr>
        <w:t>3.3.4.4. 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231B51" w:rsidRPr="00C80682" w:rsidRDefault="00231B51" w:rsidP="00231B51">
      <w:pPr>
        <w:ind w:firstLine="709"/>
        <w:jc w:val="both"/>
        <w:rPr>
          <w:sz w:val="28"/>
          <w:szCs w:val="28"/>
        </w:rPr>
      </w:pPr>
      <w:r w:rsidRPr="00C80682">
        <w:rPr>
          <w:sz w:val="28"/>
          <w:szCs w:val="28"/>
        </w:rPr>
        <w:t>3.3.4.</w:t>
      </w:r>
      <w:r w:rsidR="002F710A">
        <w:rPr>
          <w:sz w:val="28"/>
          <w:szCs w:val="28"/>
        </w:rPr>
        <w:t>5</w:t>
      </w:r>
      <w:r w:rsidRPr="00C80682">
        <w:rPr>
          <w:sz w:val="28"/>
          <w:szCs w:val="28"/>
        </w:rPr>
        <w:t>. Результатом административной процедуры является направление МФЦ в Администрацию принятых от заявителя документов.</w:t>
      </w:r>
    </w:p>
    <w:p w:rsidR="00231B51" w:rsidRPr="00C80682" w:rsidRDefault="00231B51" w:rsidP="00231B51">
      <w:pPr>
        <w:ind w:firstLine="709"/>
        <w:jc w:val="both"/>
        <w:rPr>
          <w:sz w:val="28"/>
          <w:szCs w:val="28"/>
        </w:rPr>
      </w:pPr>
      <w:r w:rsidRPr="00C80682">
        <w:rPr>
          <w:sz w:val="28"/>
          <w:szCs w:val="28"/>
        </w:rPr>
        <w:t>3.3.4.</w:t>
      </w:r>
      <w:r w:rsidR="002F710A">
        <w:rPr>
          <w:sz w:val="28"/>
          <w:szCs w:val="28"/>
        </w:rPr>
        <w:t>6</w:t>
      </w:r>
      <w:r w:rsidRPr="00C80682">
        <w:rPr>
          <w:sz w:val="28"/>
          <w:szCs w:val="28"/>
        </w:rPr>
        <w:t>. Способом фиксации результата административной процедуры является сформированный файл, подтверждающий факт отправки или иной документ, сформированный в соответствии с соглашением о взаимодействии.</w:t>
      </w:r>
    </w:p>
    <w:p w:rsidR="00231B51" w:rsidRPr="00C80682" w:rsidRDefault="00231B51" w:rsidP="00231B51">
      <w:pPr>
        <w:ind w:firstLine="709"/>
        <w:jc w:val="both"/>
        <w:rPr>
          <w:sz w:val="28"/>
          <w:szCs w:val="28"/>
        </w:rPr>
      </w:pPr>
      <w:r w:rsidRPr="00C80682">
        <w:rPr>
          <w:sz w:val="28"/>
          <w:szCs w:val="28"/>
        </w:rPr>
        <w:t>3.3.4.</w:t>
      </w:r>
      <w:r w:rsidR="002F710A">
        <w:rPr>
          <w:sz w:val="28"/>
          <w:szCs w:val="28"/>
        </w:rPr>
        <w:t>7</w:t>
      </w:r>
      <w:r w:rsidRPr="00C80682">
        <w:rPr>
          <w:sz w:val="28"/>
          <w:szCs w:val="28"/>
        </w:rPr>
        <w:t>. Общий срок выполнения административной процедуры не может превышать 1</w:t>
      </w:r>
      <w:r w:rsidR="002609E3">
        <w:rPr>
          <w:sz w:val="28"/>
          <w:szCs w:val="28"/>
        </w:rPr>
        <w:t xml:space="preserve"> </w:t>
      </w:r>
      <w:r w:rsidRPr="00C80682">
        <w:rPr>
          <w:sz w:val="28"/>
          <w:szCs w:val="28"/>
        </w:rPr>
        <w:t>(один) день.</w:t>
      </w:r>
    </w:p>
    <w:p w:rsidR="00231B51" w:rsidRPr="00C80682" w:rsidRDefault="00231B51" w:rsidP="00231B51">
      <w:pPr>
        <w:ind w:firstLine="709"/>
        <w:jc w:val="both"/>
        <w:rPr>
          <w:sz w:val="28"/>
          <w:szCs w:val="28"/>
        </w:rPr>
      </w:pPr>
      <w:r w:rsidRPr="00C80682">
        <w:rPr>
          <w:sz w:val="28"/>
          <w:szCs w:val="28"/>
        </w:rPr>
        <w:t xml:space="preserve">3.3.5. </w:t>
      </w:r>
      <w:proofErr w:type="gramStart"/>
      <w:r w:rsidRPr="00C80682">
        <w:rPr>
          <w:sz w:val="28"/>
          <w:szCs w:val="28"/>
        </w:rPr>
        <w:t>Выдача Заявителю результата предоставления муниципальной услуги, в том числе выдача документов на бумажном носите, подтверждающих содержание электронных документов, направленных в МФЦ по результатам предоставления муниципальной услуги.</w:t>
      </w:r>
      <w:proofErr w:type="gramEnd"/>
    </w:p>
    <w:p w:rsidR="00231B51" w:rsidRPr="00C80682" w:rsidRDefault="00231B51" w:rsidP="00231B51">
      <w:pPr>
        <w:ind w:firstLine="709"/>
        <w:jc w:val="both"/>
        <w:rPr>
          <w:sz w:val="28"/>
          <w:szCs w:val="28"/>
        </w:rPr>
      </w:pPr>
      <w:r w:rsidRPr="00C80682">
        <w:rPr>
          <w:sz w:val="28"/>
          <w:szCs w:val="28"/>
        </w:rPr>
        <w:t>3.3.5.1. Основанием для начала административной процедуры является получение МФЦ от Администрации документов для их выдачи заявителю.</w:t>
      </w:r>
    </w:p>
    <w:p w:rsidR="00231B51" w:rsidRPr="00C80682" w:rsidRDefault="00231B51" w:rsidP="00231B51">
      <w:pPr>
        <w:ind w:firstLine="709"/>
        <w:jc w:val="both"/>
        <w:rPr>
          <w:sz w:val="28"/>
          <w:szCs w:val="28"/>
        </w:rPr>
      </w:pPr>
      <w:r w:rsidRPr="00C80682">
        <w:rPr>
          <w:sz w:val="28"/>
          <w:szCs w:val="28"/>
        </w:rPr>
        <w:t>3.3.5.2. МФЦ уведомляет заявителя о готовности результата предоставления муниципальной услуги и приглашает заявителя прибыть в МФЦ для получения соответствующих документов.</w:t>
      </w:r>
    </w:p>
    <w:p w:rsidR="00231B51" w:rsidRPr="00C80682" w:rsidRDefault="00231B51" w:rsidP="00231B51">
      <w:pPr>
        <w:ind w:firstLine="709"/>
        <w:jc w:val="both"/>
        <w:rPr>
          <w:sz w:val="28"/>
          <w:szCs w:val="28"/>
        </w:rPr>
      </w:pPr>
      <w:r w:rsidRPr="00C80682">
        <w:rPr>
          <w:sz w:val="28"/>
          <w:szCs w:val="28"/>
        </w:rPr>
        <w:t>3.3.5.3. На личном приеме специалист МФЦ выдает заявителю соответствующие документы, полученные от Администрации, на бумажном носителе.</w:t>
      </w:r>
    </w:p>
    <w:p w:rsidR="00231B51" w:rsidRPr="00C80682" w:rsidRDefault="00231B51" w:rsidP="00231B51">
      <w:pPr>
        <w:ind w:firstLine="709"/>
        <w:jc w:val="both"/>
        <w:rPr>
          <w:sz w:val="28"/>
          <w:szCs w:val="28"/>
        </w:rPr>
      </w:pPr>
      <w:r w:rsidRPr="00C80682">
        <w:rPr>
          <w:sz w:val="28"/>
          <w:szCs w:val="28"/>
        </w:rPr>
        <w:t>Сотрудник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231B51" w:rsidRPr="00C80682" w:rsidRDefault="00231B51" w:rsidP="00231B51">
      <w:pPr>
        <w:ind w:firstLine="709"/>
        <w:jc w:val="both"/>
        <w:rPr>
          <w:sz w:val="28"/>
          <w:szCs w:val="28"/>
        </w:rPr>
      </w:pPr>
      <w:r w:rsidRPr="00C80682">
        <w:rPr>
          <w:sz w:val="28"/>
          <w:szCs w:val="28"/>
        </w:rPr>
        <w:t>3.3.5.4. Результатом административной процедуры является выдача заявителю документов.</w:t>
      </w:r>
    </w:p>
    <w:p w:rsidR="00231B51" w:rsidRPr="00C80682" w:rsidRDefault="00231B51" w:rsidP="00231B51">
      <w:pPr>
        <w:ind w:firstLine="709"/>
        <w:jc w:val="both"/>
        <w:rPr>
          <w:sz w:val="28"/>
          <w:szCs w:val="28"/>
        </w:rPr>
      </w:pPr>
      <w:r w:rsidRPr="00C80682">
        <w:rPr>
          <w:sz w:val="28"/>
          <w:szCs w:val="28"/>
        </w:rPr>
        <w:t>3.3.5.5.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231B51" w:rsidRPr="00C80682" w:rsidRDefault="00231B51" w:rsidP="00231B51">
      <w:pPr>
        <w:ind w:firstLine="709"/>
        <w:jc w:val="both"/>
        <w:rPr>
          <w:sz w:val="28"/>
          <w:szCs w:val="28"/>
        </w:rPr>
      </w:pPr>
      <w:r w:rsidRPr="00C80682">
        <w:rPr>
          <w:sz w:val="28"/>
          <w:szCs w:val="28"/>
        </w:rPr>
        <w:t>3.3.5.6. Общий срок выполнения административной процедуры не может превышать 1 (один) день.</w:t>
      </w:r>
    </w:p>
    <w:p w:rsidR="00231B51" w:rsidRPr="00C80682" w:rsidRDefault="00231B51" w:rsidP="00231B51">
      <w:pPr>
        <w:ind w:firstLine="709"/>
        <w:jc w:val="both"/>
        <w:rPr>
          <w:sz w:val="28"/>
          <w:szCs w:val="28"/>
        </w:rPr>
      </w:pPr>
      <w:r w:rsidRPr="00C80682">
        <w:rPr>
          <w:sz w:val="28"/>
          <w:szCs w:val="28"/>
        </w:rPr>
        <w:t xml:space="preserve">3.3.6. </w:t>
      </w:r>
      <w:proofErr w:type="gramStart"/>
      <w:r w:rsidRPr="00C80682">
        <w:rPr>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w:t>
      </w:r>
      <w:r w:rsidRPr="00C80682">
        <w:rPr>
          <w:sz w:val="28"/>
          <w:szCs w:val="28"/>
        </w:rPr>
        <w:lastRenderedPageBreak/>
        <w:t>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C80682">
        <w:rPr>
          <w:sz w:val="28"/>
          <w:szCs w:val="28"/>
        </w:rPr>
        <w:t xml:space="preserve"> модели угроз безопасности информации и информационной системе, используемой в целях приема обращений за получением муниципальной услуги и (или) предоставлений такой услуги.</w:t>
      </w:r>
    </w:p>
    <w:p w:rsidR="00231B51" w:rsidRPr="00C80682" w:rsidRDefault="00231B51" w:rsidP="00231B51">
      <w:pPr>
        <w:ind w:firstLine="709"/>
        <w:jc w:val="both"/>
        <w:rPr>
          <w:sz w:val="28"/>
          <w:szCs w:val="28"/>
        </w:rPr>
      </w:pPr>
      <w:r w:rsidRPr="00C80682">
        <w:rPr>
          <w:sz w:val="28"/>
          <w:szCs w:val="28"/>
        </w:rPr>
        <w:t>3.3.6.1.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 подписанных усиленной квалифицированной электронной подписью.</w:t>
      </w:r>
    </w:p>
    <w:p w:rsidR="00231B51" w:rsidRPr="00C80682" w:rsidRDefault="00231B51" w:rsidP="00231B51">
      <w:pPr>
        <w:ind w:firstLine="709"/>
        <w:jc w:val="both"/>
        <w:rPr>
          <w:sz w:val="28"/>
          <w:szCs w:val="28"/>
        </w:rPr>
      </w:pPr>
      <w:r w:rsidRPr="00C80682">
        <w:rPr>
          <w:sz w:val="28"/>
          <w:szCs w:val="28"/>
        </w:rPr>
        <w:t xml:space="preserve">3.3.6.2. </w:t>
      </w:r>
      <w:proofErr w:type="gramStart"/>
      <w:r w:rsidRPr="00C80682">
        <w:rPr>
          <w:sz w:val="28"/>
          <w:szCs w:val="28"/>
        </w:rPr>
        <w:t>Сотрудник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w:t>
      </w:r>
      <w:proofErr w:type="gramEnd"/>
      <w:r w:rsidRPr="00C80682">
        <w:rPr>
          <w:sz w:val="28"/>
          <w:szCs w:val="28"/>
        </w:rPr>
        <w:t xml:space="preserve"> службой </w:t>
      </w:r>
      <w:proofErr w:type="gramStart"/>
      <w:r w:rsidRPr="00C80682">
        <w:rPr>
          <w:sz w:val="28"/>
          <w:szCs w:val="28"/>
        </w:rPr>
        <w:t>безопасности Российской Федерации модели угроз безопасности информации</w:t>
      </w:r>
      <w:proofErr w:type="gramEnd"/>
      <w:r w:rsidRPr="00C80682">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231B51" w:rsidRPr="00C80682" w:rsidRDefault="00231B51" w:rsidP="00231B51">
      <w:pPr>
        <w:ind w:firstLine="709"/>
        <w:jc w:val="both"/>
        <w:rPr>
          <w:sz w:val="28"/>
          <w:szCs w:val="28"/>
        </w:rPr>
      </w:pPr>
      <w:r w:rsidRPr="00C80682">
        <w:rPr>
          <w:sz w:val="28"/>
          <w:szCs w:val="28"/>
        </w:rPr>
        <w:t>3.3.6.3. Результатом административной процедуры является выявление факта действительности (недействительности) усиленной квалифицированной электронной подписи заявителя.</w:t>
      </w:r>
    </w:p>
    <w:p w:rsidR="00231B51" w:rsidRPr="00C80682" w:rsidRDefault="00231B51" w:rsidP="00231B51">
      <w:pPr>
        <w:ind w:firstLine="709"/>
        <w:jc w:val="both"/>
        <w:rPr>
          <w:sz w:val="28"/>
          <w:szCs w:val="28"/>
        </w:rPr>
      </w:pPr>
      <w:r w:rsidRPr="00C80682">
        <w:rPr>
          <w:sz w:val="28"/>
          <w:szCs w:val="28"/>
        </w:rPr>
        <w:t>3.3.6.4.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231B51" w:rsidRPr="00C80682" w:rsidRDefault="00231B51" w:rsidP="00231B51">
      <w:pPr>
        <w:ind w:firstLine="709"/>
        <w:jc w:val="both"/>
        <w:rPr>
          <w:sz w:val="28"/>
          <w:szCs w:val="28"/>
        </w:rPr>
      </w:pPr>
      <w:r w:rsidRPr="00C80682">
        <w:rPr>
          <w:sz w:val="28"/>
          <w:szCs w:val="28"/>
        </w:rPr>
        <w:t>3.3.6.5. Способом фиксации результата административной процедуры является отметка в журнале МФЦ.».</w:t>
      </w:r>
    </w:p>
    <w:p w:rsidR="001C6C11" w:rsidRPr="00C80682" w:rsidRDefault="001C6C11" w:rsidP="001C6C11">
      <w:pPr>
        <w:widowControl w:val="0"/>
        <w:tabs>
          <w:tab w:val="left" w:pos="709"/>
          <w:tab w:val="left" w:pos="993"/>
        </w:tabs>
        <w:suppressAutoHyphens/>
        <w:adjustRightInd w:val="0"/>
        <w:ind w:firstLine="709"/>
        <w:jc w:val="both"/>
        <w:rPr>
          <w:sz w:val="28"/>
          <w:szCs w:val="28"/>
        </w:rPr>
      </w:pPr>
      <w:r w:rsidRPr="00C80682">
        <w:rPr>
          <w:sz w:val="28"/>
          <w:szCs w:val="28"/>
        </w:rPr>
        <w:t>2. Отделу по взаимодействию со СМИ администрации муниципального образования Крымский район (</w:t>
      </w:r>
      <w:proofErr w:type="spellStart"/>
      <w:r w:rsidRPr="00C80682">
        <w:rPr>
          <w:sz w:val="28"/>
          <w:szCs w:val="28"/>
        </w:rPr>
        <w:t>Безовчук</w:t>
      </w:r>
      <w:proofErr w:type="spellEnd"/>
      <w:r w:rsidRPr="00C80682">
        <w:rPr>
          <w:sz w:val="28"/>
          <w:szCs w:val="28"/>
        </w:rPr>
        <w:t xml:space="preserve">) обнародовать настоящее постановление  путем размещения на официальном сайте администрации муниципального образования Крымский район </w:t>
      </w:r>
      <w:r w:rsidRPr="00C80682">
        <w:rPr>
          <w:sz w:val="28"/>
          <w:szCs w:val="28"/>
          <w:lang w:val="en-US"/>
        </w:rPr>
        <w:t>www</w:t>
      </w:r>
      <w:r w:rsidRPr="00C80682">
        <w:rPr>
          <w:sz w:val="28"/>
          <w:szCs w:val="28"/>
        </w:rPr>
        <w:t>.</w:t>
      </w:r>
      <w:proofErr w:type="spellStart"/>
      <w:r w:rsidRPr="00C80682">
        <w:rPr>
          <w:sz w:val="28"/>
          <w:szCs w:val="28"/>
          <w:lang w:val="en-US"/>
        </w:rPr>
        <w:t>krymsk</w:t>
      </w:r>
      <w:proofErr w:type="spellEnd"/>
      <w:r w:rsidRPr="00C80682">
        <w:rPr>
          <w:sz w:val="28"/>
          <w:szCs w:val="28"/>
        </w:rPr>
        <w:t>-</w:t>
      </w:r>
      <w:r w:rsidRPr="00C80682">
        <w:rPr>
          <w:sz w:val="28"/>
          <w:szCs w:val="28"/>
          <w:lang w:val="en-US"/>
        </w:rPr>
        <w:t>region</w:t>
      </w:r>
      <w:r w:rsidRPr="00C80682">
        <w:rPr>
          <w:sz w:val="28"/>
          <w:szCs w:val="28"/>
        </w:rPr>
        <w:t>.</w:t>
      </w:r>
      <w:proofErr w:type="spellStart"/>
      <w:r w:rsidRPr="00C80682">
        <w:rPr>
          <w:sz w:val="28"/>
          <w:szCs w:val="28"/>
          <w:lang w:val="en-US"/>
        </w:rPr>
        <w:t>ru</w:t>
      </w:r>
      <w:proofErr w:type="spellEnd"/>
      <w:r w:rsidRPr="00C80682">
        <w:rPr>
          <w:sz w:val="28"/>
          <w:szCs w:val="28"/>
        </w:rPr>
        <w:t>, зарегистрированном в качестве средства массовой информации.</w:t>
      </w:r>
    </w:p>
    <w:p w:rsidR="005F5283" w:rsidRPr="00C80682" w:rsidRDefault="001C6C11" w:rsidP="001C6C11">
      <w:pPr>
        <w:widowControl w:val="0"/>
        <w:tabs>
          <w:tab w:val="left" w:pos="1276"/>
        </w:tabs>
        <w:suppressAutoHyphens/>
        <w:autoSpaceDE w:val="0"/>
        <w:autoSpaceDN w:val="0"/>
        <w:adjustRightInd w:val="0"/>
        <w:ind w:firstLine="709"/>
        <w:jc w:val="both"/>
        <w:rPr>
          <w:bCs/>
          <w:sz w:val="28"/>
          <w:szCs w:val="28"/>
        </w:rPr>
      </w:pPr>
      <w:r w:rsidRPr="00C80682">
        <w:rPr>
          <w:sz w:val="28"/>
          <w:szCs w:val="28"/>
        </w:rPr>
        <w:t>3</w:t>
      </w:r>
      <w:r w:rsidR="00F52B5E" w:rsidRPr="00C80682">
        <w:rPr>
          <w:sz w:val="28"/>
          <w:szCs w:val="28"/>
        </w:rPr>
        <w:t>.</w:t>
      </w:r>
      <w:r w:rsidRPr="00C80682">
        <w:rPr>
          <w:sz w:val="28"/>
          <w:szCs w:val="28"/>
        </w:rPr>
        <w:t> </w:t>
      </w:r>
      <w:r w:rsidR="00F52B5E" w:rsidRPr="00C80682">
        <w:rPr>
          <w:sz w:val="28"/>
          <w:szCs w:val="28"/>
        </w:rPr>
        <w:t>Постановление вступает в силу со дня обнародования.</w:t>
      </w:r>
    </w:p>
    <w:p w:rsidR="00017492" w:rsidRPr="00C80682" w:rsidRDefault="00017492" w:rsidP="00017492">
      <w:pPr>
        <w:widowControl w:val="0"/>
        <w:suppressAutoHyphens/>
        <w:autoSpaceDE w:val="0"/>
        <w:autoSpaceDN w:val="0"/>
        <w:adjustRightInd w:val="0"/>
        <w:rPr>
          <w:sz w:val="28"/>
          <w:szCs w:val="28"/>
        </w:rPr>
      </w:pPr>
    </w:p>
    <w:p w:rsidR="00114CA8" w:rsidRPr="00C80682" w:rsidRDefault="00114CA8" w:rsidP="00017492">
      <w:pPr>
        <w:widowControl w:val="0"/>
        <w:suppressAutoHyphens/>
        <w:autoSpaceDE w:val="0"/>
        <w:autoSpaceDN w:val="0"/>
        <w:adjustRightInd w:val="0"/>
        <w:rPr>
          <w:sz w:val="28"/>
          <w:szCs w:val="28"/>
        </w:rPr>
      </w:pPr>
    </w:p>
    <w:p w:rsidR="0082374C" w:rsidRPr="00C80682" w:rsidRDefault="0082374C" w:rsidP="00017492">
      <w:pPr>
        <w:widowControl w:val="0"/>
        <w:suppressAutoHyphens/>
        <w:autoSpaceDE w:val="0"/>
        <w:autoSpaceDN w:val="0"/>
        <w:adjustRightInd w:val="0"/>
        <w:rPr>
          <w:sz w:val="28"/>
          <w:szCs w:val="28"/>
        </w:rPr>
      </w:pPr>
    </w:p>
    <w:p w:rsidR="00037433" w:rsidRPr="00C80682" w:rsidRDefault="00037433" w:rsidP="00A23894">
      <w:pPr>
        <w:jc w:val="both"/>
        <w:rPr>
          <w:sz w:val="28"/>
          <w:szCs w:val="28"/>
        </w:rPr>
      </w:pPr>
      <w:r w:rsidRPr="00C80682">
        <w:rPr>
          <w:sz w:val="28"/>
          <w:szCs w:val="28"/>
        </w:rPr>
        <w:t>П</w:t>
      </w:r>
      <w:r w:rsidR="00A23894" w:rsidRPr="00C80682">
        <w:rPr>
          <w:sz w:val="28"/>
          <w:szCs w:val="28"/>
        </w:rPr>
        <w:t>ерв</w:t>
      </w:r>
      <w:r w:rsidRPr="00C80682">
        <w:rPr>
          <w:sz w:val="28"/>
          <w:szCs w:val="28"/>
        </w:rPr>
        <w:t>ый</w:t>
      </w:r>
      <w:r w:rsidR="00A23894" w:rsidRPr="00C80682">
        <w:rPr>
          <w:sz w:val="28"/>
          <w:szCs w:val="28"/>
        </w:rPr>
        <w:t xml:space="preserve"> заместител</w:t>
      </w:r>
      <w:r w:rsidRPr="00C80682">
        <w:rPr>
          <w:sz w:val="28"/>
          <w:szCs w:val="28"/>
        </w:rPr>
        <w:t>ь</w:t>
      </w:r>
      <w:r w:rsidR="00A23894" w:rsidRPr="00C80682">
        <w:rPr>
          <w:sz w:val="28"/>
          <w:szCs w:val="28"/>
        </w:rPr>
        <w:t xml:space="preserve"> главы </w:t>
      </w:r>
      <w:proofErr w:type="gramStart"/>
      <w:r w:rsidR="00A23894" w:rsidRPr="00C80682">
        <w:rPr>
          <w:sz w:val="28"/>
          <w:szCs w:val="28"/>
        </w:rPr>
        <w:t>муниципального</w:t>
      </w:r>
      <w:proofErr w:type="gramEnd"/>
      <w:r w:rsidR="00A23894" w:rsidRPr="00C80682">
        <w:rPr>
          <w:sz w:val="28"/>
          <w:szCs w:val="28"/>
        </w:rPr>
        <w:t xml:space="preserve"> </w:t>
      </w:r>
    </w:p>
    <w:p w:rsidR="00A23894" w:rsidRDefault="00A23894" w:rsidP="00A23894">
      <w:pPr>
        <w:jc w:val="both"/>
        <w:rPr>
          <w:sz w:val="28"/>
          <w:szCs w:val="28"/>
        </w:rPr>
      </w:pPr>
      <w:r w:rsidRPr="00C80682">
        <w:rPr>
          <w:sz w:val="28"/>
          <w:szCs w:val="28"/>
        </w:rPr>
        <w:t xml:space="preserve">образования Крымский район </w:t>
      </w:r>
      <w:proofErr w:type="spellStart"/>
      <w:r w:rsidR="0014788F" w:rsidRPr="00C80682">
        <w:rPr>
          <w:sz w:val="28"/>
          <w:szCs w:val="28"/>
        </w:rPr>
        <w:t>В</w:t>
      </w:r>
      <w:r w:rsidRPr="00C80682">
        <w:rPr>
          <w:sz w:val="28"/>
          <w:szCs w:val="28"/>
        </w:rPr>
        <w:t>.</w:t>
      </w:r>
      <w:r w:rsidR="00037433" w:rsidRPr="00C80682">
        <w:rPr>
          <w:sz w:val="28"/>
          <w:szCs w:val="28"/>
        </w:rPr>
        <w:t>Н.Черник</w:t>
      </w:r>
      <w:proofErr w:type="spellEnd"/>
      <w:r>
        <w:rPr>
          <w:sz w:val="28"/>
          <w:szCs w:val="28"/>
        </w:rPr>
        <w:br/>
      </w:r>
    </w:p>
    <w:sectPr w:rsidR="00A23894" w:rsidSect="00231B51">
      <w:headerReference w:type="even" r:id="rId10"/>
      <w:headerReference w:type="default" r:id="rId11"/>
      <w:footerReference w:type="even" r:id="rId12"/>
      <w:footerReference w:type="default" r:id="rId13"/>
      <w:pgSz w:w="11906" w:h="16838"/>
      <w:pgMar w:top="1134" w:right="68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C17" w:rsidRDefault="00F75C17">
      <w:r>
        <w:separator/>
      </w:r>
    </w:p>
  </w:endnote>
  <w:endnote w:type="continuationSeparator" w:id="0">
    <w:p w:rsidR="00F75C17" w:rsidRDefault="00F7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F76" w:rsidRDefault="00BE5A33">
    <w:pPr>
      <w:pStyle w:val="a9"/>
      <w:framePr w:wrap="around" w:vAnchor="text" w:hAnchor="margin" w:xAlign="right" w:y="1"/>
      <w:rPr>
        <w:rStyle w:val="a6"/>
      </w:rPr>
    </w:pPr>
    <w:r>
      <w:rPr>
        <w:rStyle w:val="a6"/>
      </w:rPr>
      <w:fldChar w:fldCharType="begin"/>
    </w:r>
    <w:r w:rsidR="00171F76">
      <w:rPr>
        <w:rStyle w:val="a6"/>
      </w:rPr>
      <w:instrText xml:space="preserve">PAGE  </w:instrText>
    </w:r>
    <w:r>
      <w:rPr>
        <w:rStyle w:val="a6"/>
      </w:rPr>
      <w:fldChar w:fldCharType="end"/>
    </w:r>
  </w:p>
  <w:p w:rsidR="00171F76" w:rsidRDefault="00171F7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F76" w:rsidRDefault="00171F7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C17" w:rsidRDefault="00F75C17">
      <w:r>
        <w:separator/>
      </w:r>
    </w:p>
  </w:footnote>
  <w:footnote w:type="continuationSeparator" w:id="0">
    <w:p w:rsidR="00F75C17" w:rsidRDefault="00F75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F76" w:rsidRDefault="00BE5A33">
    <w:pPr>
      <w:pStyle w:val="a7"/>
      <w:framePr w:wrap="around" w:vAnchor="text" w:hAnchor="margin" w:xAlign="center" w:y="1"/>
      <w:rPr>
        <w:rStyle w:val="a6"/>
      </w:rPr>
    </w:pPr>
    <w:r>
      <w:rPr>
        <w:rStyle w:val="a6"/>
      </w:rPr>
      <w:fldChar w:fldCharType="begin"/>
    </w:r>
    <w:r w:rsidR="00171F76">
      <w:rPr>
        <w:rStyle w:val="a6"/>
      </w:rPr>
      <w:instrText xml:space="preserve">PAGE  </w:instrText>
    </w:r>
    <w:r>
      <w:rPr>
        <w:rStyle w:val="a6"/>
      </w:rPr>
      <w:fldChar w:fldCharType="end"/>
    </w:r>
  </w:p>
  <w:p w:rsidR="00171F76" w:rsidRDefault="00171F7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682444"/>
      <w:docPartObj>
        <w:docPartGallery w:val="Page Numbers (Top of Page)"/>
        <w:docPartUnique/>
      </w:docPartObj>
    </w:sdtPr>
    <w:sdtEndPr/>
    <w:sdtContent>
      <w:p w:rsidR="00231B51" w:rsidRDefault="00231B51">
        <w:pPr>
          <w:pStyle w:val="a7"/>
          <w:jc w:val="center"/>
        </w:pPr>
        <w:r>
          <w:fldChar w:fldCharType="begin"/>
        </w:r>
        <w:r>
          <w:instrText>PAGE   \* MERGEFORMAT</w:instrText>
        </w:r>
        <w:r>
          <w:fldChar w:fldCharType="separate"/>
        </w:r>
        <w:r w:rsidR="00646BEA">
          <w:rPr>
            <w:noProof/>
          </w:rPr>
          <w:t>10</w:t>
        </w:r>
        <w:r>
          <w:fldChar w:fldCharType="end"/>
        </w:r>
      </w:p>
    </w:sdtContent>
  </w:sdt>
  <w:p w:rsidR="00231B51" w:rsidRDefault="00231B5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2472A9F"/>
    <w:multiLevelType w:val="hybridMultilevel"/>
    <w:tmpl w:val="8BA4BEA8"/>
    <w:lvl w:ilvl="0" w:tplc="B0C02A68">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B91EB8"/>
    <w:multiLevelType w:val="hybridMultilevel"/>
    <w:tmpl w:val="2396A996"/>
    <w:lvl w:ilvl="0" w:tplc="5BC27856">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4E"/>
    <w:rsid w:val="00000786"/>
    <w:rsid w:val="000024E7"/>
    <w:rsid w:val="0000390E"/>
    <w:rsid w:val="00004089"/>
    <w:rsid w:val="00004155"/>
    <w:rsid w:val="000041F3"/>
    <w:rsid w:val="00005D6D"/>
    <w:rsid w:val="00006662"/>
    <w:rsid w:val="00007894"/>
    <w:rsid w:val="00010531"/>
    <w:rsid w:val="00010C87"/>
    <w:rsid w:val="00011DF2"/>
    <w:rsid w:val="000126B3"/>
    <w:rsid w:val="0001300B"/>
    <w:rsid w:val="00013279"/>
    <w:rsid w:val="00013C51"/>
    <w:rsid w:val="00014277"/>
    <w:rsid w:val="00014FCE"/>
    <w:rsid w:val="00016E18"/>
    <w:rsid w:val="0001700A"/>
    <w:rsid w:val="00017492"/>
    <w:rsid w:val="000174A4"/>
    <w:rsid w:val="000205B8"/>
    <w:rsid w:val="00024A4D"/>
    <w:rsid w:val="00025500"/>
    <w:rsid w:val="00025DF6"/>
    <w:rsid w:val="00026066"/>
    <w:rsid w:val="00026E27"/>
    <w:rsid w:val="00031311"/>
    <w:rsid w:val="00031F15"/>
    <w:rsid w:val="00034001"/>
    <w:rsid w:val="000368B2"/>
    <w:rsid w:val="00037433"/>
    <w:rsid w:val="00037664"/>
    <w:rsid w:val="0004122B"/>
    <w:rsid w:val="000415D9"/>
    <w:rsid w:val="00044D7C"/>
    <w:rsid w:val="000472B7"/>
    <w:rsid w:val="0004745E"/>
    <w:rsid w:val="000509A7"/>
    <w:rsid w:val="00052409"/>
    <w:rsid w:val="00052556"/>
    <w:rsid w:val="00052F34"/>
    <w:rsid w:val="00053564"/>
    <w:rsid w:val="00057381"/>
    <w:rsid w:val="000617AC"/>
    <w:rsid w:val="00061801"/>
    <w:rsid w:val="00065F9B"/>
    <w:rsid w:val="00066408"/>
    <w:rsid w:val="00070D3B"/>
    <w:rsid w:val="000739C3"/>
    <w:rsid w:val="00076AA8"/>
    <w:rsid w:val="00076DB3"/>
    <w:rsid w:val="00076EF6"/>
    <w:rsid w:val="000804C2"/>
    <w:rsid w:val="00080F47"/>
    <w:rsid w:val="00087389"/>
    <w:rsid w:val="0009731E"/>
    <w:rsid w:val="00097961"/>
    <w:rsid w:val="000A06A7"/>
    <w:rsid w:val="000A116D"/>
    <w:rsid w:val="000A1788"/>
    <w:rsid w:val="000A52AD"/>
    <w:rsid w:val="000B273B"/>
    <w:rsid w:val="000B3332"/>
    <w:rsid w:val="000B33D0"/>
    <w:rsid w:val="000B35DA"/>
    <w:rsid w:val="000B619E"/>
    <w:rsid w:val="000B79D3"/>
    <w:rsid w:val="000B7E6E"/>
    <w:rsid w:val="000C0CCD"/>
    <w:rsid w:val="000C5912"/>
    <w:rsid w:val="000C6E41"/>
    <w:rsid w:val="000C78D1"/>
    <w:rsid w:val="000D0B8C"/>
    <w:rsid w:val="000D1936"/>
    <w:rsid w:val="000D1FCC"/>
    <w:rsid w:val="000D2E75"/>
    <w:rsid w:val="000D651D"/>
    <w:rsid w:val="000D76D9"/>
    <w:rsid w:val="000D7C29"/>
    <w:rsid w:val="000E02DB"/>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04168"/>
    <w:rsid w:val="001072BF"/>
    <w:rsid w:val="0011165C"/>
    <w:rsid w:val="00114118"/>
    <w:rsid w:val="0011434D"/>
    <w:rsid w:val="00114CA8"/>
    <w:rsid w:val="001228F5"/>
    <w:rsid w:val="00124576"/>
    <w:rsid w:val="00124A3F"/>
    <w:rsid w:val="00126269"/>
    <w:rsid w:val="00127235"/>
    <w:rsid w:val="00130955"/>
    <w:rsid w:val="0013207F"/>
    <w:rsid w:val="00133CDF"/>
    <w:rsid w:val="00134F4C"/>
    <w:rsid w:val="0013622D"/>
    <w:rsid w:val="001364F0"/>
    <w:rsid w:val="001367E4"/>
    <w:rsid w:val="001430DA"/>
    <w:rsid w:val="00145C73"/>
    <w:rsid w:val="00146008"/>
    <w:rsid w:val="001462F7"/>
    <w:rsid w:val="0014788F"/>
    <w:rsid w:val="00150FC6"/>
    <w:rsid w:val="00152FAE"/>
    <w:rsid w:val="00154ABB"/>
    <w:rsid w:val="00156E88"/>
    <w:rsid w:val="00161688"/>
    <w:rsid w:val="00162D36"/>
    <w:rsid w:val="00163C06"/>
    <w:rsid w:val="00166D3A"/>
    <w:rsid w:val="00166D6A"/>
    <w:rsid w:val="00167527"/>
    <w:rsid w:val="00167689"/>
    <w:rsid w:val="00171F76"/>
    <w:rsid w:val="00176A9D"/>
    <w:rsid w:val="00180A4C"/>
    <w:rsid w:val="00180D03"/>
    <w:rsid w:val="00184B94"/>
    <w:rsid w:val="0018501F"/>
    <w:rsid w:val="00190BAC"/>
    <w:rsid w:val="00191B2E"/>
    <w:rsid w:val="001922F2"/>
    <w:rsid w:val="001937B8"/>
    <w:rsid w:val="00193A11"/>
    <w:rsid w:val="00193CDF"/>
    <w:rsid w:val="00194027"/>
    <w:rsid w:val="00194B99"/>
    <w:rsid w:val="0019569C"/>
    <w:rsid w:val="001963C5"/>
    <w:rsid w:val="0019655B"/>
    <w:rsid w:val="001A0A5E"/>
    <w:rsid w:val="001A2573"/>
    <w:rsid w:val="001A383A"/>
    <w:rsid w:val="001A4AB2"/>
    <w:rsid w:val="001A4E35"/>
    <w:rsid w:val="001B2904"/>
    <w:rsid w:val="001B3591"/>
    <w:rsid w:val="001B4058"/>
    <w:rsid w:val="001B6647"/>
    <w:rsid w:val="001C2E9C"/>
    <w:rsid w:val="001C339E"/>
    <w:rsid w:val="001C487D"/>
    <w:rsid w:val="001C5E15"/>
    <w:rsid w:val="001C6A2F"/>
    <w:rsid w:val="001C6C11"/>
    <w:rsid w:val="001C7631"/>
    <w:rsid w:val="001C76AB"/>
    <w:rsid w:val="001C79EF"/>
    <w:rsid w:val="001D118F"/>
    <w:rsid w:val="001D2447"/>
    <w:rsid w:val="001D35D8"/>
    <w:rsid w:val="001D4D09"/>
    <w:rsid w:val="001D5645"/>
    <w:rsid w:val="001D69F2"/>
    <w:rsid w:val="001D78BF"/>
    <w:rsid w:val="001D7AF0"/>
    <w:rsid w:val="001E019A"/>
    <w:rsid w:val="001E0F76"/>
    <w:rsid w:val="001E25D6"/>
    <w:rsid w:val="001E335C"/>
    <w:rsid w:val="001E3FA6"/>
    <w:rsid w:val="001E5FB1"/>
    <w:rsid w:val="001E6457"/>
    <w:rsid w:val="001E6AA4"/>
    <w:rsid w:val="001E795F"/>
    <w:rsid w:val="001F4AFA"/>
    <w:rsid w:val="00200CB2"/>
    <w:rsid w:val="00200DBD"/>
    <w:rsid w:val="002018CB"/>
    <w:rsid w:val="00202C9C"/>
    <w:rsid w:val="00203976"/>
    <w:rsid w:val="002054E3"/>
    <w:rsid w:val="002070E0"/>
    <w:rsid w:val="00207C54"/>
    <w:rsid w:val="00210B3E"/>
    <w:rsid w:val="00210D28"/>
    <w:rsid w:val="00220CD4"/>
    <w:rsid w:val="00221565"/>
    <w:rsid w:val="00224508"/>
    <w:rsid w:val="002245BC"/>
    <w:rsid w:val="002255A3"/>
    <w:rsid w:val="00226F64"/>
    <w:rsid w:val="00227B82"/>
    <w:rsid w:val="00231B51"/>
    <w:rsid w:val="002339A8"/>
    <w:rsid w:val="00235C77"/>
    <w:rsid w:val="002361D9"/>
    <w:rsid w:val="002367F3"/>
    <w:rsid w:val="00237480"/>
    <w:rsid w:val="0024094A"/>
    <w:rsid w:val="00241CD0"/>
    <w:rsid w:val="00245297"/>
    <w:rsid w:val="0024557E"/>
    <w:rsid w:val="00246B62"/>
    <w:rsid w:val="00250192"/>
    <w:rsid w:val="002503C9"/>
    <w:rsid w:val="00250413"/>
    <w:rsid w:val="0025074D"/>
    <w:rsid w:val="002526E6"/>
    <w:rsid w:val="00252967"/>
    <w:rsid w:val="00252ADE"/>
    <w:rsid w:val="00253EC1"/>
    <w:rsid w:val="00256D45"/>
    <w:rsid w:val="002609E3"/>
    <w:rsid w:val="00263024"/>
    <w:rsid w:val="00267947"/>
    <w:rsid w:val="00271A99"/>
    <w:rsid w:val="00272D0A"/>
    <w:rsid w:val="00273E5D"/>
    <w:rsid w:val="00281DEC"/>
    <w:rsid w:val="00283721"/>
    <w:rsid w:val="00285998"/>
    <w:rsid w:val="0028630C"/>
    <w:rsid w:val="00287D60"/>
    <w:rsid w:val="0029061F"/>
    <w:rsid w:val="00294BA5"/>
    <w:rsid w:val="00296830"/>
    <w:rsid w:val="00297E97"/>
    <w:rsid w:val="002A0650"/>
    <w:rsid w:val="002A0F32"/>
    <w:rsid w:val="002A1550"/>
    <w:rsid w:val="002A3A27"/>
    <w:rsid w:val="002A5564"/>
    <w:rsid w:val="002A70CF"/>
    <w:rsid w:val="002A73A9"/>
    <w:rsid w:val="002A74E6"/>
    <w:rsid w:val="002B0DB6"/>
    <w:rsid w:val="002B2220"/>
    <w:rsid w:val="002B4445"/>
    <w:rsid w:val="002B4E19"/>
    <w:rsid w:val="002C2A7C"/>
    <w:rsid w:val="002C32BE"/>
    <w:rsid w:val="002C3484"/>
    <w:rsid w:val="002C364A"/>
    <w:rsid w:val="002C3A8D"/>
    <w:rsid w:val="002C4D3F"/>
    <w:rsid w:val="002C7AB6"/>
    <w:rsid w:val="002D0A13"/>
    <w:rsid w:val="002D2D5C"/>
    <w:rsid w:val="002D4398"/>
    <w:rsid w:val="002D4785"/>
    <w:rsid w:val="002D4B02"/>
    <w:rsid w:val="002E0076"/>
    <w:rsid w:val="002E34A6"/>
    <w:rsid w:val="002E384A"/>
    <w:rsid w:val="002E48D8"/>
    <w:rsid w:val="002E5C3A"/>
    <w:rsid w:val="002E6EF0"/>
    <w:rsid w:val="002E7D44"/>
    <w:rsid w:val="002F0980"/>
    <w:rsid w:val="002F35DC"/>
    <w:rsid w:val="002F3FA4"/>
    <w:rsid w:val="002F405B"/>
    <w:rsid w:val="002F4874"/>
    <w:rsid w:val="002F628E"/>
    <w:rsid w:val="002F6397"/>
    <w:rsid w:val="002F710A"/>
    <w:rsid w:val="002F71E0"/>
    <w:rsid w:val="0030036F"/>
    <w:rsid w:val="00301048"/>
    <w:rsid w:val="003032A4"/>
    <w:rsid w:val="0030444C"/>
    <w:rsid w:val="00305334"/>
    <w:rsid w:val="00311C1D"/>
    <w:rsid w:val="003133FC"/>
    <w:rsid w:val="00315D03"/>
    <w:rsid w:val="00315DAF"/>
    <w:rsid w:val="003174E2"/>
    <w:rsid w:val="00322B68"/>
    <w:rsid w:val="00324D2B"/>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5F4F"/>
    <w:rsid w:val="003568BB"/>
    <w:rsid w:val="0035718E"/>
    <w:rsid w:val="00357838"/>
    <w:rsid w:val="0036073E"/>
    <w:rsid w:val="003633C5"/>
    <w:rsid w:val="0036451A"/>
    <w:rsid w:val="00364ED4"/>
    <w:rsid w:val="00367E45"/>
    <w:rsid w:val="00370F46"/>
    <w:rsid w:val="00371A2B"/>
    <w:rsid w:val="00375B6B"/>
    <w:rsid w:val="0037670D"/>
    <w:rsid w:val="00377641"/>
    <w:rsid w:val="00377A9B"/>
    <w:rsid w:val="00381E11"/>
    <w:rsid w:val="003821FD"/>
    <w:rsid w:val="003825C1"/>
    <w:rsid w:val="00383019"/>
    <w:rsid w:val="00384169"/>
    <w:rsid w:val="003845E7"/>
    <w:rsid w:val="0038795E"/>
    <w:rsid w:val="00390005"/>
    <w:rsid w:val="00391D72"/>
    <w:rsid w:val="00392408"/>
    <w:rsid w:val="00392E3A"/>
    <w:rsid w:val="00397F4E"/>
    <w:rsid w:val="003A56FC"/>
    <w:rsid w:val="003A7613"/>
    <w:rsid w:val="003B01E0"/>
    <w:rsid w:val="003B0791"/>
    <w:rsid w:val="003B0C84"/>
    <w:rsid w:val="003B12BC"/>
    <w:rsid w:val="003B195B"/>
    <w:rsid w:val="003B240D"/>
    <w:rsid w:val="003B3F01"/>
    <w:rsid w:val="003B51EB"/>
    <w:rsid w:val="003B685D"/>
    <w:rsid w:val="003C0C1E"/>
    <w:rsid w:val="003C0D73"/>
    <w:rsid w:val="003C14BA"/>
    <w:rsid w:val="003C4F49"/>
    <w:rsid w:val="003C580A"/>
    <w:rsid w:val="003D3C23"/>
    <w:rsid w:val="003D6B4E"/>
    <w:rsid w:val="003D6FCA"/>
    <w:rsid w:val="003D7364"/>
    <w:rsid w:val="003E3967"/>
    <w:rsid w:val="003E403F"/>
    <w:rsid w:val="003F0342"/>
    <w:rsid w:val="003F130B"/>
    <w:rsid w:val="003F292E"/>
    <w:rsid w:val="003F33A8"/>
    <w:rsid w:val="0040279F"/>
    <w:rsid w:val="00402F19"/>
    <w:rsid w:val="00407F44"/>
    <w:rsid w:val="004129C4"/>
    <w:rsid w:val="00412A6F"/>
    <w:rsid w:val="00412E81"/>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1310"/>
    <w:rsid w:val="00433925"/>
    <w:rsid w:val="0043645A"/>
    <w:rsid w:val="004438C2"/>
    <w:rsid w:val="004438E2"/>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3725"/>
    <w:rsid w:val="004749AC"/>
    <w:rsid w:val="0047582E"/>
    <w:rsid w:val="00476115"/>
    <w:rsid w:val="00476927"/>
    <w:rsid w:val="0048101E"/>
    <w:rsid w:val="00483F83"/>
    <w:rsid w:val="00485A70"/>
    <w:rsid w:val="00485DC6"/>
    <w:rsid w:val="00491038"/>
    <w:rsid w:val="00496D14"/>
    <w:rsid w:val="004A12AD"/>
    <w:rsid w:val="004A2711"/>
    <w:rsid w:val="004A566C"/>
    <w:rsid w:val="004B021F"/>
    <w:rsid w:val="004B091A"/>
    <w:rsid w:val="004B1342"/>
    <w:rsid w:val="004B5075"/>
    <w:rsid w:val="004B6537"/>
    <w:rsid w:val="004B6AD9"/>
    <w:rsid w:val="004B72B9"/>
    <w:rsid w:val="004C2EA5"/>
    <w:rsid w:val="004C3DA3"/>
    <w:rsid w:val="004C4F7C"/>
    <w:rsid w:val="004C6607"/>
    <w:rsid w:val="004D0D44"/>
    <w:rsid w:val="004D210E"/>
    <w:rsid w:val="004D5121"/>
    <w:rsid w:val="004E2582"/>
    <w:rsid w:val="004E2E01"/>
    <w:rsid w:val="004E34D0"/>
    <w:rsid w:val="004E3829"/>
    <w:rsid w:val="004E3A82"/>
    <w:rsid w:val="004E57C4"/>
    <w:rsid w:val="004E62F6"/>
    <w:rsid w:val="004E6BA0"/>
    <w:rsid w:val="004E6CBE"/>
    <w:rsid w:val="004E7DFD"/>
    <w:rsid w:val="004F1B68"/>
    <w:rsid w:val="004F3D71"/>
    <w:rsid w:val="004F6DB4"/>
    <w:rsid w:val="004F786C"/>
    <w:rsid w:val="004F7FC9"/>
    <w:rsid w:val="0050056F"/>
    <w:rsid w:val="005022CB"/>
    <w:rsid w:val="00503E47"/>
    <w:rsid w:val="00510EBE"/>
    <w:rsid w:val="00511459"/>
    <w:rsid w:val="005121D4"/>
    <w:rsid w:val="00512308"/>
    <w:rsid w:val="005133A7"/>
    <w:rsid w:val="00514B43"/>
    <w:rsid w:val="005177DA"/>
    <w:rsid w:val="0052115A"/>
    <w:rsid w:val="00522CBA"/>
    <w:rsid w:val="005248A3"/>
    <w:rsid w:val="00525299"/>
    <w:rsid w:val="0052755E"/>
    <w:rsid w:val="00530DCC"/>
    <w:rsid w:val="00531C1A"/>
    <w:rsid w:val="00531E67"/>
    <w:rsid w:val="00531F4F"/>
    <w:rsid w:val="005335A8"/>
    <w:rsid w:val="00533AD7"/>
    <w:rsid w:val="00534894"/>
    <w:rsid w:val="00534F07"/>
    <w:rsid w:val="00535738"/>
    <w:rsid w:val="0054249B"/>
    <w:rsid w:val="005428D2"/>
    <w:rsid w:val="00543127"/>
    <w:rsid w:val="00544D2E"/>
    <w:rsid w:val="00545660"/>
    <w:rsid w:val="00545F64"/>
    <w:rsid w:val="005476F8"/>
    <w:rsid w:val="005506CF"/>
    <w:rsid w:val="005520DC"/>
    <w:rsid w:val="00552D0D"/>
    <w:rsid w:val="0055312F"/>
    <w:rsid w:val="0055474D"/>
    <w:rsid w:val="005550AD"/>
    <w:rsid w:val="00555CB9"/>
    <w:rsid w:val="005568EA"/>
    <w:rsid w:val="00556B17"/>
    <w:rsid w:val="00556D16"/>
    <w:rsid w:val="00557D31"/>
    <w:rsid w:val="00560A3F"/>
    <w:rsid w:val="00564395"/>
    <w:rsid w:val="005708D6"/>
    <w:rsid w:val="00574920"/>
    <w:rsid w:val="005775B8"/>
    <w:rsid w:val="005778C2"/>
    <w:rsid w:val="00580A95"/>
    <w:rsid w:val="0058303B"/>
    <w:rsid w:val="00583E0D"/>
    <w:rsid w:val="0058454F"/>
    <w:rsid w:val="00584920"/>
    <w:rsid w:val="0058527F"/>
    <w:rsid w:val="005875DB"/>
    <w:rsid w:val="00592434"/>
    <w:rsid w:val="00594A1F"/>
    <w:rsid w:val="00596981"/>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7731"/>
    <w:rsid w:val="005D049F"/>
    <w:rsid w:val="005D0FD7"/>
    <w:rsid w:val="005D1E7B"/>
    <w:rsid w:val="005D1E9D"/>
    <w:rsid w:val="005D24C8"/>
    <w:rsid w:val="005D2914"/>
    <w:rsid w:val="005D2F54"/>
    <w:rsid w:val="005D45A2"/>
    <w:rsid w:val="005D60D0"/>
    <w:rsid w:val="005D6559"/>
    <w:rsid w:val="005E0BCE"/>
    <w:rsid w:val="005E1A25"/>
    <w:rsid w:val="005E668A"/>
    <w:rsid w:val="005E6805"/>
    <w:rsid w:val="005E7997"/>
    <w:rsid w:val="005F0489"/>
    <w:rsid w:val="005F071A"/>
    <w:rsid w:val="005F13F6"/>
    <w:rsid w:val="005F216F"/>
    <w:rsid w:val="005F3F59"/>
    <w:rsid w:val="005F49A6"/>
    <w:rsid w:val="005F5283"/>
    <w:rsid w:val="005F55ED"/>
    <w:rsid w:val="005F5E38"/>
    <w:rsid w:val="00601171"/>
    <w:rsid w:val="00602A07"/>
    <w:rsid w:val="006043EE"/>
    <w:rsid w:val="006049B8"/>
    <w:rsid w:val="00606077"/>
    <w:rsid w:val="00607584"/>
    <w:rsid w:val="00607AC7"/>
    <w:rsid w:val="00611E24"/>
    <w:rsid w:val="00611E3A"/>
    <w:rsid w:val="0061214F"/>
    <w:rsid w:val="00613112"/>
    <w:rsid w:val="00613D55"/>
    <w:rsid w:val="006167AD"/>
    <w:rsid w:val="00625B45"/>
    <w:rsid w:val="00630DDC"/>
    <w:rsid w:val="006319E2"/>
    <w:rsid w:val="00633F01"/>
    <w:rsid w:val="00635183"/>
    <w:rsid w:val="00635496"/>
    <w:rsid w:val="00640ED4"/>
    <w:rsid w:val="00641DF4"/>
    <w:rsid w:val="00642E10"/>
    <w:rsid w:val="00643388"/>
    <w:rsid w:val="00643BFC"/>
    <w:rsid w:val="00646BEA"/>
    <w:rsid w:val="00650906"/>
    <w:rsid w:val="00650989"/>
    <w:rsid w:val="00650BB4"/>
    <w:rsid w:val="00652236"/>
    <w:rsid w:val="006526ED"/>
    <w:rsid w:val="00653785"/>
    <w:rsid w:val="0065752B"/>
    <w:rsid w:val="00660AD9"/>
    <w:rsid w:val="00664EB2"/>
    <w:rsid w:val="00666B96"/>
    <w:rsid w:val="00671B05"/>
    <w:rsid w:val="0067272C"/>
    <w:rsid w:val="00672C73"/>
    <w:rsid w:val="006731F1"/>
    <w:rsid w:val="00675526"/>
    <w:rsid w:val="0068031A"/>
    <w:rsid w:val="006832EE"/>
    <w:rsid w:val="00684621"/>
    <w:rsid w:val="0068481E"/>
    <w:rsid w:val="006859B3"/>
    <w:rsid w:val="00686853"/>
    <w:rsid w:val="0068692A"/>
    <w:rsid w:val="00687EE8"/>
    <w:rsid w:val="00690404"/>
    <w:rsid w:val="00691135"/>
    <w:rsid w:val="00692BA6"/>
    <w:rsid w:val="0069573F"/>
    <w:rsid w:val="006A02D0"/>
    <w:rsid w:val="006A1D84"/>
    <w:rsid w:val="006A6E39"/>
    <w:rsid w:val="006B19AB"/>
    <w:rsid w:val="006B208B"/>
    <w:rsid w:val="006B307D"/>
    <w:rsid w:val="006B3B68"/>
    <w:rsid w:val="006B4E0D"/>
    <w:rsid w:val="006B6872"/>
    <w:rsid w:val="006B6CB1"/>
    <w:rsid w:val="006B78D5"/>
    <w:rsid w:val="006C053B"/>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6B57"/>
    <w:rsid w:val="006E7D2A"/>
    <w:rsid w:val="006F3AC9"/>
    <w:rsid w:val="006F7A06"/>
    <w:rsid w:val="006F7EB8"/>
    <w:rsid w:val="00704237"/>
    <w:rsid w:val="007042F9"/>
    <w:rsid w:val="007046E7"/>
    <w:rsid w:val="00705736"/>
    <w:rsid w:val="0071004B"/>
    <w:rsid w:val="00711089"/>
    <w:rsid w:val="00713694"/>
    <w:rsid w:val="007136FD"/>
    <w:rsid w:val="00713C30"/>
    <w:rsid w:val="00714DC9"/>
    <w:rsid w:val="00716960"/>
    <w:rsid w:val="00721D5C"/>
    <w:rsid w:val="0072216F"/>
    <w:rsid w:val="00722BEB"/>
    <w:rsid w:val="007233E0"/>
    <w:rsid w:val="007250C9"/>
    <w:rsid w:val="00731088"/>
    <w:rsid w:val="00733BC2"/>
    <w:rsid w:val="00735160"/>
    <w:rsid w:val="0073587E"/>
    <w:rsid w:val="00736B80"/>
    <w:rsid w:val="0074085E"/>
    <w:rsid w:val="00740AD5"/>
    <w:rsid w:val="007425C8"/>
    <w:rsid w:val="007449D3"/>
    <w:rsid w:val="0074516D"/>
    <w:rsid w:val="0074616B"/>
    <w:rsid w:val="00751985"/>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4F1A"/>
    <w:rsid w:val="00776397"/>
    <w:rsid w:val="007771FF"/>
    <w:rsid w:val="007779B4"/>
    <w:rsid w:val="00780DDD"/>
    <w:rsid w:val="00780EF6"/>
    <w:rsid w:val="00781861"/>
    <w:rsid w:val="007822FA"/>
    <w:rsid w:val="00783B5D"/>
    <w:rsid w:val="00792D5F"/>
    <w:rsid w:val="007937CA"/>
    <w:rsid w:val="0079543E"/>
    <w:rsid w:val="007A5935"/>
    <w:rsid w:val="007A7D32"/>
    <w:rsid w:val="007B06AC"/>
    <w:rsid w:val="007B57F5"/>
    <w:rsid w:val="007B78E5"/>
    <w:rsid w:val="007C22DF"/>
    <w:rsid w:val="007C3EBF"/>
    <w:rsid w:val="007C6382"/>
    <w:rsid w:val="007C6ADE"/>
    <w:rsid w:val="007D045D"/>
    <w:rsid w:val="007D2BFB"/>
    <w:rsid w:val="007D47D6"/>
    <w:rsid w:val="007D6CF6"/>
    <w:rsid w:val="007D7C26"/>
    <w:rsid w:val="007E1CF5"/>
    <w:rsid w:val="007E1F48"/>
    <w:rsid w:val="007E31E1"/>
    <w:rsid w:val="007E3731"/>
    <w:rsid w:val="007E40B0"/>
    <w:rsid w:val="007E4F9C"/>
    <w:rsid w:val="007E6FF9"/>
    <w:rsid w:val="007E73FF"/>
    <w:rsid w:val="007F26CE"/>
    <w:rsid w:val="007F3A36"/>
    <w:rsid w:val="007F3D4E"/>
    <w:rsid w:val="007F492C"/>
    <w:rsid w:val="007F5012"/>
    <w:rsid w:val="007F52AB"/>
    <w:rsid w:val="007F5E14"/>
    <w:rsid w:val="007F5E7B"/>
    <w:rsid w:val="007F65FB"/>
    <w:rsid w:val="007F6E62"/>
    <w:rsid w:val="007F71FA"/>
    <w:rsid w:val="007F7771"/>
    <w:rsid w:val="0080117B"/>
    <w:rsid w:val="0080221A"/>
    <w:rsid w:val="0080268A"/>
    <w:rsid w:val="00806AA9"/>
    <w:rsid w:val="00807CAC"/>
    <w:rsid w:val="00810365"/>
    <w:rsid w:val="00812013"/>
    <w:rsid w:val="00813225"/>
    <w:rsid w:val="00813567"/>
    <w:rsid w:val="00813D4E"/>
    <w:rsid w:val="00815DDE"/>
    <w:rsid w:val="008201DF"/>
    <w:rsid w:val="00821C75"/>
    <w:rsid w:val="008236C3"/>
    <w:rsid w:val="0082374C"/>
    <w:rsid w:val="00823AF1"/>
    <w:rsid w:val="00823DD6"/>
    <w:rsid w:val="00825F40"/>
    <w:rsid w:val="0082603B"/>
    <w:rsid w:val="0082715C"/>
    <w:rsid w:val="00827BD6"/>
    <w:rsid w:val="00827DAB"/>
    <w:rsid w:val="008320EE"/>
    <w:rsid w:val="00832414"/>
    <w:rsid w:val="00832E30"/>
    <w:rsid w:val="0083380A"/>
    <w:rsid w:val="00836437"/>
    <w:rsid w:val="00840D89"/>
    <w:rsid w:val="00841665"/>
    <w:rsid w:val="008424BD"/>
    <w:rsid w:val="008477A1"/>
    <w:rsid w:val="0085079D"/>
    <w:rsid w:val="0085242E"/>
    <w:rsid w:val="0085313C"/>
    <w:rsid w:val="008541B7"/>
    <w:rsid w:val="00857DD9"/>
    <w:rsid w:val="0086115B"/>
    <w:rsid w:val="008616B5"/>
    <w:rsid w:val="0086213E"/>
    <w:rsid w:val="00867144"/>
    <w:rsid w:val="00867F60"/>
    <w:rsid w:val="00870C37"/>
    <w:rsid w:val="00870FD5"/>
    <w:rsid w:val="00872354"/>
    <w:rsid w:val="008734D7"/>
    <w:rsid w:val="008817AF"/>
    <w:rsid w:val="0088205F"/>
    <w:rsid w:val="00882116"/>
    <w:rsid w:val="0088297F"/>
    <w:rsid w:val="00882FE2"/>
    <w:rsid w:val="0088413D"/>
    <w:rsid w:val="00892700"/>
    <w:rsid w:val="00892F3A"/>
    <w:rsid w:val="00893647"/>
    <w:rsid w:val="00894282"/>
    <w:rsid w:val="0089637C"/>
    <w:rsid w:val="00897800"/>
    <w:rsid w:val="008A2311"/>
    <w:rsid w:val="008A40B8"/>
    <w:rsid w:val="008A74DE"/>
    <w:rsid w:val="008A7A6D"/>
    <w:rsid w:val="008B0E3E"/>
    <w:rsid w:val="008B2319"/>
    <w:rsid w:val="008B2463"/>
    <w:rsid w:val="008B2682"/>
    <w:rsid w:val="008B5F60"/>
    <w:rsid w:val="008C0334"/>
    <w:rsid w:val="008C09F3"/>
    <w:rsid w:val="008C2630"/>
    <w:rsid w:val="008C37B3"/>
    <w:rsid w:val="008C4F05"/>
    <w:rsid w:val="008C5CD5"/>
    <w:rsid w:val="008C7148"/>
    <w:rsid w:val="008D2BBD"/>
    <w:rsid w:val="008D343B"/>
    <w:rsid w:val="008D42B7"/>
    <w:rsid w:val="008D4B2D"/>
    <w:rsid w:val="008D5018"/>
    <w:rsid w:val="008E1866"/>
    <w:rsid w:val="008E2266"/>
    <w:rsid w:val="008E2E5D"/>
    <w:rsid w:val="008E4FA0"/>
    <w:rsid w:val="008E5234"/>
    <w:rsid w:val="008E52D7"/>
    <w:rsid w:val="008E7166"/>
    <w:rsid w:val="008E7864"/>
    <w:rsid w:val="008F0FD4"/>
    <w:rsid w:val="00900610"/>
    <w:rsid w:val="00903EBD"/>
    <w:rsid w:val="009064EC"/>
    <w:rsid w:val="00907A68"/>
    <w:rsid w:val="00910781"/>
    <w:rsid w:val="009132B2"/>
    <w:rsid w:val="00914040"/>
    <w:rsid w:val="00916270"/>
    <w:rsid w:val="00916F03"/>
    <w:rsid w:val="00917721"/>
    <w:rsid w:val="00920E3A"/>
    <w:rsid w:val="00920FA4"/>
    <w:rsid w:val="00923EC9"/>
    <w:rsid w:val="009274F9"/>
    <w:rsid w:val="009307F7"/>
    <w:rsid w:val="0093178C"/>
    <w:rsid w:val="00932303"/>
    <w:rsid w:val="00932D03"/>
    <w:rsid w:val="009359D9"/>
    <w:rsid w:val="00936C00"/>
    <w:rsid w:val="00936D08"/>
    <w:rsid w:val="00937D1C"/>
    <w:rsid w:val="00940FFD"/>
    <w:rsid w:val="00942626"/>
    <w:rsid w:val="00943BB7"/>
    <w:rsid w:val="009477A1"/>
    <w:rsid w:val="00950B32"/>
    <w:rsid w:val="0095172E"/>
    <w:rsid w:val="00952363"/>
    <w:rsid w:val="00952546"/>
    <w:rsid w:val="0095265A"/>
    <w:rsid w:val="00952B6F"/>
    <w:rsid w:val="00956082"/>
    <w:rsid w:val="00957577"/>
    <w:rsid w:val="00957CFC"/>
    <w:rsid w:val="0096039F"/>
    <w:rsid w:val="00961C44"/>
    <w:rsid w:val="00962C8D"/>
    <w:rsid w:val="00962DAA"/>
    <w:rsid w:val="0096349D"/>
    <w:rsid w:val="0096503F"/>
    <w:rsid w:val="009660D2"/>
    <w:rsid w:val="009667C2"/>
    <w:rsid w:val="00966DD1"/>
    <w:rsid w:val="009674D4"/>
    <w:rsid w:val="009742B4"/>
    <w:rsid w:val="009810C9"/>
    <w:rsid w:val="00982C16"/>
    <w:rsid w:val="0098632F"/>
    <w:rsid w:val="0098747D"/>
    <w:rsid w:val="00991FB3"/>
    <w:rsid w:val="00992475"/>
    <w:rsid w:val="00992EB2"/>
    <w:rsid w:val="009930FD"/>
    <w:rsid w:val="00994FEF"/>
    <w:rsid w:val="0099521A"/>
    <w:rsid w:val="00996CD9"/>
    <w:rsid w:val="00997A7F"/>
    <w:rsid w:val="009A223F"/>
    <w:rsid w:val="009A2434"/>
    <w:rsid w:val="009A3B80"/>
    <w:rsid w:val="009B06EA"/>
    <w:rsid w:val="009B0DA7"/>
    <w:rsid w:val="009B2634"/>
    <w:rsid w:val="009B2A5D"/>
    <w:rsid w:val="009B351C"/>
    <w:rsid w:val="009B379F"/>
    <w:rsid w:val="009B52D7"/>
    <w:rsid w:val="009B5CE7"/>
    <w:rsid w:val="009B72F9"/>
    <w:rsid w:val="009B7374"/>
    <w:rsid w:val="009C03A8"/>
    <w:rsid w:val="009C09A1"/>
    <w:rsid w:val="009C0B8A"/>
    <w:rsid w:val="009C20C1"/>
    <w:rsid w:val="009C3705"/>
    <w:rsid w:val="009C3FE2"/>
    <w:rsid w:val="009C4013"/>
    <w:rsid w:val="009C55CE"/>
    <w:rsid w:val="009C63E9"/>
    <w:rsid w:val="009C7561"/>
    <w:rsid w:val="009C7924"/>
    <w:rsid w:val="009D0105"/>
    <w:rsid w:val="009D27A3"/>
    <w:rsid w:val="009D2817"/>
    <w:rsid w:val="009E07BE"/>
    <w:rsid w:val="009E172C"/>
    <w:rsid w:val="009E176A"/>
    <w:rsid w:val="009E1A5B"/>
    <w:rsid w:val="009E27A7"/>
    <w:rsid w:val="009E3641"/>
    <w:rsid w:val="009E4774"/>
    <w:rsid w:val="009E4DFF"/>
    <w:rsid w:val="009E7EEE"/>
    <w:rsid w:val="009F0157"/>
    <w:rsid w:val="009F015C"/>
    <w:rsid w:val="009F066A"/>
    <w:rsid w:val="009F09C1"/>
    <w:rsid w:val="009F0B10"/>
    <w:rsid w:val="009F1416"/>
    <w:rsid w:val="009F2AB8"/>
    <w:rsid w:val="009F3C76"/>
    <w:rsid w:val="009F4526"/>
    <w:rsid w:val="009F4DE0"/>
    <w:rsid w:val="00A001E7"/>
    <w:rsid w:val="00A02A26"/>
    <w:rsid w:val="00A02C31"/>
    <w:rsid w:val="00A0458D"/>
    <w:rsid w:val="00A129A5"/>
    <w:rsid w:val="00A12AE1"/>
    <w:rsid w:val="00A15A46"/>
    <w:rsid w:val="00A15F7D"/>
    <w:rsid w:val="00A16624"/>
    <w:rsid w:val="00A2264A"/>
    <w:rsid w:val="00A23894"/>
    <w:rsid w:val="00A267FC"/>
    <w:rsid w:val="00A275D7"/>
    <w:rsid w:val="00A320A7"/>
    <w:rsid w:val="00A34595"/>
    <w:rsid w:val="00A35198"/>
    <w:rsid w:val="00A36061"/>
    <w:rsid w:val="00A36A5A"/>
    <w:rsid w:val="00A44661"/>
    <w:rsid w:val="00A51381"/>
    <w:rsid w:val="00A51E3B"/>
    <w:rsid w:val="00A52A30"/>
    <w:rsid w:val="00A52F69"/>
    <w:rsid w:val="00A53476"/>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804C8"/>
    <w:rsid w:val="00A81C38"/>
    <w:rsid w:val="00A84ADB"/>
    <w:rsid w:val="00A865E5"/>
    <w:rsid w:val="00A91B34"/>
    <w:rsid w:val="00A92DCB"/>
    <w:rsid w:val="00A939D5"/>
    <w:rsid w:val="00A9581D"/>
    <w:rsid w:val="00A96792"/>
    <w:rsid w:val="00A96BCE"/>
    <w:rsid w:val="00AA05EF"/>
    <w:rsid w:val="00AA0A67"/>
    <w:rsid w:val="00AA17A1"/>
    <w:rsid w:val="00AA19FB"/>
    <w:rsid w:val="00AA1D1F"/>
    <w:rsid w:val="00AA4F96"/>
    <w:rsid w:val="00AA711E"/>
    <w:rsid w:val="00AB08EB"/>
    <w:rsid w:val="00AB3992"/>
    <w:rsid w:val="00AB433A"/>
    <w:rsid w:val="00AB4589"/>
    <w:rsid w:val="00AB5F7B"/>
    <w:rsid w:val="00AC0634"/>
    <w:rsid w:val="00AC0C34"/>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F4363"/>
    <w:rsid w:val="00AF56BA"/>
    <w:rsid w:val="00B04912"/>
    <w:rsid w:val="00B06F65"/>
    <w:rsid w:val="00B1232C"/>
    <w:rsid w:val="00B12C3E"/>
    <w:rsid w:val="00B145AB"/>
    <w:rsid w:val="00B147B0"/>
    <w:rsid w:val="00B14F00"/>
    <w:rsid w:val="00B15421"/>
    <w:rsid w:val="00B168AC"/>
    <w:rsid w:val="00B16F84"/>
    <w:rsid w:val="00B16F94"/>
    <w:rsid w:val="00B1719A"/>
    <w:rsid w:val="00B173C1"/>
    <w:rsid w:val="00B17B41"/>
    <w:rsid w:val="00B2036F"/>
    <w:rsid w:val="00B22CC6"/>
    <w:rsid w:val="00B24D67"/>
    <w:rsid w:val="00B253DB"/>
    <w:rsid w:val="00B2574F"/>
    <w:rsid w:val="00B27EEF"/>
    <w:rsid w:val="00B3051B"/>
    <w:rsid w:val="00B3172F"/>
    <w:rsid w:val="00B348FE"/>
    <w:rsid w:val="00B37A37"/>
    <w:rsid w:val="00B409FA"/>
    <w:rsid w:val="00B41C72"/>
    <w:rsid w:val="00B43E5F"/>
    <w:rsid w:val="00B474A8"/>
    <w:rsid w:val="00B47A9A"/>
    <w:rsid w:val="00B500C1"/>
    <w:rsid w:val="00B50CAF"/>
    <w:rsid w:val="00B51863"/>
    <w:rsid w:val="00B531B1"/>
    <w:rsid w:val="00B53D4E"/>
    <w:rsid w:val="00B56025"/>
    <w:rsid w:val="00B56385"/>
    <w:rsid w:val="00B57638"/>
    <w:rsid w:val="00B61088"/>
    <w:rsid w:val="00B612EB"/>
    <w:rsid w:val="00B61EBA"/>
    <w:rsid w:val="00B62F06"/>
    <w:rsid w:val="00B640E7"/>
    <w:rsid w:val="00B646D2"/>
    <w:rsid w:val="00B64CBD"/>
    <w:rsid w:val="00B64DFB"/>
    <w:rsid w:val="00B65042"/>
    <w:rsid w:val="00B650C5"/>
    <w:rsid w:val="00B654E8"/>
    <w:rsid w:val="00B65772"/>
    <w:rsid w:val="00B670FF"/>
    <w:rsid w:val="00B70C9D"/>
    <w:rsid w:val="00B717AE"/>
    <w:rsid w:val="00B75640"/>
    <w:rsid w:val="00B80517"/>
    <w:rsid w:val="00B805FE"/>
    <w:rsid w:val="00B80AA7"/>
    <w:rsid w:val="00B8199F"/>
    <w:rsid w:val="00B8450F"/>
    <w:rsid w:val="00B84B15"/>
    <w:rsid w:val="00B84C26"/>
    <w:rsid w:val="00B84E00"/>
    <w:rsid w:val="00B84F0A"/>
    <w:rsid w:val="00B8621A"/>
    <w:rsid w:val="00B87C32"/>
    <w:rsid w:val="00B87D37"/>
    <w:rsid w:val="00B9048D"/>
    <w:rsid w:val="00B90C8D"/>
    <w:rsid w:val="00B90EAA"/>
    <w:rsid w:val="00B90F56"/>
    <w:rsid w:val="00B91142"/>
    <w:rsid w:val="00B93B49"/>
    <w:rsid w:val="00B9432E"/>
    <w:rsid w:val="00B95670"/>
    <w:rsid w:val="00BA1FEC"/>
    <w:rsid w:val="00BA2147"/>
    <w:rsid w:val="00BA5628"/>
    <w:rsid w:val="00BA6DC4"/>
    <w:rsid w:val="00BB1AA8"/>
    <w:rsid w:val="00BB2352"/>
    <w:rsid w:val="00BB2AE7"/>
    <w:rsid w:val="00BB2F24"/>
    <w:rsid w:val="00BB4289"/>
    <w:rsid w:val="00BB70F5"/>
    <w:rsid w:val="00BB725C"/>
    <w:rsid w:val="00BB7342"/>
    <w:rsid w:val="00BC3D19"/>
    <w:rsid w:val="00BC53DE"/>
    <w:rsid w:val="00BC6795"/>
    <w:rsid w:val="00BC7A9C"/>
    <w:rsid w:val="00BC7E09"/>
    <w:rsid w:val="00BD0A42"/>
    <w:rsid w:val="00BD21BB"/>
    <w:rsid w:val="00BD2B1A"/>
    <w:rsid w:val="00BD38EB"/>
    <w:rsid w:val="00BD3B9C"/>
    <w:rsid w:val="00BD52EE"/>
    <w:rsid w:val="00BD6C1F"/>
    <w:rsid w:val="00BD7736"/>
    <w:rsid w:val="00BD7A74"/>
    <w:rsid w:val="00BE033D"/>
    <w:rsid w:val="00BE2F23"/>
    <w:rsid w:val="00BE3835"/>
    <w:rsid w:val="00BE453A"/>
    <w:rsid w:val="00BE5354"/>
    <w:rsid w:val="00BE5541"/>
    <w:rsid w:val="00BE5A33"/>
    <w:rsid w:val="00BE6CA4"/>
    <w:rsid w:val="00BF168D"/>
    <w:rsid w:val="00BF59B5"/>
    <w:rsid w:val="00BF71F9"/>
    <w:rsid w:val="00BF7597"/>
    <w:rsid w:val="00C000B0"/>
    <w:rsid w:val="00C06F44"/>
    <w:rsid w:val="00C11868"/>
    <w:rsid w:val="00C121BF"/>
    <w:rsid w:val="00C14663"/>
    <w:rsid w:val="00C14BB0"/>
    <w:rsid w:val="00C14F9E"/>
    <w:rsid w:val="00C1514C"/>
    <w:rsid w:val="00C1531A"/>
    <w:rsid w:val="00C17512"/>
    <w:rsid w:val="00C204A3"/>
    <w:rsid w:val="00C22400"/>
    <w:rsid w:val="00C22711"/>
    <w:rsid w:val="00C22E22"/>
    <w:rsid w:val="00C2330F"/>
    <w:rsid w:val="00C24280"/>
    <w:rsid w:val="00C24983"/>
    <w:rsid w:val="00C26621"/>
    <w:rsid w:val="00C30EC9"/>
    <w:rsid w:val="00C31FF4"/>
    <w:rsid w:val="00C32002"/>
    <w:rsid w:val="00C33658"/>
    <w:rsid w:val="00C341D6"/>
    <w:rsid w:val="00C37909"/>
    <w:rsid w:val="00C435D2"/>
    <w:rsid w:val="00C4538B"/>
    <w:rsid w:val="00C5024D"/>
    <w:rsid w:val="00C51261"/>
    <w:rsid w:val="00C53E38"/>
    <w:rsid w:val="00C549FD"/>
    <w:rsid w:val="00C54C29"/>
    <w:rsid w:val="00C54F51"/>
    <w:rsid w:val="00C56A4E"/>
    <w:rsid w:val="00C63D58"/>
    <w:rsid w:val="00C65758"/>
    <w:rsid w:val="00C7107C"/>
    <w:rsid w:val="00C719AE"/>
    <w:rsid w:val="00C72355"/>
    <w:rsid w:val="00C765C6"/>
    <w:rsid w:val="00C76C5D"/>
    <w:rsid w:val="00C77B8B"/>
    <w:rsid w:val="00C80682"/>
    <w:rsid w:val="00C81520"/>
    <w:rsid w:val="00C818B1"/>
    <w:rsid w:val="00C82868"/>
    <w:rsid w:val="00C82D73"/>
    <w:rsid w:val="00C83337"/>
    <w:rsid w:val="00C83DDE"/>
    <w:rsid w:val="00C84616"/>
    <w:rsid w:val="00C85377"/>
    <w:rsid w:val="00C87160"/>
    <w:rsid w:val="00C92EE5"/>
    <w:rsid w:val="00C95207"/>
    <w:rsid w:val="00C95730"/>
    <w:rsid w:val="00C965A2"/>
    <w:rsid w:val="00CA0CA1"/>
    <w:rsid w:val="00CA16BB"/>
    <w:rsid w:val="00CA1959"/>
    <w:rsid w:val="00CA19D0"/>
    <w:rsid w:val="00CA510D"/>
    <w:rsid w:val="00CB400F"/>
    <w:rsid w:val="00CB4E83"/>
    <w:rsid w:val="00CB560B"/>
    <w:rsid w:val="00CB62E0"/>
    <w:rsid w:val="00CB6B91"/>
    <w:rsid w:val="00CB6D56"/>
    <w:rsid w:val="00CB6EE2"/>
    <w:rsid w:val="00CC08F3"/>
    <w:rsid w:val="00CC1825"/>
    <w:rsid w:val="00CC22D4"/>
    <w:rsid w:val="00CC3931"/>
    <w:rsid w:val="00CC435C"/>
    <w:rsid w:val="00CC5416"/>
    <w:rsid w:val="00CC5DBA"/>
    <w:rsid w:val="00CC62F6"/>
    <w:rsid w:val="00CC67C8"/>
    <w:rsid w:val="00CD26F7"/>
    <w:rsid w:val="00CD4767"/>
    <w:rsid w:val="00CD48C0"/>
    <w:rsid w:val="00CD4CCD"/>
    <w:rsid w:val="00CD578F"/>
    <w:rsid w:val="00CD6833"/>
    <w:rsid w:val="00CE17D1"/>
    <w:rsid w:val="00CE2988"/>
    <w:rsid w:val="00CE5375"/>
    <w:rsid w:val="00CE5CE7"/>
    <w:rsid w:val="00CE60A7"/>
    <w:rsid w:val="00CE77F4"/>
    <w:rsid w:val="00CE7A56"/>
    <w:rsid w:val="00CF2B1F"/>
    <w:rsid w:val="00CF39A4"/>
    <w:rsid w:val="00CF44E2"/>
    <w:rsid w:val="00CF46CC"/>
    <w:rsid w:val="00CF6308"/>
    <w:rsid w:val="00CF63D4"/>
    <w:rsid w:val="00CF791F"/>
    <w:rsid w:val="00D031D2"/>
    <w:rsid w:val="00D03EE7"/>
    <w:rsid w:val="00D0732C"/>
    <w:rsid w:val="00D1036D"/>
    <w:rsid w:val="00D104F8"/>
    <w:rsid w:val="00D11FB3"/>
    <w:rsid w:val="00D12204"/>
    <w:rsid w:val="00D165D5"/>
    <w:rsid w:val="00D20C8D"/>
    <w:rsid w:val="00D2539E"/>
    <w:rsid w:val="00D278CC"/>
    <w:rsid w:val="00D311A5"/>
    <w:rsid w:val="00D337B3"/>
    <w:rsid w:val="00D351E1"/>
    <w:rsid w:val="00D3776B"/>
    <w:rsid w:val="00D401BF"/>
    <w:rsid w:val="00D41676"/>
    <w:rsid w:val="00D43A5D"/>
    <w:rsid w:val="00D449D0"/>
    <w:rsid w:val="00D455FE"/>
    <w:rsid w:val="00D45E04"/>
    <w:rsid w:val="00D47BBC"/>
    <w:rsid w:val="00D5102D"/>
    <w:rsid w:val="00D5177B"/>
    <w:rsid w:val="00D5302E"/>
    <w:rsid w:val="00D538FD"/>
    <w:rsid w:val="00D53A87"/>
    <w:rsid w:val="00D55210"/>
    <w:rsid w:val="00D567CB"/>
    <w:rsid w:val="00D5694D"/>
    <w:rsid w:val="00D56E32"/>
    <w:rsid w:val="00D6053D"/>
    <w:rsid w:val="00D60FFB"/>
    <w:rsid w:val="00D611F5"/>
    <w:rsid w:val="00D62D20"/>
    <w:rsid w:val="00D63972"/>
    <w:rsid w:val="00D701E7"/>
    <w:rsid w:val="00D70BE1"/>
    <w:rsid w:val="00D72542"/>
    <w:rsid w:val="00D72CD4"/>
    <w:rsid w:val="00D75C5C"/>
    <w:rsid w:val="00D76D58"/>
    <w:rsid w:val="00D76D65"/>
    <w:rsid w:val="00D76FFE"/>
    <w:rsid w:val="00D77F6B"/>
    <w:rsid w:val="00D802DB"/>
    <w:rsid w:val="00D8359B"/>
    <w:rsid w:val="00D84C2E"/>
    <w:rsid w:val="00DA0D46"/>
    <w:rsid w:val="00DA1E05"/>
    <w:rsid w:val="00DA3C1C"/>
    <w:rsid w:val="00DA3FA9"/>
    <w:rsid w:val="00DA4FBE"/>
    <w:rsid w:val="00DB0888"/>
    <w:rsid w:val="00DB0D7D"/>
    <w:rsid w:val="00DB6194"/>
    <w:rsid w:val="00DC0E3D"/>
    <w:rsid w:val="00DC127B"/>
    <w:rsid w:val="00DC29F4"/>
    <w:rsid w:val="00DC30EA"/>
    <w:rsid w:val="00DC379B"/>
    <w:rsid w:val="00DD0ACB"/>
    <w:rsid w:val="00DD407F"/>
    <w:rsid w:val="00DD412A"/>
    <w:rsid w:val="00DD4331"/>
    <w:rsid w:val="00DE04BA"/>
    <w:rsid w:val="00DE101D"/>
    <w:rsid w:val="00DE2543"/>
    <w:rsid w:val="00DE2771"/>
    <w:rsid w:val="00DE3965"/>
    <w:rsid w:val="00DE60E8"/>
    <w:rsid w:val="00DE753C"/>
    <w:rsid w:val="00DE78A2"/>
    <w:rsid w:val="00DF18C4"/>
    <w:rsid w:val="00DF1CD7"/>
    <w:rsid w:val="00DF2E8D"/>
    <w:rsid w:val="00DF3665"/>
    <w:rsid w:val="00DF4032"/>
    <w:rsid w:val="00DF403F"/>
    <w:rsid w:val="00DF4B33"/>
    <w:rsid w:val="00DF5151"/>
    <w:rsid w:val="00E000EB"/>
    <w:rsid w:val="00E00A71"/>
    <w:rsid w:val="00E0175C"/>
    <w:rsid w:val="00E025C0"/>
    <w:rsid w:val="00E0541C"/>
    <w:rsid w:val="00E05C59"/>
    <w:rsid w:val="00E140E0"/>
    <w:rsid w:val="00E17C1E"/>
    <w:rsid w:val="00E21B0D"/>
    <w:rsid w:val="00E21DCF"/>
    <w:rsid w:val="00E248BE"/>
    <w:rsid w:val="00E2507E"/>
    <w:rsid w:val="00E31B69"/>
    <w:rsid w:val="00E32E4D"/>
    <w:rsid w:val="00E338CB"/>
    <w:rsid w:val="00E33EE7"/>
    <w:rsid w:val="00E3424E"/>
    <w:rsid w:val="00E34CCB"/>
    <w:rsid w:val="00E34EFE"/>
    <w:rsid w:val="00E350CE"/>
    <w:rsid w:val="00E356C3"/>
    <w:rsid w:val="00E40A10"/>
    <w:rsid w:val="00E442D4"/>
    <w:rsid w:val="00E4677E"/>
    <w:rsid w:val="00E47A7F"/>
    <w:rsid w:val="00E502C4"/>
    <w:rsid w:val="00E50387"/>
    <w:rsid w:val="00E542AA"/>
    <w:rsid w:val="00E565B1"/>
    <w:rsid w:val="00E57C0D"/>
    <w:rsid w:val="00E60595"/>
    <w:rsid w:val="00E60E82"/>
    <w:rsid w:val="00E64943"/>
    <w:rsid w:val="00E64AB3"/>
    <w:rsid w:val="00E66937"/>
    <w:rsid w:val="00E67726"/>
    <w:rsid w:val="00E67BB5"/>
    <w:rsid w:val="00E7235B"/>
    <w:rsid w:val="00E72D46"/>
    <w:rsid w:val="00E73078"/>
    <w:rsid w:val="00E732EE"/>
    <w:rsid w:val="00E73EC8"/>
    <w:rsid w:val="00E75104"/>
    <w:rsid w:val="00E75536"/>
    <w:rsid w:val="00E75D6E"/>
    <w:rsid w:val="00E7683C"/>
    <w:rsid w:val="00E77BCB"/>
    <w:rsid w:val="00E824DE"/>
    <w:rsid w:val="00E825C6"/>
    <w:rsid w:val="00E82FAC"/>
    <w:rsid w:val="00E8427E"/>
    <w:rsid w:val="00E8659D"/>
    <w:rsid w:val="00E86B37"/>
    <w:rsid w:val="00E86F7C"/>
    <w:rsid w:val="00E87B0F"/>
    <w:rsid w:val="00E91D44"/>
    <w:rsid w:val="00E95257"/>
    <w:rsid w:val="00E95A4D"/>
    <w:rsid w:val="00E96E0F"/>
    <w:rsid w:val="00E970B7"/>
    <w:rsid w:val="00EA13AB"/>
    <w:rsid w:val="00EA1D98"/>
    <w:rsid w:val="00EA6155"/>
    <w:rsid w:val="00EB0056"/>
    <w:rsid w:val="00EB28C2"/>
    <w:rsid w:val="00EB2A0F"/>
    <w:rsid w:val="00EB55AC"/>
    <w:rsid w:val="00EB5682"/>
    <w:rsid w:val="00EB737E"/>
    <w:rsid w:val="00EC49FF"/>
    <w:rsid w:val="00EC531C"/>
    <w:rsid w:val="00EC6068"/>
    <w:rsid w:val="00EC6745"/>
    <w:rsid w:val="00ED24EF"/>
    <w:rsid w:val="00ED3D36"/>
    <w:rsid w:val="00ED5D28"/>
    <w:rsid w:val="00EE0923"/>
    <w:rsid w:val="00EE0A9E"/>
    <w:rsid w:val="00EE0FEB"/>
    <w:rsid w:val="00EE13CA"/>
    <w:rsid w:val="00EE1D36"/>
    <w:rsid w:val="00EE2B63"/>
    <w:rsid w:val="00EE42B9"/>
    <w:rsid w:val="00EE4936"/>
    <w:rsid w:val="00EE594A"/>
    <w:rsid w:val="00EE6B02"/>
    <w:rsid w:val="00EF0645"/>
    <w:rsid w:val="00EF0C87"/>
    <w:rsid w:val="00EF4E49"/>
    <w:rsid w:val="00EF5817"/>
    <w:rsid w:val="00F00083"/>
    <w:rsid w:val="00F00AEC"/>
    <w:rsid w:val="00F00DBE"/>
    <w:rsid w:val="00F02E9E"/>
    <w:rsid w:val="00F0635B"/>
    <w:rsid w:val="00F06D98"/>
    <w:rsid w:val="00F077F5"/>
    <w:rsid w:val="00F105D0"/>
    <w:rsid w:val="00F105F8"/>
    <w:rsid w:val="00F10800"/>
    <w:rsid w:val="00F1421D"/>
    <w:rsid w:val="00F17681"/>
    <w:rsid w:val="00F20173"/>
    <w:rsid w:val="00F20DDF"/>
    <w:rsid w:val="00F219AD"/>
    <w:rsid w:val="00F23168"/>
    <w:rsid w:val="00F2550A"/>
    <w:rsid w:val="00F26162"/>
    <w:rsid w:val="00F262AC"/>
    <w:rsid w:val="00F26727"/>
    <w:rsid w:val="00F2675B"/>
    <w:rsid w:val="00F30270"/>
    <w:rsid w:val="00F34E57"/>
    <w:rsid w:val="00F357C1"/>
    <w:rsid w:val="00F35C69"/>
    <w:rsid w:val="00F361C0"/>
    <w:rsid w:val="00F36645"/>
    <w:rsid w:val="00F40AA2"/>
    <w:rsid w:val="00F46F81"/>
    <w:rsid w:val="00F47DB1"/>
    <w:rsid w:val="00F51905"/>
    <w:rsid w:val="00F52B5E"/>
    <w:rsid w:val="00F52BB1"/>
    <w:rsid w:val="00F53E3D"/>
    <w:rsid w:val="00F55384"/>
    <w:rsid w:val="00F612D5"/>
    <w:rsid w:val="00F62BD2"/>
    <w:rsid w:val="00F63F10"/>
    <w:rsid w:val="00F66FD9"/>
    <w:rsid w:val="00F6724D"/>
    <w:rsid w:val="00F6755B"/>
    <w:rsid w:val="00F67D52"/>
    <w:rsid w:val="00F705EB"/>
    <w:rsid w:val="00F74908"/>
    <w:rsid w:val="00F74D0A"/>
    <w:rsid w:val="00F7512C"/>
    <w:rsid w:val="00F75C17"/>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2E65"/>
    <w:rsid w:val="00FA3ABC"/>
    <w:rsid w:val="00FA58C0"/>
    <w:rsid w:val="00FA6A87"/>
    <w:rsid w:val="00FA71D3"/>
    <w:rsid w:val="00FB01B7"/>
    <w:rsid w:val="00FB2F8A"/>
    <w:rsid w:val="00FB3D9B"/>
    <w:rsid w:val="00FB4AA2"/>
    <w:rsid w:val="00FB4B61"/>
    <w:rsid w:val="00FB5916"/>
    <w:rsid w:val="00FC089B"/>
    <w:rsid w:val="00FC2CE3"/>
    <w:rsid w:val="00FC4560"/>
    <w:rsid w:val="00FC7E9E"/>
    <w:rsid w:val="00FD1B58"/>
    <w:rsid w:val="00FD2252"/>
    <w:rsid w:val="00FD4A4C"/>
    <w:rsid w:val="00FD6A40"/>
    <w:rsid w:val="00FD7BD3"/>
    <w:rsid w:val="00FE2350"/>
    <w:rsid w:val="00FE6234"/>
    <w:rsid w:val="00FF16BD"/>
    <w:rsid w:val="00FF5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017492"/>
    <w:rPr>
      <w:sz w:val="24"/>
      <w:szCs w:val="24"/>
    </w:rPr>
  </w:style>
  <w:style w:type="character" w:styleId="HTML">
    <w:name w:val="HTML Cite"/>
    <w:basedOn w:val="a0"/>
    <w:uiPriority w:val="99"/>
    <w:unhideWhenUsed/>
    <w:rsid w:val="00DF4032"/>
    <w:rPr>
      <w:i/>
      <w:iCs/>
    </w:rPr>
  </w:style>
  <w:style w:type="paragraph" w:customStyle="1" w:styleId="ConsPlusNonformat">
    <w:name w:val="ConsPlusNonformat"/>
    <w:rsid w:val="0050056F"/>
    <w:pPr>
      <w:widowControl w:val="0"/>
      <w:autoSpaceDE w:val="0"/>
      <w:autoSpaceDN w:val="0"/>
    </w:pPr>
    <w:rPr>
      <w:rFonts w:ascii="Courier New" w:hAnsi="Courier New" w:cs="Courier New"/>
    </w:rPr>
  </w:style>
  <w:style w:type="paragraph" w:customStyle="1" w:styleId="ad">
    <w:name w:val="Нормальный (таблица)"/>
    <w:basedOn w:val="a"/>
    <w:next w:val="a"/>
    <w:uiPriority w:val="99"/>
    <w:rsid w:val="007233E0"/>
    <w:pPr>
      <w:autoSpaceDE w:val="0"/>
      <w:autoSpaceDN w:val="0"/>
      <w:adjustRightInd w:val="0"/>
      <w:ind w:firstLine="709"/>
      <w:jc w:val="both"/>
    </w:pPr>
    <w:rPr>
      <w:rFonts w:ascii="Arial" w:hAnsi="Arial" w:cs="Arial"/>
    </w:rPr>
  </w:style>
  <w:style w:type="paragraph" w:styleId="ae">
    <w:name w:val="No Spacing"/>
    <w:uiPriority w:val="1"/>
    <w:qFormat/>
    <w:rsid w:val="0014788F"/>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017492"/>
    <w:rPr>
      <w:sz w:val="24"/>
      <w:szCs w:val="24"/>
    </w:rPr>
  </w:style>
  <w:style w:type="character" w:styleId="HTML">
    <w:name w:val="HTML Cite"/>
    <w:basedOn w:val="a0"/>
    <w:uiPriority w:val="99"/>
    <w:unhideWhenUsed/>
    <w:rsid w:val="00DF4032"/>
    <w:rPr>
      <w:i/>
      <w:iCs/>
    </w:rPr>
  </w:style>
  <w:style w:type="paragraph" w:customStyle="1" w:styleId="ConsPlusNonformat">
    <w:name w:val="ConsPlusNonformat"/>
    <w:rsid w:val="0050056F"/>
    <w:pPr>
      <w:widowControl w:val="0"/>
      <w:autoSpaceDE w:val="0"/>
      <w:autoSpaceDN w:val="0"/>
    </w:pPr>
    <w:rPr>
      <w:rFonts w:ascii="Courier New" w:hAnsi="Courier New" w:cs="Courier New"/>
    </w:rPr>
  </w:style>
  <w:style w:type="paragraph" w:customStyle="1" w:styleId="ad">
    <w:name w:val="Нормальный (таблица)"/>
    <w:basedOn w:val="a"/>
    <w:next w:val="a"/>
    <w:uiPriority w:val="99"/>
    <w:rsid w:val="007233E0"/>
    <w:pPr>
      <w:autoSpaceDE w:val="0"/>
      <w:autoSpaceDN w:val="0"/>
      <w:adjustRightInd w:val="0"/>
      <w:ind w:firstLine="709"/>
      <w:jc w:val="both"/>
    </w:pPr>
    <w:rPr>
      <w:rFonts w:ascii="Arial" w:hAnsi="Arial" w:cs="Arial"/>
    </w:rPr>
  </w:style>
  <w:style w:type="paragraph" w:styleId="ae">
    <w:name w:val="No Spacing"/>
    <w:uiPriority w:val="1"/>
    <w:qFormat/>
    <w:rsid w:val="0014788F"/>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525982">
      <w:bodyDiv w:val="1"/>
      <w:marLeft w:val="0"/>
      <w:marRight w:val="0"/>
      <w:marTop w:val="0"/>
      <w:marBottom w:val="0"/>
      <w:divBdr>
        <w:top w:val="none" w:sz="0" w:space="0" w:color="auto"/>
        <w:left w:val="none" w:sz="0" w:space="0" w:color="auto"/>
        <w:bottom w:val="none" w:sz="0" w:space="0" w:color="auto"/>
        <w:right w:val="none" w:sz="0" w:space="0" w:color="auto"/>
      </w:divBdr>
    </w:div>
    <w:div w:id="196970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2CDC2-3764-40AB-B020-F8AD96778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3805</Words>
  <Characters>21690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25445</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komp12</cp:lastModifiedBy>
  <cp:revision>13</cp:revision>
  <cp:lastPrinted>2021-03-11T13:59:00Z</cp:lastPrinted>
  <dcterms:created xsi:type="dcterms:W3CDTF">2021-01-22T12:35:00Z</dcterms:created>
  <dcterms:modified xsi:type="dcterms:W3CDTF">2021-03-24T11:15:00Z</dcterms:modified>
</cp:coreProperties>
</file>