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24A92">
        <w:rPr>
          <w:rFonts w:ascii="Times New Roman" w:hAnsi="Times New Roman"/>
          <w:b/>
          <w:bCs/>
          <w:sz w:val="28"/>
          <w:szCs w:val="28"/>
        </w:rPr>
        <w:t>1</w:t>
      </w:r>
      <w:r w:rsidR="00001F9A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1521A4">
        <w:rPr>
          <w:rFonts w:ascii="Times New Roman" w:hAnsi="Times New Roman"/>
          <w:bCs/>
          <w:sz w:val="28"/>
          <w:szCs w:val="28"/>
        </w:rPr>
        <w:t xml:space="preserve">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E24A92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001F9A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субсидий из бюджета </w:t>
      </w:r>
      <w:r w:rsidR="00E24A92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001F9A">
        <w:rPr>
          <w:rFonts w:ascii="Times New Roman" w:hAnsi="Times New Roman"/>
          <w:b/>
          <w:sz w:val="28"/>
          <w:szCs w:val="28"/>
        </w:rPr>
        <w:t xml:space="preserve"> бюджетным и автономным учреждениям, на иные цели, не связанные с финансовым обеспечением выполнения муниципального задания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B90D64" w:rsidRPr="00B90D64">
        <w:rPr>
          <w:rFonts w:ascii="Times New Roman" w:hAnsi="Times New Roman"/>
          <w:sz w:val="28"/>
          <w:szCs w:val="28"/>
        </w:rPr>
        <w:t xml:space="preserve">прилагается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E24A92" w:rsidRPr="00E24A92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Крымской межрайонной прокуратуры от 2</w:t>
      </w:r>
      <w:r w:rsidR="00E24A92">
        <w:rPr>
          <w:rFonts w:ascii="Times New Roman" w:hAnsi="Times New Roman"/>
          <w:sz w:val="28"/>
          <w:szCs w:val="28"/>
        </w:rPr>
        <w:t>6</w:t>
      </w:r>
      <w:r w:rsidR="00E24A92" w:rsidRPr="00E24A92">
        <w:rPr>
          <w:rFonts w:ascii="Times New Roman" w:hAnsi="Times New Roman"/>
          <w:sz w:val="28"/>
          <w:szCs w:val="28"/>
        </w:rPr>
        <w:t xml:space="preserve"> января 2021 года № 86-03-2021/</w:t>
      </w:r>
      <w:r w:rsidR="00E24A92">
        <w:rPr>
          <w:rFonts w:ascii="Times New Roman" w:hAnsi="Times New Roman"/>
          <w:sz w:val="28"/>
          <w:szCs w:val="28"/>
        </w:rPr>
        <w:t>12</w:t>
      </w:r>
      <w:r w:rsidR="00001F9A">
        <w:rPr>
          <w:rFonts w:ascii="Times New Roman" w:hAnsi="Times New Roman"/>
          <w:sz w:val="28"/>
          <w:szCs w:val="28"/>
        </w:rPr>
        <w:t>8</w:t>
      </w:r>
      <w:r w:rsidR="00E24A92" w:rsidRPr="00E24A92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24A92" w:rsidRPr="00E24A9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24A92" w:rsidRPr="00E24A92">
        <w:rPr>
          <w:rFonts w:ascii="Times New Roman" w:hAnsi="Times New Roman"/>
          <w:sz w:val="28"/>
          <w:szCs w:val="28"/>
        </w:rPr>
        <w:t>, не выявлено, замечаний нет.</w:t>
      </w:r>
      <w:r w:rsidR="00E24A92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24A92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r w:rsidR="00E24A9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4A92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01F9A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B90D64"/>
    <w:rsid w:val="00C02033"/>
    <w:rsid w:val="00C36EAA"/>
    <w:rsid w:val="00C66E1F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4A92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2021-01-29T06:32:00Z</cp:lastPrinted>
  <dcterms:created xsi:type="dcterms:W3CDTF">2019-11-07T12:31:00Z</dcterms:created>
  <dcterms:modified xsi:type="dcterms:W3CDTF">2021-02-05T06:13:00Z</dcterms:modified>
</cp:coreProperties>
</file>