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E62D4F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 w:rsidR="00CA1C46">
        <w:rPr>
          <w:rFonts w:ascii="Times New Roman" w:hAnsi="Times New Roman"/>
          <w:sz w:val="28"/>
          <w:szCs w:val="28"/>
        </w:rPr>
        <w:t>янва</w:t>
      </w:r>
      <w:r w:rsidR="004749CC">
        <w:rPr>
          <w:rFonts w:ascii="Times New Roman" w:hAnsi="Times New Roman"/>
          <w:sz w:val="28"/>
          <w:szCs w:val="28"/>
        </w:rPr>
        <w:t>ря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484C41">
        <w:rPr>
          <w:rFonts w:ascii="Times New Roman" w:hAnsi="Times New Roman"/>
          <w:sz w:val="28"/>
          <w:szCs w:val="28"/>
        </w:rPr>
        <w:t>2</w:t>
      </w:r>
      <w:r w:rsidR="00CA1C46">
        <w:rPr>
          <w:rFonts w:ascii="Times New Roman" w:hAnsi="Times New Roman"/>
          <w:sz w:val="28"/>
          <w:szCs w:val="28"/>
        </w:rPr>
        <w:t>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E62D4F">
        <w:rPr>
          <w:rFonts w:ascii="Times New Roman" w:hAnsi="Times New Roman"/>
          <w:b/>
          <w:bCs/>
          <w:sz w:val="28"/>
          <w:szCs w:val="28"/>
        </w:rPr>
        <w:t>5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D923CE">
        <w:rPr>
          <w:rFonts w:ascii="Times New Roman" w:hAnsi="Times New Roman"/>
          <w:bCs/>
          <w:sz w:val="28"/>
          <w:szCs w:val="28"/>
        </w:rPr>
        <w:t>Управление имущественных отношений</w:t>
      </w:r>
      <w:r w:rsidR="004749C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E34BAE" w:rsidRDefault="00407074" w:rsidP="00E62D4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E62D4F" w:rsidRPr="00E62D4F">
        <w:rPr>
          <w:rFonts w:ascii="Times New Roman" w:hAnsi="Times New Roman"/>
          <w:b/>
          <w:sz w:val="28"/>
          <w:szCs w:val="28"/>
        </w:rPr>
        <w:t>«</w:t>
      </w:r>
      <w:r w:rsidR="00E62D4F" w:rsidRPr="00E62D4F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Крымский район от 18 сентября 2018 года № 1576</w:t>
      </w:r>
      <w:r w:rsidR="00E62D4F">
        <w:rPr>
          <w:rFonts w:ascii="Times New Roman" w:hAnsi="Times New Roman"/>
          <w:b/>
          <w:sz w:val="28"/>
          <w:szCs w:val="28"/>
        </w:rPr>
        <w:t xml:space="preserve"> </w:t>
      </w:r>
      <w:r w:rsidR="00E62D4F" w:rsidRPr="00E62D4F">
        <w:rPr>
          <w:rFonts w:ascii="Times New Roman" w:hAnsi="Times New Roman"/>
          <w:b/>
          <w:sz w:val="28"/>
          <w:szCs w:val="28"/>
        </w:rPr>
        <w:t>«Об имущественной поддержке субъектов малого и среднего предпринимательства на территории муниципального образования Крымский район»</w:t>
      </w:r>
      <w:r>
        <w:rPr>
          <w:rFonts w:ascii="Times New Roman" w:hAnsi="Times New Roman"/>
          <w:sz w:val="28"/>
          <w:szCs w:val="28"/>
        </w:rPr>
        <w:t>.</w:t>
      </w:r>
      <w:r w:rsidR="00CA1C46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 проекту муниципального нор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4749CC">
        <w:rPr>
          <w:rFonts w:ascii="Times New Roman" w:hAnsi="Times New Roman"/>
          <w:sz w:val="28"/>
          <w:szCs w:val="28"/>
        </w:rPr>
        <w:t xml:space="preserve"> </w:t>
      </w:r>
      <w:r w:rsidR="001147DC">
        <w:rPr>
          <w:rFonts w:ascii="Times New Roman" w:hAnsi="Times New Roman"/>
          <w:sz w:val="28"/>
          <w:szCs w:val="28"/>
        </w:rPr>
        <w:t xml:space="preserve">не </w:t>
      </w:r>
      <w:r w:rsidR="004749CC" w:rsidRPr="004749CC">
        <w:rPr>
          <w:rFonts w:ascii="Times New Roman" w:hAnsi="Times New Roman"/>
          <w:sz w:val="28"/>
          <w:szCs w:val="28"/>
        </w:rPr>
        <w:t>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  <w:r w:rsidR="004749CC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</w:t>
      </w:r>
      <w:r>
        <w:rPr>
          <w:rFonts w:ascii="Times New Roman" w:hAnsi="Times New Roman"/>
          <w:sz w:val="28"/>
          <w:szCs w:val="28"/>
        </w:rPr>
        <w:lastRenderedPageBreak/>
        <w:t>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D923CE">
        <w:rPr>
          <w:rFonts w:ascii="Times New Roman" w:hAnsi="Times New Roman"/>
          <w:sz w:val="28"/>
          <w:szCs w:val="28"/>
        </w:rPr>
        <w:t>2</w:t>
      </w:r>
      <w:r w:rsidR="00E62D4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E62D4F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484C4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CA1C46">
        <w:rPr>
          <w:rFonts w:ascii="Times New Roman" w:hAnsi="Times New Roman"/>
          <w:sz w:val="28"/>
          <w:szCs w:val="28"/>
        </w:rPr>
        <w:t>86</w:t>
      </w:r>
      <w:r w:rsidR="00D923CE">
        <w:rPr>
          <w:rFonts w:ascii="Times New Roman" w:hAnsi="Times New Roman"/>
          <w:sz w:val="28"/>
          <w:szCs w:val="28"/>
        </w:rPr>
        <w:t>-03-</w:t>
      </w:r>
      <w:r>
        <w:rPr>
          <w:rFonts w:ascii="Times New Roman" w:hAnsi="Times New Roman"/>
          <w:sz w:val="28"/>
          <w:szCs w:val="28"/>
        </w:rPr>
        <w:t>20</w:t>
      </w:r>
      <w:r w:rsidR="003C129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/</w:t>
      </w:r>
      <w:r w:rsidR="00CA1C46">
        <w:rPr>
          <w:rFonts w:ascii="Times New Roman" w:hAnsi="Times New Roman"/>
          <w:sz w:val="28"/>
          <w:szCs w:val="28"/>
        </w:rPr>
        <w:t>4</w:t>
      </w:r>
      <w:r w:rsidR="00E62D4F">
        <w:rPr>
          <w:rFonts w:ascii="Times New Roman" w:hAnsi="Times New Roman"/>
          <w:sz w:val="28"/>
          <w:szCs w:val="28"/>
        </w:rPr>
        <w:t>679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0D72C9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07074">
        <w:rPr>
          <w:rFonts w:ascii="Times New Roman" w:hAnsi="Times New Roman"/>
          <w:sz w:val="28"/>
          <w:szCs w:val="28"/>
        </w:rPr>
        <w:t>ачальник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правового управления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r w:rsidR="004749CC">
        <w:rPr>
          <w:rFonts w:ascii="Times New Roman" w:hAnsi="Times New Roman"/>
          <w:sz w:val="28"/>
          <w:szCs w:val="28"/>
        </w:rPr>
        <w:t xml:space="preserve">     </w:t>
      </w:r>
      <w:r w:rsidR="000D72C9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0D72C9">
        <w:rPr>
          <w:rFonts w:ascii="Times New Roman" w:hAnsi="Times New Roman"/>
          <w:sz w:val="28"/>
          <w:szCs w:val="28"/>
        </w:rPr>
        <w:t>М.А.Трубицын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D72C9" w:rsidRDefault="000D72C9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/>
    <w:sectPr w:rsidR="00F1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763C6"/>
    <w:rsid w:val="000D72C9"/>
    <w:rsid w:val="001147DC"/>
    <w:rsid w:val="001454B0"/>
    <w:rsid w:val="00147ECC"/>
    <w:rsid w:val="001B23DC"/>
    <w:rsid w:val="00265582"/>
    <w:rsid w:val="00281D3B"/>
    <w:rsid w:val="003541D8"/>
    <w:rsid w:val="003C1299"/>
    <w:rsid w:val="00407074"/>
    <w:rsid w:val="004749CC"/>
    <w:rsid w:val="00484C41"/>
    <w:rsid w:val="004D455F"/>
    <w:rsid w:val="00525DE5"/>
    <w:rsid w:val="00570C60"/>
    <w:rsid w:val="005758F5"/>
    <w:rsid w:val="00604C76"/>
    <w:rsid w:val="00663789"/>
    <w:rsid w:val="006D224D"/>
    <w:rsid w:val="00856685"/>
    <w:rsid w:val="008F53C3"/>
    <w:rsid w:val="00950D89"/>
    <w:rsid w:val="00976576"/>
    <w:rsid w:val="00A37564"/>
    <w:rsid w:val="00B132A6"/>
    <w:rsid w:val="00C02033"/>
    <w:rsid w:val="00C36EAA"/>
    <w:rsid w:val="00C86786"/>
    <w:rsid w:val="00CA1C46"/>
    <w:rsid w:val="00CD78C8"/>
    <w:rsid w:val="00D15290"/>
    <w:rsid w:val="00D167DE"/>
    <w:rsid w:val="00D23B70"/>
    <w:rsid w:val="00D23CFE"/>
    <w:rsid w:val="00D458C0"/>
    <w:rsid w:val="00D80878"/>
    <w:rsid w:val="00D923CE"/>
    <w:rsid w:val="00DE18DF"/>
    <w:rsid w:val="00DE19FC"/>
    <w:rsid w:val="00E261B3"/>
    <w:rsid w:val="00E31813"/>
    <w:rsid w:val="00E34BAE"/>
    <w:rsid w:val="00E62D4F"/>
    <w:rsid w:val="00EE6073"/>
    <w:rsid w:val="00F146C3"/>
    <w:rsid w:val="00F40234"/>
    <w:rsid w:val="00FC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2020-07-29T10:11:00Z</cp:lastPrinted>
  <dcterms:created xsi:type="dcterms:W3CDTF">2019-11-07T12:31:00Z</dcterms:created>
  <dcterms:modified xsi:type="dcterms:W3CDTF">2021-01-19T15:49:00Z</dcterms:modified>
</cp:coreProperties>
</file>