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79" w:rsidRDefault="00C9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_DdeLink__906_432481956"/>
      <w:r w:rsidRPr="007F5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C94379" w:rsidRDefault="00C94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097E36" w:rsidRPr="00C94379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3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5C4C34" w:rsidP="002D25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D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</w:t>
            </w:r>
            <w:r w:rsidR="0005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21" w:type="dxa"/>
            <w:shd w:val="clear" w:color="auto" w:fill="auto"/>
          </w:tcPr>
          <w:p w:rsidR="00097E36" w:rsidRDefault="00384BAC" w:rsidP="002D2578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5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C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205/2388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A0A" w:rsidRDefault="001C1B1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Плане работы территориальной избирательной </w:t>
      </w:r>
    </w:p>
    <w:p w:rsidR="00097E36" w:rsidRDefault="001C1B1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C9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</w:t>
      </w:r>
      <w:r w:rsidR="0015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157A0A" w:rsidRP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1AA8" w:rsidRP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1"/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C969DF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работы</w:t>
      </w:r>
      <w:proofErr w:type="gramEnd"/>
      <w:r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Крымская,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</w:t>
      </w:r>
      <w:r w:rsidR="0038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Краснодарского края от 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1A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51AA8" w:rsidRPr="0005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D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051AA8" w:rsidRPr="0005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2D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1400</w:t>
      </w:r>
      <w:r w:rsidR="00051AA8" w:rsidRPr="0005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</w:t>
      </w:r>
      <w:r w:rsidR="00051AA8" w:rsidRPr="0005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5EB3" w:rsidRP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избирательной комиссии Краснодарского края на 20</w:t>
      </w:r>
      <w:r w:rsidR="00051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5EB3" w:rsidRP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Крымская  </w:t>
      </w:r>
      <w:r w:rsidR="001C1B1C" w:rsidRPr="0065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1C1B1C"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9DF" w:rsidRDefault="00C969DF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</w:t>
      </w:r>
      <w:proofErr w:type="gramStart"/>
      <w:r w:rsidR="00C9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(прилагается).</w:t>
      </w:r>
    </w:p>
    <w:p w:rsidR="00097E36" w:rsidRDefault="008D1E74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избирательную </w:t>
      </w:r>
      <w:proofErr w:type="gramStart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 Краснодарского</w:t>
      </w:r>
      <w:proofErr w:type="gramEnd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6F6B04" w:rsidRDefault="00EB652B" w:rsidP="00C94379">
      <w:pPr>
        <w:pStyle w:val="a9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</w:t>
      </w:r>
      <w:r w:rsidR="00384BAC">
        <w:rPr>
          <w:sz w:val="28"/>
          <w:szCs w:val="28"/>
        </w:rPr>
        <w:t xml:space="preserve">Разместить </w:t>
      </w:r>
      <w:r w:rsidR="00C94379" w:rsidRPr="00C94379">
        <w:rPr>
          <w:sz w:val="28"/>
          <w:szCs w:val="28"/>
        </w:rPr>
        <w:t xml:space="preserve">решение на интернет-странице территориальной избирательной комиссии Крымская официального сайта администрации </w:t>
      </w:r>
      <w:r w:rsidR="00195EB3">
        <w:rPr>
          <w:sz w:val="28"/>
          <w:szCs w:val="28"/>
        </w:rPr>
        <w:t xml:space="preserve">муниципального образования </w:t>
      </w:r>
      <w:r w:rsidR="00C94379" w:rsidRPr="00C94379">
        <w:rPr>
          <w:sz w:val="28"/>
          <w:szCs w:val="28"/>
        </w:rPr>
        <w:t>Крымский район.</w:t>
      </w:r>
    </w:p>
    <w:p w:rsidR="006F6B04" w:rsidRPr="006F6B04" w:rsidRDefault="006F6B04" w:rsidP="006F6B0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6B04">
        <w:rPr>
          <w:sz w:val="28"/>
          <w:szCs w:val="28"/>
        </w:rPr>
        <w:t xml:space="preserve">Контроль за исполнением пункта </w:t>
      </w:r>
      <w:r w:rsidR="00384BAC">
        <w:rPr>
          <w:sz w:val="28"/>
          <w:szCs w:val="28"/>
        </w:rPr>
        <w:t xml:space="preserve">2 и </w:t>
      </w:r>
      <w:r>
        <w:rPr>
          <w:sz w:val="28"/>
          <w:szCs w:val="28"/>
        </w:rPr>
        <w:t>3</w:t>
      </w:r>
      <w:r w:rsidRPr="006F6B04">
        <w:rPr>
          <w:sz w:val="28"/>
          <w:szCs w:val="28"/>
        </w:rPr>
        <w:t xml:space="preserve"> решения возложить на секретаря территориальной избирательной комиссии Крымская </w:t>
      </w:r>
      <w:r w:rsidR="00051AA8">
        <w:rPr>
          <w:sz w:val="28"/>
          <w:szCs w:val="28"/>
        </w:rPr>
        <w:t xml:space="preserve">           </w:t>
      </w:r>
      <w:proofErr w:type="spellStart"/>
      <w:r w:rsidRPr="006F6B04">
        <w:rPr>
          <w:sz w:val="28"/>
          <w:szCs w:val="28"/>
        </w:rPr>
        <w:t>Лесникову</w:t>
      </w:r>
      <w:proofErr w:type="spellEnd"/>
      <w:r w:rsidR="00051AA8" w:rsidRPr="00051AA8">
        <w:rPr>
          <w:sz w:val="28"/>
          <w:szCs w:val="28"/>
        </w:rPr>
        <w:t xml:space="preserve"> </w:t>
      </w:r>
      <w:r w:rsidR="00051AA8" w:rsidRPr="006F6B04">
        <w:rPr>
          <w:sz w:val="28"/>
          <w:szCs w:val="28"/>
        </w:rPr>
        <w:t>Л.З.</w:t>
      </w: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6"/>
        <w:gridCol w:w="4536"/>
        <w:gridCol w:w="248"/>
      </w:tblGrid>
      <w:tr w:rsidR="00097E36" w:rsidTr="00157A0A">
        <w:trPr>
          <w:trHeight w:val="892"/>
        </w:trPr>
        <w:tc>
          <w:tcPr>
            <w:tcW w:w="4786" w:type="dxa"/>
            <w:shd w:val="clear" w:color="auto" w:fill="auto"/>
          </w:tcPr>
          <w:p w:rsidR="00097E36" w:rsidRDefault="006F6B0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7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97E36" w:rsidRDefault="001C1B1C" w:rsidP="00157A0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97E36" w:rsidRDefault="006F6B04" w:rsidP="006F6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Г.Ю.Позднякова</w:t>
            </w:r>
            <w:proofErr w:type="spellEnd"/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E36" w:rsidTr="00157A0A">
        <w:tc>
          <w:tcPr>
            <w:tcW w:w="4786" w:type="dxa"/>
            <w:shd w:val="clear" w:color="auto" w:fill="auto"/>
          </w:tcPr>
          <w:p w:rsidR="00097E36" w:rsidRDefault="006F6B0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C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7E36" w:rsidRDefault="006F6B04" w:rsidP="00157A0A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Л.З.Лесникова</w:t>
            </w:r>
            <w:proofErr w:type="spellEnd"/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097E3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65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территориальной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6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</w:p>
    <w:p w:rsidR="00097E36" w:rsidRDefault="00D04904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051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D1E74" w:rsidRPr="008D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C34" w:rsidRPr="005C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205/2388</w:t>
      </w:r>
    </w:p>
    <w:p w:rsidR="00097E36" w:rsidRDefault="00097E3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264F5C" w:rsidRDefault="001C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097E36" w:rsidRDefault="001C1B1C" w:rsidP="0043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F6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Крымская</w:t>
      </w:r>
      <w:r w:rsidR="00264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2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097E36" w:rsidRDefault="001C7C3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 w:rsidRPr="004C05E0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1</w:t>
      </w:r>
      <w:r w:rsidR="001C1B1C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384BAC" w:rsidRDefault="00384BA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Организация и проведение выборов на территории Крымского района.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4C05E0" w:rsidRPr="004C05E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выборов </w:t>
      </w:r>
      <w:r w:rsidR="002D2578" w:rsidRPr="002D2578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депутатов Государственной Думы Федерального Собрания Российской Федерации восьмого созыва</w:t>
      </w:r>
      <w:r w:rsid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 органы местного самоуправления.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Осуществление контроля за соблюдением избирательных прав граждан Российской Федерации при п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одготовке и проведении выборов</w:t>
      </w:r>
      <w:r w:rsid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</w:t>
      </w:r>
      <w:r w:rsidR="004C05E0" w:rsidRP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рассмотрение обращений (жалоб, заявлений) на решения и действия (бездействие)</w:t>
      </w:r>
      <w:r w:rsid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участковых избирательных комиссий Крымского района.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Актуализация резерва составов участковых комиссий, в порядке, установленном постановлением Центральной избирательной ком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иссией Российской Федерации от </w:t>
      </w:r>
      <w:r w:rsid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5 декабря 2012 года №</w:t>
      </w:r>
      <w:r w:rsidR="005C4C3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152/1137-6, </w:t>
      </w:r>
      <w:r w:rsidR="001E52E0" w:rsidRP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формах, установленных постановлением избирательной комиссии Краснодарского края от 15 мая 2018 г. № 62/640-6 «О резерве составов участковых комиссий».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местным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отделениями политических партий по вопросам их участия в избирательных кампаниях, оказание методической и консультативной помощи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местным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отделениям политических партий в вопросах практического применения законодательства Российской Федерации, Краснодарского к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рая, постановлений,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нормативных актов избирательн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ой комиссии Краснодарского края, решений территориальной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избирательной комиссии Крымская.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содействия участковым избирательным комиссиям в информационно-разъяснительной деятельности в ходе проведения выборов </w:t>
      </w:r>
      <w:r w:rsidR="002D2578" w:rsidRP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депутатов Государственной Думы Федерального Собрания Российской Федерации восьмого созыва</w:t>
      </w:r>
      <w:r w:rsid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муниципальных выборов.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молодежными организациями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Крымского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</w:t>
      </w:r>
      <w:r w:rsidR="00CE731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иях, проводимых </w:t>
      </w:r>
      <w:r w:rsidR="00D03BD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избирательной комиссией Краснодарского края и </w:t>
      </w:r>
      <w:r w:rsidR="00CE731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избирательной  комиссией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F6B0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Систематическое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обучение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членов участковых избирательных комиссий и резерва составов участковых комиссий и иных участников избирательного процесса.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</w:t>
      </w:r>
      <w:r w:rsidR="00C82DF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дения выборов, </w:t>
      </w:r>
      <w:r w:rsidR="00C82DF4" w:rsidRPr="00C82DF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проведения проверок сведений о кандидатах на выборах и лицах, назначаемых в составы избирательных комиссий.</w:t>
      </w:r>
    </w:p>
    <w:p w:rsidR="00097E36" w:rsidRPr="00384BAC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со средствами массовой информации</w:t>
      </w:r>
      <w:r w:rsid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наблюдателями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 целях обеспечения открытости и гласности избирательных процедур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муниципальном образовании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Крымский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эксплуатации и использования ГАС «Выборы» при подготовке и проведении выборов и референдумов. Организация работы по вводу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097E36" w:rsidRDefault="001C1B1C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Методическая помощь участковым избирательным комиссиям при реализации мероприятий по использованию при голосовании </w:t>
      </w:r>
      <w:r w:rsidR="008D1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1C4C99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технических средств подсчета голосов – КОИБ.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контроля за использованием ГАС «Выборы» при подготовке и проведении выборов </w:t>
      </w:r>
      <w:r w:rsidR="002D2578" w:rsidRP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депутатов Государственной Думы Федерального Собрания Российской Федерации восьмого созыва</w:t>
      </w:r>
      <w:r w:rsidR="001E52E0" w:rsidRP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муниципальных выборов</w:t>
      </w:r>
      <w:r w:rsid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C82DF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Крымском районе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C90003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 по вопросам миграции ОМВД</w:t>
      </w:r>
      <w:r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 по </w:t>
      </w:r>
      <w:r w:rsidR="001C4C99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Крымскому</w:t>
      </w:r>
      <w:r w:rsidR="00B47C04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району</w:t>
      </w:r>
      <w:r w:rsidR="00384BAC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другими организациями и учреждениями</w:t>
      </w:r>
      <w:r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</w:t>
      </w:r>
      <w:r w:rsidR="001C4C99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туализации Регистра избирателей, у</w:t>
      </w:r>
      <w:r w:rsidR="007E61E7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частников референдума</w:t>
      </w:r>
      <w:r w:rsidR="00B47C04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7E61E7" w:rsidRPr="00C4646A" w:rsidRDefault="007E61E7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</w:pPr>
      <w:r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Взаимодействие с </w:t>
      </w:r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дополнительным офисом № 8619/0612 Краснодарского отделения № 8619</w:t>
      </w:r>
      <w:r w:rsid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</w:t>
      </w:r>
      <w:r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ПАО «Сбербанк России» по вопросам открытия, ведени</w:t>
      </w:r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я и закрытия специальных избира</w:t>
      </w:r>
      <w:r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тельных счетов кандидатам при подготовке и проведении </w:t>
      </w:r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муниципальных выборов в Крымском районе.</w:t>
      </w:r>
    </w:p>
    <w:p w:rsidR="007E61E7" w:rsidRDefault="007E61E7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Осуществление контроля за формирова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нием и расходованием средств из</w:t>
      </w:r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бирательных фондов кандидатов при подготовке и проведении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муниципальных выборов, </w:t>
      </w:r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том числе с использованием дистанционного банковского обслужива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ния АС «Сбербанк Бизнес Онлайн».</w:t>
      </w:r>
    </w:p>
    <w:p w:rsidR="007E61E7" w:rsidRPr="00B47C04" w:rsidRDefault="007E61E7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</w:pP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Взаимодействие </w:t>
      </w:r>
      <w:r w:rsid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с 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филиалом 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государственн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ого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автономн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ого 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учреждени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я Краснодар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ского края «Многофункциональный це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нтр предоставления государствен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ных и муниципальных услуг Краснодарского края»</w:t>
      </w:r>
      <w:r w:rsid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в Крымском районе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по вопрос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ам, связан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ным с приемом заявлений избирателей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о голосовании по месту нахожде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ния «Мобильный избиратель».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по размещению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сайте территориальной избирательной комиссии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Крымская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 о деятельност</w:t>
      </w:r>
      <w:r w:rsidR="00CE731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 территориальной избирательной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комиссии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Крымская</w:t>
      </w:r>
      <w:r w:rsidR="00D0490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решений </w:t>
      </w:r>
      <w:r w:rsidR="00387FD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</w:t>
      </w:r>
      <w:r w:rsidR="00B66E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иных </w:t>
      </w:r>
      <w:r w:rsidR="00387FD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документов ТИК.</w:t>
      </w:r>
    </w:p>
    <w:p w:rsidR="000B1161" w:rsidRDefault="001E52E0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Реализация Сводного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лана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основных мероприятий территориальной избирательной комиссии Крымская по повышению правовой культуры избира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телей (участников референдума) 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 других участников избирательного процесса, обучению кадров избирательных комиссий на 20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</w:t>
      </w:r>
      <w:r w:rsid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1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1E52E0" w:rsidRDefault="001E52E0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AB3FBF" w:rsidRDefault="00AB3FBF" w:rsidP="008C70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77D7" w:rsidRPr="007977D7" w:rsidRDefault="007977D7" w:rsidP="00472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7977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рассмотрения на заседаниях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территориальной</w:t>
      </w:r>
    </w:p>
    <w:p w:rsidR="00AB3FBF" w:rsidRDefault="007977D7" w:rsidP="00472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77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Крымская</w:t>
      </w:r>
    </w:p>
    <w:p w:rsidR="007977D7" w:rsidRDefault="007977D7" w:rsidP="0079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7977D7" w:rsidP="001C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Январь </w:t>
      </w:r>
    </w:p>
    <w:p w:rsidR="001C7875" w:rsidRDefault="001C7875" w:rsidP="001C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0815" w:rsidRDefault="007977D7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D7"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r w:rsidR="003B0CC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7977D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3B0CC8">
        <w:rPr>
          <w:rFonts w:ascii="Times New Roman" w:hAnsi="Times New Roman" w:cs="Times New Roman"/>
          <w:sz w:val="28"/>
          <w:szCs w:val="28"/>
        </w:rPr>
        <w:t xml:space="preserve">Крымская </w:t>
      </w:r>
      <w:r w:rsidR="001E52E0">
        <w:rPr>
          <w:rFonts w:ascii="Times New Roman" w:hAnsi="Times New Roman" w:cs="Times New Roman"/>
          <w:sz w:val="28"/>
          <w:szCs w:val="28"/>
        </w:rPr>
        <w:t>на 202</w:t>
      </w:r>
      <w:r w:rsidR="002D2578">
        <w:rPr>
          <w:rFonts w:ascii="Times New Roman" w:hAnsi="Times New Roman" w:cs="Times New Roman"/>
          <w:sz w:val="28"/>
          <w:szCs w:val="28"/>
        </w:rPr>
        <w:t>1</w:t>
      </w:r>
      <w:r w:rsidRPr="007977D7">
        <w:rPr>
          <w:rFonts w:ascii="Times New Roman" w:hAnsi="Times New Roman" w:cs="Times New Roman"/>
          <w:sz w:val="28"/>
          <w:szCs w:val="28"/>
        </w:rPr>
        <w:t> год</w:t>
      </w:r>
    </w:p>
    <w:p w:rsidR="008F0056" w:rsidRDefault="008F0056" w:rsidP="008F005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Молодежного Общественного Совета при территориальной избирательной комиссии Крымская на 2021 год</w:t>
      </w:r>
    </w:p>
    <w:p w:rsidR="008F0056" w:rsidRDefault="008F0056" w:rsidP="008F005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C8">
        <w:rPr>
          <w:rFonts w:ascii="Times New Roman" w:hAnsi="Times New Roman" w:cs="Times New Roman"/>
          <w:sz w:val="28"/>
          <w:szCs w:val="28"/>
        </w:rPr>
        <w:t>О Сводном плане основных мероприятий территориальной избирательной комиссии Крымская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0C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3B6" w:rsidRDefault="008F0056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организационное заседание ТИК Крымская нового состава</w:t>
      </w:r>
    </w:p>
    <w:p w:rsidR="008F0056" w:rsidRDefault="008F0056" w:rsidP="000A3F34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 о составах Рабочих групп</w:t>
      </w:r>
    </w:p>
    <w:p w:rsidR="008C703C" w:rsidRDefault="003B0CC8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Февраль</w:t>
      </w:r>
    </w:p>
    <w:p w:rsidR="00865372" w:rsidRPr="00865372" w:rsidRDefault="00362867" w:rsidP="000A3F34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F9">
        <w:rPr>
          <w:rFonts w:ascii="Times New Roman" w:hAnsi="Times New Roman" w:cs="Times New Roman"/>
          <w:sz w:val="28"/>
          <w:szCs w:val="28"/>
        </w:rPr>
        <w:t>К</w:t>
      </w:r>
      <w:r w:rsidR="00865372" w:rsidRPr="002E00F9">
        <w:rPr>
          <w:rFonts w:ascii="Times New Roman" w:hAnsi="Times New Roman" w:cs="Times New Roman"/>
          <w:sz w:val="28"/>
          <w:szCs w:val="28"/>
        </w:rPr>
        <w:t>адровы</w:t>
      </w:r>
      <w:r>
        <w:rPr>
          <w:rFonts w:ascii="Times New Roman" w:hAnsi="Times New Roman" w:cs="Times New Roman"/>
          <w:sz w:val="28"/>
          <w:szCs w:val="28"/>
        </w:rPr>
        <w:t>е изменения в составах</w:t>
      </w:r>
      <w:r w:rsidR="00865372" w:rsidRPr="002E00F9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</w:p>
    <w:p w:rsidR="0004401F" w:rsidRDefault="0004401F" w:rsidP="00F454F6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1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F63B6" w:rsidRDefault="005F63B6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B6">
        <w:rPr>
          <w:rFonts w:ascii="Times New Roman" w:hAnsi="Times New Roman" w:cs="Times New Roman"/>
          <w:sz w:val="28"/>
          <w:szCs w:val="28"/>
        </w:rPr>
        <w:t xml:space="preserve">О документах, связанных с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досрочных выборов главы Молдаванского сельского поселения Крымского района 1 марта 2020 года</w:t>
      </w:r>
      <w:r w:rsidRPr="005F63B6">
        <w:rPr>
          <w:rFonts w:ascii="Times New Roman" w:hAnsi="Times New Roman" w:cs="Times New Roman"/>
          <w:sz w:val="28"/>
          <w:szCs w:val="28"/>
        </w:rPr>
        <w:t>, подлежащих уничтожению в связи с истечением срока хранения</w:t>
      </w:r>
    </w:p>
    <w:p w:rsidR="0004401F" w:rsidRDefault="0004401F" w:rsidP="00F454F6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65372" w:rsidRPr="003B0CC8" w:rsidRDefault="00865372" w:rsidP="00865372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0C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Крымского района</w:t>
      </w:r>
      <w:r w:rsidRPr="003B0C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Дня молодого избирателя</w:t>
      </w:r>
    </w:p>
    <w:p w:rsidR="001C7875" w:rsidRPr="002E00F9" w:rsidRDefault="00865372" w:rsidP="000A3F34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4D">
        <w:rPr>
          <w:rFonts w:ascii="Times New Roman" w:hAnsi="Times New Roman" w:cs="Times New Roman"/>
          <w:sz w:val="28"/>
          <w:szCs w:val="28"/>
        </w:rPr>
        <w:t>О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84D">
        <w:rPr>
          <w:rFonts w:ascii="Times New Roman" w:hAnsi="Times New Roman" w:cs="Times New Roman"/>
          <w:sz w:val="28"/>
          <w:szCs w:val="28"/>
        </w:rPr>
        <w:t xml:space="preserve"> плана мероприятий, посвященных Дню молодого избирателя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</w:p>
    <w:p w:rsidR="0004401F" w:rsidRDefault="0004401F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62867" w:rsidRPr="007E61E7" w:rsidRDefault="007E61E7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1E7">
        <w:rPr>
          <w:rFonts w:ascii="Times New Roman" w:hAnsi="Times New Roman" w:cs="Times New Roman"/>
          <w:sz w:val="28"/>
          <w:szCs w:val="28"/>
        </w:rPr>
        <w:t>Кадровые изменения в составах участковых избирательных комиссий</w:t>
      </w:r>
    </w:p>
    <w:p w:rsidR="00272922" w:rsidRDefault="0004401F" w:rsidP="001C7875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72922" w:rsidRDefault="00272922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40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Календарном плане мероприятий по подготовке и проведению муниципальных выборов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Крымском районе</w:t>
      </w:r>
      <w:r w:rsidRPr="000440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назначенных на единый день голосования </w:t>
      </w:r>
      <w:r w:rsidR="0061285E" w:rsidRPr="006128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="0061285E" w:rsidRPr="006128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сентября 202</w:t>
      </w:r>
      <w:r w:rsid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61285E" w:rsidRPr="006128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C3300F" w:rsidRDefault="00C3300F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Проекты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решений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вопросам, связанным с подготовкой и проведением выборов депутатов Государственной Думы Федерального Собрания Российской Федерации восьмого созыва</w:t>
      </w:r>
      <w:r w:rsidR="003628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362867" w:rsidRPr="000440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муниципальных выборов в </w:t>
      </w:r>
      <w:r w:rsidR="003628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Крымском районе</w:t>
      </w:r>
    </w:p>
    <w:p w:rsidR="001C7C30" w:rsidRDefault="001C7C30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Календарном плане мероприятий по зачислению кандидатур в резерв составов участковых комиссий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подготовке и проведении вы</w:t>
      </w: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боров</w:t>
      </w:r>
      <w:r w:rsid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Крымском районе</w:t>
      </w: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единый день голосования </w:t>
      </w:r>
      <w:r w:rsidR="00EF29DD" w:rsidRP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="00EF29DD" w:rsidRP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сентября 202</w:t>
      </w:r>
      <w:r w:rsid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EF29DD" w:rsidRP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</w:p>
    <w:p w:rsidR="0004401F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Pr="001C7C30">
        <w:rPr>
          <w:rFonts w:ascii="Times New Roman" w:hAnsi="Times New Roman" w:cs="Times New Roman"/>
          <w:b/>
          <w:sz w:val="28"/>
          <w:szCs w:val="28"/>
        </w:rPr>
        <w:t>ь</w:t>
      </w:r>
    </w:p>
    <w:p w:rsidR="001C7C30" w:rsidRPr="00ED6DC8" w:rsidRDefault="00ED6DC8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Принятие решений по вопросам организации 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  <w:r w:rsidR="00EF29DD">
        <w:rPr>
          <w:rFonts w:ascii="Times New Roman" w:hAnsi="Times New Roman" w:cs="Times New Roman"/>
          <w:sz w:val="28"/>
          <w:szCs w:val="28"/>
        </w:rPr>
        <w:t xml:space="preserve"> в</w:t>
      </w:r>
      <w:r w:rsidRPr="00ED6DC8">
        <w:rPr>
          <w:rFonts w:ascii="Times New Roman" w:hAnsi="Times New Roman" w:cs="Times New Roman"/>
          <w:sz w:val="28"/>
          <w:szCs w:val="28"/>
        </w:rPr>
        <w:t xml:space="preserve"> единый день голосования </w:t>
      </w:r>
      <w:r w:rsidR="00EF29DD" w:rsidRPr="00EF29DD">
        <w:rPr>
          <w:rFonts w:ascii="Times New Roman" w:hAnsi="Times New Roman" w:cs="Times New Roman"/>
          <w:sz w:val="28"/>
          <w:szCs w:val="28"/>
        </w:rPr>
        <w:t>1</w:t>
      </w:r>
      <w:r w:rsidR="00C3300F">
        <w:rPr>
          <w:rFonts w:ascii="Times New Roman" w:hAnsi="Times New Roman" w:cs="Times New Roman"/>
          <w:sz w:val="28"/>
          <w:szCs w:val="28"/>
        </w:rPr>
        <w:t>9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3300F">
        <w:rPr>
          <w:rFonts w:ascii="Times New Roman" w:hAnsi="Times New Roman" w:cs="Times New Roman"/>
          <w:sz w:val="28"/>
          <w:szCs w:val="28"/>
        </w:rPr>
        <w:t>1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C30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1C7C30" w:rsidRPr="00ED6DC8" w:rsidRDefault="00ED6DC8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Принятие решений по вопросам организации 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в единый день голосования 1</w:t>
      </w:r>
      <w:r w:rsidR="00C3300F">
        <w:rPr>
          <w:rFonts w:ascii="Times New Roman" w:hAnsi="Times New Roman" w:cs="Times New Roman"/>
          <w:sz w:val="28"/>
          <w:szCs w:val="28"/>
        </w:rPr>
        <w:t>9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3300F">
        <w:rPr>
          <w:rFonts w:ascii="Times New Roman" w:hAnsi="Times New Roman" w:cs="Times New Roman"/>
          <w:sz w:val="28"/>
          <w:szCs w:val="28"/>
        </w:rPr>
        <w:t>1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29DD">
        <w:rPr>
          <w:rFonts w:ascii="Times New Roman" w:hAnsi="Times New Roman" w:cs="Times New Roman"/>
          <w:sz w:val="28"/>
          <w:szCs w:val="28"/>
        </w:rPr>
        <w:t>.</w:t>
      </w:r>
    </w:p>
    <w:p w:rsidR="001C7C30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EF29DD" w:rsidRDefault="00EF29DD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Принятие решений по вопросам организации 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  <w:r w:rsidRPr="00EF29DD">
        <w:rPr>
          <w:rFonts w:ascii="Times New Roman" w:hAnsi="Times New Roman" w:cs="Times New Roman"/>
          <w:sz w:val="28"/>
          <w:szCs w:val="28"/>
        </w:rPr>
        <w:t xml:space="preserve"> в единый день голосования 1</w:t>
      </w:r>
      <w:r w:rsidR="00C3300F">
        <w:rPr>
          <w:rFonts w:ascii="Times New Roman" w:hAnsi="Times New Roman" w:cs="Times New Roman"/>
          <w:sz w:val="28"/>
          <w:szCs w:val="28"/>
        </w:rPr>
        <w:t>9</w:t>
      </w:r>
      <w:r w:rsidRPr="00EF29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3300F">
        <w:rPr>
          <w:rFonts w:ascii="Times New Roman" w:hAnsi="Times New Roman" w:cs="Times New Roman"/>
          <w:sz w:val="28"/>
          <w:szCs w:val="28"/>
        </w:rPr>
        <w:t>1</w:t>
      </w:r>
      <w:r w:rsidRPr="00EF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29DD" w:rsidRPr="00ED6DC8" w:rsidRDefault="00EF29DD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26E5C" w:rsidRPr="00ED6DC8">
        <w:rPr>
          <w:rFonts w:ascii="Times New Roman" w:hAnsi="Times New Roman" w:cs="Times New Roman"/>
          <w:sz w:val="28"/>
          <w:szCs w:val="28"/>
        </w:rPr>
        <w:t>выборов</w:t>
      </w:r>
      <w:r w:rsidR="00826E5C"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  <w:r w:rsidR="00826E5C" w:rsidRPr="00EF29DD">
        <w:rPr>
          <w:rFonts w:ascii="Times New Roman" w:hAnsi="Times New Roman" w:cs="Times New Roman"/>
          <w:sz w:val="28"/>
          <w:szCs w:val="28"/>
        </w:rPr>
        <w:t xml:space="preserve"> в единый день голосования 1</w:t>
      </w:r>
      <w:r w:rsidR="00C3300F">
        <w:rPr>
          <w:rFonts w:ascii="Times New Roman" w:hAnsi="Times New Roman" w:cs="Times New Roman"/>
          <w:sz w:val="28"/>
          <w:szCs w:val="28"/>
        </w:rPr>
        <w:t>9</w:t>
      </w:r>
      <w:r w:rsidR="00826E5C" w:rsidRPr="00EF29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3300F">
        <w:rPr>
          <w:rFonts w:ascii="Times New Roman" w:hAnsi="Times New Roman" w:cs="Times New Roman"/>
          <w:sz w:val="28"/>
          <w:szCs w:val="28"/>
        </w:rPr>
        <w:t>1</w:t>
      </w:r>
      <w:r w:rsidR="00826E5C" w:rsidRPr="00EF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C30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ED6DC8" w:rsidRPr="00ED6DC8" w:rsidRDefault="00ED6DC8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Об утверждении финансовых отчетов территориальной избирате</w:t>
      </w:r>
      <w:r>
        <w:rPr>
          <w:rFonts w:ascii="Times New Roman" w:hAnsi="Times New Roman" w:cs="Times New Roman"/>
          <w:sz w:val="28"/>
          <w:szCs w:val="28"/>
        </w:rPr>
        <w:t>льной комиссии Крымская и УИК о</w:t>
      </w:r>
      <w:r w:rsidR="004727D1">
        <w:rPr>
          <w:rFonts w:ascii="Times New Roman" w:hAnsi="Times New Roman" w:cs="Times New Roman"/>
          <w:sz w:val="28"/>
          <w:szCs w:val="28"/>
        </w:rPr>
        <w:t xml:space="preserve"> поступлении и расходовании </w:t>
      </w:r>
      <w:r w:rsidRPr="00ED6DC8">
        <w:rPr>
          <w:rFonts w:ascii="Times New Roman" w:hAnsi="Times New Roman" w:cs="Times New Roman"/>
          <w:sz w:val="28"/>
          <w:szCs w:val="28"/>
        </w:rPr>
        <w:t>средств из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DC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27D1">
        <w:rPr>
          <w:rFonts w:ascii="Times New Roman" w:hAnsi="Times New Roman" w:cs="Times New Roman"/>
          <w:sz w:val="28"/>
          <w:szCs w:val="28"/>
        </w:rPr>
        <w:t xml:space="preserve"> Крымского района,</w:t>
      </w:r>
      <w:r w:rsidRPr="00ED6DC8">
        <w:rPr>
          <w:rFonts w:ascii="Times New Roman" w:hAnsi="Times New Roman" w:cs="Times New Roman"/>
          <w:sz w:val="28"/>
          <w:szCs w:val="28"/>
        </w:rPr>
        <w:t xml:space="preserve"> выделенных на подготовку</w:t>
      </w:r>
      <w:r w:rsidR="004727D1">
        <w:rPr>
          <w:rFonts w:ascii="Times New Roman" w:hAnsi="Times New Roman" w:cs="Times New Roman"/>
          <w:sz w:val="28"/>
          <w:szCs w:val="28"/>
        </w:rPr>
        <w:t xml:space="preserve"> и </w:t>
      </w:r>
      <w:r w:rsidRPr="00ED6DC8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D6DC8">
        <w:rPr>
          <w:rFonts w:ascii="Times New Roman" w:hAnsi="Times New Roman" w:cs="Times New Roman"/>
          <w:sz w:val="28"/>
          <w:szCs w:val="28"/>
        </w:rPr>
        <w:t xml:space="preserve">выборов </w:t>
      </w:r>
    </w:p>
    <w:p w:rsidR="000A3F34" w:rsidRDefault="001C7C30" w:rsidP="000A3F34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D6DC8" w:rsidRDefault="00ED6DC8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О документах, связанных с подготовкой и проведением муниципальных выборов, состоявшихся в 201</w:t>
      </w:r>
      <w:r w:rsidR="00C3300F">
        <w:rPr>
          <w:rFonts w:ascii="Times New Roman" w:hAnsi="Times New Roman" w:cs="Times New Roman"/>
          <w:sz w:val="28"/>
          <w:szCs w:val="28"/>
        </w:rPr>
        <w:t>6</w:t>
      </w:r>
      <w:r w:rsidRPr="00ED6DC8">
        <w:rPr>
          <w:rFonts w:ascii="Times New Roman" w:hAnsi="Times New Roman" w:cs="Times New Roman"/>
          <w:sz w:val="28"/>
          <w:szCs w:val="28"/>
        </w:rPr>
        <w:t xml:space="preserve"> году, подлежащих уничтожению в связи с истечением срока хранения</w:t>
      </w:r>
    </w:p>
    <w:p w:rsidR="000A3F34" w:rsidRDefault="000A3F34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34">
        <w:rPr>
          <w:rFonts w:ascii="Times New Roman" w:hAnsi="Times New Roman" w:cs="Times New Roman"/>
          <w:sz w:val="28"/>
          <w:szCs w:val="28"/>
        </w:rPr>
        <w:t>О документах, связанных с подготовкой и проведением муниципальных выборов, состоявшихся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F34">
        <w:rPr>
          <w:rFonts w:ascii="Times New Roman" w:hAnsi="Times New Roman" w:cs="Times New Roman"/>
          <w:sz w:val="28"/>
          <w:szCs w:val="28"/>
        </w:rPr>
        <w:t xml:space="preserve"> году, подлежащих уничтожению в связи с истечением срока хранения</w:t>
      </w:r>
    </w:p>
    <w:p w:rsidR="000A3F34" w:rsidRDefault="000A3F34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34">
        <w:rPr>
          <w:rFonts w:ascii="Times New Roman" w:hAnsi="Times New Roman" w:cs="Times New Roman"/>
          <w:sz w:val="28"/>
          <w:szCs w:val="28"/>
        </w:rPr>
        <w:lastRenderedPageBreak/>
        <w:t>О документах, связанных с подготовкой и проведением выборов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Pr="000A3F34">
        <w:rPr>
          <w:rFonts w:ascii="Times New Roman" w:hAnsi="Times New Roman" w:cs="Times New Roman"/>
          <w:sz w:val="28"/>
          <w:szCs w:val="28"/>
        </w:rPr>
        <w:t>, состоявшихся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F34">
        <w:rPr>
          <w:rFonts w:ascii="Times New Roman" w:hAnsi="Times New Roman" w:cs="Times New Roman"/>
          <w:sz w:val="28"/>
          <w:szCs w:val="28"/>
        </w:rPr>
        <w:t xml:space="preserve"> году, подлежащих уничтожению в связи с истечением срока хранения</w:t>
      </w:r>
    </w:p>
    <w:p w:rsidR="001C7C30" w:rsidRDefault="001C7C30" w:rsidP="00F454F6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EC" w:rsidRPr="006D6BEC" w:rsidRDefault="006D6BEC" w:rsidP="00F454F6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E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A3F34" w:rsidRPr="00ED6DC8" w:rsidRDefault="000A3F34" w:rsidP="000A3F34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34">
        <w:rPr>
          <w:rFonts w:ascii="Times New Roman" w:hAnsi="Times New Roman" w:cs="Times New Roman"/>
          <w:sz w:val="28"/>
          <w:szCs w:val="28"/>
        </w:rPr>
        <w:t xml:space="preserve">О документах, связанных с подготовкой и проведением досрочных выборов главы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0A3F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6 декабря</w:t>
      </w:r>
      <w:r w:rsidRPr="000A3F34">
        <w:rPr>
          <w:rFonts w:ascii="Times New Roman" w:hAnsi="Times New Roman" w:cs="Times New Roman"/>
          <w:sz w:val="28"/>
          <w:szCs w:val="28"/>
        </w:rPr>
        <w:t xml:space="preserve"> 2020 года, подлежащих уничтожению в связи с истечением срока хранения</w:t>
      </w:r>
    </w:p>
    <w:p w:rsidR="006D6BEC" w:rsidRPr="00272922" w:rsidRDefault="004727D1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65389E">
        <w:rPr>
          <w:rFonts w:ascii="Times New Roman" w:hAnsi="Times New Roman" w:cs="Times New Roman"/>
          <w:sz w:val="28"/>
          <w:szCs w:val="28"/>
        </w:rPr>
        <w:t>работы</w:t>
      </w:r>
      <w:r w:rsidR="006D6BEC" w:rsidRPr="00272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BEC" w:rsidRPr="00272922">
        <w:rPr>
          <w:rFonts w:ascii="Times New Roman" w:hAnsi="Times New Roman" w:cs="Times New Roman"/>
          <w:sz w:val="28"/>
          <w:szCs w:val="28"/>
        </w:rPr>
        <w:t>территориальной  избирательной</w:t>
      </w:r>
      <w:proofErr w:type="gramEnd"/>
      <w:r w:rsidR="006D6BEC" w:rsidRPr="00272922">
        <w:rPr>
          <w:rFonts w:ascii="Times New Roman" w:hAnsi="Times New Roman" w:cs="Times New Roman"/>
          <w:sz w:val="28"/>
          <w:szCs w:val="28"/>
        </w:rPr>
        <w:t xml:space="preserve">  комиссии </w:t>
      </w:r>
      <w:r w:rsidR="00272922">
        <w:rPr>
          <w:rFonts w:ascii="Times New Roman" w:hAnsi="Times New Roman" w:cs="Times New Roman"/>
          <w:sz w:val="28"/>
          <w:szCs w:val="28"/>
        </w:rPr>
        <w:t>Крымская</w:t>
      </w:r>
      <w:r w:rsidR="006D6BEC" w:rsidRPr="00272922">
        <w:rPr>
          <w:rFonts w:ascii="Times New Roman" w:hAnsi="Times New Roman" w:cs="Times New Roman"/>
          <w:sz w:val="28"/>
          <w:szCs w:val="28"/>
        </w:rPr>
        <w:t xml:space="preserve"> по повышению правовой к</w:t>
      </w:r>
      <w:r w:rsidR="001C7C30">
        <w:rPr>
          <w:rFonts w:ascii="Times New Roman" w:hAnsi="Times New Roman" w:cs="Times New Roman"/>
          <w:sz w:val="28"/>
          <w:szCs w:val="28"/>
        </w:rPr>
        <w:t xml:space="preserve">ультуры избирателей и обучению </w:t>
      </w:r>
      <w:r w:rsidR="00272922">
        <w:rPr>
          <w:rFonts w:ascii="Times New Roman" w:hAnsi="Times New Roman" w:cs="Times New Roman"/>
          <w:sz w:val="28"/>
          <w:szCs w:val="28"/>
        </w:rPr>
        <w:t>организаторов выборов за 20</w:t>
      </w:r>
      <w:r w:rsidR="00826E5C">
        <w:rPr>
          <w:rFonts w:ascii="Times New Roman" w:hAnsi="Times New Roman" w:cs="Times New Roman"/>
          <w:sz w:val="28"/>
          <w:szCs w:val="28"/>
        </w:rPr>
        <w:t>2</w:t>
      </w:r>
      <w:r w:rsidR="00C3300F">
        <w:rPr>
          <w:rFonts w:ascii="Times New Roman" w:hAnsi="Times New Roman" w:cs="Times New Roman"/>
          <w:sz w:val="28"/>
          <w:szCs w:val="28"/>
        </w:rPr>
        <w:t>1</w:t>
      </w:r>
      <w:r w:rsidR="00272922">
        <w:rPr>
          <w:rFonts w:ascii="Times New Roman" w:hAnsi="Times New Roman" w:cs="Times New Roman"/>
          <w:sz w:val="28"/>
          <w:szCs w:val="28"/>
        </w:rPr>
        <w:t xml:space="preserve"> </w:t>
      </w:r>
      <w:r w:rsidR="006D6BEC" w:rsidRPr="00272922">
        <w:rPr>
          <w:rFonts w:ascii="Times New Roman" w:hAnsi="Times New Roman" w:cs="Times New Roman"/>
          <w:sz w:val="28"/>
          <w:szCs w:val="28"/>
        </w:rPr>
        <w:t>год</w:t>
      </w:r>
    </w:p>
    <w:p w:rsidR="00826E5C" w:rsidRPr="00826E5C" w:rsidRDefault="00826E5C" w:rsidP="00F45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выполнении плана работы</w:t>
      </w:r>
      <w:r w:rsidR="002E00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территориальной</w:t>
      </w: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избирательной комиссии</w:t>
      </w:r>
      <w:r w:rsidR="002E00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Крымская</w:t>
      </w: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202</w:t>
      </w:r>
      <w:r w:rsid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</w:t>
      </w:r>
    </w:p>
    <w:p w:rsidR="00826E5C" w:rsidRDefault="00826E5C" w:rsidP="004727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3A" w:rsidRPr="0064473A" w:rsidRDefault="0064473A" w:rsidP="004727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473A">
        <w:rPr>
          <w:rFonts w:ascii="Times New Roman" w:hAnsi="Times New Roman" w:cs="Times New Roman"/>
          <w:b/>
          <w:sz w:val="28"/>
          <w:szCs w:val="28"/>
        </w:rPr>
        <w:t>. Информационное обеспечение выборов,</w:t>
      </w:r>
    </w:p>
    <w:p w:rsidR="0004401F" w:rsidRPr="0004401F" w:rsidRDefault="0064473A" w:rsidP="004727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73A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местными отделениями </w:t>
      </w:r>
      <w:r w:rsidRPr="0064473A">
        <w:rPr>
          <w:rFonts w:ascii="Times New Roman" w:hAnsi="Times New Roman" w:cs="Times New Roman"/>
          <w:b/>
          <w:sz w:val="28"/>
          <w:szCs w:val="28"/>
        </w:rPr>
        <w:t xml:space="preserve">политических партий, освещение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64473A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Крымская</w:t>
      </w: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1780" w:rsidRDefault="00041780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 и размещение информацио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нных и иных материалов в аккаунте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территориальной 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Крымская 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и на странице официального сайта администрации муниципального образования Крымский район</w:t>
      </w:r>
    </w:p>
    <w:p w:rsidR="00430815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Информиров</w:t>
      </w:r>
      <w:r w:rsidR="00FC1D2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ание избирателей через 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печатные издания о ходе избирательн</w:t>
      </w:r>
      <w:r w:rsid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ых кампаний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порядке реализации избирательных прав</w:t>
      </w:r>
    </w:p>
    <w:p w:rsidR="00C3300F" w:rsidRDefault="00434192" w:rsidP="00041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Организация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P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нтервью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председателя </w:t>
      </w:r>
      <w:r w:rsidRP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Крымская</w:t>
      </w:r>
      <w:r w:rsidRP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организация освещения в СМИ заседаний, совещаний и других мероприятий, проводимых территориальной избирательной комиссией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Крымская</w:t>
      </w:r>
    </w:p>
    <w:p w:rsidR="00BA0288" w:rsidRDefault="00BA0288" w:rsidP="00041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Фото- и видеосъемка мероприяти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территориальной 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Крымская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формирование архива фото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 и видеоматериалов, использова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ние указанных материалов в работе по информационному обеспечению деятельности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территориальной избирательной комиссии Крымская</w:t>
      </w:r>
    </w:p>
    <w:p w:rsidR="00507A28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Изготовление информационно-разъяснительных материалов различных форматов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баннеры, п</w:t>
      </w:r>
      <w:r w:rsidR="006D6BE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еретяжки,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6D6BEC" w:rsidRPr="006D6BE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плакаты, приглашения, календари, буклеты</w:t>
      </w:r>
      <w:r w:rsidR="006D6BE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для размещения с использованием наружных средств информирования</w:t>
      </w:r>
    </w:p>
    <w:p w:rsidR="00507A28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Проведение «Круглых столов» с представителями политических партий и общественных объединений</w:t>
      </w:r>
      <w:r w:rsidR="00F02D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="00F02D94" w:rsidRPr="00F02D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том числе по участию в избирательных кампаниях в 2021 году</w:t>
      </w:r>
    </w:p>
    <w:p w:rsidR="00041780" w:rsidRDefault="00041780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Оказание методической помощи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участковым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избирательным комиссиям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вопро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сам информационно-разъяснительной 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ятельности при подготовке и про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ведении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Крымского района выборов в единый день го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лосования 19 сентября 2021 года</w:t>
      </w:r>
    </w:p>
    <w:p w:rsidR="00F454F6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Организация работы по разъяснению новелл избирательного законодательства для представителей политических партий, организаторов выборов и иных участников избирательного процесса</w:t>
      </w:r>
    </w:p>
    <w:p w:rsidR="00AB3FBF" w:rsidRDefault="00507A28" w:rsidP="001C78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Оформление информационного стенда с материалами по выборам</w:t>
      </w:r>
      <w:r w:rsidR="00041780" w:rsidRPr="00041780">
        <w:t xml:space="preserve"> </w:t>
      </w:r>
      <w:r w:rsidR="00041780"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депутатов Государственной Думы Федерального Собрания Российской Федерации восьмого созыва</w:t>
      </w:r>
    </w:p>
    <w:p w:rsidR="00AB3FBF" w:rsidRDefault="00507A28" w:rsidP="001C78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Оформление информационного стенда «В помощь кандидату на муниципальных выборах»</w:t>
      </w:r>
    </w:p>
    <w:p w:rsidR="00AB3FBF" w:rsidRDefault="00507A28" w:rsidP="001C78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Изготовление приглашений для избирателей</w:t>
      </w:r>
    </w:p>
    <w:p w:rsidR="00AB3FBF" w:rsidRDefault="00AB3FBF" w:rsidP="00F454F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FC1D2D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C1D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Обеспечение функционирования ГАС «Выборы»</w:t>
      </w:r>
    </w:p>
    <w:p w:rsidR="001C7875" w:rsidRDefault="001C7875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1D2D" w:rsidRDefault="00FC1D2D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C1D2D">
        <w:rPr>
          <w:rFonts w:ascii="Times New Roman" w:eastAsia="Calibri" w:hAnsi="Times New Roman" w:cs="Times New Roman"/>
          <w:sz w:val="28"/>
          <w:szCs w:val="28"/>
          <w:lang w:eastAsia="ru-RU"/>
        </w:rPr>
        <w:t>бор и обработка сведений для формирования и ведения регистра избирателей, участников референдума от главы муниципального образования Крымский район</w:t>
      </w:r>
      <w:r w:rsidR="00F02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функционирования комплекса средств автоматизации   территориальной избирательной комиссии Крымская при подготовке и проведении </w:t>
      </w:r>
      <w:r w:rsidR="00043E3E" w:rsidRPr="00043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выборов в </w:t>
      </w:r>
      <w:r w:rsidR="00A23239">
        <w:rPr>
          <w:rFonts w:ascii="Times New Roman" w:eastAsia="Calibri" w:hAnsi="Times New Roman" w:cs="Times New Roman"/>
          <w:sz w:val="28"/>
          <w:szCs w:val="28"/>
          <w:lang w:eastAsia="ru-RU"/>
        </w:rPr>
        <w:t>Крымском районе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достоверности сведений об избирателях, поставивших свои подписи в поддержку выдвижения кандидат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Оказание   консультативной помощи членам УИК в организации применения технических средств подсчета голосов избирателей (КОИБ-2010) при проведении избирательных кампаний</w:t>
      </w:r>
    </w:p>
    <w:p w:rsidR="00952957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задачей «Кадры»</w:t>
      </w:r>
    </w:p>
    <w:p w:rsidR="00B47C04" w:rsidRDefault="00B47C0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Ввод сведений об обучении членов УИК, резервов составов УИК, исключении из резерва УИК, досрочном прекращении полномочий члена УИК, зачислении в резерв составов УИК, формирование ТИК</w:t>
      </w:r>
    </w:p>
    <w:p w:rsidR="00B47C04" w:rsidRDefault="00B47C0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Ежеквартальный прием от ИКСРФ информации о выявленных некорректных сведениях и </w:t>
      </w:r>
      <w:r w:rsidRPr="00B47C04">
        <w:rPr>
          <w:rFonts w:ascii="Times New Roman" w:eastAsia="Calibri" w:hAnsi="Times New Roman" w:cs="Times New Roman"/>
          <w:sz w:val="28"/>
          <w:szCs w:val="28"/>
          <w:lang w:eastAsia="ru-RU"/>
        </w:rPr>
        <w:t>повторяющихся записей об избирателях, участниках референдума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проверка сведений и устранение </w:t>
      </w:r>
      <w:r w:rsidRPr="00B47C04">
        <w:rPr>
          <w:rFonts w:ascii="Times New Roman" w:eastAsia="Calibri" w:hAnsi="Times New Roman" w:cs="Times New Roman"/>
          <w:sz w:val="28"/>
          <w:szCs w:val="28"/>
          <w:lang w:eastAsia="ru-RU"/>
        </w:rPr>
        <w:t>повторяющихся записей об избирателях, участниках референдума</w:t>
      </w:r>
    </w:p>
    <w:p w:rsidR="00F02D94" w:rsidRDefault="00F02D9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Регистрация </w:t>
      </w:r>
      <w:proofErr w:type="gramStart"/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>в ГАС</w:t>
      </w:r>
      <w:proofErr w:type="gramEnd"/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«Выборы» избирательных кампаний, назначенных на единый день голосования 19 сентября 2021 года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передача сведений о численности избирателей, участников референдума, зарегистрированных на территории МО Крымский район по состоянию на 1 января и 1 июля по форме N 3.2риур</w:t>
      </w:r>
    </w:p>
    <w:p w:rsidR="00DE0122" w:rsidRP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Ежеквартальная передача изменений территориального фрагмента регистра избирателей на КСА ИКСРФ ГАС "Выборы"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Ежеквартальный прием от ИКСРФ информации о гражданах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содержащихся в местах лишения свободы по приговору суда и актуализация регистра избирателей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Ежемесячная отправка сведений об изменении паспортных данных, о фактах смерти, граждан место жительства которых было расположено за пределами территории МО Крымский район</w:t>
      </w:r>
    </w:p>
    <w:p w:rsidR="00A03C3C" w:rsidRDefault="00A03C3C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</w:t>
      </w:r>
      <w:r w:rsidRPr="00A0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общесистемных трениров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ках</w:t>
      </w:r>
      <w:r w:rsidRPr="00A0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использованию комплексов средств автоматизации ГАС «Выборы» при подготовке выборов депутатов Государственной Думы Федерального Собрания Российской Федерации восьмого созыва и совмещенных с ними выборов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Крымском районе.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технологии изготовления протоколов УИК об итогах голосования с машиночитаемым кодом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 ПАО Сбербанк</w:t>
      </w:r>
      <w:r w:rsidR="00B47C04">
        <w:rPr>
          <w:rFonts w:ascii="Times New Roman" w:eastAsia="Calibri" w:hAnsi="Times New Roman" w:cs="Times New Roman"/>
          <w:sz w:val="28"/>
          <w:szCs w:val="28"/>
          <w:lang w:eastAsia="ru-RU"/>
        </w:rPr>
        <w:t>, использование программы «</w:t>
      </w:r>
      <w:r w:rsidR="000A3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Сбербанк </w:t>
      </w:r>
      <w:r w:rsidR="00B47C04">
        <w:rPr>
          <w:rFonts w:ascii="Times New Roman" w:eastAsia="Calibri" w:hAnsi="Times New Roman" w:cs="Times New Roman"/>
          <w:sz w:val="28"/>
          <w:szCs w:val="28"/>
          <w:lang w:eastAsia="ru-RU"/>
        </w:rPr>
        <w:t>Бизнес</w:t>
      </w:r>
      <w:r w:rsidR="000A3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C04">
        <w:rPr>
          <w:rFonts w:ascii="Times New Roman" w:eastAsia="Calibri" w:hAnsi="Times New Roman" w:cs="Times New Roman"/>
          <w:sz w:val="28"/>
          <w:szCs w:val="28"/>
          <w:lang w:eastAsia="ru-RU"/>
        </w:rPr>
        <w:t>Онлайн»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Применение задачи «Агитация» для обработки сведений об организациях, индивидуальных предпринимателях, выполняющих работы по изготовлению печатных предвыборных материалов</w:t>
      </w:r>
    </w:p>
    <w:p w:rsidR="00B47C04" w:rsidRDefault="00B47C0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инвентаризации КСА ГАС «Выборы» (подготовка актов и описи, проведение инвентаризации)</w:t>
      </w:r>
    </w:p>
    <w:p w:rsidR="00F454F6" w:rsidRDefault="00F454F6" w:rsidP="00F454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0122" w:rsidRPr="00DE0122" w:rsidRDefault="00DE0122" w:rsidP="00F454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Мероприятия по обучению членов избирательных комиссий,</w:t>
      </w:r>
    </w:p>
    <w:p w:rsidR="00DE0122" w:rsidRPr="00DE0122" w:rsidRDefault="00DE0122" w:rsidP="00F454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иных участников избирательного процесса</w:t>
      </w:r>
    </w:p>
    <w:p w:rsidR="00DE0122" w:rsidRPr="00FC1D2D" w:rsidRDefault="00DE0122" w:rsidP="00F454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0122" w:rsidRDefault="001C7C30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="00DE0122"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 семинаров для члено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>в территориальной избирательной</w:t>
      </w:r>
      <w:r w:rsidR="00DE0122"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Крымская и </w:t>
      </w:r>
      <w:r w:rsidR="00DE0122"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94349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Выездные семинары по вопросам избирательного пр</w:t>
      </w:r>
      <w:r w:rsidR="005D3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 и избирательного процесса в 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поселениях </w:t>
      </w:r>
      <w:r w:rsidR="000A3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Крымского 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1C7C30" w:rsidRDefault="001C7C30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 семинаров для </w:t>
      </w:r>
      <w:r w:rsidR="00943492" w:rsidRPr="00943492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кадрового рез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ерва участковых избирательных </w:t>
      </w:r>
      <w:r w:rsidR="00943492" w:rsidRPr="00943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комиссий </w:t>
      </w:r>
    </w:p>
    <w:p w:rsidR="00BA0288" w:rsidRDefault="00BA0288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методической помощи молодым и будущим избирателям при их участии в краевых конкурсах и интернет-викторинах</w:t>
      </w:r>
    </w:p>
    <w:p w:rsidR="007978D5" w:rsidRDefault="007978D5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492" w:rsidRPr="00943492" w:rsidRDefault="00943492" w:rsidP="00F454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в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совещани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ях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семинар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конференци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ях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конкурс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</w:t>
      </w:r>
    </w:p>
    <w:p w:rsidR="00943492" w:rsidRDefault="00943492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иных мероприятий</w:t>
      </w:r>
    </w:p>
    <w:p w:rsidR="00943492" w:rsidRDefault="00943492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</w:pP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Реализация Сводного плана основных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территориальной 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Крымская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(процесса референдума)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, кадр</w:t>
      </w:r>
      <w:r w:rsidR="005D3CD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ов избирательных комиссий на 202</w:t>
      </w:r>
      <w:r w:rsid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год</w:t>
      </w:r>
    </w:p>
    <w:p w:rsidR="00943492" w:rsidRDefault="00AC4B04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Организационное и методическое обеспечение проведения</w:t>
      </w:r>
      <w:r w:rsid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заседаний Молодежного О</w:t>
      </w:r>
      <w:r w:rsidR="00943492"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бщественного Совета при </w:t>
      </w:r>
      <w:r w:rsid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территориальной </w:t>
      </w:r>
      <w:r w:rsidR="00943492"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избирательной комиссии </w:t>
      </w:r>
      <w:r w:rsid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Крымская</w:t>
      </w:r>
    </w:p>
    <w:p w:rsidR="00A03C3C" w:rsidRDefault="001C7C30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 Дня молодого избирателя</w:t>
      </w:r>
    </w:p>
    <w:p w:rsidR="00A03C3C" w:rsidRDefault="00A03C3C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лекционных заняти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ях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образовательног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проекта «Молодежная школа пра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вовой и политической культуры»</w:t>
      </w:r>
    </w:p>
    <w:p w:rsidR="00AC4B04" w:rsidRDefault="00A03C3C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Участие в 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членов территориальн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ой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участковых избирательных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комиссий по вопросам избиратель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ного права, основным положениям избирательного процесса и практике их применения</w:t>
      </w:r>
    </w:p>
    <w:p w:rsidR="00AC4B04" w:rsidRDefault="00AC4B04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организации и проведении сем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инаров, встреч, заседаний «круг</w:t>
      </w: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лых столов» и других мероприятий по вопросам повышения правовой культуры избирателей, проводимых органами государственной власти,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иными органи</w:t>
      </w: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зациями и учреждениями</w:t>
      </w:r>
    </w:p>
    <w:p w:rsidR="00051AA8" w:rsidRDefault="00AC4B04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совещаниях, организованных избирательной комиссией Краснодарского края</w:t>
      </w:r>
      <w:r w:rsidR="00943492"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943492" w:rsidRDefault="00943492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</w:t>
      </w:r>
      <w:r w:rsidR="005D3C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их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семинар</w:t>
      </w:r>
      <w:r w:rsidR="005D3C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организованных избирательной комиссией Краснодарского края</w:t>
      </w:r>
    </w:p>
    <w:p w:rsidR="00051AA8" w:rsidRPr="00051AA8" w:rsidRDefault="00051AA8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викторин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F454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проводимых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избирательной комисси</w:t>
      </w:r>
      <w:r w:rsidR="00F454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Краснодарского края</w:t>
      </w:r>
    </w:p>
    <w:bookmarkEnd w:id="0"/>
    <w:p w:rsidR="00051AA8" w:rsidRDefault="00051AA8" w:rsidP="0065389E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051AA8" w:rsidSect="00F454F6">
      <w:footerReference w:type="default" r:id="rId7"/>
      <w:pgSz w:w="11906" w:h="16838"/>
      <w:pgMar w:top="510" w:right="851" w:bottom="907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E0" w:rsidRDefault="009B5FE0" w:rsidP="00097E36">
      <w:pPr>
        <w:spacing w:after="0" w:line="240" w:lineRule="auto"/>
      </w:pPr>
      <w:r>
        <w:separator/>
      </w:r>
    </w:p>
  </w:endnote>
  <w:endnote w:type="continuationSeparator" w:id="0">
    <w:p w:rsidR="009B5FE0" w:rsidRDefault="009B5FE0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AC" w:rsidRDefault="00384BAC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E0" w:rsidRDefault="009B5FE0" w:rsidP="00097E36">
      <w:pPr>
        <w:spacing w:after="0" w:line="240" w:lineRule="auto"/>
      </w:pPr>
      <w:r>
        <w:separator/>
      </w:r>
    </w:p>
  </w:footnote>
  <w:footnote w:type="continuationSeparator" w:id="0">
    <w:p w:rsidR="009B5FE0" w:rsidRDefault="009B5FE0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E67020"/>
    <w:multiLevelType w:val="hybridMultilevel"/>
    <w:tmpl w:val="AE94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25DD"/>
    <w:multiLevelType w:val="hybridMultilevel"/>
    <w:tmpl w:val="A414FB62"/>
    <w:lvl w:ilvl="0" w:tplc="9582107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EF606E"/>
    <w:multiLevelType w:val="hybridMultilevel"/>
    <w:tmpl w:val="20DE3E18"/>
    <w:lvl w:ilvl="0" w:tplc="D63EC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36"/>
    <w:rsid w:val="00041780"/>
    <w:rsid w:val="00043E3E"/>
    <w:rsid w:val="0004401F"/>
    <w:rsid w:val="00051AA8"/>
    <w:rsid w:val="00097E36"/>
    <w:rsid w:val="000A3F34"/>
    <w:rsid w:val="000B1161"/>
    <w:rsid w:val="000B20AB"/>
    <w:rsid w:val="000C0E75"/>
    <w:rsid w:val="000E6DF6"/>
    <w:rsid w:val="00104A84"/>
    <w:rsid w:val="00157A0A"/>
    <w:rsid w:val="001814FF"/>
    <w:rsid w:val="00195EB3"/>
    <w:rsid w:val="001C1B1C"/>
    <w:rsid w:val="001C4C99"/>
    <w:rsid w:val="001C6ADF"/>
    <w:rsid w:val="001C7875"/>
    <w:rsid w:val="001C7C30"/>
    <w:rsid w:val="001E52E0"/>
    <w:rsid w:val="001E53CC"/>
    <w:rsid w:val="00212347"/>
    <w:rsid w:val="00234B23"/>
    <w:rsid w:val="00240042"/>
    <w:rsid w:val="00256E91"/>
    <w:rsid w:val="0026286F"/>
    <w:rsid w:val="0026313B"/>
    <w:rsid w:val="00264655"/>
    <w:rsid w:val="00264F5C"/>
    <w:rsid w:val="00272922"/>
    <w:rsid w:val="002B69A9"/>
    <w:rsid w:val="002C76AC"/>
    <w:rsid w:val="002D2578"/>
    <w:rsid w:val="002E00F9"/>
    <w:rsid w:val="00304E74"/>
    <w:rsid w:val="00362867"/>
    <w:rsid w:val="00375945"/>
    <w:rsid w:val="00381B63"/>
    <w:rsid w:val="00384BAC"/>
    <w:rsid w:val="00387FD9"/>
    <w:rsid w:val="003B0CC8"/>
    <w:rsid w:val="003B50E8"/>
    <w:rsid w:val="003D65F6"/>
    <w:rsid w:val="003D7ED8"/>
    <w:rsid w:val="004054CC"/>
    <w:rsid w:val="004134FE"/>
    <w:rsid w:val="00430815"/>
    <w:rsid w:val="00434192"/>
    <w:rsid w:val="00435FA9"/>
    <w:rsid w:val="004727D1"/>
    <w:rsid w:val="004A2C4C"/>
    <w:rsid w:val="004B25F8"/>
    <w:rsid w:val="004C05E0"/>
    <w:rsid w:val="0050596E"/>
    <w:rsid w:val="00507A28"/>
    <w:rsid w:val="00522726"/>
    <w:rsid w:val="005C4C34"/>
    <w:rsid w:val="005D3CD6"/>
    <w:rsid w:val="005F63B6"/>
    <w:rsid w:val="0060284F"/>
    <w:rsid w:val="0060780E"/>
    <w:rsid w:val="0061285E"/>
    <w:rsid w:val="0064473A"/>
    <w:rsid w:val="0065389E"/>
    <w:rsid w:val="006560B5"/>
    <w:rsid w:val="00693E8A"/>
    <w:rsid w:val="006D6BEC"/>
    <w:rsid w:val="006F6B04"/>
    <w:rsid w:val="00756196"/>
    <w:rsid w:val="007977D7"/>
    <w:rsid w:val="007978D5"/>
    <w:rsid w:val="007E61E7"/>
    <w:rsid w:val="00811CB3"/>
    <w:rsid w:val="00826E5C"/>
    <w:rsid w:val="0086157F"/>
    <w:rsid w:val="00865372"/>
    <w:rsid w:val="0089191C"/>
    <w:rsid w:val="008A604F"/>
    <w:rsid w:val="008C703C"/>
    <w:rsid w:val="008D1E74"/>
    <w:rsid w:val="008F0056"/>
    <w:rsid w:val="0090776A"/>
    <w:rsid w:val="009268D7"/>
    <w:rsid w:val="00943492"/>
    <w:rsid w:val="00952957"/>
    <w:rsid w:val="00972098"/>
    <w:rsid w:val="0099084D"/>
    <w:rsid w:val="00997CCC"/>
    <w:rsid w:val="009B5FE0"/>
    <w:rsid w:val="009F69DA"/>
    <w:rsid w:val="00A03C3C"/>
    <w:rsid w:val="00A23239"/>
    <w:rsid w:val="00AB3FBF"/>
    <w:rsid w:val="00AB7EDF"/>
    <w:rsid w:val="00AC366F"/>
    <w:rsid w:val="00AC4B04"/>
    <w:rsid w:val="00B37B38"/>
    <w:rsid w:val="00B47C04"/>
    <w:rsid w:val="00B66E70"/>
    <w:rsid w:val="00BA0288"/>
    <w:rsid w:val="00BC0B51"/>
    <w:rsid w:val="00BD6417"/>
    <w:rsid w:val="00C01078"/>
    <w:rsid w:val="00C3300F"/>
    <w:rsid w:val="00C4646A"/>
    <w:rsid w:val="00C80874"/>
    <w:rsid w:val="00C82DF4"/>
    <w:rsid w:val="00C90003"/>
    <w:rsid w:val="00C94379"/>
    <w:rsid w:val="00C969DF"/>
    <w:rsid w:val="00CE731D"/>
    <w:rsid w:val="00D0009C"/>
    <w:rsid w:val="00D01349"/>
    <w:rsid w:val="00D03BD0"/>
    <w:rsid w:val="00D04904"/>
    <w:rsid w:val="00D25EF5"/>
    <w:rsid w:val="00D60201"/>
    <w:rsid w:val="00D746DE"/>
    <w:rsid w:val="00D83709"/>
    <w:rsid w:val="00D8588D"/>
    <w:rsid w:val="00DE0122"/>
    <w:rsid w:val="00E116BF"/>
    <w:rsid w:val="00EB652B"/>
    <w:rsid w:val="00ED6DC8"/>
    <w:rsid w:val="00EF29DD"/>
    <w:rsid w:val="00F02D94"/>
    <w:rsid w:val="00F454F6"/>
    <w:rsid w:val="00F6737C"/>
    <w:rsid w:val="00F93539"/>
    <w:rsid w:val="00F94893"/>
    <w:rsid w:val="00FA4B93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BC07-D038-4F12-971A-174B927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D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F6B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6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B5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2021-01-14T07:31:00Z</cp:lastPrinted>
  <dcterms:created xsi:type="dcterms:W3CDTF">2020-01-29T14:00:00Z</dcterms:created>
  <dcterms:modified xsi:type="dcterms:W3CDTF">2021-01-14T07:42:00Z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