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36" w:rsidRDefault="00B55336" w:rsidP="00405B29">
      <w:pPr>
        <w:pStyle w:val="a4"/>
        <w:tabs>
          <w:tab w:val="left" w:pos="5220"/>
        </w:tabs>
        <w:spacing w:line="240" w:lineRule="atLeast"/>
        <w:ind w:left="5103"/>
        <w:jc w:val="center"/>
        <w:rPr>
          <w:sz w:val="28"/>
          <w:szCs w:val="28"/>
        </w:rPr>
      </w:pPr>
    </w:p>
    <w:p w:rsidR="001A4A23" w:rsidRDefault="001A4A23" w:rsidP="0002080C">
      <w:pPr>
        <w:pStyle w:val="a4"/>
        <w:tabs>
          <w:tab w:val="left" w:pos="5220"/>
        </w:tabs>
        <w:spacing w:line="240" w:lineRule="atLeast"/>
        <w:ind w:left="5103"/>
        <w:jc w:val="center"/>
        <w:rPr>
          <w:sz w:val="28"/>
          <w:szCs w:val="28"/>
        </w:rPr>
      </w:pPr>
    </w:p>
    <w:p w:rsidR="003B350A" w:rsidRDefault="00405B29" w:rsidP="00405B29">
      <w:pPr>
        <w:pStyle w:val="a4"/>
        <w:tabs>
          <w:tab w:val="left" w:pos="5220"/>
        </w:tabs>
        <w:spacing w:line="240" w:lineRule="atLeast"/>
        <w:ind w:left="5103"/>
        <w:jc w:val="center"/>
        <w:rPr>
          <w:sz w:val="28"/>
          <w:szCs w:val="28"/>
        </w:rPr>
      </w:pPr>
      <w:r w:rsidRPr="004B1F00">
        <w:rPr>
          <w:sz w:val="28"/>
          <w:szCs w:val="28"/>
        </w:rPr>
        <w:t>П</w:t>
      </w:r>
      <w:r w:rsidR="00253517">
        <w:rPr>
          <w:sz w:val="28"/>
          <w:szCs w:val="28"/>
        </w:rPr>
        <w:t>РИЛОЖЕНИЕ</w:t>
      </w:r>
      <w:r w:rsidRPr="004B1F00">
        <w:rPr>
          <w:sz w:val="28"/>
          <w:szCs w:val="28"/>
        </w:rPr>
        <w:t xml:space="preserve"> </w:t>
      </w:r>
    </w:p>
    <w:p w:rsidR="00405B29" w:rsidRPr="004B1F00" w:rsidRDefault="00405B29" w:rsidP="00405B29">
      <w:pPr>
        <w:pStyle w:val="a4"/>
        <w:tabs>
          <w:tab w:val="left" w:pos="5220"/>
        </w:tabs>
        <w:spacing w:line="240" w:lineRule="atLeast"/>
        <w:ind w:left="5103"/>
        <w:jc w:val="center"/>
        <w:rPr>
          <w:sz w:val="28"/>
          <w:szCs w:val="28"/>
        </w:rPr>
      </w:pPr>
      <w:r w:rsidRPr="004B1F00">
        <w:rPr>
          <w:sz w:val="28"/>
          <w:szCs w:val="28"/>
        </w:rPr>
        <w:t>к решению Совета муниципального</w:t>
      </w:r>
    </w:p>
    <w:p w:rsidR="00405B29" w:rsidRPr="004B1F00" w:rsidRDefault="00405B29" w:rsidP="00405B29">
      <w:pPr>
        <w:pStyle w:val="a6"/>
        <w:tabs>
          <w:tab w:val="center" w:pos="4677"/>
          <w:tab w:val="right" w:pos="9355"/>
        </w:tabs>
        <w:spacing w:after="0" w:line="240" w:lineRule="atLeast"/>
        <w:ind w:left="5103"/>
        <w:jc w:val="center"/>
        <w:rPr>
          <w:sz w:val="28"/>
          <w:szCs w:val="28"/>
        </w:rPr>
      </w:pPr>
      <w:r w:rsidRPr="004B1F00">
        <w:rPr>
          <w:sz w:val="28"/>
          <w:szCs w:val="28"/>
        </w:rPr>
        <w:t>образования Крымский район</w:t>
      </w:r>
    </w:p>
    <w:p w:rsidR="00405B29" w:rsidRPr="004B1F00" w:rsidRDefault="00405B29" w:rsidP="00405B29">
      <w:pPr>
        <w:pStyle w:val="ConsPlusNormal"/>
        <w:ind w:left="424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B1F00">
        <w:rPr>
          <w:rFonts w:ascii="Times New Roman" w:hAnsi="Times New Roman" w:cs="Times New Roman"/>
          <w:sz w:val="28"/>
          <w:szCs w:val="28"/>
        </w:rPr>
        <w:t>от _________ № ______</w:t>
      </w:r>
    </w:p>
    <w:p w:rsidR="00405B29" w:rsidRPr="004B1F00" w:rsidRDefault="00405B29" w:rsidP="00405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5B29" w:rsidRDefault="00405B29" w:rsidP="00405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3517" w:rsidRPr="004B1F00" w:rsidRDefault="00253517" w:rsidP="00405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118A" w:rsidRPr="00FD118A" w:rsidRDefault="003B350A" w:rsidP="00FD1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9"/>
      <w:bookmarkStart w:id="1" w:name="P671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F0EA7" w:rsidRDefault="003B350A" w:rsidP="00FD1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принятия решения о применении к </w:t>
      </w:r>
      <w:r w:rsidR="00BF0EA7">
        <w:rPr>
          <w:rFonts w:ascii="Times New Roman" w:hAnsi="Times New Roman" w:cs="Times New Roman"/>
          <w:sz w:val="28"/>
          <w:szCs w:val="28"/>
        </w:rPr>
        <w:t>главе, деп</w:t>
      </w:r>
      <w:r w:rsidR="002F1209">
        <w:rPr>
          <w:rFonts w:ascii="Times New Roman" w:hAnsi="Times New Roman" w:cs="Times New Roman"/>
          <w:sz w:val="28"/>
          <w:szCs w:val="28"/>
        </w:rPr>
        <w:t xml:space="preserve">утату </w:t>
      </w:r>
      <w:r w:rsidR="00764E1C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BF0EA7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 мер ответственности, предусмотренных законодательством о противодействии коррупции</w:t>
      </w:r>
    </w:p>
    <w:p w:rsidR="00FD118A" w:rsidRDefault="00FD118A" w:rsidP="00FD11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0EA7" w:rsidRDefault="00BF0EA7" w:rsidP="00BF0E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EA7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BF0EA7" w:rsidRPr="00BF0EA7" w:rsidRDefault="00BF0EA7" w:rsidP="00BF0E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D2D" w:rsidRDefault="00314D2D" w:rsidP="00314D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DD468E">
        <w:rPr>
          <w:rFonts w:ascii="Times New Roman" w:hAnsi="Times New Roman" w:cs="Times New Roman"/>
          <w:sz w:val="28"/>
          <w:szCs w:val="28"/>
        </w:rPr>
        <w:t>Настоящий Порядок принятия решений о применении к</w:t>
      </w:r>
      <w:r w:rsidR="00BF0EA7">
        <w:rPr>
          <w:rFonts w:ascii="Times New Roman" w:hAnsi="Times New Roman" w:cs="Times New Roman"/>
          <w:sz w:val="28"/>
          <w:szCs w:val="28"/>
        </w:rPr>
        <w:t xml:space="preserve"> главе, деп</w:t>
      </w:r>
      <w:r w:rsidR="002F1209">
        <w:rPr>
          <w:rFonts w:ascii="Times New Roman" w:hAnsi="Times New Roman" w:cs="Times New Roman"/>
          <w:sz w:val="28"/>
          <w:szCs w:val="28"/>
        </w:rPr>
        <w:t xml:space="preserve">утату </w:t>
      </w:r>
      <w:r w:rsidR="00764E1C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BF0EA7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 мер ответственности, предусмотренных законодательством о противодействии коррупции</w:t>
      </w:r>
      <w:r w:rsidR="00316421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="00672B36">
        <w:rPr>
          <w:rFonts w:ascii="Times New Roman" w:hAnsi="Times New Roman" w:cs="Times New Roman"/>
          <w:sz w:val="28"/>
          <w:szCs w:val="28"/>
        </w:rPr>
        <w:t xml:space="preserve">частью 7.3-1 статьи 40 Федерального закона от 6 октября 2003 года № 131-ФЗ «Об общих принципах организации местного самоуправления в Российской </w:t>
      </w:r>
      <w:r w:rsidR="00BE1443">
        <w:rPr>
          <w:rFonts w:ascii="Times New Roman" w:hAnsi="Times New Roman" w:cs="Times New Roman"/>
          <w:sz w:val="28"/>
          <w:szCs w:val="28"/>
        </w:rPr>
        <w:t xml:space="preserve">Федерации» </w:t>
      </w:r>
      <w:r w:rsidR="00FD118A" w:rsidRPr="00FD118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E1443">
        <w:rPr>
          <w:rFonts w:ascii="Times New Roman" w:hAnsi="Times New Roman" w:cs="Times New Roman"/>
          <w:sz w:val="28"/>
          <w:szCs w:val="28"/>
        </w:rPr>
        <w:t>–</w:t>
      </w:r>
      <w:r w:rsidR="00FD118A" w:rsidRPr="00FD118A">
        <w:rPr>
          <w:rFonts w:ascii="Times New Roman" w:hAnsi="Times New Roman" w:cs="Times New Roman"/>
          <w:sz w:val="28"/>
          <w:szCs w:val="28"/>
        </w:rPr>
        <w:t xml:space="preserve"> </w:t>
      </w:r>
      <w:r w:rsidR="00BE1443">
        <w:rPr>
          <w:rFonts w:ascii="Times New Roman" w:hAnsi="Times New Roman" w:cs="Times New Roman"/>
          <w:sz w:val="28"/>
          <w:szCs w:val="28"/>
        </w:rPr>
        <w:t>Порядок) разработан в соответствии</w:t>
      </w:r>
      <w:r w:rsidR="006151BD">
        <w:rPr>
          <w:rFonts w:ascii="Times New Roman" w:hAnsi="Times New Roman" w:cs="Times New Roman"/>
          <w:sz w:val="28"/>
          <w:szCs w:val="28"/>
        </w:rPr>
        <w:t xml:space="preserve"> с </w:t>
      </w:r>
      <w:r w:rsidR="003C050F">
        <w:rPr>
          <w:rFonts w:ascii="Times New Roman" w:hAnsi="Times New Roman" w:cs="Times New Roman"/>
          <w:sz w:val="28"/>
          <w:szCs w:val="28"/>
        </w:rPr>
        <w:t>Федеральными законами о</w:t>
      </w:r>
      <w:r w:rsidR="006151BD">
        <w:rPr>
          <w:rFonts w:ascii="Times New Roman" w:hAnsi="Times New Roman" w:cs="Times New Roman"/>
          <w:sz w:val="28"/>
          <w:szCs w:val="28"/>
        </w:rPr>
        <w:t>т 6 октября 2003 года № 131-ФЗ «Об общих</w:t>
      </w:r>
      <w:proofErr w:type="gramEnd"/>
      <w:r w:rsidR="006151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51BD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</w:t>
      </w:r>
      <w:r w:rsidR="008269DC">
        <w:rPr>
          <w:rFonts w:ascii="Times New Roman" w:hAnsi="Times New Roman" w:cs="Times New Roman"/>
          <w:sz w:val="28"/>
          <w:szCs w:val="28"/>
        </w:rPr>
        <w:t xml:space="preserve"> и</w:t>
      </w:r>
      <w:r w:rsidR="003C050F">
        <w:rPr>
          <w:rFonts w:ascii="Times New Roman" w:hAnsi="Times New Roman" w:cs="Times New Roman"/>
          <w:sz w:val="28"/>
          <w:szCs w:val="28"/>
        </w:rPr>
        <w:t xml:space="preserve"> от 25 декабря</w:t>
      </w:r>
      <w:r w:rsidR="008269DC">
        <w:rPr>
          <w:rFonts w:ascii="Times New Roman" w:hAnsi="Times New Roman" w:cs="Times New Roman"/>
          <w:sz w:val="28"/>
          <w:szCs w:val="28"/>
        </w:rPr>
        <w:t xml:space="preserve"> 2008 года № 273-ФЗ «</w:t>
      </w:r>
      <w:r w:rsidR="00CD2F38">
        <w:rPr>
          <w:rFonts w:ascii="Times New Roman" w:hAnsi="Times New Roman" w:cs="Times New Roman"/>
          <w:sz w:val="28"/>
          <w:szCs w:val="28"/>
        </w:rPr>
        <w:t>О противодействии коррупции»</w:t>
      </w:r>
      <w:r w:rsidR="00185AAD">
        <w:rPr>
          <w:rFonts w:ascii="Times New Roman" w:hAnsi="Times New Roman" w:cs="Times New Roman"/>
          <w:sz w:val="28"/>
          <w:szCs w:val="28"/>
        </w:rPr>
        <w:t>, Законом Краснодарского края от</w:t>
      </w:r>
      <w:r w:rsidR="00886ED2">
        <w:rPr>
          <w:rFonts w:ascii="Times New Roman" w:hAnsi="Times New Roman" w:cs="Times New Roman"/>
          <w:sz w:val="28"/>
          <w:szCs w:val="28"/>
        </w:rPr>
        <w:t xml:space="preserve"> 7 июня  2004 года </w:t>
      </w:r>
      <w:r w:rsidR="005A4FB9">
        <w:rPr>
          <w:rFonts w:ascii="Times New Roman" w:hAnsi="Times New Roman" w:cs="Times New Roman"/>
          <w:sz w:val="28"/>
          <w:szCs w:val="28"/>
        </w:rPr>
        <w:t>№ 717-</w:t>
      </w:r>
      <w:r w:rsidR="00A4403A">
        <w:rPr>
          <w:rFonts w:ascii="Times New Roman" w:hAnsi="Times New Roman" w:cs="Times New Roman"/>
          <w:sz w:val="28"/>
          <w:szCs w:val="28"/>
        </w:rPr>
        <w:t>КЗ</w:t>
      </w:r>
      <w:r w:rsidR="005A4FB9">
        <w:rPr>
          <w:rFonts w:ascii="Times New Roman" w:hAnsi="Times New Roman" w:cs="Times New Roman"/>
          <w:sz w:val="28"/>
          <w:szCs w:val="28"/>
        </w:rPr>
        <w:t xml:space="preserve"> «О местном самоуправлении в Краснодарском крае», уставом муниципального образования Крымский район</w:t>
      </w:r>
      <w:r w:rsidR="009413A6">
        <w:rPr>
          <w:rFonts w:ascii="Times New Roman" w:hAnsi="Times New Roman" w:cs="Times New Roman"/>
          <w:sz w:val="28"/>
          <w:szCs w:val="28"/>
        </w:rPr>
        <w:t xml:space="preserve"> и регулирует порядок принятия соответствующего решения.</w:t>
      </w:r>
      <w:proofErr w:type="gramEnd"/>
    </w:p>
    <w:p w:rsidR="00BF0EA7" w:rsidRDefault="00BF0EA7" w:rsidP="00314D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0EA7" w:rsidRDefault="00BF0EA7" w:rsidP="00BF0E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EA7">
        <w:rPr>
          <w:rFonts w:ascii="Times New Roman" w:hAnsi="Times New Roman" w:cs="Times New Roman"/>
          <w:b/>
          <w:sz w:val="28"/>
          <w:szCs w:val="28"/>
        </w:rPr>
        <w:t>2. Меры ответственности</w:t>
      </w:r>
      <w:r w:rsidR="00D23D31">
        <w:rPr>
          <w:rFonts w:ascii="Times New Roman" w:hAnsi="Times New Roman" w:cs="Times New Roman"/>
          <w:b/>
          <w:sz w:val="28"/>
          <w:szCs w:val="28"/>
        </w:rPr>
        <w:t>, применяемые</w:t>
      </w:r>
      <w:r w:rsidRPr="00BF0EA7">
        <w:rPr>
          <w:rFonts w:ascii="Times New Roman" w:hAnsi="Times New Roman" w:cs="Times New Roman"/>
          <w:b/>
          <w:sz w:val="28"/>
          <w:szCs w:val="28"/>
        </w:rPr>
        <w:t xml:space="preserve"> к депутату </w:t>
      </w:r>
      <w:r w:rsidR="00764E1C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BF0EA7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район</w:t>
      </w:r>
    </w:p>
    <w:p w:rsidR="00BF0EA7" w:rsidRPr="00BF0EA7" w:rsidRDefault="00BF0EA7" w:rsidP="00BF0E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CCE" w:rsidRDefault="00314D2D" w:rsidP="00672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BF0EA7">
        <w:rPr>
          <w:rFonts w:ascii="Times New Roman" w:hAnsi="Times New Roman" w:cs="Times New Roman"/>
          <w:sz w:val="28"/>
          <w:szCs w:val="28"/>
        </w:rPr>
        <w:t>К депутату</w:t>
      </w:r>
      <w:r w:rsidR="00344B6C">
        <w:rPr>
          <w:rFonts w:ascii="Times New Roman" w:hAnsi="Times New Roman" w:cs="Times New Roman"/>
          <w:sz w:val="28"/>
          <w:szCs w:val="28"/>
        </w:rPr>
        <w:t xml:space="preserve"> </w:t>
      </w:r>
      <w:r w:rsidR="00764E1C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BF0EA7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4B4172">
        <w:rPr>
          <w:rFonts w:ascii="Times New Roman" w:hAnsi="Times New Roman" w:cs="Times New Roman"/>
          <w:sz w:val="28"/>
          <w:szCs w:val="28"/>
        </w:rPr>
        <w:t>, представившим недостоверные или неполные сведения о своих доходах, расходах, об имуществе и обязательствах имущественного характера</w:t>
      </w:r>
      <w:r w:rsidR="00880C93">
        <w:rPr>
          <w:rFonts w:ascii="Times New Roman" w:hAnsi="Times New Roman" w:cs="Times New Roman"/>
          <w:sz w:val="28"/>
          <w:szCs w:val="28"/>
        </w:rPr>
        <w:t>, а также</w:t>
      </w:r>
      <w:r w:rsidR="00BC19E1">
        <w:rPr>
          <w:rFonts w:ascii="Times New Roman" w:hAnsi="Times New Roman" w:cs="Times New Roman"/>
          <w:sz w:val="28"/>
          <w:szCs w:val="28"/>
        </w:rPr>
        <w:t xml:space="preserve"> </w:t>
      </w:r>
      <w:r w:rsidR="009403F7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сведении является несущественным</w:t>
      </w:r>
      <w:r w:rsidR="00E87CCE">
        <w:rPr>
          <w:rFonts w:ascii="Times New Roman" w:hAnsi="Times New Roman" w:cs="Times New Roman"/>
          <w:sz w:val="28"/>
          <w:szCs w:val="28"/>
        </w:rPr>
        <w:t>, могут быть применены следующие меры  ответственности:</w:t>
      </w:r>
      <w:proofErr w:type="gramEnd"/>
    </w:p>
    <w:p w:rsidR="00E87CCE" w:rsidRDefault="00E87CCE" w:rsidP="00BC19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предупреждение;</w:t>
      </w:r>
    </w:p>
    <w:p w:rsidR="00A13196" w:rsidRDefault="00E87CCE" w:rsidP="00BC19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освобождение от должности </w:t>
      </w:r>
      <w:r w:rsidR="00843F76">
        <w:rPr>
          <w:rFonts w:ascii="Times New Roman" w:hAnsi="Times New Roman" w:cs="Times New Roman"/>
          <w:sz w:val="28"/>
          <w:szCs w:val="28"/>
        </w:rPr>
        <w:t xml:space="preserve">депутата </w:t>
      </w:r>
      <w:r w:rsidR="00764E1C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Крымский р</w:t>
      </w:r>
      <w:r w:rsidR="00E967D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йон </w:t>
      </w:r>
      <w:r w:rsidR="00E967D2">
        <w:rPr>
          <w:rFonts w:ascii="Times New Roman" w:hAnsi="Times New Roman" w:cs="Times New Roman"/>
          <w:sz w:val="28"/>
          <w:szCs w:val="28"/>
        </w:rPr>
        <w:t>с лишением права занимать  должности до прекращения срока его полномочий</w:t>
      </w:r>
      <w:r w:rsidR="00A13196">
        <w:rPr>
          <w:rFonts w:ascii="Times New Roman" w:hAnsi="Times New Roman" w:cs="Times New Roman"/>
          <w:sz w:val="28"/>
          <w:szCs w:val="28"/>
        </w:rPr>
        <w:t>;</w:t>
      </w:r>
    </w:p>
    <w:p w:rsidR="00BC3BA3" w:rsidRDefault="00A13196" w:rsidP="00BC19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освобождение от осуществления полномочий на постоянной основе </w:t>
      </w:r>
      <w:r w:rsidR="00BA7C76">
        <w:rPr>
          <w:rFonts w:ascii="Times New Roman" w:hAnsi="Times New Roman" w:cs="Times New Roman"/>
          <w:sz w:val="28"/>
          <w:szCs w:val="28"/>
        </w:rPr>
        <w:t>с лишением</w:t>
      </w:r>
      <w:r w:rsidR="00696133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5F092F">
        <w:rPr>
          <w:rFonts w:ascii="Times New Roman" w:hAnsi="Times New Roman" w:cs="Times New Roman"/>
          <w:sz w:val="28"/>
          <w:szCs w:val="28"/>
        </w:rPr>
        <w:t xml:space="preserve"> осуществлять полномочия на постоянной основе</w:t>
      </w:r>
      <w:r w:rsidR="00BC3BA3">
        <w:rPr>
          <w:rFonts w:ascii="Times New Roman" w:hAnsi="Times New Roman" w:cs="Times New Roman"/>
          <w:sz w:val="28"/>
          <w:szCs w:val="28"/>
        </w:rPr>
        <w:t xml:space="preserve"> до прекращения срока его полномочий;</w:t>
      </w:r>
    </w:p>
    <w:p w:rsidR="00495E41" w:rsidRDefault="00BC3BA3" w:rsidP="00BC19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запрет занимать должности до прекращен</w:t>
      </w:r>
      <w:r w:rsidR="00495E41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срока его полномочий;</w:t>
      </w:r>
      <w:r w:rsidR="00696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E41" w:rsidRDefault="00495E41" w:rsidP="00BC19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запрет исполнять полномочия на постоянной основе до прекращения срока его полномочий.</w:t>
      </w:r>
    </w:p>
    <w:p w:rsidR="00EA1825" w:rsidRDefault="00EA1825" w:rsidP="00BC19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1825" w:rsidRDefault="00EA1825" w:rsidP="00EA182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64E1C">
        <w:rPr>
          <w:rFonts w:ascii="Times New Roman" w:hAnsi="Times New Roman" w:cs="Times New Roman"/>
          <w:b/>
          <w:sz w:val="28"/>
          <w:szCs w:val="28"/>
        </w:rPr>
        <w:t>. Мер</w:t>
      </w:r>
      <w:r w:rsidRPr="00BF0EA7">
        <w:rPr>
          <w:rFonts w:ascii="Times New Roman" w:hAnsi="Times New Roman" w:cs="Times New Roman"/>
          <w:b/>
          <w:sz w:val="28"/>
          <w:szCs w:val="28"/>
        </w:rPr>
        <w:t>ы ответственности</w:t>
      </w:r>
      <w:r w:rsidR="00D23D31">
        <w:rPr>
          <w:rFonts w:ascii="Times New Roman" w:hAnsi="Times New Roman" w:cs="Times New Roman"/>
          <w:b/>
          <w:sz w:val="28"/>
          <w:szCs w:val="28"/>
        </w:rPr>
        <w:t xml:space="preserve">, применяемые </w:t>
      </w:r>
      <w:r w:rsidRPr="00BF0EA7">
        <w:rPr>
          <w:rFonts w:ascii="Times New Roman" w:hAnsi="Times New Roman" w:cs="Times New Roman"/>
          <w:b/>
          <w:sz w:val="28"/>
          <w:szCs w:val="28"/>
        </w:rPr>
        <w:t xml:space="preserve"> к </w:t>
      </w:r>
      <w:r>
        <w:rPr>
          <w:rFonts w:ascii="Times New Roman" w:hAnsi="Times New Roman" w:cs="Times New Roman"/>
          <w:b/>
          <w:sz w:val="28"/>
          <w:szCs w:val="28"/>
        </w:rPr>
        <w:t xml:space="preserve">главе </w:t>
      </w:r>
      <w:r w:rsidRPr="00BF0EA7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район</w:t>
      </w:r>
    </w:p>
    <w:p w:rsidR="00764E1C" w:rsidRDefault="00764E1C" w:rsidP="00764E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550" w:rsidRDefault="00495E41" w:rsidP="00BC6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 главе муниципаль</w:t>
      </w:r>
      <w:r w:rsidR="00D33B21">
        <w:rPr>
          <w:rFonts w:ascii="Times New Roman" w:hAnsi="Times New Roman" w:cs="Times New Roman"/>
          <w:sz w:val="28"/>
          <w:szCs w:val="28"/>
        </w:rPr>
        <w:t>ного образования Крымский район</w:t>
      </w:r>
      <w:r w:rsidR="00EA1825">
        <w:rPr>
          <w:rFonts w:ascii="Times New Roman" w:hAnsi="Times New Roman" w:cs="Times New Roman"/>
          <w:sz w:val="28"/>
          <w:szCs w:val="28"/>
        </w:rPr>
        <w:t>, представившему</w:t>
      </w:r>
      <w:r w:rsidR="00F75772">
        <w:rPr>
          <w:rFonts w:ascii="Times New Roman" w:hAnsi="Times New Roman" w:cs="Times New Roman"/>
          <w:sz w:val="28"/>
          <w:szCs w:val="28"/>
        </w:rPr>
        <w:t xml:space="preserve"> </w:t>
      </w:r>
      <w:r w:rsidR="000F135C">
        <w:rPr>
          <w:rFonts w:ascii="Times New Roman" w:hAnsi="Times New Roman" w:cs="Times New Roman"/>
          <w:sz w:val="28"/>
          <w:szCs w:val="28"/>
        </w:rPr>
        <w:t xml:space="preserve">недостоверные или неполные сведения  о своих доходах, расходах, об имуществе и обязательствах имущественного характера, а также  сведения </w:t>
      </w:r>
      <w:r w:rsidR="006B261B">
        <w:rPr>
          <w:rFonts w:ascii="Times New Roman" w:hAnsi="Times New Roman" w:cs="Times New Roman"/>
          <w:sz w:val="28"/>
          <w:szCs w:val="28"/>
        </w:rPr>
        <w:t>о доходах, расходах, об имуществе</w:t>
      </w:r>
      <w:r w:rsidR="006D1944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 своих супруги (супру</w:t>
      </w:r>
      <w:r w:rsidR="00D666C4">
        <w:rPr>
          <w:rFonts w:ascii="Times New Roman" w:hAnsi="Times New Roman" w:cs="Times New Roman"/>
          <w:sz w:val="28"/>
          <w:szCs w:val="28"/>
        </w:rPr>
        <w:t>га) и несовершеннолетних детей, если искажение этих сведений является</w:t>
      </w:r>
      <w:r w:rsidR="00D666C4" w:rsidRPr="00D666C4">
        <w:rPr>
          <w:rFonts w:ascii="Times New Roman" w:hAnsi="Times New Roman" w:cs="Times New Roman"/>
          <w:sz w:val="28"/>
          <w:szCs w:val="28"/>
        </w:rPr>
        <w:t xml:space="preserve"> </w:t>
      </w:r>
      <w:r w:rsidR="00D666C4">
        <w:rPr>
          <w:rFonts w:ascii="Times New Roman" w:hAnsi="Times New Roman" w:cs="Times New Roman"/>
          <w:sz w:val="28"/>
          <w:szCs w:val="28"/>
        </w:rPr>
        <w:t>несущественным, может быть применена мера ответственности  в виде предупреждения.</w:t>
      </w:r>
      <w:proofErr w:type="gramEnd"/>
    </w:p>
    <w:p w:rsidR="00EA1825" w:rsidRDefault="00EA1825" w:rsidP="00BC6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1825" w:rsidRDefault="00EA1825" w:rsidP="00EA182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Порядок </w:t>
      </w:r>
      <w:r w:rsidRPr="00EA1825">
        <w:rPr>
          <w:rFonts w:ascii="Times New Roman" w:hAnsi="Times New Roman" w:cs="Times New Roman"/>
          <w:b/>
          <w:sz w:val="28"/>
          <w:szCs w:val="28"/>
        </w:rPr>
        <w:t>принятия решения о применении к главе, деп</w:t>
      </w:r>
      <w:r w:rsidR="00843F76">
        <w:rPr>
          <w:rFonts w:ascii="Times New Roman" w:hAnsi="Times New Roman" w:cs="Times New Roman"/>
          <w:b/>
          <w:sz w:val="28"/>
          <w:szCs w:val="28"/>
        </w:rPr>
        <w:t xml:space="preserve">утату </w:t>
      </w:r>
      <w:r w:rsidR="009232AD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EA1825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район мер ответственности</w:t>
      </w:r>
    </w:p>
    <w:p w:rsidR="00EA1825" w:rsidRPr="00EA1825" w:rsidRDefault="00EA1825" w:rsidP="00EA182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03B" w:rsidRDefault="00A31550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66C4">
        <w:rPr>
          <w:rFonts w:ascii="Times New Roman" w:hAnsi="Times New Roman" w:cs="Times New Roman"/>
          <w:sz w:val="28"/>
          <w:szCs w:val="28"/>
        </w:rPr>
        <w:t xml:space="preserve"> </w:t>
      </w:r>
      <w:r w:rsidR="00D7621E">
        <w:rPr>
          <w:rFonts w:ascii="Times New Roman" w:hAnsi="Times New Roman" w:cs="Times New Roman"/>
          <w:sz w:val="28"/>
          <w:szCs w:val="28"/>
        </w:rPr>
        <w:t xml:space="preserve"> </w:t>
      </w:r>
      <w:r w:rsidR="00D33B21">
        <w:rPr>
          <w:rFonts w:ascii="Times New Roman" w:hAnsi="Times New Roman" w:cs="Times New Roman"/>
          <w:sz w:val="28"/>
          <w:szCs w:val="28"/>
        </w:rPr>
        <w:t xml:space="preserve"> </w:t>
      </w:r>
      <w:r w:rsidR="00053D5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53D57">
        <w:rPr>
          <w:rFonts w:ascii="Times New Roman" w:hAnsi="Times New Roman" w:cs="Times New Roman"/>
          <w:sz w:val="28"/>
          <w:szCs w:val="28"/>
        </w:rPr>
        <w:t xml:space="preserve">Вопрос о применении </w:t>
      </w:r>
      <w:r w:rsidR="00053D57" w:rsidRPr="00D23D31">
        <w:rPr>
          <w:rFonts w:ascii="Times New Roman" w:hAnsi="Times New Roman" w:cs="Times New Roman"/>
          <w:sz w:val="28"/>
          <w:szCs w:val="28"/>
        </w:rPr>
        <w:t xml:space="preserve">к </w:t>
      </w:r>
      <w:r w:rsidR="00D23D31" w:rsidRPr="00D23D31">
        <w:rPr>
          <w:rFonts w:ascii="Times New Roman" w:hAnsi="Times New Roman" w:cs="Times New Roman"/>
          <w:sz w:val="28"/>
          <w:szCs w:val="28"/>
        </w:rPr>
        <w:t xml:space="preserve"> главе, де</w:t>
      </w:r>
      <w:r w:rsidR="00843F76">
        <w:rPr>
          <w:rFonts w:ascii="Times New Roman" w:hAnsi="Times New Roman" w:cs="Times New Roman"/>
          <w:sz w:val="28"/>
          <w:szCs w:val="28"/>
        </w:rPr>
        <w:t xml:space="preserve">путату </w:t>
      </w:r>
      <w:r w:rsidR="009232AD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23D31" w:rsidRPr="00D23D31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D23D31" w:rsidRPr="00EA18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1729">
        <w:rPr>
          <w:rFonts w:ascii="Times New Roman" w:hAnsi="Times New Roman" w:cs="Times New Roman"/>
          <w:sz w:val="28"/>
          <w:szCs w:val="28"/>
        </w:rPr>
        <w:t xml:space="preserve"> </w:t>
      </w:r>
      <w:r w:rsidR="00053D57">
        <w:rPr>
          <w:rFonts w:ascii="Times New Roman" w:hAnsi="Times New Roman" w:cs="Times New Roman"/>
          <w:sz w:val="28"/>
          <w:szCs w:val="28"/>
        </w:rPr>
        <w:t>мер ответственности</w:t>
      </w:r>
      <w:r w:rsidR="00FC263A">
        <w:rPr>
          <w:rFonts w:ascii="Times New Roman" w:hAnsi="Times New Roman" w:cs="Times New Roman"/>
          <w:sz w:val="28"/>
          <w:szCs w:val="28"/>
        </w:rPr>
        <w:t>, предусмотренных настоящим Порядком,</w:t>
      </w:r>
      <w:r w:rsidR="00021729">
        <w:rPr>
          <w:rFonts w:ascii="Times New Roman" w:hAnsi="Times New Roman" w:cs="Times New Roman"/>
          <w:sz w:val="28"/>
          <w:szCs w:val="28"/>
        </w:rPr>
        <w:t xml:space="preserve"> подлежит рассмотрению на сессии Совета муниципального образования Крымский район в соответствии с Регламентом работы в срок, не превышающий 30 дней со дня поступления </w:t>
      </w:r>
      <w:r w:rsidR="001F4A20">
        <w:rPr>
          <w:rFonts w:ascii="Times New Roman" w:hAnsi="Times New Roman" w:cs="Times New Roman"/>
          <w:sz w:val="28"/>
          <w:szCs w:val="28"/>
        </w:rPr>
        <w:t>соответствующего заявления главы администрации (губернатора) Краснодарского края</w:t>
      </w:r>
      <w:r w:rsidR="008B3149">
        <w:rPr>
          <w:rFonts w:ascii="Times New Roman" w:hAnsi="Times New Roman" w:cs="Times New Roman"/>
          <w:sz w:val="28"/>
          <w:szCs w:val="28"/>
        </w:rPr>
        <w:t xml:space="preserve">, </w:t>
      </w:r>
      <w:r w:rsidR="00C674A5">
        <w:rPr>
          <w:rFonts w:ascii="Times New Roman" w:hAnsi="Times New Roman" w:cs="Times New Roman"/>
          <w:sz w:val="28"/>
          <w:szCs w:val="28"/>
        </w:rPr>
        <w:t>а в случае, если заявление поступило между сессиями Совета муниципального образования Крымский район, - не</w:t>
      </w:r>
      <w:proofErr w:type="gramEnd"/>
      <w:r w:rsidR="00C674A5">
        <w:rPr>
          <w:rFonts w:ascii="Times New Roman" w:hAnsi="Times New Roman" w:cs="Times New Roman"/>
          <w:sz w:val="28"/>
          <w:szCs w:val="28"/>
        </w:rPr>
        <w:t xml:space="preserve"> позднее, чем через три месяца со дня поступления заявления.</w:t>
      </w:r>
    </w:p>
    <w:p w:rsidR="003F70FB" w:rsidRDefault="0056603B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 целях объективного рассмотрения указанного вопроса, председатель Совета </w:t>
      </w:r>
      <w:r w:rsidR="00963358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3F70FB">
        <w:rPr>
          <w:rFonts w:ascii="Times New Roman" w:hAnsi="Times New Roman" w:cs="Times New Roman"/>
          <w:sz w:val="28"/>
          <w:szCs w:val="28"/>
        </w:rPr>
        <w:t xml:space="preserve"> в 10-дневный срок:</w:t>
      </w:r>
    </w:p>
    <w:p w:rsidR="003F70FB" w:rsidRDefault="003F70FB" w:rsidP="00D23D31">
      <w:pPr>
        <w:pStyle w:val="ConsPlusNormal"/>
        <w:tabs>
          <w:tab w:val="left" w:pos="8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уведомляет лицо, в отношении которого поступило заявление главы администрации (губернатора) Краснодарского края о его содержании;</w:t>
      </w:r>
    </w:p>
    <w:p w:rsidR="00495E41" w:rsidRDefault="003F70FB" w:rsidP="00D23D31">
      <w:pPr>
        <w:pStyle w:val="ConsPlusNormal"/>
        <w:tabs>
          <w:tab w:val="left" w:pos="8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предлагает лицу, в отношении которого</w:t>
      </w:r>
      <w:r w:rsidR="00D145CE">
        <w:rPr>
          <w:rFonts w:ascii="Times New Roman" w:hAnsi="Times New Roman" w:cs="Times New Roman"/>
          <w:sz w:val="28"/>
          <w:szCs w:val="28"/>
        </w:rPr>
        <w:t xml:space="preserve"> поступило заявление </w:t>
      </w:r>
      <w:r w:rsidR="00963358">
        <w:rPr>
          <w:rFonts w:ascii="Times New Roman" w:hAnsi="Times New Roman" w:cs="Times New Roman"/>
          <w:sz w:val="28"/>
          <w:szCs w:val="28"/>
        </w:rPr>
        <w:t xml:space="preserve"> </w:t>
      </w:r>
      <w:r w:rsidR="0054114A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</w:t>
      </w:r>
      <w:r w:rsidR="008459BF">
        <w:rPr>
          <w:rFonts w:ascii="Times New Roman" w:hAnsi="Times New Roman" w:cs="Times New Roman"/>
          <w:sz w:val="28"/>
          <w:szCs w:val="28"/>
        </w:rPr>
        <w:t>, дать письменные пояснения по существу выявленных нарушений.</w:t>
      </w:r>
    </w:p>
    <w:p w:rsidR="00FC263A" w:rsidRDefault="00FC263A" w:rsidP="00FC263A">
      <w:pPr>
        <w:pStyle w:val="ConsPlusNormal"/>
        <w:tabs>
          <w:tab w:val="left" w:pos="8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рассмотрения вопроса о применении  мер ответственности к председателю Совета муниципального образования Крымский район, заместитель председателя Совета</w:t>
      </w:r>
      <w:r w:rsidRPr="00FC26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10-дневный срок:</w:t>
      </w:r>
    </w:p>
    <w:p w:rsidR="00FC263A" w:rsidRDefault="00FC263A" w:rsidP="00FC263A">
      <w:pPr>
        <w:pStyle w:val="ConsPlusNormal"/>
        <w:tabs>
          <w:tab w:val="left" w:pos="8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уведомляет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Крымский район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содержании</w:t>
      </w:r>
      <w:r w:rsidRPr="00FC26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края;</w:t>
      </w:r>
    </w:p>
    <w:p w:rsidR="00FC263A" w:rsidRDefault="00FC263A" w:rsidP="00FC263A">
      <w:pPr>
        <w:pStyle w:val="ConsPlusNormal"/>
        <w:tabs>
          <w:tab w:val="left" w:pos="8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предлагает </w:t>
      </w:r>
      <w:r>
        <w:rPr>
          <w:rFonts w:ascii="Times New Roman" w:hAnsi="Times New Roman" w:cs="Times New Roman"/>
          <w:sz w:val="28"/>
          <w:szCs w:val="28"/>
        </w:rPr>
        <w:t>председателю</w:t>
      </w:r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Крымский район дать письменные пояснения по существу выявленных нарушений.</w:t>
      </w:r>
    </w:p>
    <w:p w:rsidR="008459BF" w:rsidRDefault="008459BF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Лицо, в отношении которого поступило заявление главы администрации (губернатора) Краснодарского края</w:t>
      </w:r>
      <w:r w:rsidR="00315DF6">
        <w:rPr>
          <w:rFonts w:ascii="Times New Roman" w:hAnsi="Times New Roman" w:cs="Times New Roman"/>
          <w:sz w:val="28"/>
          <w:szCs w:val="28"/>
        </w:rPr>
        <w:t xml:space="preserve">, приглашается на сессию </w:t>
      </w:r>
      <w:r w:rsidR="00315DF6">
        <w:rPr>
          <w:rFonts w:ascii="Times New Roman" w:hAnsi="Times New Roman" w:cs="Times New Roman"/>
          <w:sz w:val="28"/>
          <w:szCs w:val="28"/>
        </w:rPr>
        <w:lastRenderedPageBreak/>
        <w:t xml:space="preserve">Совета муниципального образования Крымский район, </w:t>
      </w:r>
      <w:proofErr w:type="gramStart"/>
      <w:r w:rsidR="00315DF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15D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5DF6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="00315DF6">
        <w:rPr>
          <w:rFonts w:ascii="Times New Roman" w:hAnsi="Times New Roman" w:cs="Times New Roman"/>
          <w:sz w:val="28"/>
          <w:szCs w:val="28"/>
        </w:rPr>
        <w:t xml:space="preserve"> будет рассматриваться указанное заявление, имеет право выступить и дать пояснения по существу вопроса.</w:t>
      </w:r>
    </w:p>
    <w:p w:rsidR="001A6B62" w:rsidRDefault="00274E54" w:rsidP="00274E54">
      <w:pPr>
        <w:pStyle w:val="ConsPlusNormal"/>
        <w:tabs>
          <w:tab w:val="left" w:pos="820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A6B62">
        <w:rPr>
          <w:rFonts w:ascii="Times New Roman" w:hAnsi="Times New Roman" w:cs="Times New Roman"/>
          <w:sz w:val="28"/>
          <w:szCs w:val="28"/>
        </w:rPr>
        <w:t>о рассмотрения на сессии Совета муниципального образования Крымский район, вопрос о применении конкретной меры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к лицу, в отношении которого поступило заявление главы администрации (губернатора) Краснодарского края, </w:t>
      </w:r>
      <w:r w:rsidR="001A6B62">
        <w:rPr>
          <w:rFonts w:ascii="Times New Roman" w:hAnsi="Times New Roman" w:cs="Times New Roman"/>
          <w:sz w:val="28"/>
          <w:szCs w:val="28"/>
        </w:rPr>
        <w:t xml:space="preserve"> подлежит рассмотрению на заседании </w:t>
      </w:r>
      <w:r w:rsidR="0053561D">
        <w:rPr>
          <w:rFonts w:ascii="Times New Roman" w:hAnsi="Times New Roman" w:cs="Times New Roman"/>
          <w:sz w:val="28"/>
          <w:szCs w:val="28"/>
        </w:rPr>
        <w:t xml:space="preserve">рабочей группы, которая </w:t>
      </w:r>
      <w:r w:rsidR="00F639AD">
        <w:rPr>
          <w:rFonts w:ascii="Times New Roman" w:hAnsi="Times New Roman" w:cs="Times New Roman"/>
          <w:sz w:val="28"/>
          <w:szCs w:val="28"/>
        </w:rPr>
        <w:t xml:space="preserve">создается </w:t>
      </w:r>
      <w:r w:rsidR="0053561D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F639AD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6459CD">
        <w:rPr>
          <w:rFonts w:ascii="Times New Roman" w:hAnsi="Times New Roman" w:cs="Times New Roman"/>
          <w:sz w:val="28"/>
          <w:szCs w:val="28"/>
        </w:rPr>
        <w:t>.</w:t>
      </w:r>
    </w:p>
    <w:p w:rsidR="00D33170" w:rsidRDefault="00D33170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Численный состав рабочей группы составляет 5 (пять) человек.</w:t>
      </w:r>
    </w:p>
    <w:p w:rsidR="002923AB" w:rsidRDefault="002923AB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Из своего состава рабочая группа избирает председателя рабочей группы</w:t>
      </w:r>
      <w:r w:rsidR="00F20C62" w:rsidRPr="00F20C62">
        <w:rPr>
          <w:rFonts w:ascii="Times New Roman" w:hAnsi="Times New Roman" w:cs="Times New Roman"/>
          <w:sz w:val="28"/>
          <w:szCs w:val="28"/>
        </w:rPr>
        <w:t xml:space="preserve"> </w:t>
      </w:r>
      <w:r w:rsidR="00F20C62">
        <w:rPr>
          <w:rFonts w:ascii="Times New Roman" w:hAnsi="Times New Roman" w:cs="Times New Roman"/>
          <w:sz w:val="28"/>
          <w:szCs w:val="28"/>
        </w:rPr>
        <w:t>открытым голосованием простым большинством голосов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0C62" w:rsidRDefault="00195167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66ACA">
        <w:rPr>
          <w:rFonts w:ascii="Times New Roman" w:hAnsi="Times New Roman" w:cs="Times New Roman"/>
          <w:sz w:val="28"/>
          <w:szCs w:val="28"/>
        </w:rPr>
        <w:t>Секретарь рабочей группы также избирается из числа членов рабочей группы</w:t>
      </w:r>
      <w:r w:rsidR="00F20C62">
        <w:rPr>
          <w:rFonts w:ascii="Times New Roman" w:hAnsi="Times New Roman" w:cs="Times New Roman"/>
          <w:sz w:val="28"/>
          <w:szCs w:val="28"/>
        </w:rPr>
        <w:t xml:space="preserve"> открытым голосованием простым большинством голосов.</w:t>
      </w:r>
    </w:p>
    <w:p w:rsidR="00D109E2" w:rsidRDefault="00D109E2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Состав рабочей группы формируется с учетом требований статьи 10 Федерального закона от 25 декабря 2008 года № 273-ФЗ «О противодействии коррупции».</w:t>
      </w:r>
    </w:p>
    <w:p w:rsidR="00D109E2" w:rsidRDefault="00D109E2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со</w:t>
      </w:r>
      <w:r w:rsidR="00F1172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тав рабочей группы не может быть включено лицо, </w:t>
      </w:r>
      <w:r w:rsidR="00F11723">
        <w:rPr>
          <w:rFonts w:ascii="Times New Roman" w:hAnsi="Times New Roman" w:cs="Times New Roman"/>
          <w:sz w:val="28"/>
          <w:szCs w:val="28"/>
        </w:rPr>
        <w:t xml:space="preserve">в отношении которого поступила информация о предоставлении 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723">
        <w:rPr>
          <w:rFonts w:ascii="Times New Roman" w:hAnsi="Times New Roman" w:cs="Times New Roman"/>
          <w:sz w:val="28"/>
          <w:szCs w:val="28"/>
        </w:rPr>
        <w:t>недостоверных или неполных сведений.</w:t>
      </w:r>
    </w:p>
    <w:p w:rsidR="00F055CD" w:rsidRDefault="008B7DCE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Основной формой работы рабочей группы являются заседания</w:t>
      </w:r>
      <w:r w:rsidR="008A198B">
        <w:rPr>
          <w:rFonts w:ascii="Times New Roman" w:hAnsi="Times New Roman" w:cs="Times New Roman"/>
          <w:sz w:val="28"/>
          <w:szCs w:val="28"/>
        </w:rPr>
        <w:t>, которые проводятся открыто. В случае необходимости проведения закрытого заседания решение о проведения закрытого заседания принимается рабочей группой по пр</w:t>
      </w:r>
      <w:r w:rsidR="00D23D31">
        <w:rPr>
          <w:rFonts w:ascii="Times New Roman" w:hAnsi="Times New Roman" w:cs="Times New Roman"/>
          <w:sz w:val="28"/>
          <w:szCs w:val="28"/>
        </w:rPr>
        <w:t>едложению ч</w:t>
      </w:r>
      <w:r w:rsidR="008A198B">
        <w:rPr>
          <w:rFonts w:ascii="Times New Roman" w:hAnsi="Times New Roman" w:cs="Times New Roman"/>
          <w:sz w:val="28"/>
          <w:szCs w:val="28"/>
        </w:rPr>
        <w:t>ленов рабочей группы</w:t>
      </w:r>
      <w:r w:rsidR="009F7556">
        <w:rPr>
          <w:rFonts w:ascii="Times New Roman" w:hAnsi="Times New Roman" w:cs="Times New Roman"/>
          <w:sz w:val="28"/>
          <w:szCs w:val="28"/>
        </w:rPr>
        <w:t xml:space="preserve"> в случае рассмотрения информации, которая в соответствии с законодательством Российской Федерации  отнесена к охраняемой законом тайне.</w:t>
      </w:r>
    </w:p>
    <w:p w:rsidR="00F03800" w:rsidRDefault="00F055CD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Заседание рабочей группы правомочно, если на нем присутствует  более половины </w:t>
      </w:r>
      <w:r w:rsidR="00F03800">
        <w:rPr>
          <w:rFonts w:ascii="Times New Roman" w:hAnsi="Times New Roman" w:cs="Times New Roman"/>
          <w:sz w:val="28"/>
          <w:szCs w:val="28"/>
        </w:rPr>
        <w:t xml:space="preserve">от общего числа ее членов. </w:t>
      </w:r>
    </w:p>
    <w:p w:rsidR="008B7DCE" w:rsidRDefault="00F03800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Дату заседания определяет председатель рабочей группы с учетом </w:t>
      </w:r>
      <w:r w:rsidR="00BF11B2">
        <w:rPr>
          <w:rFonts w:ascii="Times New Roman" w:hAnsi="Times New Roman" w:cs="Times New Roman"/>
          <w:sz w:val="28"/>
          <w:szCs w:val="28"/>
        </w:rPr>
        <w:t>предложенного</w:t>
      </w:r>
      <w:r w:rsidR="00D23D31">
        <w:rPr>
          <w:rFonts w:ascii="Times New Roman" w:hAnsi="Times New Roman" w:cs="Times New Roman"/>
          <w:sz w:val="28"/>
          <w:szCs w:val="28"/>
        </w:rPr>
        <w:t xml:space="preserve"> срока для предоставления лицом, в отношении которого поступило заявление главы администрации (губернатора) Краснодарского края, </w:t>
      </w:r>
      <w:r w:rsidR="00BF11B2">
        <w:rPr>
          <w:rFonts w:ascii="Times New Roman" w:hAnsi="Times New Roman" w:cs="Times New Roman"/>
          <w:sz w:val="28"/>
          <w:szCs w:val="28"/>
        </w:rPr>
        <w:t xml:space="preserve"> дополнительных материалов, документов, пояснений.</w:t>
      </w:r>
      <w:r w:rsidR="009F75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723" w:rsidRDefault="00F11723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B77F6">
        <w:rPr>
          <w:rFonts w:ascii="Times New Roman" w:hAnsi="Times New Roman" w:cs="Times New Roman"/>
          <w:sz w:val="28"/>
          <w:szCs w:val="28"/>
        </w:rPr>
        <w:t>Лицо, в отношении которого поступило заявление главы администрации (губернатора) Краснодарского края</w:t>
      </w:r>
      <w:r w:rsidR="001C325E">
        <w:rPr>
          <w:rFonts w:ascii="Times New Roman" w:hAnsi="Times New Roman" w:cs="Times New Roman"/>
          <w:sz w:val="28"/>
          <w:szCs w:val="28"/>
        </w:rPr>
        <w:t>, вправе:</w:t>
      </w:r>
    </w:p>
    <w:p w:rsidR="001C325E" w:rsidRDefault="001C325E" w:rsidP="00D23D31">
      <w:pPr>
        <w:pStyle w:val="ConsPlusNormal"/>
        <w:tabs>
          <w:tab w:val="left" w:pos="8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пояснения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устной, так и в письменной форме</w:t>
      </w:r>
      <w:r w:rsidR="00644833">
        <w:rPr>
          <w:rFonts w:ascii="Times New Roman" w:hAnsi="Times New Roman" w:cs="Times New Roman"/>
          <w:sz w:val="28"/>
          <w:szCs w:val="28"/>
        </w:rPr>
        <w:t>;</w:t>
      </w:r>
    </w:p>
    <w:p w:rsidR="00644833" w:rsidRDefault="00644833" w:rsidP="00D23D31">
      <w:pPr>
        <w:pStyle w:val="ConsPlusNormal"/>
        <w:tabs>
          <w:tab w:val="left" w:pos="8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представлять дополнительные материалы,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пояснения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устной, так и в письменной форме.</w:t>
      </w:r>
    </w:p>
    <w:p w:rsidR="008B7DCE" w:rsidRDefault="009232AD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случае непред</w:t>
      </w:r>
      <w:r w:rsidR="0022752E">
        <w:rPr>
          <w:rFonts w:ascii="Times New Roman" w:hAnsi="Times New Roman" w:cs="Times New Roman"/>
          <w:sz w:val="28"/>
          <w:szCs w:val="28"/>
        </w:rPr>
        <w:t xml:space="preserve">ставления лицом, </w:t>
      </w:r>
      <w:r w:rsidR="00C000CE">
        <w:rPr>
          <w:rFonts w:ascii="Times New Roman" w:hAnsi="Times New Roman" w:cs="Times New Roman"/>
          <w:sz w:val="28"/>
          <w:szCs w:val="28"/>
        </w:rPr>
        <w:t>рассматриваемым</w:t>
      </w:r>
      <w:r w:rsidR="00D23D31">
        <w:rPr>
          <w:rFonts w:ascii="Times New Roman" w:hAnsi="Times New Roman" w:cs="Times New Roman"/>
          <w:sz w:val="28"/>
          <w:szCs w:val="28"/>
        </w:rPr>
        <w:t xml:space="preserve"> на заседании рабочей группы </w:t>
      </w:r>
      <w:r w:rsidR="0022752E">
        <w:rPr>
          <w:rFonts w:ascii="Times New Roman" w:hAnsi="Times New Roman" w:cs="Times New Roman"/>
          <w:sz w:val="28"/>
          <w:szCs w:val="28"/>
        </w:rPr>
        <w:t xml:space="preserve">дополнительных документов, материалов, пояснений, рабочая группа рассматривает поступившее </w:t>
      </w:r>
      <w:r w:rsidR="00274E54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E65980">
        <w:rPr>
          <w:rFonts w:ascii="Times New Roman" w:hAnsi="Times New Roman" w:cs="Times New Roman"/>
          <w:sz w:val="28"/>
          <w:szCs w:val="28"/>
        </w:rPr>
        <w:t xml:space="preserve"> </w:t>
      </w:r>
      <w:r w:rsidR="00274E54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</w:t>
      </w:r>
      <w:r w:rsidR="00E65980">
        <w:rPr>
          <w:rFonts w:ascii="Times New Roman" w:hAnsi="Times New Roman" w:cs="Times New Roman"/>
          <w:sz w:val="28"/>
          <w:szCs w:val="28"/>
        </w:rPr>
        <w:t xml:space="preserve">по изложенной информации о предоставлении недостоверных или неполных сведений. </w:t>
      </w:r>
    </w:p>
    <w:p w:rsidR="00195167" w:rsidRDefault="008B7DCE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000CE">
        <w:rPr>
          <w:rFonts w:ascii="Times New Roman" w:hAnsi="Times New Roman" w:cs="Times New Roman"/>
          <w:sz w:val="28"/>
          <w:szCs w:val="28"/>
        </w:rPr>
        <w:t>Лицо, в отношении которого поступило заявление главы администрации (губернатора) Краснодарского края</w:t>
      </w:r>
      <w:r w:rsidR="00FE1D84">
        <w:rPr>
          <w:rFonts w:ascii="Times New Roman" w:hAnsi="Times New Roman" w:cs="Times New Roman"/>
          <w:sz w:val="28"/>
          <w:szCs w:val="28"/>
        </w:rPr>
        <w:t xml:space="preserve">, приглашается на заседание </w:t>
      </w:r>
      <w:r w:rsidR="005546B1">
        <w:rPr>
          <w:rFonts w:ascii="Times New Roman" w:hAnsi="Times New Roman" w:cs="Times New Roman"/>
          <w:sz w:val="28"/>
          <w:szCs w:val="28"/>
        </w:rPr>
        <w:t>рабочей группы.</w:t>
      </w:r>
      <w:r w:rsidR="007B057B">
        <w:rPr>
          <w:rFonts w:ascii="Times New Roman" w:hAnsi="Times New Roman" w:cs="Times New Roman"/>
          <w:sz w:val="28"/>
          <w:szCs w:val="28"/>
        </w:rPr>
        <w:t xml:space="preserve"> При этом неявка </w:t>
      </w:r>
      <w:r w:rsidR="00C000CE">
        <w:rPr>
          <w:rFonts w:ascii="Times New Roman" w:hAnsi="Times New Roman" w:cs="Times New Roman"/>
          <w:sz w:val="28"/>
          <w:szCs w:val="28"/>
        </w:rPr>
        <w:t>лица</w:t>
      </w:r>
      <w:r w:rsidR="007B057B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поступило заявление главы администрации (губернатора) Краснодарского </w:t>
      </w:r>
      <w:r w:rsidR="007B057B">
        <w:rPr>
          <w:rFonts w:ascii="Times New Roman" w:hAnsi="Times New Roman" w:cs="Times New Roman"/>
          <w:sz w:val="28"/>
          <w:szCs w:val="28"/>
        </w:rPr>
        <w:lastRenderedPageBreak/>
        <w:t>края</w:t>
      </w:r>
      <w:r w:rsidR="00350F6B">
        <w:rPr>
          <w:rFonts w:ascii="Times New Roman" w:hAnsi="Times New Roman" w:cs="Times New Roman"/>
          <w:sz w:val="28"/>
          <w:szCs w:val="28"/>
        </w:rPr>
        <w:t>, своевременно извещенного о дате</w:t>
      </w:r>
      <w:r w:rsidR="005D6034">
        <w:rPr>
          <w:rFonts w:ascii="Times New Roman" w:hAnsi="Times New Roman" w:cs="Times New Roman"/>
          <w:sz w:val="28"/>
          <w:szCs w:val="28"/>
        </w:rPr>
        <w:t xml:space="preserve">, времени и месте проведения заседания </w:t>
      </w:r>
      <w:r w:rsidR="005546B1">
        <w:rPr>
          <w:rFonts w:ascii="Times New Roman" w:hAnsi="Times New Roman" w:cs="Times New Roman"/>
          <w:sz w:val="28"/>
          <w:szCs w:val="28"/>
        </w:rPr>
        <w:t>рабочей группы</w:t>
      </w:r>
      <w:r w:rsidR="005D6034">
        <w:rPr>
          <w:rFonts w:ascii="Times New Roman" w:hAnsi="Times New Roman" w:cs="Times New Roman"/>
          <w:sz w:val="28"/>
          <w:szCs w:val="28"/>
        </w:rPr>
        <w:t>, не препятствует рассмотрению заявления.</w:t>
      </w:r>
    </w:p>
    <w:p w:rsidR="009B1191" w:rsidRDefault="005D6034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B4011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9B64FB">
        <w:rPr>
          <w:rFonts w:ascii="Times New Roman" w:hAnsi="Times New Roman" w:cs="Times New Roman"/>
          <w:sz w:val="28"/>
          <w:szCs w:val="28"/>
        </w:rPr>
        <w:t>рабочей группой</w:t>
      </w:r>
      <w:r w:rsidR="00CB4011">
        <w:rPr>
          <w:rFonts w:ascii="Times New Roman" w:hAnsi="Times New Roman" w:cs="Times New Roman"/>
          <w:sz w:val="28"/>
          <w:szCs w:val="28"/>
        </w:rPr>
        <w:t xml:space="preserve"> </w:t>
      </w:r>
      <w:r w:rsidR="00B87C5B">
        <w:rPr>
          <w:rFonts w:ascii="Times New Roman" w:hAnsi="Times New Roman" w:cs="Times New Roman"/>
          <w:sz w:val="28"/>
          <w:szCs w:val="28"/>
        </w:rPr>
        <w:t xml:space="preserve">указанного вопроса оцениваются характер совершенного деяния, его тяжесть, обстоятельства, при которых оно совершено, результаты </w:t>
      </w:r>
      <w:r w:rsidR="006E51DB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C000CE">
        <w:rPr>
          <w:rFonts w:ascii="Times New Roman" w:hAnsi="Times New Roman" w:cs="Times New Roman"/>
          <w:sz w:val="28"/>
          <w:szCs w:val="28"/>
        </w:rPr>
        <w:t xml:space="preserve">лицом, </w:t>
      </w:r>
      <w:r w:rsidR="00FB0642">
        <w:rPr>
          <w:rFonts w:ascii="Times New Roman" w:hAnsi="Times New Roman" w:cs="Times New Roman"/>
          <w:sz w:val="28"/>
          <w:szCs w:val="28"/>
        </w:rPr>
        <w:t>в отношении которого поступило заявление главы администрации (губернатора) Краснодарского края, своих полномочий, соблюдения им других ограничений, запретов и обязанностей, установленных в целях противодействия коррупции, а также его письменные пояснения (если таковые предоставлены</w:t>
      </w:r>
      <w:r w:rsidR="00A216D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74D9A" w:rsidRDefault="009B1191" w:rsidP="00053D57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По результатам рассмотрения</w:t>
      </w:r>
      <w:r w:rsidR="00650C56">
        <w:rPr>
          <w:rFonts w:ascii="Times New Roman" w:hAnsi="Times New Roman" w:cs="Times New Roman"/>
          <w:sz w:val="28"/>
          <w:szCs w:val="28"/>
        </w:rPr>
        <w:t xml:space="preserve"> </w:t>
      </w:r>
      <w:r w:rsidR="009B64FB">
        <w:rPr>
          <w:rFonts w:ascii="Times New Roman" w:hAnsi="Times New Roman" w:cs="Times New Roman"/>
          <w:sz w:val="28"/>
          <w:szCs w:val="28"/>
        </w:rPr>
        <w:t>рабочей группы</w:t>
      </w:r>
      <w:r w:rsidR="00650C56">
        <w:rPr>
          <w:rFonts w:ascii="Times New Roman" w:hAnsi="Times New Roman" w:cs="Times New Roman"/>
          <w:sz w:val="28"/>
          <w:szCs w:val="28"/>
        </w:rPr>
        <w:t xml:space="preserve"> в Совет муниципального образования Крымский район вносится </w:t>
      </w:r>
      <w:r w:rsidR="00FB0642">
        <w:rPr>
          <w:rFonts w:ascii="Times New Roman" w:hAnsi="Times New Roman" w:cs="Times New Roman"/>
          <w:sz w:val="28"/>
          <w:szCs w:val="28"/>
        </w:rPr>
        <w:t xml:space="preserve"> </w:t>
      </w:r>
      <w:r w:rsidR="002B531C">
        <w:rPr>
          <w:rFonts w:ascii="Times New Roman" w:hAnsi="Times New Roman" w:cs="Times New Roman"/>
          <w:sz w:val="28"/>
          <w:szCs w:val="28"/>
        </w:rPr>
        <w:t xml:space="preserve">проект решения о применении к </w:t>
      </w:r>
      <w:r w:rsidR="003334F7">
        <w:rPr>
          <w:rFonts w:ascii="Times New Roman" w:hAnsi="Times New Roman" w:cs="Times New Roman"/>
          <w:sz w:val="28"/>
          <w:szCs w:val="28"/>
        </w:rPr>
        <w:t>лицу</w:t>
      </w:r>
      <w:r w:rsidR="002B531C">
        <w:rPr>
          <w:rFonts w:ascii="Times New Roman" w:hAnsi="Times New Roman" w:cs="Times New Roman"/>
          <w:sz w:val="28"/>
          <w:szCs w:val="28"/>
        </w:rPr>
        <w:t>,</w:t>
      </w:r>
      <w:r w:rsidR="003334F7">
        <w:rPr>
          <w:rFonts w:ascii="Times New Roman" w:hAnsi="Times New Roman" w:cs="Times New Roman"/>
          <w:sz w:val="28"/>
          <w:szCs w:val="28"/>
        </w:rPr>
        <w:t xml:space="preserve"> </w:t>
      </w:r>
      <w:r w:rsidR="002B531C">
        <w:rPr>
          <w:rFonts w:ascii="Times New Roman" w:hAnsi="Times New Roman" w:cs="Times New Roman"/>
          <w:sz w:val="28"/>
          <w:szCs w:val="28"/>
        </w:rPr>
        <w:t>в отношении которого поступило заявление главы администрации (губернатора) Краснодарского края, конкретной меры ответственности</w:t>
      </w:r>
      <w:r w:rsidR="00C74D9A">
        <w:rPr>
          <w:rFonts w:ascii="Times New Roman" w:hAnsi="Times New Roman" w:cs="Times New Roman"/>
          <w:sz w:val="28"/>
          <w:szCs w:val="28"/>
        </w:rPr>
        <w:t>, предусмотренной  разделами  2,3 настоящего Порядка.</w:t>
      </w:r>
    </w:p>
    <w:p w:rsidR="009232AD" w:rsidRDefault="00EC479E" w:rsidP="00EC479E">
      <w:pPr>
        <w:pStyle w:val="ConsPlusNormal"/>
        <w:tabs>
          <w:tab w:val="left" w:pos="8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в отношении которого поступило заявление главы администрации (губернатора) Краснодарского края, знакомится под роспись с решением о применении к нему мер ответственности в течение 3 (трех) рабочих дней со дня принятия такого решения. </w:t>
      </w:r>
    </w:p>
    <w:p w:rsidR="00EC479E" w:rsidRDefault="00EC479E" w:rsidP="00EC479E">
      <w:pPr>
        <w:pStyle w:val="ConsPlusNormal"/>
        <w:tabs>
          <w:tab w:val="left" w:pos="8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устному требованию  лица, в отношении которого поступило заявление главы администрации (губернатора) Краснодарского края,  ему выдается надлежащим образом заверенная копия решения о применении к нему мер ответственности.</w:t>
      </w:r>
    </w:p>
    <w:p w:rsidR="00EC479E" w:rsidRDefault="00EC479E" w:rsidP="00EC479E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решение о применении мер ответственности невозможно довести до сведения лица, в отношении которого поступило заявление главы администрации (губернатора) Краснодарского края, или указанное лицо отказывается ознакомиться с решением под </w:t>
      </w:r>
      <w:r w:rsidR="009232AD">
        <w:rPr>
          <w:rFonts w:ascii="Times New Roman" w:hAnsi="Times New Roman" w:cs="Times New Roman"/>
          <w:sz w:val="28"/>
          <w:szCs w:val="28"/>
        </w:rPr>
        <w:t>роспись</w:t>
      </w:r>
      <w:r>
        <w:rPr>
          <w:rFonts w:ascii="Times New Roman" w:hAnsi="Times New Roman" w:cs="Times New Roman"/>
          <w:sz w:val="28"/>
          <w:szCs w:val="28"/>
        </w:rPr>
        <w:t>, составляется акт об отказе в ознакомлении с решением о применении к нему мер ответственности или о невозможности его уведомления о таком решении.</w:t>
      </w:r>
    </w:p>
    <w:p w:rsidR="00EC479E" w:rsidRDefault="00EC479E" w:rsidP="00EC479E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Лицо, в отношении которого поступило заявление главы администрации (губернатора) Краснодарского края, вправе обжаловать решение о применении к нему мер ответственности в судебном порядке.</w:t>
      </w:r>
    </w:p>
    <w:p w:rsidR="00EC479E" w:rsidRDefault="00EC479E" w:rsidP="00EC479E">
      <w:pPr>
        <w:pStyle w:val="ConsPlusNormal"/>
        <w:tabs>
          <w:tab w:val="left" w:pos="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Копия принятого решения направляется главе администрации (губернатору) Краснодарского края не позднее 5 (пяти) рабочих дней со дня его  принятия.</w:t>
      </w:r>
    </w:p>
    <w:p w:rsidR="00696133" w:rsidRDefault="00696133" w:rsidP="00BC6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6133" w:rsidRDefault="00696133" w:rsidP="00BC6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6133" w:rsidRDefault="00696133" w:rsidP="00BC6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6133" w:rsidRDefault="00D655C3" w:rsidP="00BC6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D655C3" w:rsidRDefault="00D655C3" w:rsidP="00BC6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655C3" w:rsidRDefault="00D655C3" w:rsidP="00D655C3">
      <w:pPr>
        <w:pStyle w:val="ConsPlusNormal"/>
        <w:tabs>
          <w:tab w:val="left" w:pos="75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Крымский район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В.Н.Черник</w:t>
      </w:r>
      <w:proofErr w:type="spellEnd"/>
    </w:p>
    <w:p w:rsidR="00696133" w:rsidRDefault="00696133" w:rsidP="00BC6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6133" w:rsidRDefault="00696133" w:rsidP="00BC6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6133" w:rsidRDefault="00696133" w:rsidP="00BC6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696133" w:rsidSect="00B55336">
          <w:headerReference w:type="default" r:id="rId9"/>
          <w:pgSz w:w="11906" w:h="16838"/>
          <w:pgMar w:top="698" w:right="680" w:bottom="993" w:left="1701" w:header="426" w:footer="709" w:gutter="0"/>
          <w:cols w:space="708"/>
          <w:titlePg/>
          <w:docGrid w:linePitch="360"/>
        </w:sectPr>
      </w:pPr>
    </w:p>
    <w:p w:rsidR="00D47821" w:rsidRDefault="00D47821" w:rsidP="00902D61">
      <w:pPr>
        <w:pStyle w:val="ConsPlusNormal"/>
        <w:outlineLvl w:val="0"/>
        <w:rPr>
          <w:sz w:val="28"/>
          <w:szCs w:val="28"/>
        </w:rPr>
      </w:pPr>
      <w:bookmarkStart w:id="2" w:name="_GoBack"/>
      <w:bookmarkEnd w:id="2"/>
    </w:p>
    <w:sectPr w:rsidR="00D47821" w:rsidSect="00FE6888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60A" w:rsidRDefault="000A160A" w:rsidP="002156D3">
      <w:r>
        <w:separator/>
      </w:r>
    </w:p>
  </w:endnote>
  <w:endnote w:type="continuationSeparator" w:id="0">
    <w:p w:rsidR="000A160A" w:rsidRDefault="000A160A" w:rsidP="0021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60A" w:rsidRDefault="000A160A" w:rsidP="002156D3">
      <w:r>
        <w:separator/>
      </w:r>
    </w:p>
  </w:footnote>
  <w:footnote w:type="continuationSeparator" w:id="0">
    <w:p w:rsidR="000A160A" w:rsidRDefault="000A160A" w:rsidP="00215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3321707"/>
      <w:docPartObj>
        <w:docPartGallery w:val="Page Numbers (Top of Page)"/>
        <w:docPartUnique/>
      </w:docPartObj>
    </w:sdtPr>
    <w:sdtContent>
      <w:p w:rsidR="00902D61" w:rsidRDefault="00902D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64E1C" w:rsidRDefault="00764E1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9E2"/>
    <w:multiLevelType w:val="hybridMultilevel"/>
    <w:tmpl w:val="DE8AFE8C"/>
    <w:lvl w:ilvl="0" w:tplc="0A78079A">
      <w:start w:val="1"/>
      <w:numFmt w:val="decimal"/>
      <w:lvlText w:val="%1)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A3534A1"/>
    <w:multiLevelType w:val="hybridMultilevel"/>
    <w:tmpl w:val="52DC12C2"/>
    <w:lvl w:ilvl="0" w:tplc="A5C028D8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5614E35"/>
    <w:multiLevelType w:val="hybridMultilevel"/>
    <w:tmpl w:val="DB803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F6973"/>
    <w:multiLevelType w:val="hybridMultilevel"/>
    <w:tmpl w:val="73248786"/>
    <w:lvl w:ilvl="0" w:tplc="2D1874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FBE74F2"/>
    <w:multiLevelType w:val="hybridMultilevel"/>
    <w:tmpl w:val="F2C050B2"/>
    <w:lvl w:ilvl="0" w:tplc="57085B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18A"/>
    <w:rsid w:val="0002080C"/>
    <w:rsid w:val="00021729"/>
    <w:rsid w:val="0002278B"/>
    <w:rsid w:val="0005075B"/>
    <w:rsid w:val="00053D57"/>
    <w:rsid w:val="00057276"/>
    <w:rsid w:val="00060C8B"/>
    <w:rsid w:val="00067BBD"/>
    <w:rsid w:val="000704E5"/>
    <w:rsid w:val="00086F70"/>
    <w:rsid w:val="000952DC"/>
    <w:rsid w:val="000A160A"/>
    <w:rsid w:val="000A16C7"/>
    <w:rsid w:val="000C79C7"/>
    <w:rsid w:val="000D3BC0"/>
    <w:rsid w:val="000F135C"/>
    <w:rsid w:val="000F721C"/>
    <w:rsid w:val="001256BB"/>
    <w:rsid w:val="001306DC"/>
    <w:rsid w:val="001359CB"/>
    <w:rsid w:val="00163AC8"/>
    <w:rsid w:val="00164A07"/>
    <w:rsid w:val="0017044F"/>
    <w:rsid w:val="00185AAD"/>
    <w:rsid w:val="0019097D"/>
    <w:rsid w:val="00191BDF"/>
    <w:rsid w:val="00195167"/>
    <w:rsid w:val="001A3823"/>
    <w:rsid w:val="001A4A23"/>
    <w:rsid w:val="001A636D"/>
    <w:rsid w:val="001A6B62"/>
    <w:rsid w:val="001C306F"/>
    <w:rsid w:val="001C325E"/>
    <w:rsid w:val="001C4185"/>
    <w:rsid w:val="001F132A"/>
    <w:rsid w:val="001F4A20"/>
    <w:rsid w:val="001F7F86"/>
    <w:rsid w:val="0020157B"/>
    <w:rsid w:val="002156D3"/>
    <w:rsid w:val="002173FC"/>
    <w:rsid w:val="0022752E"/>
    <w:rsid w:val="002517A9"/>
    <w:rsid w:val="00253517"/>
    <w:rsid w:val="002708C1"/>
    <w:rsid w:val="00274E54"/>
    <w:rsid w:val="002923AB"/>
    <w:rsid w:val="00293102"/>
    <w:rsid w:val="00297B39"/>
    <w:rsid w:val="002B1A5C"/>
    <w:rsid w:val="002B531C"/>
    <w:rsid w:val="002B60FF"/>
    <w:rsid w:val="002D0D9D"/>
    <w:rsid w:val="002D4309"/>
    <w:rsid w:val="002F1209"/>
    <w:rsid w:val="00303D31"/>
    <w:rsid w:val="00307384"/>
    <w:rsid w:val="003103D1"/>
    <w:rsid w:val="00311CA2"/>
    <w:rsid w:val="00314D2D"/>
    <w:rsid w:val="00315DF6"/>
    <w:rsid w:val="00316421"/>
    <w:rsid w:val="003276D7"/>
    <w:rsid w:val="003334F7"/>
    <w:rsid w:val="00335883"/>
    <w:rsid w:val="00337314"/>
    <w:rsid w:val="00344B6C"/>
    <w:rsid w:val="00347125"/>
    <w:rsid w:val="00350F6B"/>
    <w:rsid w:val="00354541"/>
    <w:rsid w:val="003549F3"/>
    <w:rsid w:val="00371D84"/>
    <w:rsid w:val="00373A95"/>
    <w:rsid w:val="00380BE0"/>
    <w:rsid w:val="003914AD"/>
    <w:rsid w:val="003A20F3"/>
    <w:rsid w:val="003A28CD"/>
    <w:rsid w:val="003A5F5C"/>
    <w:rsid w:val="003B350A"/>
    <w:rsid w:val="003B77F6"/>
    <w:rsid w:val="003C050F"/>
    <w:rsid w:val="003C50DC"/>
    <w:rsid w:val="003E3686"/>
    <w:rsid w:val="003F70FB"/>
    <w:rsid w:val="00402D74"/>
    <w:rsid w:val="00405B29"/>
    <w:rsid w:val="00412EC3"/>
    <w:rsid w:val="00431701"/>
    <w:rsid w:val="0044257D"/>
    <w:rsid w:val="0044659A"/>
    <w:rsid w:val="00447A11"/>
    <w:rsid w:val="0045583E"/>
    <w:rsid w:val="00460BA3"/>
    <w:rsid w:val="00461B46"/>
    <w:rsid w:val="004751F8"/>
    <w:rsid w:val="004765B4"/>
    <w:rsid w:val="0049250C"/>
    <w:rsid w:val="00495E41"/>
    <w:rsid w:val="004A47FC"/>
    <w:rsid w:val="004A6D1E"/>
    <w:rsid w:val="004B3C51"/>
    <w:rsid w:val="004B4172"/>
    <w:rsid w:val="004B742C"/>
    <w:rsid w:val="004C7550"/>
    <w:rsid w:val="004D3BA0"/>
    <w:rsid w:val="004D76F4"/>
    <w:rsid w:val="004F2C59"/>
    <w:rsid w:val="00514683"/>
    <w:rsid w:val="00525764"/>
    <w:rsid w:val="0053561D"/>
    <w:rsid w:val="0054114A"/>
    <w:rsid w:val="005546B1"/>
    <w:rsid w:val="00561208"/>
    <w:rsid w:val="0056231B"/>
    <w:rsid w:val="00563453"/>
    <w:rsid w:val="0056603B"/>
    <w:rsid w:val="0057212C"/>
    <w:rsid w:val="00581239"/>
    <w:rsid w:val="00592D53"/>
    <w:rsid w:val="005A4FB9"/>
    <w:rsid w:val="005A7169"/>
    <w:rsid w:val="005C0CAC"/>
    <w:rsid w:val="005D3A01"/>
    <w:rsid w:val="005D6034"/>
    <w:rsid w:val="005E4E84"/>
    <w:rsid w:val="005E6DA2"/>
    <w:rsid w:val="005F092F"/>
    <w:rsid w:val="00600E80"/>
    <w:rsid w:val="006151BD"/>
    <w:rsid w:val="00623EF2"/>
    <w:rsid w:val="00644833"/>
    <w:rsid w:val="006459CD"/>
    <w:rsid w:val="00650C56"/>
    <w:rsid w:val="00653336"/>
    <w:rsid w:val="006618DA"/>
    <w:rsid w:val="00663678"/>
    <w:rsid w:val="00672B14"/>
    <w:rsid w:val="00672B36"/>
    <w:rsid w:val="00675487"/>
    <w:rsid w:val="006764BA"/>
    <w:rsid w:val="00686D77"/>
    <w:rsid w:val="00694CBF"/>
    <w:rsid w:val="00694E47"/>
    <w:rsid w:val="00696133"/>
    <w:rsid w:val="00696F74"/>
    <w:rsid w:val="006B0C9F"/>
    <w:rsid w:val="006B261B"/>
    <w:rsid w:val="006C251C"/>
    <w:rsid w:val="006D16BB"/>
    <w:rsid w:val="006D1944"/>
    <w:rsid w:val="006E51DB"/>
    <w:rsid w:val="006F7FA1"/>
    <w:rsid w:val="007139A8"/>
    <w:rsid w:val="007143FC"/>
    <w:rsid w:val="007161CE"/>
    <w:rsid w:val="00721DB0"/>
    <w:rsid w:val="00737052"/>
    <w:rsid w:val="007434B3"/>
    <w:rsid w:val="00743788"/>
    <w:rsid w:val="00752937"/>
    <w:rsid w:val="00752FBC"/>
    <w:rsid w:val="00764E1C"/>
    <w:rsid w:val="00766CD9"/>
    <w:rsid w:val="007710E3"/>
    <w:rsid w:val="007801AE"/>
    <w:rsid w:val="007A779C"/>
    <w:rsid w:val="007B057B"/>
    <w:rsid w:val="007C54FA"/>
    <w:rsid w:val="007D14D7"/>
    <w:rsid w:val="007E0409"/>
    <w:rsid w:val="007E7DF2"/>
    <w:rsid w:val="007F7BF7"/>
    <w:rsid w:val="0080163D"/>
    <w:rsid w:val="00812113"/>
    <w:rsid w:val="008269DC"/>
    <w:rsid w:val="00826D89"/>
    <w:rsid w:val="0083110A"/>
    <w:rsid w:val="0083720E"/>
    <w:rsid w:val="00843F76"/>
    <w:rsid w:val="008459BF"/>
    <w:rsid w:val="00856A95"/>
    <w:rsid w:val="00872948"/>
    <w:rsid w:val="00880C93"/>
    <w:rsid w:val="00883FC5"/>
    <w:rsid w:val="00886ED2"/>
    <w:rsid w:val="00887418"/>
    <w:rsid w:val="00887EB1"/>
    <w:rsid w:val="008A198B"/>
    <w:rsid w:val="008A4BAE"/>
    <w:rsid w:val="008A4EAE"/>
    <w:rsid w:val="008A51D9"/>
    <w:rsid w:val="008B3149"/>
    <w:rsid w:val="008B7DCE"/>
    <w:rsid w:val="008C4BED"/>
    <w:rsid w:val="008D3CF9"/>
    <w:rsid w:val="008D7565"/>
    <w:rsid w:val="00902D61"/>
    <w:rsid w:val="009232AD"/>
    <w:rsid w:val="00932B10"/>
    <w:rsid w:val="009403F7"/>
    <w:rsid w:val="009413A6"/>
    <w:rsid w:val="00963358"/>
    <w:rsid w:val="009741D5"/>
    <w:rsid w:val="00982D7A"/>
    <w:rsid w:val="00996420"/>
    <w:rsid w:val="009B1191"/>
    <w:rsid w:val="009B5208"/>
    <w:rsid w:val="009B64FB"/>
    <w:rsid w:val="009C281C"/>
    <w:rsid w:val="009F7556"/>
    <w:rsid w:val="00A001A1"/>
    <w:rsid w:val="00A13196"/>
    <w:rsid w:val="00A216D7"/>
    <w:rsid w:val="00A31550"/>
    <w:rsid w:val="00A34F7E"/>
    <w:rsid w:val="00A4403A"/>
    <w:rsid w:val="00A50E06"/>
    <w:rsid w:val="00A55824"/>
    <w:rsid w:val="00A66890"/>
    <w:rsid w:val="00A750AF"/>
    <w:rsid w:val="00A953FA"/>
    <w:rsid w:val="00AB6DD9"/>
    <w:rsid w:val="00AC0C99"/>
    <w:rsid w:val="00B17281"/>
    <w:rsid w:val="00B55336"/>
    <w:rsid w:val="00B81EAC"/>
    <w:rsid w:val="00B87AA6"/>
    <w:rsid w:val="00B87C5B"/>
    <w:rsid w:val="00BA7C76"/>
    <w:rsid w:val="00BB1603"/>
    <w:rsid w:val="00BC19E1"/>
    <w:rsid w:val="00BC3BA3"/>
    <w:rsid w:val="00BC68D2"/>
    <w:rsid w:val="00BE08B4"/>
    <w:rsid w:val="00BE109B"/>
    <w:rsid w:val="00BE1443"/>
    <w:rsid w:val="00BE6540"/>
    <w:rsid w:val="00BF039D"/>
    <w:rsid w:val="00BF0EA7"/>
    <w:rsid w:val="00BF11B2"/>
    <w:rsid w:val="00C000CE"/>
    <w:rsid w:val="00C116C4"/>
    <w:rsid w:val="00C16D05"/>
    <w:rsid w:val="00C17F78"/>
    <w:rsid w:val="00C204E3"/>
    <w:rsid w:val="00C24781"/>
    <w:rsid w:val="00C32B03"/>
    <w:rsid w:val="00C36DA6"/>
    <w:rsid w:val="00C47ADF"/>
    <w:rsid w:val="00C55764"/>
    <w:rsid w:val="00C601AE"/>
    <w:rsid w:val="00C63E5D"/>
    <w:rsid w:val="00C66ACA"/>
    <w:rsid w:val="00C674A5"/>
    <w:rsid w:val="00C74D9A"/>
    <w:rsid w:val="00C83584"/>
    <w:rsid w:val="00C83673"/>
    <w:rsid w:val="00C86CDA"/>
    <w:rsid w:val="00CA473C"/>
    <w:rsid w:val="00CA5F07"/>
    <w:rsid w:val="00CB4011"/>
    <w:rsid w:val="00CB685B"/>
    <w:rsid w:val="00CC3281"/>
    <w:rsid w:val="00CC4B39"/>
    <w:rsid w:val="00CD2F38"/>
    <w:rsid w:val="00D109E2"/>
    <w:rsid w:val="00D145CE"/>
    <w:rsid w:val="00D23D31"/>
    <w:rsid w:val="00D33170"/>
    <w:rsid w:val="00D33B21"/>
    <w:rsid w:val="00D40436"/>
    <w:rsid w:val="00D45446"/>
    <w:rsid w:val="00D47821"/>
    <w:rsid w:val="00D506D9"/>
    <w:rsid w:val="00D60923"/>
    <w:rsid w:val="00D655C3"/>
    <w:rsid w:val="00D6562B"/>
    <w:rsid w:val="00D666C4"/>
    <w:rsid w:val="00D66A1A"/>
    <w:rsid w:val="00D7621E"/>
    <w:rsid w:val="00D80E59"/>
    <w:rsid w:val="00D97A97"/>
    <w:rsid w:val="00DD468E"/>
    <w:rsid w:val="00DE255A"/>
    <w:rsid w:val="00DE3F50"/>
    <w:rsid w:val="00E00DBF"/>
    <w:rsid w:val="00E04B90"/>
    <w:rsid w:val="00E06556"/>
    <w:rsid w:val="00E34609"/>
    <w:rsid w:val="00E37F64"/>
    <w:rsid w:val="00E41058"/>
    <w:rsid w:val="00E45BD2"/>
    <w:rsid w:val="00E6071D"/>
    <w:rsid w:val="00E62EDC"/>
    <w:rsid w:val="00E65980"/>
    <w:rsid w:val="00E76119"/>
    <w:rsid w:val="00E76414"/>
    <w:rsid w:val="00E87CCE"/>
    <w:rsid w:val="00E967D2"/>
    <w:rsid w:val="00EA0600"/>
    <w:rsid w:val="00EA1825"/>
    <w:rsid w:val="00EA38A7"/>
    <w:rsid w:val="00EB08B2"/>
    <w:rsid w:val="00EC13F0"/>
    <w:rsid w:val="00EC479E"/>
    <w:rsid w:val="00ED2C71"/>
    <w:rsid w:val="00ED6BD3"/>
    <w:rsid w:val="00EF676B"/>
    <w:rsid w:val="00EF721A"/>
    <w:rsid w:val="00F03800"/>
    <w:rsid w:val="00F055CD"/>
    <w:rsid w:val="00F07B64"/>
    <w:rsid w:val="00F11723"/>
    <w:rsid w:val="00F20C62"/>
    <w:rsid w:val="00F23515"/>
    <w:rsid w:val="00F51001"/>
    <w:rsid w:val="00F510D7"/>
    <w:rsid w:val="00F639AD"/>
    <w:rsid w:val="00F75772"/>
    <w:rsid w:val="00F7754A"/>
    <w:rsid w:val="00FB0642"/>
    <w:rsid w:val="00FC263A"/>
    <w:rsid w:val="00FD118A"/>
    <w:rsid w:val="00FE1D84"/>
    <w:rsid w:val="00FE6888"/>
    <w:rsid w:val="00FF4168"/>
    <w:rsid w:val="00FF76B9"/>
    <w:rsid w:val="00FF7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FD11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FD1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1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D1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03D31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33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3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65333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53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156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56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DCA21-0C7C-4C57-9D39-CC39C832C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11111</cp:lastModifiedBy>
  <cp:revision>80</cp:revision>
  <cp:lastPrinted>2020-09-13T06:16:00Z</cp:lastPrinted>
  <dcterms:created xsi:type="dcterms:W3CDTF">2020-07-09T06:55:00Z</dcterms:created>
  <dcterms:modified xsi:type="dcterms:W3CDTF">2020-09-25T06:30:00Z</dcterms:modified>
</cp:coreProperties>
</file>