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F0" w:rsidRDefault="00540893" w:rsidP="005D75F0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B56E11" wp14:editId="214C7438">
            <wp:simplePos x="0" y="0"/>
            <wp:positionH relativeFrom="column">
              <wp:posOffset>2660650</wp:posOffset>
            </wp:positionH>
            <wp:positionV relativeFrom="paragraph">
              <wp:posOffset>-170180</wp:posOffset>
            </wp:positionV>
            <wp:extent cx="5048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192" y="20945"/>
                <wp:lineTo x="21192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5F0" w:rsidRDefault="005D75F0" w:rsidP="00540893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540893" w:rsidRPr="00E51796" w:rsidRDefault="00540893" w:rsidP="005408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40893" w:rsidRDefault="00540893" w:rsidP="005408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540893" w:rsidRPr="00E51796" w:rsidRDefault="00540893" w:rsidP="005408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93" w:rsidRDefault="00540893" w:rsidP="005408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893" w:rsidRDefault="00540893" w:rsidP="005408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93" w:rsidRPr="006C2081" w:rsidRDefault="00540893" w:rsidP="0054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20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30.09</w:t>
      </w:r>
      <w:r w:rsidRPr="006C2081">
        <w:rPr>
          <w:rFonts w:ascii="Times New Roman" w:hAnsi="Times New Roman" w:cs="Times New Roman"/>
          <w:sz w:val="28"/>
          <w:szCs w:val="28"/>
        </w:rPr>
        <w:t xml:space="preserve">.2020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5907">
        <w:rPr>
          <w:rFonts w:ascii="Times New Roman" w:hAnsi="Times New Roman" w:cs="Times New Roman"/>
          <w:sz w:val="20"/>
          <w:szCs w:val="20"/>
        </w:rPr>
        <w:t>город Крымск</w:t>
      </w:r>
      <w:r w:rsidRPr="006C20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2190</w:t>
      </w:r>
      <w:bookmarkStart w:id="0" w:name="_GoBack"/>
      <w:bookmarkEnd w:id="0"/>
    </w:p>
    <w:p w:rsidR="00540893" w:rsidRDefault="00540893" w:rsidP="00540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5F0" w:rsidRDefault="005D75F0" w:rsidP="00563BD5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5D75F0" w:rsidRDefault="005D75F0" w:rsidP="005D75F0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17 марта 2020 года № 459 </w:t>
      </w:r>
      <w:r w:rsidRPr="000C16FF">
        <w:rPr>
          <w:rFonts w:ascii="Times New Roman" w:hAnsi="Times New Roman" w:cs="Times New Roman"/>
          <w:b/>
          <w:sz w:val="28"/>
          <w:szCs w:val="28"/>
        </w:rPr>
        <w:t xml:space="preserve">«О введении режима функционирования «Повышенная готовность» на территории муниципального образования Крымский район и мерах по предотвращению распространения новой </w:t>
      </w:r>
      <w:proofErr w:type="spellStart"/>
      <w:r w:rsidRPr="000C16F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(COVID-</w:t>
      </w:r>
      <w:r w:rsidRPr="000C16FF">
        <w:rPr>
          <w:rFonts w:ascii="Times New Roman" w:hAnsi="Times New Roman" w:cs="Times New Roman"/>
          <w:b/>
          <w:sz w:val="28"/>
          <w:szCs w:val="28"/>
        </w:rPr>
        <w:t>19)»</w:t>
      </w:r>
    </w:p>
    <w:p w:rsidR="005D75F0" w:rsidRDefault="005D75F0" w:rsidP="005D75F0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F0" w:rsidRPr="008335FC" w:rsidRDefault="005D75F0" w:rsidP="005D75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8335FC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Pr="00833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главы администрации (губернатора) Краснодарского края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от 30 сентября 2020 года № 611</w:t>
      </w:r>
      <w:r w:rsidRPr="00833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</w:t>
      </w:r>
      <w:r w:rsidRPr="000C16F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 продлении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режима «Повышенная готовность» и внесении изменений в постановление</w:t>
      </w:r>
      <w:r w:rsidRPr="00BB648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BB648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оронавирусной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инфекции (COVID-</w:t>
      </w:r>
      <w:r w:rsidRPr="00BB648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»,</w:t>
      </w:r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gramStart"/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</w:t>
      </w:r>
      <w:proofErr w:type="gramEnd"/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о с т а н </w:t>
      </w:r>
      <w:proofErr w:type="gramStart"/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proofErr w:type="gramEnd"/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в л я ю:</w:t>
      </w:r>
    </w:p>
    <w:p w:rsidR="005D75F0" w:rsidRDefault="005D75F0" w:rsidP="005D75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Крымский район от 17 марта 2020 года № 459 «О введении режима функционирования «Повышенная готовность» на территории муниципального образования Крымский район и мерах по предотвращению распространения новой </w:t>
      </w:r>
      <w:proofErr w:type="spellStart"/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инфекции (COVID-</w:t>
      </w:r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19)» следующие  изменения:</w:t>
      </w:r>
    </w:p>
    <w:p w:rsidR="005D75F0" w:rsidRDefault="005D75F0" w:rsidP="005D75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9E04D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1) в подпункт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 1 слова «до 0 часов 00 минут 18</w:t>
      </w:r>
      <w:r w:rsidRPr="009E04D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сентября 2020 года» заменить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словами «до 0 часов 00 минут 16 октября</w:t>
      </w:r>
      <w:r w:rsidRPr="009E04D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2020 года»;</w:t>
      </w:r>
    </w:p>
    <w:p w:rsidR="001328B6" w:rsidRPr="009E04D0" w:rsidRDefault="001328B6" w:rsidP="001328B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>) абзац 1 пункта 5 изложить в следующей редакции:</w:t>
      </w:r>
    </w:p>
    <w:p w:rsidR="001328B6" w:rsidRPr="009E04D0" w:rsidRDefault="001328B6" w:rsidP="001328B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«5. </w:t>
      </w:r>
      <w:proofErr w:type="gramStart"/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Обязать проживающих (находящихся) на территории Крымского района лиц старше 65 лет, а также лиц с хроническими заболеваниями, в первую очередь - лиц с сердечно-сосудистыми заболеваниями, болезнями органов дыхания, диабетом, соблюдать во время действия режима «Повышенная готовность» (в том числе в период с 21 июля 2020 года до 0 часов 00 минут 3 августа 2020 года, с 3 августа 2020 года до</w:t>
      </w:r>
      <w:proofErr w:type="gramEnd"/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>0 часов 00 минут 17 августа 2020 года, с 17 августа 2020 года до 0 часов 00 минут 21 августа 2020 года, с 21 августа 2020 года до 0 часов 00 минут 3 сентября 2020 года с 3 сентября 2020 года до 0 часов 00 минут 11 сентября 2020 года, с 11 сентября 2020 года до 0 часов 00 минут</w:t>
      </w:r>
      <w:proofErr w:type="gramEnd"/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>18 сентября 2020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18 сентября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 0 часов 00 минут 2 октября 2020 года, со 2 октября 2020 года до 0 часов 00 минут 16 октября 2020 года</w:t>
      </w:r>
      <w:r w:rsidRPr="009E04D0">
        <w:rPr>
          <w:rFonts w:ascii="Times New Roman" w:eastAsia="Times New Roman" w:hAnsi="Times New Roman" w:cs="Times New Roman"/>
          <w:sz w:val="28"/>
          <w:szCs w:val="24"/>
          <w:lang w:eastAsia="ru-RU"/>
        </w:rPr>
        <w:t>) режим самоизоляции, за исключением случаев, связанных с передвижением в границах Крымского района с целью:».</w:t>
      </w:r>
      <w:proofErr w:type="gramEnd"/>
    </w:p>
    <w:p w:rsidR="001328B6" w:rsidRPr="009E04D0" w:rsidRDefault="001328B6" w:rsidP="001328B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E04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9E04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Безовчук</w:t>
      </w:r>
      <w:proofErr w:type="spellEnd"/>
      <w:r w:rsidRPr="009E04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 обеспечить размещение настоящего постановления на официальном сайте администрации муниципального образования Крымский район в сети Интернет.</w:t>
      </w:r>
    </w:p>
    <w:p w:rsidR="001328B6" w:rsidRDefault="001328B6" w:rsidP="001328B6">
      <w:pPr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D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3. </w:t>
      </w:r>
      <w:r w:rsidRPr="009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E4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 часов 00 минут 2 октября</w:t>
      </w:r>
      <w:r w:rsidRPr="009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408FD" w:rsidRDefault="00E408FD" w:rsidP="001328B6">
      <w:pPr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6" w:rsidRDefault="001328B6" w:rsidP="00E408F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6" w:rsidRDefault="00E408FD" w:rsidP="00E408F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328B6" w:rsidRDefault="00E408FD" w:rsidP="00E408F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1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1328B6" w:rsidRPr="00927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328B6" w:rsidRPr="00FF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8B6" w:rsidRDefault="001328B6" w:rsidP="00E408F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77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1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Крымский </w:t>
      </w:r>
      <w:r w:rsidRPr="0092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4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E4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А.А.Закиян</w:t>
      </w:r>
      <w:proofErr w:type="spellEnd"/>
      <w:r w:rsidRPr="0092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1328B6" w:rsidRDefault="001328B6" w:rsidP="00E408F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6" w:rsidRPr="009E04D0" w:rsidRDefault="001328B6" w:rsidP="005D75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903808" w:rsidRDefault="00903808"/>
    <w:sectPr w:rsidR="00903808" w:rsidSect="00563B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41" w:rsidRDefault="00FA3041" w:rsidP="00563BD5">
      <w:pPr>
        <w:spacing w:after="0" w:line="240" w:lineRule="auto"/>
      </w:pPr>
      <w:r>
        <w:separator/>
      </w:r>
    </w:p>
  </w:endnote>
  <w:endnote w:type="continuationSeparator" w:id="0">
    <w:p w:rsidR="00FA3041" w:rsidRDefault="00FA3041" w:rsidP="0056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41" w:rsidRDefault="00FA3041" w:rsidP="00563BD5">
      <w:pPr>
        <w:spacing w:after="0" w:line="240" w:lineRule="auto"/>
      </w:pPr>
      <w:r>
        <w:separator/>
      </w:r>
    </w:p>
  </w:footnote>
  <w:footnote w:type="continuationSeparator" w:id="0">
    <w:p w:rsidR="00FA3041" w:rsidRDefault="00FA3041" w:rsidP="0056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855957"/>
      <w:docPartObj>
        <w:docPartGallery w:val="Page Numbers (Top of Page)"/>
        <w:docPartUnique/>
      </w:docPartObj>
    </w:sdtPr>
    <w:sdtEndPr/>
    <w:sdtContent>
      <w:p w:rsidR="00563BD5" w:rsidRDefault="00563B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93">
          <w:rPr>
            <w:noProof/>
          </w:rPr>
          <w:t>2</w:t>
        </w:r>
        <w:r>
          <w:fldChar w:fldCharType="end"/>
        </w:r>
      </w:p>
    </w:sdtContent>
  </w:sdt>
  <w:p w:rsidR="00563BD5" w:rsidRDefault="00563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CF"/>
    <w:rsid w:val="001328B6"/>
    <w:rsid w:val="00425DCF"/>
    <w:rsid w:val="0048744A"/>
    <w:rsid w:val="00540893"/>
    <w:rsid w:val="00563BD5"/>
    <w:rsid w:val="005D75F0"/>
    <w:rsid w:val="00721715"/>
    <w:rsid w:val="008B62C6"/>
    <w:rsid w:val="00903808"/>
    <w:rsid w:val="00910007"/>
    <w:rsid w:val="00B05110"/>
    <w:rsid w:val="00E408FD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BD5"/>
  </w:style>
  <w:style w:type="paragraph" w:styleId="a5">
    <w:name w:val="footer"/>
    <w:basedOn w:val="a"/>
    <w:link w:val="a6"/>
    <w:uiPriority w:val="99"/>
    <w:unhideWhenUsed/>
    <w:rsid w:val="0056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BD5"/>
  </w:style>
  <w:style w:type="paragraph" w:styleId="a5">
    <w:name w:val="footer"/>
    <w:basedOn w:val="a"/>
    <w:link w:val="a6"/>
    <w:uiPriority w:val="99"/>
    <w:unhideWhenUsed/>
    <w:rsid w:val="0056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5</cp:revision>
  <cp:lastPrinted>2020-10-08T12:27:00Z</cp:lastPrinted>
  <dcterms:created xsi:type="dcterms:W3CDTF">2020-10-08T12:09:00Z</dcterms:created>
  <dcterms:modified xsi:type="dcterms:W3CDTF">2020-10-12T05:00:00Z</dcterms:modified>
</cp:coreProperties>
</file>