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ТЕРРИТОРИАЛЬНАЯ ИЗБИРАТЕЛЬНАЯ КОМИССИЯ КРЫМСКАЯ</w:t>
      </w:r>
    </w:p>
    <w:p>
      <w:pPr>
        <w:pStyle w:val="Normal"/>
        <w:keepNext w:val="true"/>
        <w:numPr>
          <w:ilvl w:val="5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center"/>
        <w:outlineLvl w:val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5"/>
          <w:numId w:val="5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РЕШЕНИЕ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tabs>
          <w:tab w:val="clear" w:pos="708"/>
          <w:tab w:val="left" w:pos="8364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23 июня 2025 года                                                                            № 119/2110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Об организации работы «горячей линии» связи с избирателями в территориальной избирательной комиссии Крымская в период подготовки и проведения выборов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выборов, территориальная избирательная комиссия Крымская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РЕШИЛА</w:t>
      </w:r>
      <w:r>
        <w:rPr>
          <w:rFonts w:eastAsia="Calibri"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1. Организовать работу «горячей линии» связи с избирателями в территориальной избирательной комиссии Крымская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в период подготовки и проведения выборов </w:t>
      </w:r>
      <w:r>
        <w:rPr>
          <w:rFonts w:eastAsia="Calibri" w:cs="Times New Roman" w:ascii="Times New Roman" w:hAnsi="Times New Roman"/>
          <w:sz w:val="28"/>
          <w:szCs w:val="28"/>
        </w:rPr>
        <w:t>с 23 июня по 14 сентября 20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 xml:space="preserve">25 года включительно,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время работы «горячей линии»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>: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ascii="Times New Roman" w:hAnsi="Times New Roman"/>
          <w:i w:val="false"/>
          <w:iCs w:val="false"/>
          <w:sz w:val="28"/>
          <w:szCs w:val="28"/>
        </w:rPr>
        <w:t>- с 23 июня по 11 сентября 2025 года: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с понедельника по четверг - с 9.00 до 18.00 часов, 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ascii="Times New Roman" w:hAnsi="Times New Roman"/>
          <w:i w:val="false"/>
          <w:iCs w:val="false"/>
          <w:sz w:val="28"/>
          <w:szCs w:val="28"/>
        </w:rPr>
        <w:t>перерыв с 13.00 до 14.00 часов;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ascii="Times New Roman" w:hAnsi="Times New Roman"/>
          <w:i w:val="false"/>
          <w:iCs w:val="false"/>
          <w:sz w:val="28"/>
          <w:szCs w:val="28"/>
        </w:rPr>
        <w:t>в пятницу – с 9.00 до 17.00 часов, перерыв с 13.00 до 14.00 часов;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ascii="Times New Roman" w:hAnsi="Times New Roman"/>
          <w:i w:val="false"/>
          <w:iCs w:val="false"/>
          <w:sz w:val="28"/>
          <w:szCs w:val="28"/>
        </w:rPr>
        <w:t>в выходные дни - с 09.00 до 13.00 часов;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ascii="Times New Roman" w:hAnsi="Times New Roman"/>
          <w:i w:val="false"/>
          <w:iCs w:val="false"/>
          <w:sz w:val="28"/>
          <w:szCs w:val="28"/>
        </w:rPr>
        <w:t>- 12, 13 сентября 2025 года – с 07.00 до 21.00 часа;</w:t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eastAsia="Calibri" w:cs="Times New Roman" w:ascii="Times New Roman" w:hAnsi="Times New Roman"/>
          <w:i w:val="false"/>
          <w:iCs w:val="false"/>
          <w:color w:val="auto"/>
          <w:sz w:val="28"/>
          <w:szCs w:val="28"/>
        </w:rPr>
        <w:t>- 14 сентября 2025 года – с 07.00 до 24.00 часов.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auto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Крымская: </w:t>
        <w:br/>
        <w:t>8 (86131) 23511.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auto"/>
          <w:sz w:val="28"/>
          <w:szCs w:val="28"/>
        </w:rPr>
        <w:t xml:space="preserve">3.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публиковать информацию о работе «горячей линии» связи с избирателями в территориальной избирательной комиссии 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 xml:space="preserve">в газете «Призыв» и разместить информацию </w:t>
      </w:r>
      <w:r>
        <w:rPr>
          <w:rFonts w:eastAsia="Calibri" w:cs="Times New Roman" w:ascii="Times New Roman" w:hAnsi="Times New Roman"/>
          <w:bCs/>
          <w:color w:val="auto"/>
          <w:sz w:val="28"/>
          <w:szCs w:val="28"/>
        </w:rPr>
        <w:t>на интернет-странице территориальной изби</w:t>
      </w:r>
      <w:r>
        <w:rPr>
          <w:rFonts w:eastAsia="Calibri" w:cs="Times New Roman" w:ascii="Times New Roman" w:hAnsi="Times New Roman"/>
          <w:bCs/>
          <w:sz w:val="28"/>
          <w:szCs w:val="28"/>
        </w:rPr>
        <w:t>рательной комиссии Крымская официального сайта администрации муниципального образования Крымский район,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а также на информационном стенде территориальной избирательной комиссии Крымская.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Крымская      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Буцкую</w:t>
      </w:r>
      <w:r>
        <w:rPr>
          <w:rFonts w:eastAsia="Calibri" w:cs="Times New Roman" w:ascii="Times New Roman" w:hAnsi="Times New Roman"/>
          <w:sz w:val="28"/>
          <w:szCs w:val="28"/>
        </w:rPr>
        <w:t xml:space="preserve"> Е.В.</w:t>
      </w:r>
    </w:p>
    <w:p>
      <w:pPr>
        <w:pStyle w:val="Normal"/>
        <w:spacing w:lineRule="auto" w:line="360"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</w:t>
        <w:tab/>
        <w:tab/>
        <w:tab/>
        <w:tab/>
        <w:tab/>
        <w:tab/>
        <w:tab/>
        <w:tab/>
        <w:tab/>
        <w:t xml:space="preserve">Е.В.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Буцкая</w:t>
      </w:r>
    </w:p>
    <w:sectPr>
      <w:type w:val="nextPage"/>
      <w:pgSz w:w="11906" w:h="16838"/>
      <w:pgMar w:left="1613" w:right="850" w:gutter="0" w:header="0" w:top="613" w:footer="0" w:bottom="46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1958f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1958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LibreOffice/7.3.7.2$Linux_X86_64 LibreOffice_project/30$Build-2</Application>
  <AppVersion>15.0000</AppVersion>
  <Pages>1</Pages>
  <Words>240</Words>
  <Characters>1484</Characters>
  <CharactersWithSpaces>1810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2019-01-30T06:44:00Z</dcterms:created>
  <dc:creator>User</dc:creator>
  <dc:description/>
  <dc:language>ru-RU</dc:language>
  <cp:lastModifiedBy/>
  <cp:lastPrinted>2025-06-18T12:07:24Z</cp:lastPrinted>
  <dcterms:modified xsi:type="dcterms:W3CDTF">2025-06-23T10:41:43Z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