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0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</w:tblGrid>
      <w:tr w:rsidR="00143CDF" w:rsidTr="00143CDF">
        <w:trPr>
          <w:trHeight w:val="2825"/>
        </w:trPr>
        <w:tc>
          <w:tcPr>
            <w:tcW w:w="4531" w:type="dxa"/>
          </w:tcPr>
          <w:p w:rsidR="00143CDF" w:rsidRDefault="00143CDF" w:rsidP="00143C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143CDF" w:rsidRDefault="00E65F44" w:rsidP="00143C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143CDF">
              <w:rPr>
                <w:rFonts w:ascii="Times New Roman" w:hAnsi="Times New Roman" w:cs="Times New Roman"/>
                <w:sz w:val="28"/>
                <w:szCs w:val="28"/>
              </w:rPr>
              <w:t>постановлени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143CDF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</w:t>
            </w:r>
            <w:r w:rsidR="003F5AAD">
              <w:rPr>
                <w:rFonts w:ascii="Times New Roman" w:hAnsi="Times New Roman" w:cs="Times New Roman"/>
                <w:sz w:val="28"/>
                <w:szCs w:val="28"/>
              </w:rPr>
              <w:t>ипального образовани</w:t>
            </w:r>
            <w:r w:rsidR="00B41F7E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3F5AAD">
              <w:rPr>
                <w:rFonts w:ascii="Times New Roman" w:hAnsi="Times New Roman" w:cs="Times New Roman"/>
                <w:sz w:val="28"/>
                <w:szCs w:val="28"/>
              </w:rPr>
              <w:t xml:space="preserve"> Крымский</w:t>
            </w:r>
            <w:r w:rsidR="00143CDF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143CDF" w:rsidRDefault="003F5AAD" w:rsidP="00143C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от_________________  </w:t>
            </w:r>
            <w:r w:rsidR="00143CDF">
              <w:rPr>
                <w:rFonts w:ascii="Times New Roman" w:hAnsi="Times New Roman" w:cs="Times New Roman"/>
                <w:sz w:val="28"/>
                <w:szCs w:val="28"/>
              </w:rPr>
              <w:t>№______</w:t>
            </w:r>
          </w:p>
        </w:tc>
      </w:tr>
    </w:tbl>
    <w:p w:rsidR="00143CDF" w:rsidRPr="00E65F44" w:rsidRDefault="00143CDF" w:rsidP="00143C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5F44">
        <w:rPr>
          <w:rFonts w:ascii="Times New Roman" w:hAnsi="Times New Roman" w:cs="Times New Roman"/>
          <w:b/>
          <w:sz w:val="28"/>
          <w:szCs w:val="28"/>
        </w:rPr>
        <w:t>П</w:t>
      </w:r>
      <w:r w:rsidR="00E65F44" w:rsidRPr="00E65F44">
        <w:rPr>
          <w:rFonts w:ascii="Times New Roman" w:hAnsi="Times New Roman" w:cs="Times New Roman"/>
          <w:b/>
          <w:sz w:val="28"/>
          <w:szCs w:val="28"/>
        </w:rPr>
        <w:t>ОРЯДОК</w:t>
      </w:r>
    </w:p>
    <w:p w:rsidR="00143CDF" w:rsidRPr="00E65F44" w:rsidRDefault="00143CDF" w:rsidP="00143C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5F44">
        <w:rPr>
          <w:rFonts w:ascii="Times New Roman" w:hAnsi="Times New Roman" w:cs="Times New Roman"/>
          <w:b/>
          <w:sz w:val="28"/>
          <w:szCs w:val="28"/>
        </w:rPr>
        <w:t>использования населени</w:t>
      </w:r>
      <w:r w:rsidR="00B41F7E" w:rsidRPr="00E65F44">
        <w:rPr>
          <w:rFonts w:ascii="Times New Roman" w:hAnsi="Times New Roman" w:cs="Times New Roman"/>
          <w:b/>
          <w:sz w:val="28"/>
          <w:szCs w:val="28"/>
        </w:rPr>
        <w:t>ем</w:t>
      </w:r>
      <w:r w:rsidRPr="00E65F44">
        <w:rPr>
          <w:rFonts w:ascii="Times New Roman" w:hAnsi="Times New Roman" w:cs="Times New Roman"/>
          <w:b/>
          <w:sz w:val="28"/>
          <w:szCs w:val="28"/>
        </w:rPr>
        <w:t xml:space="preserve"> объектов спорта, находящихся </w:t>
      </w:r>
    </w:p>
    <w:p w:rsidR="00143CDF" w:rsidRPr="00E65F44" w:rsidRDefault="00143CDF" w:rsidP="00143C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5F44">
        <w:rPr>
          <w:rFonts w:ascii="Times New Roman" w:hAnsi="Times New Roman" w:cs="Times New Roman"/>
          <w:b/>
          <w:sz w:val="28"/>
          <w:szCs w:val="28"/>
        </w:rPr>
        <w:t>в муниципальной собственности муниципального образования</w:t>
      </w:r>
    </w:p>
    <w:p w:rsidR="00143CDF" w:rsidRPr="00E65F44" w:rsidRDefault="00143CDF" w:rsidP="00143C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5F44">
        <w:rPr>
          <w:rFonts w:ascii="Times New Roman" w:hAnsi="Times New Roman" w:cs="Times New Roman"/>
          <w:b/>
          <w:sz w:val="28"/>
          <w:szCs w:val="28"/>
        </w:rPr>
        <w:t>Крымский район, в том числе спортивной инфраструктуры</w:t>
      </w:r>
    </w:p>
    <w:p w:rsidR="00143CDF" w:rsidRPr="00E65F44" w:rsidRDefault="00143CDF" w:rsidP="00143C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5F44">
        <w:rPr>
          <w:rFonts w:ascii="Times New Roman" w:hAnsi="Times New Roman" w:cs="Times New Roman"/>
          <w:b/>
          <w:sz w:val="28"/>
          <w:szCs w:val="28"/>
        </w:rPr>
        <w:t xml:space="preserve">образовательных организаций во </w:t>
      </w:r>
      <w:proofErr w:type="spellStart"/>
      <w:r w:rsidRPr="00E65F44">
        <w:rPr>
          <w:rFonts w:ascii="Times New Roman" w:hAnsi="Times New Roman" w:cs="Times New Roman"/>
          <w:b/>
          <w:sz w:val="28"/>
          <w:szCs w:val="28"/>
        </w:rPr>
        <w:t>внеучебное</w:t>
      </w:r>
      <w:proofErr w:type="spellEnd"/>
      <w:r w:rsidRPr="00E65F44">
        <w:rPr>
          <w:rFonts w:ascii="Times New Roman" w:hAnsi="Times New Roman" w:cs="Times New Roman"/>
          <w:b/>
          <w:sz w:val="28"/>
          <w:szCs w:val="28"/>
        </w:rPr>
        <w:t xml:space="preserve"> время</w:t>
      </w:r>
    </w:p>
    <w:p w:rsidR="00143CDF" w:rsidRDefault="00143CDF" w:rsidP="00143C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C3A61" w:rsidRDefault="00143CDF" w:rsidP="00BD6F0C">
      <w:pPr>
        <w:pStyle w:val="a4"/>
        <w:numPr>
          <w:ilvl w:val="0"/>
          <w:numId w:val="6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C3A61">
        <w:rPr>
          <w:rFonts w:ascii="Times New Roman" w:hAnsi="Times New Roman" w:cs="Times New Roman"/>
          <w:sz w:val="28"/>
          <w:szCs w:val="28"/>
        </w:rPr>
        <w:t>Настоящий Порядок регулирует в</w:t>
      </w:r>
      <w:r w:rsidR="00010D82" w:rsidRPr="000C3A61">
        <w:rPr>
          <w:rFonts w:ascii="Times New Roman" w:hAnsi="Times New Roman" w:cs="Times New Roman"/>
          <w:sz w:val="28"/>
          <w:szCs w:val="28"/>
        </w:rPr>
        <w:t xml:space="preserve">опросы использования населением </w:t>
      </w:r>
      <w:r w:rsidRPr="000C3A61">
        <w:rPr>
          <w:rFonts w:ascii="Times New Roman" w:hAnsi="Times New Roman" w:cs="Times New Roman"/>
          <w:sz w:val="28"/>
          <w:szCs w:val="28"/>
        </w:rPr>
        <w:t>объекто</w:t>
      </w:r>
      <w:r w:rsidR="00010D82" w:rsidRPr="000C3A61">
        <w:rPr>
          <w:rFonts w:ascii="Times New Roman" w:hAnsi="Times New Roman" w:cs="Times New Roman"/>
          <w:sz w:val="28"/>
          <w:szCs w:val="28"/>
        </w:rPr>
        <w:t>в спорта, находящихся в муниципальной собственности муниципального образования Крымский район, в том числе спортивной инфраструктуры образовательных организ</w:t>
      </w:r>
      <w:r w:rsidR="00B41F7E" w:rsidRPr="000C3A61">
        <w:rPr>
          <w:rFonts w:ascii="Times New Roman" w:hAnsi="Times New Roman" w:cs="Times New Roman"/>
          <w:sz w:val="28"/>
          <w:szCs w:val="28"/>
        </w:rPr>
        <w:t xml:space="preserve">аций во </w:t>
      </w:r>
      <w:proofErr w:type="spellStart"/>
      <w:r w:rsidR="00B41F7E" w:rsidRPr="000C3A61">
        <w:rPr>
          <w:rFonts w:ascii="Times New Roman" w:hAnsi="Times New Roman" w:cs="Times New Roman"/>
          <w:sz w:val="28"/>
          <w:szCs w:val="28"/>
        </w:rPr>
        <w:t>внеучебное</w:t>
      </w:r>
      <w:proofErr w:type="spellEnd"/>
      <w:r w:rsidR="00B41F7E" w:rsidRPr="000C3A61">
        <w:rPr>
          <w:rFonts w:ascii="Times New Roman" w:hAnsi="Times New Roman" w:cs="Times New Roman"/>
          <w:sz w:val="28"/>
          <w:szCs w:val="28"/>
        </w:rPr>
        <w:t xml:space="preserve"> время (далее –</w:t>
      </w:r>
      <w:r w:rsidR="004818AD">
        <w:rPr>
          <w:rFonts w:ascii="Times New Roman" w:hAnsi="Times New Roman" w:cs="Times New Roman"/>
          <w:sz w:val="28"/>
          <w:szCs w:val="28"/>
        </w:rPr>
        <w:t xml:space="preserve"> </w:t>
      </w:r>
      <w:r w:rsidR="00010D82" w:rsidRPr="000C3A61">
        <w:rPr>
          <w:rFonts w:ascii="Times New Roman" w:hAnsi="Times New Roman" w:cs="Times New Roman"/>
          <w:sz w:val="28"/>
          <w:szCs w:val="28"/>
        </w:rPr>
        <w:t>объекты спорта</w:t>
      </w:r>
      <w:r w:rsidR="000C3A6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10D82" w:rsidRPr="000C3A61" w:rsidRDefault="00010D82" w:rsidP="00BD6F0C">
      <w:pPr>
        <w:pStyle w:val="a4"/>
        <w:numPr>
          <w:ilvl w:val="0"/>
          <w:numId w:val="6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3A61">
        <w:rPr>
          <w:rFonts w:ascii="Times New Roman" w:hAnsi="Times New Roman" w:cs="Times New Roman"/>
          <w:sz w:val="28"/>
          <w:szCs w:val="28"/>
        </w:rPr>
        <w:t xml:space="preserve"> Задачами настоящего Порядка являются:</w:t>
      </w:r>
    </w:p>
    <w:p w:rsidR="00010D82" w:rsidRDefault="00010D82" w:rsidP="00BD6F0C">
      <w:pPr>
        <w:pStyle w:val="a4"/>
        <w:numPr>
          <w:ilvl w:val="0"/>
          <w:numId w:val="8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привлечение максимально возможного числа пользователей к систематическим заняти</w:t>
      </w:r>
      <w:r w:rsidR="002A5839">
        <w:rPr>
          <w:rFonts w:ascii="Times New Roman" w:hAnsi="Times New Roman" w:cs="Times New Roman"/>
          <w:sz w:val="28"/>
          <w:szCs w:val="28"/>
        </w:rPr>
        <w:t>ям</w:t>
      </w:r>
      <w:r>
        <w:rPr>
          <w:rFonts w:ascii="Times New Roman" w:hAnsi="Times New Roman" w:cs="Times New Roman"/>
          <w:sz w:val="28"/>
          <w:szCs w:val="28"/>
        </w:rPr>
        <w:t xml:space="preserve"> спорта, направленным на развитие их личности, формирование здорового образа жизни, воспитание физических, морально-этических и волевых качеств;</w:t>
      </w:r>
    </w:p>
    <w:p w:rsidR="00010D82" w:rsidRDefault="009052F8" w:rsidP="00BD6F0C">
      <w:pPr>
        <w:pStyle w:val="a4"/>
        <w:numPr>
          <w:ilvl w:val="0"/>
          <w:numId w:val="8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роли физической культуры в оздоровлении населения, предупреждени</w:t>
      </w:r>
      <w:r w:rsidR="00602ED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заболеваемости и сохранени</w:t>
      </w:r>
      <w:r w:rsidR="00602ED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их здоровья;</w:t>
      </w:r>
    </w:p>
    <w:p w:rsidR="009052F8" w:rsidRDefault="009052F8" w:rsidP="00BD6F0C">
      <w:pPr>
        <w:pStyle w:val="a4"/>
        <w:numPr>
          <w:ilvl w:val="0"/>
          <w:numId w:val="8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уровня физической подготовленности и улучшение спортивных результатов с учетом индивидуальных способностей занимающихся;</w:t>
      </w:r>
    </w:p>
    <w:p w:rsidR="009052F8" w:rsidRDefault="009052F8" w:rsidP="00BD6F0C">
      <w:pPr>
        <w:pStyle w:val="a4"/>
        <w:numPr>
          <w:ilvl w:val="0"/>
          <w:numId w:val="8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профилактика правонарушений и вредных привычек среди населения.</w:t>
      </w:r>
    </w:p>
    <w:p w:rsidR="009052F8" w:rsidRDefault="009052F8" w:rsidP="00BD6F0C">
      <w:pPr>
        <w:pStyle w:val="a4"/>
        <w:numPr>
          <w:ilvl w:val="0"/>
          <w:numId w:val="6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 объектами спорта понимаются объекты не</w:t>
      </w:r>
      <w:r w:rsidR="007475CF">
        <w:rPr>
          <w:rFonts w:ascii="Times New Roman" w:hAnsi="Times New Roman" w:cs="Times New Roman"/>
          <w:sz w:val="28"/>
          <w:szCs w:val="28"/>
        </w:rPr>
        <w:t xml:space="preserve">движимого имущества или единые </w:t>
      </w:r>
      <w:r>
        <w:rPr>
          <w:rFonts w:ascii="Times New Roman" w:hAnsi="Times New Roman" w:cs="Times New Roman"/>
          <w:sz w:val="28"/>
          <w:szCs w:val="28"/>
        </w:rPr>
        <w:t>недвижимые комплексы, предназначенные для проведения физкультурных мероприятий и (или) спортивных мероприятий, в том числе спортивные сооружения, являющиеся объектами недвижимого имущества.</w:t>
      </w:r>
    </w:p>
    <w:p w:rsidR="009052F8" w:rsidRDefault="009052F8" w:rsidP="00BD6F0C">
      <w:pPr>
        <w:pStyle w:val="a4"/>
        <w:numPr>
          <w:ilvl w:val="0"/>
          <w:numId w:val="6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Объекты спорта могут использоваться населением в целях:</w:t>
      </w:r>
    </w:p>
    <w:p w:rsidR="00987359" w:rsidRDefault="009052F8" w:rsidP="00BD6F0C">
      <w:pPr>
        <w:pStyle w:val="a4"/>
        <w:numPr>
          <w:ilvl w:val="0"/>
          <w:numId w:val="9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удовлетворения потребностей в поддержании и укреплении </w:t>
      </w:r>
      <w:r w:rsidR="00987359">
        <w:rPr>
          <w:rFonts w:ascii="Times New Roman" w:hAnsi="Times New Roman" w:cs="Times New Roman"/>
          <w:sz w:val="28"/>
          <w:szCs w:val="28"/>
        </w:rPr>
        <w:t>здоровья;</w:t>
      </w:r>
    </w:p>
    <w:p w:rsidR="00987359" w:rsidRDefault="00987359" w:rsidP="00BD6F0C">
      <w:pPr>
        <w:pStyle w:val="a4"/>
        <w:numPr>
          <w:ilvl w:val="0"/>
          <w:numId w:val="9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физической реабилитации;</w:t>
      </w:r>
    </w:p>
    <w:p w:rsidR="00987359" w:rsidRDefault="00987359" w:rsidP="00BD6F0C">
      <w:pPr>
        <w:pStyle w:val="a4"/>
        <w:numPr>
          <w:ilvl w:val="0"/>
          <w:numId w:val="9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проведения физкультурно-оздоровительного и спортивного досуга;</w:t>
      </w:r>
    </w:p>
    <w:p w:rsidR="00987359" w:rsidRDefault="00987359" w:rsidP="00BD6F0C">
      <w:pPr>
        <w:pStyle w:val="a4"/>
        <w:numPr>
          <w:ilvl w:val="0"/>
          <w:numId w:val="9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удовлетворения потребностей в до</w:t>
      </w:r>
      <w:r w:rsidR="00ED1481">
        <w:rPr>
          <w:rFonts w:ascii="Times New Roman" w:hAnsi="Times New Roman" w:cs="Times New Roman"/>
          <w:sz w:val="28"/>
          <w:szCs w:val="28"/>
        </w:rPr>
        <w:t>стижении спортивных результатов;</w:t>
      </w:r>
    </w:p>
    <w:p w:rsidR="00ED1481" w:rsidRPr="009E5DC2" w:rsidRDefault="00ED1481" w:rsidP="00BD6F0C">
      <w:pPr>
        <w:pStyle w:val="a4"/>
        <w:numPr>
          <w:ilvl w:val="0"/>
          <w:numId w:val="9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E5DC2">
        <w:rPr>
          <w:rFonts w:ascii="Times New Roman" w:hAnsi="Times New Roman" w:cs="Times New Roman"/>
          <w:sz w:val="28"/>
          <w:szCs w:val="28"/>
        </w:rPr>
        <w:t>проведения физкультурных и спортивных мероприятий;</w:t>
      </w:r>
    </w:p>
    <w:p w:rsidR="00ED1481" w:rsidRPr="009E5DC2" w:rsidRDefault="00ED1481" w:rsidP="00BD6F0C">
      <w:pPr>
        <w:pStyle w:val="a4"/>
        <w:numPr>
          <w:ilvl w:val="0"/>
          <w:numId w:val="9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E5DC2">
        <w:rPr>
          <w:rFonts w:ascii="Times New Roman" w:hAnsi="Times New Roman" w:cs="Times New Roman"/>
          <w:sz w:val="28"/>
          <w:szCs w:val="28"/>
        </w:rPr>
        <w:t>прохождения спортивной подготовки и освоения образовательных программ в области физической культуры и спорта;</w:t>
      </w:r>
    </w:p>
    <w:p w:rsidR="00ED1481" w:rsidRPr="009E5DC2" w:rsidRDefault="00ED1481" w:rsidP="00BD6F0C">
      <w:pPr>
        <w:pStyle w:val="a4"/>
        <w:numPr>
          <w:ilvl w:val="0"/>
          <w:numId w:val="9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E5DC2">
        <w:rPr>
          <w:rFonts w:ascii="Times New Roman" w:hAnsi="Times New Roman" w:cs="Times New Roman"/>
          <w:sz w:val="28"/>
          <w:szCs w:val="28"/>
        </w:rPr>
        <w:t>получения физкультурно-оздоровительных услуг;</w:t>
      </w:r>
    </w:p>
    <w:p w:rsidR="00ED1481" w:rsidRPr="009E5DC2" w:rsidRDefault="00ED1481" w:rsidP="00BD6F0C">
      <w:pPr>
        <w:pStyle w:val="a4"/>
        <w:numPr>
          <w:ilvl w:val="0"/>
          <w:numId w:val="9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E5DC2">
        <w:rPr>
          <w:rFonts w:ascii="Times New Roman" w:hAnsi="Times New Roman" w:cs="Times New Roman"/>
          <w:sz w:val="28"/>
          <w:szCs w:val="28"/>
        </w:rPr>
        <w:t>создани</w:t>
      </w:r>
      <w:r w:rsidR="00A20BAC">
        <w:rPr>
          <w:rFonts w:ascii="Times New Roman" w:hAnsi="Times New Roman" w:cs="Times New Roman"/>
          <w:sz w:val="28"/>
          <w:szCs w:val="28"/>
        </w:rPr>
        <w:t>я</w:t>
      </w:r>
      <w:r w:rsidRPr="009E5DC2">
        <w:rPr>
          <w:rFonts w:ascii="Times New Roman" w:hAnsi="Times New Roman" w:cs="Times New Roman"/>
          <w:sz w:val="28"/>
          <w:szCs w:val="28"/>
        </w:rPr>
        <w:t xml:space="preserve"> условий для организованных занятий граждан физической культурой и спортом.</w:t>
      </w:r>
    </w:p>
    <w:p w:rsidR="009052F8" w:rsidRPr="009E5DC2" w:rsidRDefault="009052F8" w:rsidP="00BD6F0C">
      <w:pPr>
        <w:pStyle w:val="a4"/>
        <w:numPr>
          <w:ilvl w:val="0"/>
          <w:numId w:val="6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E5DC2">
        <w:rPr>
          <w:rFonts w:ascii="Times New Roman" w:hAnsi="Times New Roman" w:cs="Times New Roman"/>
          <w:sz w:val="28"/>
          <w:szCs w:val="28"/>
        </w:rPr>
        <w:t xml:space="preserve"> </w:t>
      </w:r>
      <w:r w:rsidR="00987359" w:rsidRPr="009E5DC2">
        <w:rPr>
          <w:rFonts w:ascii="Times New Roman" w:hAnsi="Times New Roman" w:cs="Times New Roman"/>
          <w:sz w:val="28"/>
          <w:szCs w:val="28"/>
        </w:rPr>
        <w:t>Использование населением объектов спорта осуществляется следующими способами:</w:t>
      </w:r>
    </w:p>
    <w:p w:rsidR="00987359" w:rsidRPr="009E5DC2" w:rsidRDefault="00987359" w:rsidP="00BD6F0C">
      <w:pPr>
        <w:pStyle w:val="a4"/>
        <w:numPr>
          <w:ilvl w:val="0"/>
          <w:numId w:val="10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E5DC2">
        <w:rPr>
          <w:rFonts w:ascii="Times New Roman" w:hAnsi="Times New Roman" w:cs="Times New Roman"/>
          <w:sz w:val="28"/>
          <w:szCs w:val="28"/>
        </w:rPr>
        <w:t>заключение в соответствии с действующим законодательством договоров (соглашений) с физическими и юридическими лицами об оказании услуг по предоставлению в пользование объектов спорта в целях занятия физической культурой и спортом;</w:t>
      </w:r>
    </w:p>
    <w:p w:rsidR="00536E75" w:rsidRPr="000C3A61" w:rsidRDefault="000D700E" w:rsidP="000C3A61">
      <w:pPr>
        <w:pStyle w:val="a4"/>
        <w:numPr>
          <w:ilvl w:val="0"/>
          <w:numId w:val="10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E5DC2">
        <w:rPr>
          <w:rFonts w:ascii="Times New Roman" w:hAnsi="Times New Roman" w:cs="Times New Roman"/>
          <w:sz w:val="28"/>
          <w:szCs w:val="28"/>
        </w:rPr>
        <w:t>предоставление свободного доступа на объект спорта для самостоятельного занятия физической культурой и спортом, реализации различных видов досуга с учетом особенностей оказываемых услуг</w:t>
      </w:r>
      <w:r w:rsidR="00271DF7">
        <w:rPr>
          <w:rFonts w:ascii="Times New Roman" w:hAnsi="Times New Roman" w:cs="Times New Roman"/>
          <w:sz w:val="28"/>
          <w:szCs w:val="28"/>
        </w:rPr>
        <w:t xml:space="preserve"> по графику</w:t>
      </w:r>
      <w:r w:rsidR="000C3A61">
        <w:rPr>
          <w:rFonts w:ascii="Times New Roman" w:hAnsi="Times New Roman" w:cs="Times New Roman"/>
          <w:sz w:val="28"/>
          <w:szCs w:val="28"/>
        </w:rPr>
        <w:t xml:space="preserve"> и порядку, утвержденными</w:t>
      </w:r>
      <w:r w:rsidR="00271DF7">
        <w:rPr>
          <w:rFonts w:ascii="Times New Roman" w:hAnsi="Times New Roman" w:cs="Times New Roman"/>
          <w:sz w:val="28"/>
          <w:szCs w:val="28"/>
        </w:rPr>
        <w:t xml:space="preserve"> </w:t>
      </w:r>
      <w:r w:rsidR="000C3A61">
        <w:rPr>
          <w:rFonts w:ascii="Times New Roman" w:hAnsi="Times New Roman" w:cs="Times New Roman"/>
          <w:sz w:val="28"/>
          <w:szCs w:val="28"/>
        </w:rPr>
        <w:t>локальными актами организации.</w:t>
      </w:r>
    </w:p>
    <w:p w:rsidR="000D700E" w:rsidRPr="00053A47" w:rsidRDefault="000D700E" w:rsidP="00BD6F0C">
      <w:pPr>
        <w:pStyle w:val="a4"/>
        <w:numPr>
          <w:ilvl w:val="0"/>
          <w:numId w:val="6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3A47">
        <w:rPr>
          <w:rFonts w:ascii="Times New Roman" w:hAnsi="Times New Roman" w:cs="Times New Roman"/>
          <w:sz w:val="28"/>
          <w:szCs w:val="28"/>
        </w:rPr>
        <w:t>Объекты спорта предоставляются гражданам, юридическим лицам, индивидуальным предпринимателям, по договору (соглашению) с муниципальными учреждениями муниципального образования Крымский район, в оперативном управлении которых находятся объекты спорта, на условиях, утвержденных локальными актами муниципальных учреждений.</w:t>
      </w:r>
    </w:p>
    <w:p w:rsidR="000D700E" w:rsidRPr="009E5DC2" w:rsidRDefault="000D700E" w:rsidP="00BD6F0C">
      <w:pPr>
        <w:pStyle w:val="a4"/>
        <w:numPr>
          <w:ilvl w:val="0"/>
          <w:numId w:val="6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E5DC2">
        <w:rPr>
          <w:rFonts w:ascii="Times New Roman" w:hAnsi="Times New Roman" w:cs="Times New Roman"/>
          <w:sz w:val="28"/>
          <w:szCs w:val="28"/>
        </w:rPr>
        <w:t>Объекты спорта, находящиеся на общественных территориях, предоставляются населению в режиме свободного доступа для самостоятельного занятия физической культурой и спортом, реализации различных видов досуга с учетом особенностей оказываемых услуг.</w:t>
      </w:r>
    </w:p>
    <w:p w:rsidR="000D700E" w:rsidRDefault="000D700E" w:rsidP="00BD6F0C">
      <w:pPr>
        <w:pStyle w:val="a4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E5DC2">
        <w:rPr>
          <w:rFonts w:ascii="Times New Roman" w:hAnsi="Times New Roman" w:cs="Times New Roman"/>
          <w:sz w:val="28"/>
          <w:szCs w:val="28"/>
        </w:rPr>
        <w:t>Правила посещения таких объектов спорта, контактная информация (телефон, адрес электронной почты, официальный</w:t>
      </w:r>
      <w:r w:rsidR="00176F11" w:rsidRPr="009E5DC2">
        <w:rPr>
          <w:rFonts w:ascii="Times New Roman" w:hAnsi="Times New Roman" w:cs="Times New Roman"/>
          <w:sz w:val="28"/>
          <w:szCs w:val="28"/>
        </w:rPr>
        <w:t xml:space="preserve"> сайт, уполномоченное на организацию использования объекта должностное лицо</w:t>
      </w:r>
      <w:r w:rsidR="00271DF7">
        <w:rPr>
          <w:rFonts w:ascii="Times New Roman" w:hAnsi="Times New Roman" w:cs="Times New Roman"/>
          <w:sz w:val="28"/>
          <w:szCs w:val="28"/>
        </w:rPr>
        <w:t xml:space="preserve"> </w:t>
      </w:r>
      <w:r w:rsidR="00271DF7" w:rsidRPr="00053A47">
        <w:rPr>
          <w:rFonts w:ascii="Times New Roman" w:hAnsi="Times New Roman" w:cs="Times New Roman"/>
          <w:sz w:val="28"/>
          <w:szCs w:val="28"/>
        </w:rPr>
        <w:t>и другое</w:t>
      </w:r>
      <w:r w:rsidR="00176F11" w:rsidRPr="009E5DC2">
        <w:rPr>
          <w:rFonts w:ascii="Times New Roman" w:hAnsi="Times New Roman" w:cs="Times New Roman"/>
          <w:sz w:val="28"/>
          <w:szCs w:val="28"/>
        </w:rPr>
        <w:t xml:space="preserve">) размещаются на информационных щитах, устанавливаемых </w:t>
      </w:r>
      <w:r w:rsidR="00ED1481" w:rsidRPr="009E5DC2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9E5DC2" w:rsidRPr="009E5DC2">
        <w:rPr>
          <w:rFonts w:ascii="Times New Roman" w:hAnsi="Times New Roman" w:cs="Times New Roman"/>
          <w:sz w:val="28"/>
          <w:szCs w:val="28"/>
        </w:rPr>
        <w:t xml:space="preserve">поселений </w:t>
      </w:r>
      <w:r w:rsidR="00176F11" w:rsidRPr="009E5DC2">
        <w:rPr>
          <w:rFonts w:ascii="Times New Roman" w:hAnsi="Times New Roman" w:cs="Times New Roman"/>
          <w:sz w:val="28"/>
          <w:szCs w:val="28"/>
        </w:rPr>
        <w:t>муниципального образования Крымский район</w:t>
      </w:r>
      <w:r w:rsidR="008247E3">
        <w:rPr>
          <w:rFonts w:ascii="Times New Roman" w:hAnsi="Times New Roman" w:cs="Times New Roman"/>
          <w:sz w:val="28"/>
          <w:szCs w:val="28"/>
        </w:rPr>
        <w:t>.</w:t>
      </w:r>
    </w:p>
    <w:p w:rsidR="00A84F1A" w:rsidRPr="000C3A61" w:rsidRDefault="008247E3" w:rsidP="00271DF7">
      <w:pPr>
        <w:pStyle w:val="a4"/>
        <w:numPr>
          <w:ilvl w:val="0"/>
          <w:numId w:val="6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Учреждения, в оперативном управлении которых находятся объекты спорта, обязаны обеспечить население бесплатной, доступной и достоверной информацией об условиях использования объектов спорта, в том числе о режиме работы, правилах посещения, порядке предоставления объектов спорта, перечне физкультурно-оздоровительных и спортивных услуг, графике возможного предоставления объектов спорта (дни недели, часы), контактной информации (телефон, адрес электронной почты, официальный сайт, уполномоченное на организацию использования объекта должностное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лицо), путем размещения соответствующей информации на стендах в своих </w:t>
      </w:r>
      <w:r>
        <w:rPr>
          <w:rFonts w:ascii="Times New Roman" w:hAnsi="Times New Roman" w:cs="Times New Roman"/>
          <w:sz w:val="28"/>
          <w:szCs w:val="28"/>
        </w:rPr>
        <w:lastRenderedPageBreak/>
        <w:t>помещениях и на официальном сайте организации и информационно-телекоммуникационной сети «Интернет».</w:t>
      </w:r>
    </w:p>
    <w:p w:rsidR="00271DF7" w:rsidRPr="000C3A61" w:rsidRDefault="000C3A61" w:rsidP="000C3A6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3A61">
        <w:rPr>
          <w:rFonts w:ascii="Times New Roman" w:hAnsi="Times New Roman" w:cs="Times New Roman"/>
          <w:sz w:val="28"/>
          <w:szCs w:val="28"/>
        </w:rPr>
        <w:t xml:space="preserve">9. </w:t>
      </w:r>
      <w:r w:rsidR="00271DF7" w:rsidRPr="000C3A61">
        <w:rPr>
          <w:rFonts w:ascii="Times New Roman" w:hAnsi="Times New Roman" w:cs="Times New Roman"/>
          <w:sz w:val="28"/>
          <w:szCs w:val="28"/>
        </w:rPr>
        <w:t xml:space="preserve">Организация </w:t>
      </w:r>
      <w:r w:rsidR="00974DB3" w:rsidRPr="000C3A61">
        <w:rPr>
          <w:rFonts w:ascii="Times New Roman" w:hAnsi="Times New Roman"/>
          <w:sz w:val="28"/>
          <w:szCs w:val="28"/>
        </w:rPr>
        <w:t xml:space="preserve">вправе оказывать населению, предприятиям, учреждениям и организациям дополнительные платные услуги. Перечень услуг, порядок их оказания </w:t>
      </w:r>
      <w:r w:rsidRPr="000C3A61">
        <w:rPr>
          <w:rFonts w:ascii="Times New Roman" w:hAnsi="Times New Roman"/>
          <w:sz w:val="28"/>
          <w:szCs w:val="28"/>
        </w:rPr>
        <w:t xml:space="preserve">утверждаются нормативным </w:t>
      </w:r>
      <w:r w:rsidR="00FB637A" w:rsidRPr="000C3A61">
        <w:rPr>
          <w:rFonts w:ascii="Times New Roman" w:hAnsi="Times New Roman"/>
          <w:sz w:val="28"/>
          <w:szCs w:val="28"/>
        </w:rPr>
        <w:t>правовым актом администрации муниципального образования Крымский район.</w:t>
      </w:r>
    </w:p>
    <w:p w:rsidR="00987359" w:rsidRPr="000C3A61" w:rsidRDefault="000C3A61" w:rsidP="000C3A6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="00176F11" w:rsidRPr="000C3A61">
        <w:rPr>
          <w:rFonts w:ascii="Times New Roman" w:hAnsi="Times New Roman" w:cs="Times New Roman"/>
          <w:sz w:val="28"/>
          <w:szCs w:val="28"/>
        </w:rPr>
        <w:t xml:space="preserve">Услуги, оказываемые населению на объектах спорта, должны соответствовать ГОСТ </w:t>
      </w:r>
      <w:proofErr w:type="gramStart"/>
      <w:r w:rsidR="00176F11" w:rsidRPr="000C3A61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176F11" w:rsidRPr="000C3A61">
        <w:rPr>
          <w:rFonts w:ascii="Times New Roman" w:hAnsi="Times New Roman" w:cs="Times New Roman"/>
          <w:sz w:val="28"/>
          <w:szCs w:val="28"/>
        </w:rPr>
        <w:t xml:space="preserve"> 52024-2003 «Услуги физкультурно-оздоровительные и спортивные. Общие требования».</w:t>
      </w:r>
    </w:p>
    <w:p w:rsidR="00176F11" w:rsidRDefault="00176F11" w:rsidP="00BD6F0C">
      <w:pPr>
        <w:pStyle w:val="a4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допускается оказание услуг на объектах спорта, на которых оказание таких услуг является небезопасным. </w:t>
      </w:r>
    </w:p>
    <w:p w:rsidR="00176F11" w:rsidRPr="000C3A61" w:rsidRDefault="000C3A61" w:rsidP="000C3A6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="00946BB5" w:rsidRPr="000C3A61">
        <w:rPr>
          <w:rFonts w:ascii="Times New Roman" w:hAnsi="Times New Roman" w:cs="Times New Roman"/>
          <w:sz w:val="28"/>
          <w:szCs w:val="28"/>
        </w:rPr>
        <w:t xml:space="preserve"> Содержание и обслуживание объектов спорта производится юридическими лицами, во владении и пользовании которых находится объект спорта, в соответствии с правилами техники безопасности, пожарной безопасности, санитарно-гигиеническими нормами и правилами, иными нормами действующего законодательства.</w:t>
      </w:r>
    </w:p>
    <w:p w:rsidR="00946BB5" w:rsidRDefault="000C3A61" w:rsidP="000C3A61">
      <w:pPr>
        <w:pStyle w:val="a4"/>
        <w:spacing w:after="0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 w:rsidR="00946BB5">
        <w:rPr>
          <w:rFonts w:ascii="Times New Roman" w:hAnsi="Times New Roman" w:cs="Times New Roman"/>
          <w:sz w:val="28"/>
          <w:szCs w:val="28"/>
        </w:rPr>
        <w:t>При использовании объектов спорта посетители имеют право:</w:t>
      </w:r>
    </w:p>
    <w:p w:rsidR="00946BB5" w:rsidRDefault="00946BB5" w:rsidP="00BD6F0C">
      <w:pPr>
        <w:pStyle w:val="a4"/>
        <w:numPr>
          <w:ilvl w:val="0"/>
          <w:numId w:val="11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пользование всеми видами услуг, предусмотренными функциональными особенностями объекта;</w:t>
      </w:r>
    </w:p>
    <w:p w:rsidR="00946BB5" w:rsidRDefault="008326A0" w:rsidP="00BD6F0C">
      <w:pPr>
        <w:pStyle w:val="a4"/>
        <w:numPr>
          <w:ilvl w:val="0"/>
          <w:numId w:val="11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брать с собой </w:t>
      </w:r>
      <w:r w:rsidR="00946BB5">
        <w:rPr>
          <w:rFonts w:ascii="Times New Roman" w:hAnsi="Times New Roman" w:cs="Times New Roman"/>
          <w:sz w:val="28"/>
          <w:szCs w:val="28"/>
        </w:rPr>
        <w:t>личны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946BB5">
        <w:rPr>
          <w:rFonts w:ascii="Times New Roman" w:hAnsi="Times New Roman" w:cs="Times New Roman"/>
          <w:sz w:val="28"/>
          <w:szCs w:val="28"/>
        </w:rPr>
        <w:t xml:space="preserve"> вещ</w:t>
      </w:r>
      <w:r>
        <w:rPr>
          <w:rFonts w:ascii="Times New Roman" w:hAnsi="Times New Roman" w:cs="Times New Roman"/>
          <w:sz w:val="28"/>
          <w:szCs w:val="28"/>
        </w:rPr>
        <w:t>и</w:t>
      </w:r>
      <w:r w:rsidR="00946BB5">
        <w:rPr>
          <w:rFonts w:ascii="Times New Roman" w:hAnsi="Times New Roman" w:cs="Times New Roman"/>
          <w:sz w:val="28"/>
          <w:szCs w:val="28"/>
        </w:rPr>
        <w:t>, не запрещенны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946BB5">
        <w:rPr>
          <w:rFonts w:ascii="Times New Roman" w:hAnsi="Times New Roman" w:cs="Times New Roman"/>
          <w:sz w:val="28"/>
          <w:szCs w:val="28"/>
        </w:rPr>
        <w:t xml:space="preserve"> настоящим Порядком.</w:t>
      </w:r>
    </w:p>
    <w:p w:rsidR="00946BB5" w:rsidRPr="000C3A61" w:rsidRDefault="000C3A61" w:rsidP="000C3A61">
      <w:pPr>
        <w:spacing w:after="0"/>
        <w:ind w:left="1428" w:hanging="57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</w:t>
      </w:r>
      <w:r w:rsidR="00212499">
        <w:rPr>
          <w:rFonts w:ascii="Times New Roman" w:hAnsi="Times New Roman" w:cs="Times New Roman"/>
          <w:sz w:val="28"/>
          <w:szCs w:val="28"/>
        </w:rPr>
        <w:t xml:space="preserve"> </w:t>
      </w:r>
      <w:r w:rsidR="00946BB5" w:rsidRPr="000C3A61">
        <w:rPr>
          <w:rFonts w:ascii="Times New Roman" w:hAnsi="Times New Roman" w:cs="Times New Roman"/>
          <w:sz w:val="28"/>
          <w:szCs w:val="28"/>
        </w:rPr>
        <w:t>При использовании объектов спорта посетители обязаны:</w:t>
      </w:r>
    </w:p>
    <w:p w:rsidR="00A10FEA" w:rsidRDefault="00A10FEA" w:rsidP="00BD6F0C">
      <w:pPr>
        <w:pStyle w:val="a4"/>
        <w:numPr>
          <w:ilvl w:val="0"/>
          <w:numId w:val="12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бережно относиться к объектам спорта, спортивному оборудованию, спортивному инвентарю;</w:t>
      </w:r>
    </w:p>
    <w:p w:rsidR="00A10FEA" w:rsidRDefault="00A10FEA" w:rsidP="00BD6F0C">
      <w:pPr>
        <w:pStyle w:val="a4"/>
        <w:numPr>
          <w:ilvl w:val="0"/>
          <w:numId w:val="12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поддерживать порядок и не нарушать дисциплину при использовании объекта спорта;</w:t>
      </w:r>
    </w:p>
    <w:p w:rsidR="00A10FEA" w:rsidRDefault="00A10FEA" w:rsidP="00BD6F0C">
      <w:pPr>
        <w:pStyle w:val="a4"/>
        <w:numPr>
          <w:ilvl w:val="0"/>
          <w:numId w:val="12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предупреждать конфликтные ситуации, не допускать оскорбительных выражений и хулиганских действий в адрес других лиц;</w:t>
      </w:r>
    </w:p>
    <w:p w:rsidR="00A10FEA" w:rsidRDefault="00A10FEA" w:rsidP="00BD6F0C">
      <w:pPr>
        <w:pStyle w:val="a4"/>
        <w:numPr>
          <w:ilvl w:val="0"/>
          <w:numId w:val="12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соблюдать персональную ответственность за соблюдение правил техники безопасности нахождения на объекте спорта;</w:t>
      </w:r>
    </w:p>
    <w:p w:rsidR="00A10FEA" w:rsidRDefault="00A10FEA" w:rsidP="00BD6F0C">
      <w:pPr>
        <w:pStyle w:val="a4"/>
        <w:numPr>
          <w:ilvl w:val="0"/>
          <w:numId w:val="12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 обнаружении (возникновения) поломки (повреждения), спортивного оборудования, спортивного инвентаря, делающей невозможным или опасным их дальнейшее использование, необходимо прекратить использование неисправимого спортивного оборудования, спортивного инвентаря и незамедлительно сообщить об этом должностному лицу юридического лица, ответственным за организацию использования объекта. </w:t>
      </w:r>
      <w:proofErr w:type="gramEnd"/>
    </w:p>
    <w:p w:rsidR="00A10FEA" w:rsidRDefault="000C3A61" w:rsidP="000C3A61">
      <w:pPr>
        <w:pStyle w:val="a4"/>
        <w:spacing w:after="0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r w:rsidR="00A10FEA">
        <w:rPr>
          <w:rFonts w:ascii="Times New Roman" w:hAnsi="Times New Roman" w:cs="Times New Roman"/>
          <w:sz w:val="28"/>
          <w:szCs w:val="28"/>
        </w:rPr>
        <w:t>При использовании объектов спорта запрещается:</w:t>
      </w:r>
    </w:p>
    <w:p w:rsidR="00A10FEA" w:rsidRDefault="007475CF" w:rsidP="00BD6F0C">
      <w:pPr>
        <w:pStyle w:val="a4"/>
        <w:numPr>
          <w:ilvl w:val="0"/>
          <w:numId w:val="13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A10FEA">
        <w:rPr>
          <w:rFonts w:ascii="Times New Roman" w:hAnsi="Times New Roman" w:cs="Times New Roman"/>
          <w:sz w:val="28"/>
          <w:szCs w:val="28"/>
        </w:rPr>
        <w:t>аспивать спиртные напитки, употреблять табачные, наркотические или психотропные вещества;</w:t>
      </w:r>
    </w:p>
    <w:p w:rsidR="00E44986" w:rsidRDefault="007475CF" w:rsidP="00BD6F0C">
      <w:pPr>
        <w:pStyle w:val="a4"/>
        <w:numPr>
          <w:ilvl w:val="0"/>
          <w:numId w:val="13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10FEA">
        <w:rPr>
          <w:rFonts w:ascii="Times New Roman" w:hAnsi="Times New Roman" w:cs="Times New Roman"/>
          <w:sz w:val="28"/>
          <w:szCs w:val="28"/>
        </w:rPr>
        <w:t>роносить на территорию оружие (за исключением спортивного оружия), взрывчатые, легковоспламеняющиеся вещества и материалы</w:t>
      </w:r>
      <w:r w:rsidR="00E44986">
        <w:rPr>
          <w:rFonts w:ascii="Times New Roman" w:hAnsi="Times New Roman" w:cs="Times New Roman"/>
          <w:sz w:val="28"/>
          <w:szCs w:val="28"/>
        </w:rPr>
        <w:t>, а на территорию спортивной площадки проносить стеклянную посуду;</w:t>
      </w:r>
    </w:p>
    <w:p w:rsidR="00E44986" w:rsidRDefault="007475CF" w:rsidP="00BD6F0C">
      <w:pPr>
        <w:pStyle w:val="a4"/>
        <w:numPr>
          <w:ilvl w:val="0"/>
          <w:numId w:val="13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</w:t>
      </w:r>
      <w:r w:rsidR="00E44986">
        <w:rPr>
          <w:rFonts w:ascii="Times New Roman" w:hAnsi="Times New Roman" w:cs="Times New Roman"/>
          <w:sz w:val="28"/>
          <w:szCs w:val="28"/>
        </w:rPr>
        <w:t>спользовать пиротехнические изделия с нарушением требований действующего законодательства, разводить костры;</w:t>
      </w:r>
    </w:p>
    <w:p w:rsidR="00E44986" w:rsidRDefault="007475CF" w:rsidP="00BD6F0C">
      <w:pPr>
        <w:pStyle w:val="a4"/>
        <w:numPr>
          <w:ilvl w:val="0"/>
          <w:numId w:val="13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E44986">
        <w:rPr>
          <w:rFonts w:ascii="Times New Roman" w:hAnsi="Times New Roman" w:cs="Times New Roman"/>
          <w:sz w:val="28"/>
          <w:szCs w:val="28"/>
        </w:rPr>
        <w:t>ыгуливать животных;</w:t>
      </w:r>
    </w:p>
    <w:p w:rsidR="00A10FEA" w:rsidRDefault="007475CF" w:rsidP="00BD6F0C">
      <w:pPr>
        <w:pStyle w:val="a4"/>
        <w:numPr>
          <w:ilvl w:val="0"/>
          <w:numId w:val="13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E44986">
        <w:rPr>
          <w:rFonts w:ascii="Times New Roman" w:hAnsi="Times New Roman" w:cs="Times New Roman"/>
          <w:sz w:val="28"/>
          <w:szCs w:val="28"/>
        </w:rPr>
        <w:t xml:space="preserve">азмещать отходы производства и потребления вне отведенных для этого </w:t>
      </w:r>
      <w:proofErr w:type="gramStart"/>
      <w:r w:rsidR="00E44986">
        <w:rPr>
          <w:rFonts w:ascii="Times New Roman" w:hAnsi="Times New Roman" w:cs="Times New Roman"/>
          <w:sz w:val="28"/>
          <w:szCs w:val="28"/>
        </w:rPr>
        <w:t>местах</w:t>
      </w:r>
      <w:proofErr w:type="gramEnd"/>
      <w:r w:rsidR="00E44986">
        <w:rPr>
          <w:rFonts w:ascii="Times New Roman" w:hAnsi="Times New Roman" w:cs="Times New Roman"/>
          <w:sz w:val="28"/>
          <w:szCs w:val="28"/>
        </w:rPr>
        <w:t>, разливать жидкости на спортивное покрытие, наносить повреждения спортивному покрытию;</w:t>
      </w:r>
    </w:p>
    <w:p w:rsidR="00E44986" w:rsidRDefault="007475CF" w:rsidP="00BD6F0C">
      <w:pPr>
        <w:pStyle w:val="a4"/>
        <w:numPr>
          <w:ilvl w:val="0"/>
          <w:numId w:val="13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44986">
        <w:rPr>
          <w:rFonts w:ascii="Times New Roman" w:hAnsi="Times New Roman" w:cs="Times New Roman"/>
          <w:sz w:val="28"/>
          <w:szCs w:val="28"/>
        </w:rPr>
        <w:t>аносить повреждения, в том числе надписи, использовать не по назначению спортивное оборудование, спортивный инвентарь, малые архитектурные формы;</w:t>
      </w:r>
    </w:p>
    <w:p w:rsidR="00E44986" w:rsidRDefault="007475CF" w:rsidP="00BD6F0C">
      <w:pPr>
        <w:pStyle w:val="a4"/>
        <w:numPr>
          <w:ilvl w:val="0"/>
          <w:numId w:val="13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E44986">
        <w:rPr>
          <w:rFonts w:ascii="Times New Roman" w:hAnsi="Times New Roman" w:cs="Times New Roman"/>
          <w:sz w:val="28"/>
          <w:szCs w:val="28"/>
        </w:rPr>
        <w:t>репить к спортивному оборудованию, спортивному инвентарю, малым архитектурным формам рекламу, вывески, указатели без соблюдения требований законодательства о рекламе, а также правил благоустройства территории, утвержденных Советом муниципального образования Крымский район;</w:t>
      </w:r>
    </w:p>
    <w:p w:rsidR="00E44986" w:rsidRDefault="007475CF" w:rsidP="00BD6F0C">
      <w:pPr>
        <w:pStyle w:val="a4"/>
        <w:numPr>
          <w:ilvl w:val="0"/>
          <w:numId w:val="13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E44986">
        <w:rPr>
          <w:rFonts w:ascii="Times New Roman" w:hAnsi="Times New Roman" w:cs="Times New Roman"/>
          <w:sz w:val="28"/>
          <w:szCs w:val="28"/>
        </w:rPr>
        <w:t>мышленно мешать другим занимающимся на территории объекта;</w:t>
      </w:r>
    </w:p>
    <w:p w:rsidR="00E44986" w:rsidRDefault="007475CF" w:rsidP="00BD6F0C">
      <w:pPr>
        <w:pStyle w:val="a4"/>
        <w:numPr>
          <w:ilvl w:val="0"/>
          <w:numId w:val="13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44986">
        <w:rPr>
          <w:rFonts w:ascii="Times New Roman" w:hAnsi="Times New Roman" w:cs="Times New Roman"/>
          <w:sz w:val="28"/>
          <w:szCs w:val="28"/>
        </w:rPr>
        <w:t>роизводить самостоятельную разборку, сборку и ремонт спортивного оборудования, спортивного инвентаря.</w:t>
      </w:r>
    </w:p>
    <w:p w:rsidR="007475CF" w:rsidRDefault="000C3A61" w:rsidP="000C3A61">
      <w:pPr>
        <w:pStyle w:val="a4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</w:t>
      </w:r>
      <w:r w:rsidR="00212499">
        <w:rPr>
          <w:rFonts w:ascii="Times New Roman" w:hAnsi="Times New Roman" w:cs="Times New Roman"/>
          <w:sz w:val="28"/>
          <w:szCs w:val="28"/>
        </w:rPr>
        <w:t xml:space="preserve"> </w:t>
      </w:r>
      <w:r w:rsidR="007475CF">
        <w:rPr>
          <w:rFonts w:ascii="Times New Roman" w:hAnsi="Times New Roman" w:cs="Times New Roman"/>
          <w:sz w:val="28"/>
          <w:szCs w:val="28"/>
        </w:rPr>
        <w:t xml:space="preserve">Пользователи объектами спорта, нарушившие требования настоящего </w:t>
      </w:r>
      <w:r w:rsidR="003F5AAD">
        <w:rPr>
          <w:rFonts w:ascii="Times New Roman" w:hAnsi="Times New Roman" w:cs="Times New Roman"/>
          <w:sz w:val="28"/>
          <w:szCs w:val="28"/>
        </w:rPr>
        <w:t>Порядка, могут быть удалены с объекта, а также привлечены к ответственности в соответствии с законодательством Российской</w:t>
      </w:r>
      <w:r w:rsidR="008326A0">
        <w:rPr>
          <w:rFonts w:ascii="Times New Roman" w:hAnsi="Times New Roman" w:cs="Times New Roman"/>
          <w:sz w:val="28"/>
          <w:szCs w:val="28"/>
        </w:rPr>
        <w:t xml:space="preserve"> Федерации</w:t>
      </w:r>
      <w:r w:rsidR="003F5AAD">
        <w:rPr>
          <w:rFonts w:ascii="Times New Roman" w:hAnsi="Times New Roman" w:cs="Times New Roman"/>
          <w:sz w:val="28"/>
          <w:szCs w:val="28"/>
        </w:rPr>
        <w:t>.</w:t>
      </w:r>
    </w:p>
    <w:p w:rsidR="003F5AAD" w:rsidRDefault="003F5AAD" w:rsidP="002A5839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5AAD" w:rsidRDefault="003F5AAD" w:rsidP="002A5839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0153" w:rsidRDefault="006F0153" w:rsidP="002A5839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6717" w:rsidRDefault="001E6717" w:rsidP="006F0153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6F0153">
        <w:rPr>
          <w:rFonts w:ascii="Times New Roman" w:hAnsi="Times New Roman" w:cs="Times New Roman"/>
          <w:sz w:val="28"/>
          <w:szCs w:val="28"/>
        </w:rPr>
        <w:t xml:space="preserve">управления по </w:t>
      </w:r>
      <w:proofErr w:type="gramStart"/>
      <w:r w:rsidR="006F0153">
        <w:rPr>
          <w:rFonts w:ascii="Times New Roman" w:hAnsi="Times New Roman" w:cs="Times New Roman"/>
          <w:sz w:val="28"/>
          <w:szCs w:val="28"/>
        </w:rPr>
        <w:t>физической</w:t>
      </w:r>
      <w:proofErr w:type="gramEnd"/>
      <w:r w:rsidR="006F01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2A27" w:rsidRPr="006F0153" w:rsidRDefault="006F0153" w:rsidP="006F0153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культуре и спорту администрации </w:t>
      </w:r>
      <w:r w:rsidR="00BD6F0C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1E6717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BD6F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6717">
        <w:rPr>
          <w:rFonts w:ascii="Times New Roman" w:hAnsi="Times New Roman" w:cs="Times New Roman"/>
          <w:sz w:val="28"/>
          <w:szCs w:val="28"/>
        </w:rPr>
        <w:t>Е.В.Мартыненко</w:t>
      </w:r>
      <w:proofErr w:type="spellEnd"/>
    </w:p>
    <w:p w:rsidR="009A2A27" w:rsidRDefault="009A2A27" w:rsidP="002A5839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2A27" w:rsidRDefault="009A2A27" w:rsidP="002A5839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2A27" w:rsidRDefault="009A2A27" w:rsidP="002A5839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2A27" w:rsidRPr="009E5DC2" w:rsidRDefault="009A2A27" w:rsidP="009E5D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9A2A27" w:rsidRPr="009E5DC2" w:rsidSect="006F0153">
      <w:headerReference w:type="default" r:id="rId8"/>
      <w:pgSz w:w="11906" w:h="16838"/>
      <w:pgMar w:top="1134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5913" w:rsidRDefault="000E5913" w:rsidP="006F0153">
      <w:pPr>
        <w:spacing w:after="0" w:line="240" w:lineRule="auto"/>
      </w:pPr>
      <w:r>
        <w:separator/>
      </w:r>
    </w:p>
  </w:endnote>
  <w:endnote w:type="continuationSeparator" w:id="0">
    <w:p w:rsidR="000E5913" w:rsidRDefault="000E5913" w:rsidP="006F01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5913" w:rsidRDefault="000E5913" w:rsidP="006F0153">
      <w:pPr>
        <w:spacing w:after="0" w:line="240" w:lineRule="auto"/>
      </w:pPr>
      <w:r>
        <w:separator/>
      </w:r>
    </w:p>
  </w:footnote>
  <w:footnote w:type="continuationSeparator" w:id="0">
    <w:p w:rsidR="000E5913" w:rsidRDefault="000E5913" w:rsidP="006F01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22809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F0153" w:rsidRPr="006F0153" w:rsidRDefault="006F0153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F015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F015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F015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7201F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6F015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F0153" w:rsidRDefault="006F015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B49BB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3783271"/>
    <w:multiLevelType w:val="hybridMultilevel"/>
    <w:tmpl w:val="BBA2D1E0"/>
    <w:lvl w:ilvl="0" w:tplc="9B8E38B4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>
    <w:nsid w:val="03B568BC"/>
    <w:multiLevelType w:val="hybridMultilevel"/>
    <w:tmpl w:val="66FE8D0A"/>
    <w:lvl w:ilvl="0" w:tplc="A8CC1560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">
    <w:nsid w:val="055F347E"/>
    <w:multiLevelType w:val="hybridMultilevel"/>
    <w:tmpl w:val="EE389F20"/>
    <w:lvl w:ilvl="0" w:tplc="0038C4A2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4">
    <w:nsid w:val="296A0708"/>
    <w:multiLevelType w:val="hybridMultilevel"/>
    <w:tmpl w:val="2662D328"/>
    <w:lvl w:ilvl="0" w:tplc="4DB460C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8A311B"/>
    <w:multiLevelType w:val="hybridMultilevel"/>
    <w:tmpl w:val="62608B48"/>
    <w:lvl w:ilvl="0" w:tplc="5D94744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39617DDF"/>
    <w:multiLevelType w:val="hybridMultilevel"/>
    <w:tmpl w:val="CE08BACA"/>
    <w:lvl w:ilvl="0" w:tplc="82F2F170">
      <w:start w:val="1"/>
      <w:numFmt w:val="decimal"/>
      <w:lvlText w:val="%1."/>
      <w:lvlJc w:val="left"/>
      <w:pPr>
        <w:ind w:left="1429" w:hanging="360"/>
      </w:pPr>
      <w:rPr>
        <w:rFonts w:ascii="Times New Roman" w:eastAsiaTheme="minorHAnsi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DBC1069"/>
    <w:multiLevelType w:val="hybridMultilevel"/>
    <w:tmpl w:val="C43E1470"/>
    <w:lvl w:ilvl="0" w:tplc="8F8691BE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8">
    <w:nsid w:val="400372F5"/>
    <w:multiLevelType w:val="hybridMultilevel"/>
    <w:tmpl w:val="17A44E1A"/>
    <w:lvl w:ilvl="0" w:tplc="13CCEC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CD5240C"/>
    <w:multiLevelType w:val="hybridMultilevel"/>
    <w:tmpl w:val="A3BA9B34"/>
    <w:lvl w:ilvl="0" w:tplc="D9646D6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5DEE338B"/>
    <w:multiLevelType w:val="hybridMultilevel"/>
    <w:tmpl w:val="61A0CAC4"/>
    <w:lvl w:ilvl="0" w:tplc="5330E34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5E890985"/>
    <w:multiLevelType w:val="hybridMultilevel"/>
    <w:tmpl w:val="5928B57A"/>
    <w:lvl w:ilvl="0" w:tplc="CA629E9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7F03579C"/>
    <w:multiLevelType w:val="hybridMultilevel"/>
    <w:tmpl w:val="A0BE0684"/>
    <w:lvl w:ilvl="0" w:tplc="10780E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7"/>
  </w:num>
  <w:num w:numId="5">
    <w:abstractNumId w:val="4"/>
  </w:num>
  <w:num w:numId="6">
    <w:abstractNumId w:val="3"/>
  </w:num>
  <w:num w:numId="7">
    <w:abstractNumId w:val="0"/>
  </w:num>
  <w:num w:numId="8">
    <w:abstractNumId w:val="12"/>
  </w:num>
  <w:num w:numId="9">
    <w:abstractNumId w:val="10"/>
  </w:num>
  <w:num w:numId="10">
    <w:abstractNumId w:val="5"/>
  </w:num>
  <w:num w:numId="11">
    <w:abstractNumId w:val="9"/>
  </w:num>
  <w:num w:numId="12">
    <w:abstractNumId w:val="8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7F3"/>
    <w:rsid w:val="00002B46"/>
    <w:rsid w:val="00010D82"/>
    <w:rsid w:val="00013242"/>
    <w:rsid w:val="00053A47"/>
    <w:rsid w:val="00055C49"/>
    <w:rsid w:val="000A2E75"/>
    <w:rsid w:val="000B7A5E"/>
    <w:rsid w:val="000C3A61"/>
    <w:rsid w:val="000D09C2"/>
    <w:rsid w:val="000D700E"/>
    <w:rsid w:val="000E5913"/>
    <w:rsid w:val="00143CDF"/>
    <w:rsid w:val="001551BA"/>
    <w:rsid w:val="00176F11"/>
    <w:rsid w:val="001E6717"/>
    <w:rsid w:val="00212499"/>
    <w:rsid w:val="00271DF7"/>
    <w:rsid w:val="002A5839"/>
    <w:rsid w:val="00347641"/>
    <w:rsid w:val="0037201F"/>
    <w:rsid w:val="003729FB"/>
    <w:rsid w:val="003906FF"/>
    <w:rsid w:val="003F5AAD"/>
    <w:rsid w:val="0042517C"/>
    <w:rsid w:val="004818AD"/>
    <w:rsid w:val="004A6EDA"/>
    <w:rsid w:val="004F2C30"/>
    <w:rsid w:val="0053339B"/>
    <w:rsid w:val="00536E75"/>
    <w:rsid w:val="00536EAA"/>
    <w:rsid w:val="005400A8"/>
    <w:rsid w:val="00602EDD"/>
    <w:rsid w:val="006F0153"/>
    <w:rsid w:val="006F439F"/>
    <w:rsid w:val="006F56A5"/>
    <w:rsid w:val="006F7820"/>
    <w:rsid w:val="007475CF"/>
    <w:rsid w:val="007B7B76"/>
    <w:rsid w:val="008247E3"/>
    <w:rsid w:val="008326A0"/>
    <w:rsid w:val="00881BED"/>
    <w:rsid w:val="008A57F3"/>
    <w:rsid w:val="009052F8"/>
    <w:rsid w:val="00920EC8"/>
    <w:rsid w:val="00946BB5"/>
    <w:rsid w:val="00974DB3"/>
    <w:rsid w:val="00987359"/>
    <w:rsid w:val="009A2A27"/>
    <w:rsid w:val="009E5DC2"/>
    <w:rsid w:val="00A10FEA"/>
    <w:rsid w:val="00A20BAC"/>
    <w:rsid w:val="00A84F1A"/>
    <w:rsid w:val="00B15AA4"/>
    <w:rsid w:val="00B31ED6"/>
    <w:rsid w:val="00B41F7E"/>
    <w:rsid w:val="00BD6F0C"/>
    <w:rsid w:val="00BE6C27"/>
    <w:rsid w:val="00D9251D"/>
    <w:rsid w:val="00DB5D35"/>
    <w:rsid w:val="00E2546E"/>
    <w:rsid w:val="00E44986"/>
    <w:rsid w:val="00E46AED"/>
    <w:rsid w:val="00E65F44"/>
    <w:rsid w:val="00E85CCC"/>
    <w:rsid w:val="00ED1481"/>
    <w:rsid w:val="00FB6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3C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43CD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F01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F0153"/>
  </w:style>
  <w:style w:type="paragraph" w:styleId="a7">
    <w:name w:val="footer"/>
    <w:basedOn w:val="a"/>
    <w:link w:val="a8"/>
    <w:uiPriority w:val="99"/>
    <w:unhideWhenUsed/>
    <w:rsid w:val="006F01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F0153"/>
  </w:style>
  <w:style w:type="paragraph" w:styleId="a9">
    <w:name w:val="Balloon Text"/>
    <w:basedOn w:val="a"/>
    <w:link w:val="aa"/>
    <w:uiPriority w:val="99"/>
    <w:semiHidden/>
    <w:unhideWhenUsed/>
    <w:rsid w:val="006F01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F01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3C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43CD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F01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F0153"/>
  </w:style>
  <w:style w:type="paragraph" w:styleId="a7">
    <w:name w:val="footer"/>
    <w:basedOn w:val="a"/>
    <w:link w:val="a8"/>
    <w:uiPriority w:val="99"/>
    <w:unhideWhenUsed/>
    <w:rsid w:val="006F01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F0153"/>
  </w:style>
  <w:style w:type="paragraph" w:styleId="a9">
    <w:name w:val="Balloon Text"/>
    <w:basedOn w:val="a"/>
    <w:link w:val="aa"/>
    <w:uiPriority w:val="99"/>
    <w:semiHidden/>
    <w:unhideWhenUsed/>
    <w:rsid w:val="006F01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F01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1135</Words>
  <Characters>6472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2024-04-08T05:59:00Z</cp:lastPrinted>
  <dcterms:created xsi:type="dcterms:W3CDTF">2024-04-10T11:13:00Z</dcterms:created>
  <dcterms:modified xsi:type="dcterms:W3CDTF">2024-04-10T11:13:00Z</dcterms:modified>
</cp:coreProperties>
</file>