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CA0" w:rsidRDefault="000F6CA0" w:rsidP="00C300F5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43692A" w:rsidRDefault="0043692A" w:rsidP="00BB392A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43692A" w:rsidRDefault="0043692A" w:rsidP="00BB392A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43692A" w:rsidRDefault="0043692A" w:rsidP="00BB392A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43692A" w:rsidRDefault="0043692A" w:rsidP="00BB392A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43692A" w:rsidRDefault="0043692A" w:rsidP="00BB392A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43692A" w:rsidRDefault="0043692A" w:rsidP="00BB392A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43692A" w:rsidRDefault="0043692A" w:rsidP="00BB392A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BB42EB" w:rsidRDefault="00BB42EB" w:rsidP="00BB392A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43692A" w:rsidRDefault="0043692A" w:rsidP="00BB392A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703E13" w:rsidRDefault="00703E13" w:rsidP="00703E13">
      <w:pPr>
        <w:tabs>
          <w:tab w:val="left" w:pos="140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14C7" w:rsidRDefault="00D014C7" w:rsidP="00D014C7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D014C7">
        <w:rPr>
          <w:rFonts w:ascii="Times New Roman" w:hAnsi="Times New Roman" w:cs="Times New Roman"/>
          <w:b/>
          <w:sz w:val="28"/>
          <w:szCs w:val="28"/>
        </w:rPr>
        <w:t xml:space="preserve">б организации тушения ландшафтных (природных) пожаров </w:t>
      </w:r>
    </w:p>
    <w:p w:rsidR="0077783B" w:rsidRPr="00D014C7" w:rsidRDefault="00D014C7" w:rsidP="00D014C7">
      <w:pPr>
        <w:ind w:firstLine="709"/>
        <w:jc w:val="center"/>
        <w:rPr>
          <w:rFonts w:ascii="Times New Roman" w:hAnsi="Times New Roman" w:cs="Times New Roman"/>
          <w:b/>
          <w:kern w:val="28"/>
          <w:sz w:val="28"/>
          <w:szCs w:val="28"/>
        </w:rPr>
      </w:pPr>
      <w:r w:rsidRPr="00D014C7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Крымский район</w:t>
      </w:r>
    </w:p>
    <w:p w:rsidR="008268C0" w:rsidRDefault="008268C0" w:rsidP="00BA446A">
      <w:pPr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</w:p>
    <w:p w:rsidR="00D73239" w:rsidRDefault="00D73239" w:rsidP="00BA446A">
      <w:pPr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</w:p>
    <w:p w:rsidR="00D014C7" w:rsidRPr="00785714" w:rsidRDefault="00D014C7" w:rsidP="00BA446A">
      <w:pPr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</w:p>
    <w:p w:rsidR="00D15ADD" w:rsidRDefault="00D15ADD" w:rsidP="00F043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5D5">
        <w:rPr>
          <w:rFonts w:ascii="Times New Roman" w:hAnsi="Times New Roman" w:cs="Times New Roman"/>
          <w:sz w:val="28"/>
          <w:szCs w:val="28"/>
        </w:rPr>
        <w:t>В соответствии с</w:t>
      </w:r>
      <w:r w:rsidR="00DF65D5" w:rsidRPr="00DF65D5">
        <w:rPr>
          <w:rFonts w:ascii="Times New Roman" w:hAnsi="Times New Roman" w:cs="Times New Roman"/>
          <w:sz w:val="28"/>
          <w:szCs w:val="28"/>
        </w:rPr>
        <w:t xml:space="preserve"> Федеральными законами от 6 октября 2003 года </w:t>
      </w:r>
      <w:r w:rsidR="00DF65D5">
        <w:rPr>
          <w:rFonts w:ascii="Times New Roman" w:hAnsi="Times New Roman" w:cs="Times New Roman"/>
          <w:sz w:val="28"/>
          <w:szCs w:val="28"/>
        </w:rPr>
        <w:t xml:space="preserve">                № 131-ФЗ</w:t>
      </w:r>
      <w:r w:rsidR="00DF65D5" w:rsidRPr="00DF65D5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</w:t>
      </w:r>
      <w:r w:rsidR="00DF65D5">
        <w:rPr>
          <w:rFonts w:ascii="Times New Roman" w:hAnsi="Times New Roman" w:cs="Times New Roman"/>
          <w:sz w:val="28"/>
          <w:szCs w:val="28"/>
        </w:rPr>
        <w:t xml:space="preserve">                         в Российской Федерации» и от 21 декабря 1994 года № 69-ФЗ </w:t>
      </w:r>
      <w:r w:rsidR="00DF65D5" w:rsidRPr="00D21E17">
        <w:rPr>
          <w:rFonts w:ascii="Times New Roman" w:hAnsi="Times New Roman" w:cs="Times New Roman"/>
          <w:sz w:val="28"/>
          <w:szCs w:val="28"/>
        </w:rPr>
        <w:t>«О пожарной безопасности в Российской Федерации»</w:t>
      </w:r>
      <w:r w:rsidR="00DF65D5" w:rsidRPr="00DF65D5">
        <w:rPr>
          <w:rFonts w:ascii="Times New Roman" w:hAnsi="Times New Roman" w:cs="Times New Roman"/>
          <w:sz w:val="28"/>
          <w:szCs w:val="28"/>
        </w:rPr>
        <w:t>,</w:t>
      </w:r>
      <w:r w:rsidR="00DF65D5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F043DA">
        <w:rPr>
          <w:rFonts w:ascii="Times New Roman" w:hAnsi="Times New Roman" w:cs="Times New Roman"/>
          <w:sz w:val="28"/>
          <w:szCs w:val="28"/>
        </w:rPr>
        <w:t>ями</w:t>
      </w:r>
      <w:r w:rsidR="00DF65D5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</w:t>
      </w:r>
      <w:r w:rsidR="00F043DA" w:rsidRPr="00F043DA">
        <w:rPr>
          <w:rFonts w:ascii="Times New Roman" w:hAnsi="Times New Roman" w:cs="Times New Roman"/>
          <w:sz w:val="28"/>
          <w:szCs w:val="28"/>
        </w:rPr>
        <w:t>от 30 декабря 2003 года № 794 «О единой государственной системе предупреждения и ликвидации чрезвычайных ситуаций»</w:t>
      </w:r>
      <w:r w:rsidR="00F043DA">
        <w:rPr>
          <w:rFonts w:ascii="Times New Roman" w:hAnsi="Times New Roman" w:cs="Times New Roman"/>
          <w:sz w:val="28"/>
          <w:szCs w:val="28"/>
        </w:rPr>
        <w:t xml:space="preserve"> и </w:t>
      </w:r>
      <w:r w:rsidR="00DF65D5">
        <w:rPr>
          <w:rFonts w:ascii="Times New Roman" w:hAnsi="Times New Roman" w:cs="Times New Roman"/>
          <w:sz w:val="28"/>
          <w:szCs w:val="28"/>
        </w:rPr>
        <w:t>от 16 сентября 2020 года № 1479 «Об утверждении Правил противопожарного режима в Российской Федерации»</w:t>
      </w:r>
      <w:r w:rsidR="00F043DA" w:rsidRPr="00F043DA">
        <w:rPr>
          <w:rFonts w:ascii="Times New Roman" w:hAnsi="Times New Roman" w:cs="Times New Roman"/>
          <w:sz w:val="28"/>
          <w:szCs w:val="28"/>
        </w:rPr>
        <w:t>,</w:t>
      </w:r>
      <w:r w:rsidR="00F043DA">
        <w:rPr>
          <w:rFonts w:ascii="Times New Roman" w:hAnsi="Times New Roman" w:cs="Times New Roman"/>
          <w:sz w:val="28"/>
          <w:szCs w:val="28"/>
        </w:rPr>
        <w:t xml:space="preserve"> </w:t>
      </w:r>
      <w:r w:rsidR="00F043DA" w:rsidRPr="00F043DA">
        <w:rPr>
          <w:rFonts w:ascii="Times New Roman" w:hAnsi="Times New Roman" w:cs="Times New Roman"/>
          <w:sz w:val="28"/>
          <w:szCs w:val="28"/>
        </w:rPr>
        <w:t xml:space="preserve">Законом Краснодарского края от 31 марта 2000 года № 250-КЗ «О пожарной безопасности </w:t>
      </w:r>
      <w:r w:rsidR="00F043DA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F043DA" w:rsidRPr="00F043DA">
        <w:rPr>
          <w:rFonts w:ascii="Times New Roman" w:hAnsi="Times New Roman" w:cs="Times New Roman"/>
          <w:sz w:val="28"/>
          <w:szCs w:val="28"/>
        </w:rPr>
        <w:t>в Краснодарском крае», в целях о</w:t>
      </w:r>
      <w:r w:rsidR="00F043DA" w:rsidRPr="00F043DA">
        <w:rPr>
          <w:rFonts w:ascii="Times New Roman" w:hAnsi="Times New Roman" w:cs="Times New Roman"/>
          <w:sz w:val="28"/>
          <w:szCs w:val="28"/>
          <w:shd w:val="clear" w:color="auto" w:fill="FFFFFF"/>
        </w:rPr>
        <w:t>рганизации тушения ландшафтных (природных) пожаров (за исключением тушения лесных пожаров и других ландшафтных (природных) пожаров на землях лесного фонда, землях обороны</w:t>
      </w:r>
      <w:r w:rsidR="00F043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043DA" w:rsidRPr="00F043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безопасности, землях особо охраняемых природных территорий,</w:t>
      </w:r>
      <w:r w:rsidR="00F043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осуществляемого в соответствии</w:t>
      </w:r>
      <w:r w:rsidR="00F043DA" w:rsidRPr="00F043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частью 5 статьи 51 </w:t>
      </w:r>
      <w:hyperlink r:id="rId7" w:anchor="64U0IK" w:history="1">
        <w:r w:rsidR="00F043DA" w:rsidRPr="00F043D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Лесного кодекса Российской Федерации</w:t>
        </w:r>
      </w:hyperlink>
      <w:r w:rsidR="00F043DA" w:rsidRPr="00F043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силами и средствами территориальной подсистемы единой государственной системы предупреждения и ликвидации чрезвычайных ситуаций, расположенными на территории </w:t>
      </w:r>
      <w:r w:rsidR="00F043DA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 образования Крымский район</w:t>
      </w:r>
      <w:r w:rsidR="00F043DA" w:rsidRPr="00F043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в соответствии с полномочиями, установленными </w:t>
      </w:r>
      <w:hyperlink r:id="rId8" w:history="1">
        <w:r w:rsidR="00F043DA" w:rsidRPr="00F043D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Федеральным законом от 21 декабря 1994 года № 68-ФЗ «О защите населения </w:t>
        </w:r>
        <w:r w:rsidR="00F043D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                </w:t>
        </w:r>
        <w:r w:rsidR="00F043DA" w:rsidRPr="00F043D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и территорий от чрезвычайных ситуаций природного</w:t>
        </w:r>
        <w:r w:rsidR="00F043D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="00F043DA" w:rsidRPr="00F043D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и техногенного характера</w:t>
        </w:r>
      </w:hyperlink>
      <w:r w:rsidR="00F043DA">
        <w:rPr>
          <w:rFonts w:ascii="Times New Roman" w:hAnsi="Times New Roman" w:cs="Times New Roman"/>
          <w:sz w:val="28"/>
          <w:szCs w:val="28"/>
        </w:rPr>
        <w:t>»</w:t>
      </w:r>
      <w:r w:rsidR="00DF65D5" w:rsidRPr="00DF65D5">
        <w:rPr>
          <w:rFonts w:ascii="Times New Roman" w:hAnsi="Times New Roman" w:cs="Times New Roman"/>
          <w:sz w:val="28"/>
          <w:szCs w:val="28"/>
        </w:rPr>
        <w:t>,</w:t>
      </w:r>
      <w:r w:rsidRPr="00D15ADD">
        <w:rPr>
          <w:rFonts w:ascii="Times New Roman" w:hAnsi="Times New Roman" w:cs="Times New Roman"/>
          <w:sz w:val="28"/>
          <w:szCs w:val="28"/>
        </w:rPr>
        <w:t xml:space="preserve"> п о с т а н о в л я ю:</w:t>
      </w:r>
    </w:p>
    <w:p w:rsidR="00F043DA" w:rsidRDefault="00F043DA" w:rsidP="00F043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F043DA">
        <w:rPr>
          <w:rFonts w:ascii="Times New Roman" w:hAnsi="Times New Roman" w:cs="Times New Roman"/>
          <w:sz w:val="28"/>
          <w:szCs w:val="28"/>
        </w:rPr>
        <w:t xml:space="preserve">Утвердить Положение по организации тушения ландшафтных (природных) пожаров </w:t>
      </w:r>
      <w:r w:rsidR="00AD33C4" w:rsidRPr="00F043DA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AD33C4">
        <w:rPr>
          <w:rFonts w:ascii="Times New Roman" w:hAnsi="Times New Roman" w:cs="Times New Roman"/>
          <w:sz w:val="28"/>
          <w:szCs w:val="28"/>
        </w:rPr>
        <w:t>муниципального образования Крымский район</w:t>
      </w:r>
      <w:r>
        <w:rPr>
          <w:rFonts w:ascii="Times New Roman" w:hAnsi="Times New Roman" w:cs="Times New Roman"/>
          <w:sz w:val="28"/>
          <w:szCs w:val="28"/>
        </w:rPr>
        <w:t xml:space="preserve"> (приложение)</w:t>
      </w:r>
      <w:r w:rsidRPr="00F043DA">
        <w:rPr>
          <w:rFonts w:ascii="Times New Roman" w:hAnsi="Times New Roman" w:cs="Times New Roman"/>
          <w:sz w:val="28"/>
          <w:szCs w:val="28"/>
        </w:rPr>
        <w:t>.</w:t>
      </w:r>
    </w:p>
    <w:p w:rsidR="00F043DA" w:rsidRDefault="00F043DA" w:rsidP="00F043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43DA">
        <w:rPr>
          <w:rFonts w:ascii="Times New Roman" w:hAnsi="Times New Roman" w:cs="Times New Roman"/>
          <w:sz w:val="28"/>
          <w:szCs w:val="28"/>
        </w:rPr>
        <w:t>2. Главам</w:t>
      </w:r>
      <w:r>
        <w:rPr>
          <w:rFonts w:ascii="Times New Roman" w:hAnsi="Times New Roman" w:cs="Times New Roman"/>
          <w:sz w:val="28"/>
          <w:szCs w:val="28"/>
        </w:rPr>
        <w:t xml:space="preserve"> Крымского городского и</w:t>
      </w:r>
      <w:r w:rsidRPr="00F043DA">
        <w:rPr>
          <w:rFonts w:ascii="Times New Roman" w:hAnsi="Times New Roman" w:cs="Times New Roman"/>
          <w:sz w:val="28"/>
          <w:szCs w:val="28"/>
        </w:rPr>
        <w:t xml:space="preserve"> сельских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Крымского района</w:t>
      </w:r>
      <w:r w:rsidRPr="00F043DA">
        <w:rPr>
          <w:rFonts w:ascii="Times New Roman" w:hAnsi="Times New Roman" w:cs="Times New Roman"/>
          <w:sz w:val="28"/>
          <w:szCs w:val="28"/>
        </w:rPr>
        <w:t xml:space="preserve">, руководителям организаций, предприятий и учреждений независимо от форм собственности и ведомственной принадлежности принять к руководству Положение по организации тушения ландшафтных (природных) пожаров </w:t>
      </w:r>
      <w:r w:rsidR="009F03E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043DA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Крымский район</w:t>
      </w:r>
      <w:r w:rsidRPr="00F043DA">
        <w:rPr>
          <w:rFonts w:ascii="Times New Roman" w:hAnsi="Times New Roman" w:cs="Times New Roman"/>
          <w:sz w:val="28"/>
          <w:szCs w:val="28"/>
        </w:rPr>
        <w:t>.</w:t>
      </w:r>
    </w:p>
    <w:p w:rsidR="00BA7C59" w:rsidRDefault="00BA7C59" w:rsidP="00BA7C5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3. </w:t>
      </w:r>
      <w:r w:rsidRPr="00F043DA">
        <w:rPr>
          <w:rFonts w:ascii="Times New Roman" w:hAnsi="Times New Roman" w:cs="Times New Roman"/>
          <w:sz w:val="28"/>
          <w:szCs w:val="28"/>
        </w:rPr>
        <w:t xml:space="preserve">Заместителю главы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Крымский район С.Д.Казанжи</w:t>
      </w:r>
      <w:r w:rsidRPr="00F043DA">
        <w:rPr>
          <w:rFonts w:ascii="Times New Roman" w:hAnsi="Times New Roman" w:cs="Times New Roman"/>
          <w:sz w:val="28"/>
          <w:szCs w:val="28"/>
        </w:rPr>
        <w:t xml:space="preserve"> организовать </w:t>
      </w:r>
      <w:r w:rsidR="00A04096">
        <w:rPr>
          <w:rFonts w:ascii="Times New Roman" w:hAnsi="Times New Roman" w:cs="Times New Roman"/>
          <w:sz w:val="28"/>
          <w:szCs w:val="28"/>
        </w:rPr>
        <w:t>межведомственное взаимодействие</w:t>
      </w:r>
      <w:r w:rsidRPr="00F043DA">
        <w:rPr>
          <w:rFonts w:ascii="Times New Roman" w:hAnsi="Times New Roman" w:cs="Times New Roman"/>
          <w:sz w:val="28"/>
          <w:szCs w:val="28"/>
        </w:rPr>
        <w:t xml:space="preserve"> при проведении профилактических мероприятий, локализации и ликвидации ландшафтных </w:t>
      </w:r>
      <w:r>
        <w:rPr>
          <w:rFonts w:ascii="Times New Roman" w:hAnsi="Times New Roman" w:cs="Times New Roman"/>
          <w:sz w:val="28"/>
          <w:szCs w:val="28"/>
        </w:rPr>
        <w:t xml:space="preserve">(природных) </w:t>
      </w:r>
      <w:r w:rsidRPr="00F043DA">
        <w:rPr>
          <w:rFonts w:ascii="Times New Roman" w:hAnsi="Times New Roman" w:cs="Times New Roman"/>
          <w:sz w:val="28"/>
          <w:szCs w:val="28"/>
        </w:rPr>
        <w:t>пожаров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43DA">
        <w:rPr>
          <w:rFonts w:ascii="Times New Roman" w:hAnsi="Times New Roman" w:cs="Times New Roman"/>
          <w:sz w:val="28"/>
          <w:szCs w:val="28"/>
          <w:shd w:val="clear" w:color="auto" w:fill="FFFFFF"/>
        </w:rPr>
        <w:t>(за исключением тушения лесных пожаров и других ландшафтных (природных) пожаров на землях лесного фонда, землях обороны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043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безопасности, землях особо охраняемых природных территорий,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осуществляемого в соответствии</w:t>
      </w:r>
      <w:r w:rsidRPr="00F043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частью 5 статьи 51 </w:t>
      </w:r>
      <w:hyperlink r:id="rId9" w:anchor="64U0IK" w:history="1">
        <w:r w:rsidRPr="00F043D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Лесного кодекса Российской Федерации</w:t>
        </w:r>
      </w:hyperlink>
      <w:r w:rsidRPr="00F043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силами и средствами территориальной подсистемы единой государственной системы предупреждения и ликвидации чрезвычайных ситуаций, расположенными на территории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 образования Крымский район</w:t>
      </w:r>
      <w:r w:rsidRPr="00F043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в соответствии с полномочиями, установленными </w:t>
      </w:r>
      <w:hyperlink r:id="rId10" w:history="1">
        <w:r w:rsidRPr="00F043D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Федеральным законом от 21 декабря 1994 года № 68-ФЗ «О защите населения </w:t>
        </w:r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                </w:t>
        </w:r>
        <w:r w:rsidRPr="00F043D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и территорий от чрезвычайных ситуаций природного</w:t>
        </w:r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Pr="00F043D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и техногенного характера</w:t>
        </w:r>
      </w:hyperlink>
      <w:r>
        <w:rPr>
          <w:rFonts w:ascii="Times New Roman" w:hAnsi="Times New Roman" w:cs="Times New Roman"/>
          <w:sz w:val="28"/>
          <w:szCs w:val="28"/>
        </w:rPr>
        <w:t>»</w:t>
      </w:r>
      <w:r w:rsidRPr="00F043D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043DA" w:rsidRDefault="00BA7C59" w:rsidP="00F043D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043DA">
        <w:rPr>
          <w:rFonts w:ascii="Times New Roman" w:hAnsi="Times New Roman" w:cs="Times New Roman"/>
          <w:sz w:val="28"/>
          <w:szCs w:val="28"/>
        </w:rPr>
        <w:t>. </w:t>
      </w:r>
      <w:r w:rsidR="00F043DA" w:rsidRPr="00A668A7">
        <w:rPr>
          <w:rFonts w:ascii="Times New Roman" w:hAnsi="Times New Roman" w:cs="Times New Roman"/>
          <w:sz w:val="28"/>
          <w:szCs w:val="28"/>
        </w:rPr>
        <w:t xml:space="preserve">Отделу по взаимодействию со СМИ администрации муниципального образования Крымский район (Безовчук) обнародовать </w:t>
      </w:r>
      <w:bookmarkStart w:id="0" w:name="_GoBack"/>
      <w:bookmarkEnd w:id="0"/>
      <w:r w:rsidR="00F043DA" w:rsidRPr="00A668A7">
        <w:rPr>
          <w:rFonts w:ascii="Times New Roman" w:hAnsi="Times New Roman" w:cs="Times New Roman"/>
          <w:sz w:val="28"/>
          <w:szCs w:val="28"/>
        </w:rPr>
        <w:t>настоящее постановление путем размещения на официальном сайте администрации муниципального образования Крымский район www.krymsk-region.ru, зарегистрированном в качестве средства массовой информации.</w:t>
      </w:r>
    </w:p>
    <w:p w:rsidR="0060305B" w:rsidRPr="00A668A7" w:rsidRDefault="002843A9" w:rsidP="007C0504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0305B">
        <w:rPr>
          <w:rFonts w:ascii="Times New Roman" w:hAnsi="Times New Roman" w:cs="Times New Roman"/>
          <w:sz w:val="28"/>
          <w:szCs w:val="28"/>
        </w:rPr>
        <w:t xml:space="preserve">. Контроль за выполнением настоящего постановления возложить                      на заместителя главы муниципального образования Крымский район </w:t>
      </w:r>
      <w:r>
        <w:rPr>
          <w:rFonts w:ascii="Times New Roman" w:hAnsi="Times New Roman" w:cs="Times New Roman"/>
          <w:sz w:val="28"/>
          <w:szCs w:val="28"/>
        </w:rPr>
        <w:t>С.Д.Казанжи</w:t>
      </w:r>
      <w:r w:rsidR="0060305B">
        <w:rPr>
          <w:rFonts w:ascii="Times New Roman" w:hAnsi="Times New Roman" w:cs="Times New Roman"/>
          <w:sz w:val="28"/>
          <w:szCs w:val="28"/>
        </w:rPr>
        <w:t>.</w:t>
      </w:r>
    </w:p>
    <w:p w:rsidR="00A668A7" w:rsidRPr="00A668A7" w:rsidRDefault="002843A9" w:rsidP="007C05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668A7">
        <w:rPr>
          <w:rFonts w:ascii="Times New Roman" w:hAnsi="Times New Roman" w:cs="Times New Roman"/>
          <w:sz w:val="28"/>
          <w:szCs w:val="28"/>
        </w:rPr>
        <w:t>. </w:t>
      </w:r>
      <w:r w:rsidR="00A668A7" w:rsidRPr="00A668A7">
        <w:rPr>
          <w:rFonts w:ascii="Times New Roman" w:hAnsi="Times New Roman" w:cs="Times New Roman"/>
          <w:sz w:val="28"/>
          <w:szCs w:val="28"/>
        </w:rPr>
        <w:t>Постановление вступает в силу после официального обнародования.</w:t>
      </w:r>
    </w:p>
    <w:p w:rsidR="00D15ADD" w:rsidRPr="00D73239" w:rsidRDefault="00D15ADD" w:rsidP="00D15ADD">
      <w:pPr>
        <w:jc w:val="both"/>
        <w:rPr>
          <w:rFonts w:ascii="Times New Roman" w:hAnsi="Times New Roman" w:cs="Times New Roman"/>
          <w:sz w:val="2"/>
          <w:szCs w:val="28"/>
        </w:rPr>
      </w:pPr>
    </w:p>
    <w:p w:rsidR="005825AA" w:rsidRPr="00785714" w:rsidRDefault="005825AA" w:rsidP="00D15ADD">
      <w:pPr>
        <w:jc w:val="both"/>
        <w:rPr>
          <w:rFonts w:ascii="Times New Roman" w:hAnsi="Times New Roman" w:cs="Times New Roman"/>
          <w:szCs w:val="28"/>
        </w:rPr>
      </w:pPr>
    </w:p>
    <w:p w:rsidR="00785714" w:rsidRDefault="00785714" w:rsidP="00D15ADD">
      <w:pPr>
        <w:jc w:val="both"/>
        <w:rPr>
          <w:rFonts w:ascii="Times New Roman" w:hAnsi="Times New Roman" w:cs="Times New Roman"/>
          <w:szCs w:val="28"/>
        </w:rPr>
      </w:pPr>
    </w:p>
    <w:p w:rsidR="007C0504" w:rsidRPr="00785714" w:rsidRDefault="007C0504" w:rsidP="00D15ADD">
      <w:pPr>
        <w:jc w:val="both"/>
        <w:rPr>
          <w:rFonts w:ascii="Times New Roman" w:hAnsi="Times New Roman" w:cs="Times New Roman"/>
          <w:szCs w:val="28"/>
        </w:rPr>
      </w:pPr>
    </w:p>
    <w:p w:rsidR="00F630C4" w:rsidRPr="00D21E17" w:rsidRDefault="00F630C4" w:rsidP="00F630C4">
      <w:pPr>
        <w:jc w:val="both"/>
        <w:rPr>
          <w:rFonts w:ascii="Times New Roman" w:hAnsi="Times New Roman" w:cs="Times New Roman"/>
          <w:sz w:val="28"/>
          <w:szCs w:val="28"/>
        </w:rPr>
      </w:pPr>
      <w:r w:rsidRPr="00D21E17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F630C4" w:rsidRPr="000F5ACB" w:rsidRDefault="00F630C4" w:rsidP="00F630C4">
      <w:pPr>
        <w:jc w:val="both"/>
        <w:rPr>
          <w:rFonts w:ascii="Times New Roman" w:hAnsi="Times New Roman" w:cs="Times New Roman"/>
          <w:sz w:val="28"/>
          <w:szCs w:val="28"/>
        </w:rPr>
      </w:pPr>
      <w:r w:rsidRPr="00D21E17">
        <w:rPr>
          <w:rFonts w:ascii="Times New Roman" w:hAnsi="Times New Roman" w:cs="Times New Roman"/>
          <w:sz w:val="28"/>
          <w:szCs w:val="28"/>
        </w:rPr>
        <w:t xml:space="preserve">Крымский район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D21E17">
        <w:rPr>
          <w:rFonts w:ascii="Times New Roman" w:hAnsi="Times New Roman" w:cs="Times New Roman"/>
          <w:sz w:val="28"/>
          <w:szCs w:val="28"/>
        </w:rPr>
        <w:t xml:space="preserve">                                          С.О.Лесь</w:t>
      </w:r>
    </w:p>
    <w:p w:rsidR="0077783B" w:rsidRPr="000F5ACB" w:rsidRDefault="0077783B" w:rsidP="00F630C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7783B" w:rsidRPr="000F5ACB" w:rsidSect="007C0504">
      <w:headerReference w:type="default" r:id="rId11"/>
      <w:type w:val="continuous"/>
      <w:pgSz w:w="11900" w:h="16840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CD2" w:rsidRDefault="00B34CD2">
      <w:r>
        <w:separator/>
      </w:r>
    </w:p>
  </w:endnote>
  <w:endnote w:type="continuationSeparator" w:id="0">
    <w:p w:rsidR="00B34CD2" w:rsidRDefault="00B34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CD2" w:rsidRDefault="00B34CD2"/>
  </w:footnote>
  <w:footnote w:type="continuationSeparator" w:id="0">
    <w:p w:rsidR="00B34CD2" w:rsidRDefault="00B34C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2388760"/>
      <w:docPartObj>
        <w:docPartGallery w:val="Page Numbers (Top of Page)"/>
        <w:docPartUnique/>
      </w:docPartObj>
    </w:sdtPr>
    <w:sdtEndPr/>
    <w:sdtContent>
      <w:p w:rsidR="00C461C7" w:rsidRPr="00C461C7" w:rsidRDefault="00C461C7" w:rsidP="00C461C7">
        <w:pPr>
          <w:pStyle w:val="a6"/>
          <w:jc w:val="center"/>
          <w:rPr>
            <w:rFonts w:asciiTheme="minorHAnsi" w:hAnsiTheme="minorHAnsi"/>
            <w:sz w:val="28"/>
            <w:szCs w:val="28"/>
          </w:rPr>
        </w:pPr>
      </w:p>
      <w:p w:rsidR="00384D10" w:rsidRDefault="00D4448A">
        <w:pPr>
          <w:pStyle w:val="a6"/>
          <w:jc w:val="center"/>
        </w:pPr>
        <w:r w:rsidRPr="00384D1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84D10" w:rsidRPr="00384D1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84D1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0409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84D1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81"/>
  <w:drawingGridVerticalSpacing w:val="181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2EF"/>
    <w:rsid w:val="000172B7"/>
    <w:rsid w:val="00036288"/>
    <w:rsid w:val="00045B7B"/>
    <w:rsid w:val="0005019F"/>
    <w:rsid w:val="00070B3E"/>
    <w:rsid w:val="0008021F"/>
    <w:rsid w:val="0008247C"/>
    <w:rsid w:val="000C260F"/>
    <w:rsid w:val="000D1EC0"/>
    <w:rsid w:val="000D3765"/>
    <w:rsid w:val="000F5ACB"/>
    <w:rsid w:val="000F6CA0"/>
    <w:rsid w:val="000F7AA6"/>
    <w:rsid w:val="0012673F"/>
    <w:rsid w:val="001352AA"/>
    <w:rsid w:val="00144FBE"/>
    <w:rsid w:val="0014618F"/>
    <w:rsid w:val="00153D1F"/>
    <w:rsid w:val="00157227"/>
    <w:rsid w:val="0016161D"/>
    <w:rsid w:val="001665D2"/>
    <w:rsid w:val="0018245F"/>
    <w:rsid w:val="00184F3C"/>
    <w:rsid w:val="00187B2A"/>
    <w:rsid w:val="00195D75"/>
    <w:rsid w:val="001B3D9A"/>
    <w:rsid w:val="001C1203"/>
    <w:rsid w:val="001F51ED"/>
    <w:rsid w:val="002247C0"/>
    <w:rsid w:val="00237E69"/>
    <w:rsid w:val="00240273"/>
    <w:rsid w:val="00275119"/>
    <w:rsid w:val="0027621B"/>
    <w:rsid w:val="00282449"/>
    <w:rsid w:val="002843A9"/>
    <w:rsid w:val="00290873"/>
    <w:rsid w:val="0029368F"/>
    <w:rsid w:val="00294ECE"/>
    <w:rsid w:val="002C39C2"/>
    <w:rsid w:val="002F3086"/>
    <w:rsid w:val="002F3B9B"/>
    <w:rsid w:val="003030B8"/>
    <w:rsid w:val="003211E3"/>
    <w:rsid w:val="00384D10"/>
    <w:rsid w:val="00393AF3"/>
    <w:rsid w:val="003A6513"/>
    <w:rsid w:val="003C0699"/>
    <w:rsid w:val="003C6A95"/>
    <w:rsid w:val="003C75E7"/>
    <w:rsid w:val="003D171D"/>
    <w:rsid w:val="003E576C"/>
    <w:rsid w:val="003F0190"/>
    <w:rsid w:val="00424410"/>
    <w:rsid w:val="004273D7"/>
    <w:rsid w:val="0042777C"/>
    <w:rsid w:val="0043692A"/>
    <w:rsid w:val="004430BF"/>
    <w:rsid w:val="00447045"/>
    <w:rsid w:val="00454100"/>
    <w:rsid w:val="004550C6"/>
    <w:rsid w:val="00483F30"/>
    <w:rsid w:val="004A03FE"/>
    <w:rsid w:val="004B2793"/>
    <w:rsid w:val="004C1DCC"/>
    <w:rsid w:val="004D315F"/>
    <w:rsid w:val="004D3A5B"/>
    <w:rsid w:val="005153DD"/>
    <w:rsid w:val="00533622"/>
    <w:rsid w:val="0055241F"/>
    <w:rsid w:val="005825AA"/>
    <w:rsid w:val="00587BF2"/>
    <w:rsid w:val="00593F28"/>
    <w:rsid w:val="005B0DC8"/>
    <w:rsid w:val="005C5B63"/>
    <w:rsid w:val="005D0EAF"/>
    <w:rsid w:val="005D6D0D"/>
    <w:rsid w:val="005E1776"/>
    <w:rsid w:val="005E203B"/>
    <w:rsid w:val="005E2940"/>
    <w:rsid w:val="0060305B"/>
    <w:rsid w:val="00605D28"/>
    <w:rsid w:val="006460CD"/>
    <w:rsid w:val="0066105D"/>
    <w:rsid w:val="006679E8"/>
    <w:rsid w:val="00680A34"/>
    <w:rsid w:val="00682EEE"/>
    <w:rsid w:val="006A7F5C"/>
    <w:rsid w:val="006B0DD5"/>
    <w:rsid w:val="006D6B22"/>
    <w:rsid w:val="006F3C4C"/>
    <w:rsid w:val="006F7F3D"/>
    <w:rsid w:val="00703E13"/>
    <w:rsid w:val="00710672"/>
    <w:rsid w:val="007146D7"/>
    <w:rsid w:val="007478FE"/>
    <w:rsid w:val="007508E5"/>
    <w:rsid w:val="0077544D"/>
    <w:rsid w:val="0077783B"/>
    <w:rsid w:val="00777CF1"/>
    <w:rsid w:val="00785714"/>
    <w:rsid w:val="007A654B"/>
    <w:rsid w:val="007B62F4"/>
    <w:rsid w:val="007C0504"/>
    <w:rsid w:val="0081132F"/>
    <w:rsid w:val="00811E59"/>
    <w:rsid w:val="008268C0"/>
    <w:rsid w:val="00827D81"/>
    <w:rsid w:val="00833728"/>
    <w:rsid w:val="0084400F"/>
    <w:rsid w:val="00857FE6"/>
    <w:rsid w:val="00867237"/>
    <w:rsid w:val="00873880"/>
    <w:rsid w:val="00892FD7"/>
    <w:rsid w:val="00896D98"/>
    <w:rsid w:val="008C002A"/>
    <w:rsid w:val="008C76C6"/>
    <w:rsid w:val="00903A0A"/>
    <w:rsid w:val="00907B24"/>
    <w:rsid w:val="00914BE6"/>
    <w:rsid w:val="0091670C"/>
    <w:rsid w:val="00933AEA"/>
    <w:rsid w:val="00936B22"/>
    <w:rsid w:val="009802CB"/>
    <w:rsid w:val="00993B97"/>
    <w:rsid w:val="009A632E"/>
    <w:rsid w:val="009B0FCA"/>
    <w:rsid w:val="009D0A76"/>
    <w:rsid w:val="009D61C7"/>
    <w:rsid w:val="009F03ED"/>
    <w:rsid w:val="009F282E"/>
    <w:rsid w:val="009F5B5E"/>
    <w:rsid w:val="009F77B1"/>
    <w:rsid w:val="00A04096"/>
    <w:rsid w:val="00A22F3A"/>
    <w:rsid w:val="00A3156E"/>
    <w:rsid w:val="00A630E0"/>
    <w:rsid w:val="00A668A7"/>
    <w:rsid w:val="00A81533"/>
    <w:rsid w:val="00A825C8"/>
    <w:rsid w:val="00A82AC8"/>
    <w:rsid w:val="00A86E40"/>
    <w:rsid w:val="00AB78DC"/>
    <w:rsid w:val="00AC4177"/>
    <w:rsid w:val="00AD33C4"/>
    <w:rsid w:val="00AD42F3"/>
    <w:rsid w:val="00AE0594"/>
    <w:rsid w:val="00AE2648"/>
    <w:rsid w:val="00AE4759"/>
    <w:rsid w:val="00B04023"/>
    <w:rsid w:val="00B10C5A"/>
    <w:rsid w:val="00B1660F"/>
    <w:rsid w:val="00B34CD2"/>
    <w:rsid w:val="00B37ADC"/>
    <w:rsid w:val="00B5470D"/>
    <w:rsid w:val="00B56693"/>
    <w:rsid w:val="00B64A26"/>
    <w:rsid w:val="00B9209F"/>
    <w:rsid w:val="00BA446A"/>
    <w:rsid w:val="00BA7C59"/>
    <w:rsid w:val="00BB392A"/>
    <w:rsid w:val="00BB42EB"/>
    <w:rsid w:val="00BC1527"/>
    <w:rsid w:val="00BC458A"/>
    <w:rsid w:val="00BD6421"/>
    <w:rsid w:val="00C252EF"/>
    <w:rsid w:val="00C300F5"/>
    <w:rsid w:val="00C31BCC"/>
    <w:rsid w:val="00C461C7"/>
    <w:rsid w:val="00C71475"/>
    <w:rsid w:val="00C91C42"/>
    <w:rsid w:val="00C968A8"/>
    <w:rsid w:val="00CA4BBE"/>
    <w:rsid w:val="00CC415C"/>
    <w:rsid w:val="00CC4696"/>
    <w:rsid w:val="00CC6E61"/>
    <w:rsid w:val="00CE4691"/>
    <w:rsid w:val="00CF2D0D"/>
    <w:rsid w:val="00D014C7"/>
    <w:rsid w:val="00D119A9"/>
    <w:rsid w:val="00D15ADD"/>
    <w:rsid w:val="00D4245C"/>
    <w:rsid w:val="00D4448A"/>
    <w:rsid w:val="00D47192"/>
    <w:rsid w:val="00D7005D"/>
    <w:rsid w:val="00D73239"/>
    <w:rsid w:val="00D856CE"/>
    <w:rsid w:val="00D85748"/>
    <w:rsid w:val="00D93F64"/>
    <w:rsid w:val="00D94568"/>
    <w:rsid w:val="00DA4AB0"/>
    <w:rsid w:val="00DA6D1B"/>
    <w:rsid w:val="00DB2F72"/>
    <w:rsid w:val="00DB6FF7"/>
    <w:rsid w:val="00DC106C"/>
    <w:rsid w:val="00DC4B69"/>
    <w:rsid w:val="00DE143C"/>
    <w:rsid w:val="00DF40A6"/>
    <w:rsid w:val="00DF65D5"/>
    <w:rsid w:val="00E14D7F"/>
    <w:rsid w:val="00E21FDD"/>
    <w:rsid w:val="00E623B4"/>
    <w:rsid w:val="00E85E44"/>
    <w:rsid w:val="00E87383"/>
    <w:rsid w:val="00EA1A0E"/>
    <w:rsid w:val="00EB60B1"/>
    <w:rsid w:val="00EC3F32"/>
    <w:rsid w:val="00ED2B13"/>
    <w:rsid w:val="00EE2687"/>
    <w:rsid w:val="00F01D9B"/>
    <w:rsid w:val="00F043DA"/>
    <w:rsid w:val="00F150DA"/>
    <w:rsid w:val="00F1738A"/>
    <w:rsid w:val="00F24697"/>
    <w:rsid w:val="00F345CF"/>
    <w:rsid w:val="00F41549"/>
    <w:rsid w:val="00F51274"/>
    <w:rsid w:val="00F540FB"/>
    <w:rsid w:val="00F630C4"/>
    <w:rsid w:val="00F6434A"/>
    <w:rsid w:val="00F82F7F"/>
    <w:rsid w:val="00FA6C36"/>
    <w:rsid w:val="00FE09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5CDDBD"/>
  <w15:docId w15:val="{952B3F69-67EC-4A46-9A2B-69D9A0B0B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B62F4"/>
    <w:rPr>
      <w:color w:val="000000"/>
    </w:rPr>
  </w:style>
  <w:style w:type="paragraph" w:styleId="1">
    <w:name w:val="heading 1"/>
    <w:basedOn w:val="a"/>
    <w:next w:val="a"/>
    <w:link w:val="10"/>
    <w:qFormat/>
    <w:rsid w:val="000F5ACB"/>
    <w:pPr>
      <w:keepNext/>
      <w:widowControl/>
      <w:jc w:val="right"/>
      <w:outlineLvl w:val="0"/>
    </w:pPr>
    <w:rPr>
      <w:rFonts w:ascii="Times New Roman" w:eastAsia="Times New Roman" w:hAnsi="Times New Roman" w:cs="Times New Roman"/>
      <w:color w:val="auto"/>
      <w:sz w:val="28"/>
      <w:lang w:val="x-none" w:eastAsia="x-none"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ACB"/>
    <w:pPr>
      <w:keepNext/>
      <w:widowControl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color w:val="auto"/>
      <w:sz w:val="28"/>
      <w:szCs w:val="28"/>
      <w:lang w:bidi="ar-SA"/>
    </w:rPr>
  </w:style>
  <w:style w:type="paragraph" w:styleId="4">
    <w:name w:val="heading 4"/>
    <w:basedOn w:val="a"/>
    <w:next w:val="a"/>
    <w:link w:val="40"/>
    <w:qFormat/>
    <w:rsid w:val="000F5ACB"/>
    <w:pPr>
      <w:keepNext/>
      <w:widowControl/>
      <w:spacing w:before="240" w:after="60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B62F4"/>
    <w:rPr>
      <w:color w:val="0066CC"/>
      <w:u w:val="single"/>
    </w:rPr>
  </w:style>
  <w:style w:type="character" w:customStyle="1" w:styleId="21">
    <w:name w:val="Заголовок №2_"/>
    <w:basedOn w:val="a0"/>
    <w:link w:val="22"/>
    <w:rsid w:val="007B62F4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50"/>
      <w:sz w:val="32"/>
      <w:szCs w:val="32"/>
      <w:u w:val="none"/>
    </w:rPr>
  </w:style>
  <w:style w:type="character" w:customStyle="1" w:styleId="3">
    <w:name w:val="Заголовок №3_"/>
    <w:basedOn w:val="a0"/>
    <w:link w:val="30"/>
    <w:rsid w:val="007B62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6"/>
      <w:szCs w:val="26"/>
      <w:u w:val="none"/>
    </w:rPr>
  </w:style>
  <w:style w:type="character" w:customStyle="1" w:styleId="3Exact">
    <w:name w:val="Основной текст (3) Exact"/>
    <w:basedOn w:val="a0"/>
    <w:link w:val="31"/>
    <w:rsid w:val="007B62F4"/>
    <w:rPr>
      <w:rFonts w:ascii="Times New Roman" w:eastAsia="Times New Roman" w:hAnsi="Times New Roman" w:cs="Times New Roman"/>
      <w:b/>
      <w:bCs/>
      <w:i/>
      <w:iCs/>
      <w:smallCaps w:val="0"/>
      <w:strike w:val="0"/>
      <w:spacing w:val="-40"/>
      <w:sz w:val="40"/>
      <w:szCs w:val="40"/>
      <w:u w:val="none"/>
      <w:lang w:val="en-US" w:eastAsia="en-US" w:bidi="en-US"/>
    </w:rPr>
  </w:style>
  <w:style w:type="character" w:customStyle="1" w:styleId="23">
    <w:name w:val="Основной текст (2)_"/>
    <w:basedOn w:val="a0"/>
    <w:link w:val="24"/>
    <w:rsid w:val="007B6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Заголовок №1_"/>
    <w:basedOn w:val="a0"/>
    <w:link w:val="12"/>
    <w:rsid w:val="007B62F4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spacing w:val="20"/>
      <w:sz w:val="34"/>
      <w:szCs w:val="34"/>
      <w:u w:val="none"/>
    </w:rPr>
  </w:style>
  <w:style w:type="character" w:customStyle="1" w:styleId="114pt0pt">
    <w:name w:val="Заголовок №1 + 14 pt;Не курсив;Интервал 0 pt"/>
    <w:basedOn w:val="11"/>
    <w:rsid w:val="007B62F4"/>
    <w:rPr>
      <w:rFonts w:ascii="Franklin Gothic Book" w:eastAsia="Franklin Gothic Book" w:hAnsi="Franklin Gothic Book" w:cs="Franklin Gothic Book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7B62F4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20"/>
      <w:w w:val="100"/>
      <w:position w:val="0"/>
      <w:sz w:val="34"/>
      <w:szCs w:val="34"/>
      <w:u w:val="single"/>
      <w:lang w:val="ru-RU" w:eastAsia="ru-RU" w:bidi="ru-RU"/>
    </w:rPr>
  </w:style>
  <w:style w:type="character" w:customStyle="1" w:styleId="Exact">
    <w:name w:val="Подпись к картинке Exact"/>
    <w:basedOn w:val="a0"/>
    <w:link w:val="a4"/>
    <w:rsid w:val="007B6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1">
    <w:name w:val="Основной текст (4)_"/>
    <w:basedOn w:val="a0"/>
    <w:link w:val="42"/>
    <w:rsid w:val="007B62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6"/>
      <w:szCs w:val="26"/>
      <w:u w:val="none"/>
    </w:rPr>
  </w:style>
  <w:style w:type="character" w:customStyle="1" w:styleId="24pt">
    <w:name w:val="Основной текст (2) + Интервал 4 pt"/>
    <w:basedOn w:val="23"/>
    <w:rsid w:val="007B62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2">
    <w:name w:val="Заголовок №2"/>
    <w:basedOn w:val="a"/>
    <w:link w:val="21"/>
    <w:rsid w:val="007B62F4"/>
    <w:pPr>
      <w:shd w:val="clear" w:color="auto" w:fill="FFFFFF"/>
      <w:spacing w:after="180" w:line="0" w:lineRule="atLeast"/>
      <w:jc w:val="center"/>
      <w:outlineLvl w:val="1"/>
    </w:pPr>
    <w:rPr>
      <w:rFonts w:ascii="Franklin Gothic Book" w:eastAsia="Franklin Gothic Book" w:hAnsi="Franklin Gothic Book" w:cs="Franklin Gothic Book"/>
      <w:spacing w:val="50"/>
      <w:sz w:val="32"/>
      <w:szCs w:val="32"/>
    </w:rPr>
  </w:style>
  <w:style w:type="paragraph" w:customStyle="1" w:styleId="30">
    <w:name w:val="Заголовок №3"/>
    <w:basedOn w:val="a"/>
    <w:link w:val="3"/>
    <w:rsid w:val="007B62F4"/>
    <w:pPr>
      <w:shd w:val="clear" w:color="auto" w:fill="FFFFFF"/>
      <w:spacing w:before="180" w:line="403" w:lineRule="exact"/>
      <w:jc w:val="center"/>
      <w:outlineLvl w:val="2"/>
    </w:pPr>
    <w:rPr>
      <w:rFonts w:ascii="Times New Roman" w:eastAsia="Times New Roman" w:hAnsi="Times New Roman" w:cs="Times New Roman"/>
      <w:b/>
      <w:bCs/>
      <w:spacing w:val="20"/>
      <w:sz w:val="26"/>
      <w:szCs w:val="26"/>
    </w:rPr>
  </w:style>
  <w:style w:type="paragraph" w:customStyle="1" w:styleId="31">
    <w:name w:val="Основной текст (3)"/>
    <w:basedOn w:val="a"/>
    <w:link w:val="3Exact"/>
    <w:rsid w:val="007B62F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40"/>
      <w:sz w:val="40"/>
      <w:szCs w:val="40"/>
      <w:lang w:val="en-US" w:eastAsia="en-US" w:bidi="en-US"/>
    </w:rPr>
  </w:style>
  <w:style w:type="paragraph" w:customStyle="1" w:styleId="24">
    <w:name w:val="Основной текст (2)"/>
    <w:basedOn w:val="a"/>
    <w:link w:val="23"/>
    <w:rsid w:val="007B62F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2">
    <w:name w:val="Заголовок №1"/>
    <w:basedOn w:val="a"/>
    <w:link w:val="11"/>
    <w:rsid w:val="007B62F4"/>
    <w:pPr>
      <w:shd w:val="clear" w:color="auto" w:fill="FFFFFF"/>
      <w:spacing w:line="0" w:lineRule="atLeast"/>
      <w:outlineLvl w:val="0"/>
    </w:pPr>
    <w:rPr>
      <w:rFonts w:ascii="Franklin Gothic Book" w:eastAsia="Franklin Gothic Book" w:hAnsi="Franklin Gothic Book" w:cs="Franklin Gothic Book"/>
      <w:i/>
      <w:iCs/>
      <w:spacing w:val="20"/>
      <w:sz w:val="34"/>
      <w:szCs w:val="34"/>
    </w:rPr>
  </w:style>
  <w:style w:type="paragraph" w:customStyle="1" w:styleId="a4">
    <w:name w:val="Подпись к картинке"/>
    <w:basedOn w:val="a"/>
    <w:link w:val="Exact"/>
    <w:rsid w:val="007B62F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2">
    <w:name w:val="Основной текст (4)"/>
    <w:basedOn w:val="a"/>
    <w:link w:val="41"/>
    <w:rsid w:val="007B62F4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pacing w:val="20"/>
      <w:sz w:val="26"/>
      <w:szCs w:val="26"/>
    </w:rPr>
  </w:style>
  <w:style w:type="paragraph" w:styleId="a5">
    <w:name w:val="List Paragraph"/>
    <w:basedOn w:val="a"/>
    <w:uiPriority w:val="34"/>
    <w:qFormat/>
    <w:rsid w:val="00BB392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84D1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84D10"/>
    <w:rPr>
      <w:color w:val="000000"/>
    </w:rPr>
  </w:style>
  <w:style w:type="paragraph" w:styleId="a8">
    <w:name w:val="footer"/>
    <w:basedOn w:val="a"/>
    <w:link w:val="a9"/>
    <w:uiPriority w:val="99"/>
    <w:unhideWhenUsed/>
    <w:rsid w:val="00384D1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84D10"/>
    <w:rPr>
      <w:color w:val="000000"/>
    </w:rPr>
  </w:style>
  <w:style w:type="paragraph" w:styleId="aa">
    <w:name w:val="Body Text"/>
    <w:basedOn w:val="a"/>
    <w:link w:val="ab"/>
    <w:rsid w:val="00A630E0"/>
    <w:pPr>
      <w:widowControl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b">
    <w:name w:val="Основной текст Знак"/>
    <w:basedOn w:val="a0"/>
    <w:link w:val="aa"/>
    <w:rsid w:val="00A630E0"/>
    <w:rPr>
      <w:rFonts w:ascii="Times New Roman" w:eastAsia="Times New Roman" w:hAnsi="Times New Roman" w:cs="Times New Roman"/>
      <w:sz w:val="28"/>
      <w:lang w:bidi="ar-SA"/>
    </w:rPr>
  </w:style>
  <w:style w:type="character" w:customStyle="1" w:styleId="ac">
    <w:name w:val="Основной текст_"/>
    <w:link w:val="14"/>
    <w:rsid w:val="00A630E0"/>
    <w:rPr>
      <w:rFonts w:ascii="Times New Roman" w:hAnsi="Times New Roman" w:cs="Times New Roman"/>
      <w:spacing w:val="10"/>
      <w:u w:val="none"/>
    </w:rPr>
  </w:style>
  <w:style w:type="character" w:customStyle="1" w:styleId="2SegoeUI10pt">
    <w:name w:val="Основной текст (2) + Segoe UI;10 pt"/>
    <w:rsid w:val="00867237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paragraph" w:styleId="ad">
    <w:name w:val="Balloon Text"/>
    <w:basedOn w:val="a"/>
    <w:link w:val="ae"/>
    <w:uiPriority w:val="99"/>
    <w:unhideWhenUsed/>
    <w:rsid w:val="002F308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rsid w:val="002F3086"/>
    <w:rPr>
      <w:rFonts w:ascii="Tahoma" w:hAnsi="Tahoma" w:cs="Tahoma"/>
      <w:color w:val="000000"/>
      <w:sz w:val="16"/>
      <w:szCs w:val="16"/>
    </w:rPr>
  </w:style>
  <w:style w:type="character" w:customStyle="1" w:styleId="10">
    <w:name w:val="Заголовок 1 Знак"/>
    <w:basedOn w:val="a0"/>
    <w:link w:val="1"/>
    <w:rsid w:val="000F5ACB"/>
    <w:rPr>
      <w:rFonts w:ascii="Times New Roman" w:eastAsia="Times New Roman" w:hAnsi="Times New Roman" w:cs="Times New Roman"/>
      <w:sz w:val="28"/>
      <w:lang w:val="x-none" w:eastAsia="x-none" w:bidi="ar-SA"/>
    </w:rPr>
  </w:style>
  <w:style w:type="character" w:customStyle="1" w:styleId="20">
    <w:name w:val="Заголовок 2 Знак"/>
    <w:basedOn w:val="a0"/>
    <w:link w:val="2"/>
    <w:uiPriority w:val="9"/>
    <w:semiHidden/>
    <w:rsid w:val="000F5ACB"/>
    <w:rPr>
      <w:rFonts w:ascii="Calibri Light" w:eastAsia="Times New Roman" w:hAnsi="Calibri Light" w:cs="Times New Roman"/>
      <w:b/>
      <w:bCs/>
      <w:i/>
      <w:iCs/>
      <w:sz w:val="28"/>
      <w:szCs w:val="28"/>
      <w:lang w:bidi="ar-SA"/>
    </w:rPr>
  </w:style>
  <w:style w:type="character" w:customStyle="1" w:styleId="40">
    <w:name w:val="Заголовок 4 Знак"/>
    <w:basedOn w:val="a0"/>
    <w:link w:val="4"/>
    <w:rsid w:val="000F5ACB"/>
    <w:rPr>
      <w:rFonts w:ascii="Calibri" w:eastAsia="Times New Roman" w:hAnsi="Calibri" w:cs="Times New Roman"/>
      <w:b/>
      <w:bCs/>
      <w:sz w:val="28"/>
      <w:szCs w:val="28"/>
      <w:lang w:val="x-none" w:eastAsia="x-none" w:bidi="ar-SA"/>
    </w:rPr>
  </w:style>
  <w:style w:type="paragraph" w:customStyle="1" w:styleId="af">
    <w:basedOn w:val="a"/>
    <w:next w:val="af0"/>
    <w:link w:val="af1"/>
    <w:qFormat/>
    <w:rsid w:val="000F5ACB"/>
    <w:pPr>
      <w:widowControl/>
      <w:jc w:val="center"/>
    </w:pPr>
    <w:rPr>
      <w:rFonts w:ascii="Times New Roman" w:eastAsia="Times New Roman" w:hAnsi="Times New Roman" w:cs="Calibri"/>
      <w:color w:val="auto"/>
      <w:sz w:val="28"/>
      <w:szCs w:val="28"/>
      <w:lang w:bidi="ar-SA"/>
    </w:rPr>
  </w:style>
  <w:style w:type="character" w:customStyle="1" w:styleId="af1">
    <w:name w:val="Название Знак"/>
    <w:link w:val="af"/>
    <w:rsid w:val="000F5ACB"/>
    <w:rPr>
      <w:rFonts w:ascii="Times New Roman" w:eastAsia="Times New Roman" w:hAnsi="Times New Roman" w:cs="Calibri"/>
      <w:sz w:val="28"/>
      <w:szCs w:val="28"/>
      <w:lang w:eastAsia="ru-RU"/>
    </w:rPr>
  </w:style>
  <w:style w:type="paragraph" w:customStyle="1" w:styleId="15">
    <w:name w:val="Знак Знак1 Знак"/>
    <w:basedOn w:val="a"/>
    <w:rsid w:val="000F5ACB"/>
    <w:pPr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color w:val="auto"/>
      <w:sz w:val="20"/>
      <w:szCs w:val="20"/>
      <w:lang w:val="en-GB" w:eastAsia="en-US" w:bidi="ar-SA"/>
    </w:rPr>
  </w:style>
  <w:style w:type="paragraph" w:styleId="25">
    <w:name w:val="Body Text 2"/>
    <w:basedOn w:val="a"/>
    <w:link w:val="26"/>
    <w:rsid w:val="000F5ACB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val="x-none" w:eastAsia="en-US" w:bidi="ar-SA"/>
    </w:rPr>
  </w:style>
  <w:style w:type="character" w:customStyle="1" w:styleId="26">
    <w:name w:val="Основной текст 2 Знак"/>
    <w:basedOn w:val="a0"/>
    <w:link w:val="25"/>
    <w:rsid w:val="000F5ACB"/>
    <w:rPr>
      <w:rFonts w:ascii="Times New Roman" w:eastAsia="Times New Roman" w:hAnsi="Times New Roman" w:cs="Times New Roman"/>
      <w:lang w:val="x-none" w:eastAsia="en-US" w:bidi="ar-SA"/>
    </w:rPr>
  </w:style>
  <w:style w:type="paragraph" w:customStyle="1" w:styleId="27">
    <w:name w:val="Знак Знак2 Знак Знак"/>
    <w:basedOn w:val="a"/>
    <w:rsid w:val="000F5ACB"/>
    <w:pPr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color w:val="auto"/>
      <w:sz w:val="20"/>
      <w:szCs w:val="20"/>
      <w:lang w:val="en-GB" w:eastAsia="en-US" w:bidi="ar-SA"/>
    </w:rPr>
  </w:style>
  <w:style w:type="character" w:customStyle="1" w:styleId="43">
    <w:name w:val="Знак Знак4"/>
    <w:locked/>
    <w:rsid w:val="000F5ACB"/>
    <w:rPr>
      <w:sz w:val="28"/>
      <w:szCs w:val="24"/>
      <w:lang w:val="ru-RU" w:eastAsia="ru-RU" w:bidi="ar-SA"/>
    </w:rPr>
  </w:style>
  <w:style w:type="paragraph" w:customStyle="1" w:styleId="16">
    <w:name w:val="Абзац списка1"/>
    <w:basedOn w:val="a"/>
    <w:rsid w:val="000F5ACB"/>
    <w:pPr>
      <w:widowControl/>
      <w:spacing w:after="200" w:line="276" w:lineRule="auto"/>
      <w:ind w:left="720"/>
    </w:pPr>
    <w:rPr>
      <w:rFonts w:ascii="Times New Roman" w:eastAsia="Times New Roman" w:hAnsi="Times New Roman" w:cs="Calibri"/>
      <w:color w:val="auto"/>
      <w:lang w:eastAsia="en-US" w:bidi="ar-SA"/>
    </w:rPr>
  </w:style>
  <w:style w:type="character" w:customStyle="1" w:styleId="210">
    <w:name w:val="Основной текст (2) + 10"/>
    <w:aliases w:val="5 pt,Основной текст + 4,Полужирный"/>
    <w:rsid w:val="000F5AC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af2">
    <w:name w:val="Знак Знак"/>
    <w:locked/>
    <w:rsid w:val="000F5ACB"/>
    <w:rPr>
      <w:sz w:val="28"/>
      <w:szCs w:val="24"/>
      <w:lang w:val="ru-RU" w:eastAsia="ru-RU" w:bidi="ar-SA"/>
    </w:rPr>
  </w:style>
  <w:style w:type="character" w:customStyle="1" w:styleId="Candara2">
    <w:name w:val="Основной текст + Candara2"/>
    <w:aliases w:val="112,5 pt2,Интервал 0 pt2"/>
    <w:rsid w:val="000F5ACB"/>
    <w:rPr>
      <w:rFonts w:ascii="Candara" w:hAnsi="Candara" w:cs="Candara" w:hint="default"/>
      <w:spacing w:val="10"/>
      <w:sz w:val="23"/>
      <w:szCs w:val="23"/>
      <w:u w:val="single"/>
      <w:lang w:val="en-US" w:eastAsia="en-US" w:bidi="ar-SA"/>
    </w:rPr>
  </w:style>
  <w:style w:type="character" w:customStyle="1" w:styleId="Candara1">
    <w:name w:val="Основной текст + Candara1"/>
    <w:aliases w:val="111,5 pt1,Интервал 0 pt1"/>
    <w:rsid w:val="000F5ACB"/>
    <w:rPr>
      <w:rFonts w:ascii="Candara" w:hAnsi="Candara" w:cs="Candara" w:hint="default"/>
      <w:spacing w:val="10"/>
      <w:sz w:val="23"/>
      <w:szCs w:val="23"/>
      <w:u w:val="none"/>
      <w:lang w:val="en-US" w:eastAsia="en-US" w:bidi="ar-SA"/>
    </w:rPr>
  </w:style>
  <w:style w:type="character" w:customStyle="1" w:styleId="af3">
    <w:name w:val="Основной текст + Полужирный"/>
    <w:rsid w:val="000F5ACB"/>
    <w:rPr>
      <w:rFonts w:ascii="Times New Roman" w:hAnsi="Times New Roman" w:cs="Times New Roman"/>
      <w:b/>
      <w:bCs/>
      <w:sz w:val="13"/>
      <w:szCs w:val="13"/>
      <w:u w:val="none"/>
      <w:lang w:bidi="ar-SA"/>
    </w:rPr>
  </w:style>
  <w:style w:type="paragraph" w:customStyle="1" w:styleId="14">
    <w:name w:val="Основной текст1"/>
    <w:basedOn w:val="a"/>
    <w:link w:val="ac"/>
    <w:rsid w:val="000F5ACB"/>
    <w:pPr>
      <w:shd w:val="clear" w:color="auto" w:fill="FFFFFF"/>
      <w:spacing w:before="240" w:after="240" w:line="240" w:lineRule="atLeast"/>
      <w:jc w:val="center"/>
    </w:pPr>
    <w:rPr>
      <w:rFonts w:ascii="Times New Roman" w:hAnsi="Times New Roman" w:cs="Times New Roman"/>
      <w:color w:val="auto"/>
      <w:spacing w:val="10"/>
      <w:shd w:val="clear" w:color="auto" w:fill="FFFFFF"/>
    </w:rPr>
  </w:style>
  <w:style w:type="paragraph" w:customStyle="1" w:styleId="8">
    <w:name w:val="Стиль8"/>
    <w:basedOn w:val="4"/>
    <w:rsid w:val="000F5ACB"/>
    <w:pPr>
      <w:keepNext w:val="0"/>
      <w:widowControl w:val="0"/>
      <w:numPr>
        <w:ilvl w:val="3"/>
      </w:numPr>
      <w:spacing w:before="0" w:after="0" w:line="360" w:lineRule="auto"/>
      <w:ind w:firstLine="720"/>
      <w:jc w:val="both"/>
    </w:pPr>
    <w:rPr>
      <w:rFonts w:ascii="Arial" w:eastAsia="Calibri" w:hAnsi="Arial"/>
      <w:b w:val="0"/>
      <w:sz w:val="24"/>
    </w:rPr>
  </w:style>
  <w:style w:type="character" w:customStyle="1" w:styleId="2105pt">
    <w:name w:val="Основной текст (2) + 10;5 pt"/>
    <w:rsid w:val="000F5A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8">
    <w:name w:val="Основной текст (2) + Курсив"/>
    <w:rsid w:val="000F5A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">
    <w:name w:val="Основной текст (7)_"/>
    <w:link w:val="70"/>
    <w:rsid w:val="000F5ACB"/>
    <w:rPr>
      <w:b/>
      <w:bCs/>
      <w:sz w:val="28"/>
      <w:szCs w:val="28"/>
      <w:shd w:val="clear" w:color="auto" w:fill="FFFFFF"/>
    </w:rPr>
  </w:style>
  <w:style w:type="character" w:customStyle="1" w:styleId="71">
    <w:name w:val="Основной текст (7) + Не полужирный"/>
    <w:rsid w:val="000F5AC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0F5ACB"/>
    <w:pPr>
      <w:shd w:val="clear" w:color="auto" w:fill="FFFFFF"/>
      <w:spacing w:before="300" w:line="317" w:lineRule="exact"/>
      <w:ind w:firstLine="700"/>
      <w:jc w:val="both"/>
    </w:pPr>
    <w:rPr>
      <w:b/>
      <w:bCs/>
      <w:color w:val="auto"/>
      <w:sz w:val="28"/>
      <w:szCs w:val="28"/>
    </w:rPr>
  </w:style>
  <w:style w:type="character" w:customStyle="1" w:styleId="6">
    <w:name w:val="Основной текст (6)_"/>
    <w:link w:val="60"/>
    <w:rsid w:val="000F5ACB"/>
    <w:rPr>
      <w:b/>
      <w:bCs/>
      <w:sz w:val="29"/>
      <w:szCs w:val="29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0F5ACB"/>
    <w:pPr>
      <w:shd w:val="clear" w:color="auto" w:fill="FFFFFF"/>
      <w:spacing w:line="317" w:lineRule="exact"/>
      <w:ind w:firstLine="620"/>
      <w:jc w:val="both"/>
    </w:pPr>
    <w:rPr>
      <w:b/>
      <w:bCs/>
      <w:color w:val="auto"/>
      <w:sz w:val="29"/>
      <w:szCs w:val="29"/>
    </w:rPr>
  </w:style>
  <w:style w:type="character" w:customStyle="1" w:styleId="17">
    <w:name w:val="Знак Знак1"/>
    <w:locked/>
    <w:rsid w:val="000F5ACB"/>
    <w:rPr>
      <w:rFonts w:ascii="Calibri" w:hAnsi="Calibri" w:cs="Calibri"/>
      <w:sz w:val="28"/>
      <w:szCs w:val="28"/>
      <w:lang w:val="ru-RU" w:eastAsia="ru-RU" w:bidi="ar-SA"/>
    </w:rPr>
  </w:style>
  <w:style w:type="paragraph" w:customStyle="1" w:styleId="29">
    <w:name w:val="Знак Знак2"/>
    <w:basedOn w:val="a"/>
    <w:rsid w:val="000F5ACB"/>
    <w:pPr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color w:val="auto"/>
      <w:sz w:val="20"/>
      <w:szCs w:val="20"/>
      <w:lang w:val="en-GB" w:eastAsia="en-US" w:bidi="ar-SA"/>
    </w:rPr>
  </w:style>
  <w:style w:type="table" w:styleId="af4">
    <w:name w:val="Table Grid"/>
    <w:basedOn w:val="a1"/>
    <w:rsid w:val="000F5ACB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pt">
    <w:name w:val="Основной текст (2) + Интервал 0 pt"/>
    <w:rsid w:val="000F5A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a">
    <w:name w:val="Знак Знак2"/>
    <w:locked/>
    <w:rsid w:val="000F5ACB"/>
    <w:rPr>
      <w:lang w:bidi="ar-SA"/>
    </w:rPr>
  </w:style>
  <w:style w:type="paragraph" w:styleId="af5">
    <w:name w:val="No Spacing"/>
    <w:uiPriority w:val="99"/>
    <w:qFormat/>
    <w:rsid w:val="000F5ACB"/>
    <w:pPr>
      <w:widowControl/>
      <w:suppressAutoHyphens/>
    </w:pPr>
    <w:rPr>
      <w:rFonts w:ascii="Times New Roman" w:eastAsia="Times New Roman" w:hAnsi="Times New Roman" w:cs="Times New Roman"/>
      <w:lang w:eastAsia="ar-SA" w:bidi="ar-SA"/>
    </w:rPr>
  </w:style>
  <w:style w:type="character" w:customStyle="1" w:styleId="af6">
    <w:name w:val="Заголовок Знак"/>
    <w:uiPriority w:val="10"/>
    <w:rsid w:val="000F5ACB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af0">
    <w:name w:val="Title"/>
    <w:basedOn w:val="a"/>
    <w:next w:val="a"/>
    <w:link w:val="18"/>
    <w:uiPriority w:val="10"/>
    <w:qFormat/>
    <w:rsid w:val="000F5ACB"/>
    <w:pPr>
      <w:widowControl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bidi="ar-SA"/>
    </w:rPr>
  </w:style>
  <w:style w:type="character" w:customStyle="1" w:styleId="18">
    <w:name w:val="Заголовок Знак1"/>
    <w:basedOn w:val="a0"/>
    <w:link w:val="af0"/>
    <w:uiPriority w:val="10"/>
    <w:rsid w:val="000F5ACB"/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</w:rPr>
  </w:style>
  <w:style w:type="paragraph" w:customStyle="1" w:styleId="af7">
    <w:basedOn w:val="a"/>
    <w:next w:val="af0"/>
    <w:qFormat/>
    <w:rsid w:val="008268C0"/>
    <w:pPr>
      <w:widowControl/>
      <w:jc w:val="center"/>
    </w:pPr>
    <w:rPr>
      <w:rFonts w:ascii="Times New Roman" w:eastAsia="Times New Roman" w:hAnsi="Times New Roman" w:cs="Times New Roman"/>
      <w:color w:val="auto"/>
      <w:sz w:val="28"/>
      <w:szCs w:val="28"/>
      <w:lang w:val="x-none" w:bidi="ar-SA"/>
    </w:rPr>
  </w:style>
  <w:style w:type="paragraph" w:customStyle="1" w:styleId="2b">
    <w:name w:val="Знак Знак2 Знак Знак"/>
    <w:basedOn w:val="a"/>
    <w:rsid w:val="008268C0"/>
    <w:pPr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color w:val="auto"/>
      <w:sz w:val="20"/>
      <w:szCs w:val="20"/>
      <w:lang w:val="en-GB" w:eastAsia="en-US" w:bidi="ar-SA"/>
    </w:rPr>
  </w:style>
  <w:style w:type="paragraph" w:customStyle="1" w:styleId="2c">
    <w:name w:val="Абзац списка2"/>
    <w:basedOn w:val="a"/>
    <w:rsid w:val="008268C0"/>
    <w:pPr>
      <w:widowControl/>
      <w:spacing w:after="200" w:line="276" w:lineRule="auto"/>
      <w:ind w:left="720"/>
    </w:pPr>
    <w:rPr>
      <w:rFonts w:ascii="Times New Roman" w:eastAsia="Times New Roman" w:hAnsi="Times New Roman" w:cs="Calibri"/>
      <w:color w:val="auto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8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09935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902017047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docs.cntd.ru/document/900993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9020170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0D5FB-0CB4-44B4-ACB9-B6A7581FA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37</cp:revision>
  <cp:lastPrinted>2024-03-26T07:45:00Z</cp:lastPrinted>
  <dcterms:created xsi:type="dcterms:W3CDTF">2023-11-26T08:05:00Z</dcterms:created>
  <dcterms:modified xsi:type="dcterms:W3CDTF">2024-04-17T11:23:00Z</dcterms:modified>
</cp:coreProperties>
</file>