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71FF15" w14:textId="77777777" w:rsidR="00D86D43" w:rsidRPr="00D86D43" w:rsidRDefault="00D86D43" w:rsidP="00D86D43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86D43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225392CF" w14:textId="77777777" w:rsidR="00D86D43" w:rsidRPr="00D86D43" w:rsidRDefault="00D86D43" w:rsidP="00D86D43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7B33E24B" w14:textId="77777777" w:rsidR="00D86D43" w:rsidRPr="00D86D43" w:rsidRDefault="00D86D43" w:rsidP="00D86D43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107D41F2" w14:textId="77777777" w:rsidR="00D86D43" w:rsidRPr="00D86D43" w:rsidRDefault="00D86D43" w:rsidP="00D86D43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3057AD91" w14:textId="77777777" w:rsidR="00D86D43" w:rsidRPr="00D86D43" w:rsidRDefault="00D86D43" w:rsidP="00D86D43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2EAA668C" w14:textId="77777777" w:rsidR="00D86D43" w:rsidRPr="00D86D43" w:rsidRDefault="00D86D43" w:rsidP="00D86D43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5A2CDEA7" w14:textId="77777777" w:rsidR="00D86D43" w:rsidRPr="00D86D43" w:rsidRDefault="00D86D43" w:rsidP="00D86D43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066685B0" w14:textId="77777777" w:rsidR="00D86D43" w:rsidRPr="00D86D43" w:rsidRDefault="00D86D43" w:rsidP="00D86D43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26235C53" w14:textId="77777777" w:rsidR="00D86D43" w:rsidRPr="00D86D43" w:rsidRDefault="00D86D43" w:rsidP="00D86D43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35999626" w14:textId="77777777" w:rsidR="00D86D43" w:rsidRPr="00D86D43" w:rsidRDefault="00D86D43" w:rsidP="00D86D43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6021F9E8" w14:textId="77777777" w:rsidR="00D86D43" w:rsidRPr="00D86D43" w:rsidRDefault="00D86D43" w:rsidP="00D86D43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127D2BC6" w14:textId="77777777" w:rsidR="00D86D43" w:rsidRPr="00D86D43" w:rsidRDefault="00D86D43" w:rsidP="00D86D43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67051362" w14:textId="66BDAFF3" w:rsidR="00D86D43" w:rsidRPr="00D86D43" w:rsidRDefault="00E829E0" w:rsidP="00E829E0">
      <w:pPr>
        <w:suppressAutoHyphens/>
        <w:spacing w:after="0" w:line="240" w:lineRule="auto"/>
        <w:ind w:right="42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внесении изменений в постановление администрации муниципального образования Крымский район от 27 апреля 2023 года № 1246 «</w:t>
      </w:r>
      <w:r w:rsidR="00D86D43" w:rsidRPr="00D86D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D86D43" w:rsidRPr="00D86D43">
        <w:rPr>
          <w:rFonts w:ascii="Times New Roman" w:hAnsi="Times New Roman" w:cs="Times New Roman"/>
          <w:b/>
          <w:sz w:val="28"/>
          <w:szCs w:val="28"/>
        </w:rPr>
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</w:t>
      </w:r>
    </w:p>
    <w:p w14:paraId="48C5893E" w14:textId="77777777" w:rsidR="00D86D43" w:rsidRPr="00D86D43" w:rsidRDefault="00D86D43" w:rsidP="00D86D4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D2EE5EA" w14:textId="77777777" w:rsidR="00D86D43" w:rsidRPr="00D86D43" w:rsidRDefault="00D86D43" w:rsidP="00D86D4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B372C67" w14:textId="1BB50ABE" w:rsidR="00D86D43" w:rsidRPr="00553A06" w:rsidRDefault="00D86D43" w:rsidP="00553A06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3A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829E0" w:rsidRPr="00553A06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Федеральным законом от </w:t>
      </w:r>
      <w:r w:rsidR="001E29B3" w:rsidRPr="00553A06">
        <w:rPr>
          <w:rFonts w:ascii="Times New Roman" w:hAnsi="Times New Roman" w:cs="Times New Roman"/>
          <w:color w:val="000000"/>
          <w:sz w:val="28"/>
          <w:szCs w:val="28"/>
        </w:rPr>
        <w:t xml:space="preserve">25 декабря 2023 года </w:t>
      </w:r>
      <w:r w:rsidR="007A0987" w:rsidRPr="00553A06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1E29B3" w:rsidRPr="00553A06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7A0987" w:rsidRPr="00553A0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E29B3" w:rsidRPr="00553A06">
        <w:rPr>
          <w:rFonts w:ascii="Times New Roman" w:hAnsi="Times New Roman" w:cs="Times New Roman"/>
          <w:color w:val="000000"/>
          <w:sz w:val="28"/>
          <w:szCs w:val="28"/>
        </w:rPr>
        <w:t>627-ФЗ «О внесении изменений в Градостроительный кодекс Российской Федерации»</w:t>
      </w:r>
      <w:r w:rsidR="00FA7D7D" w:rsidRPr="00553A06">
        <w:rPr>
          <w:rFonts w:ascii="Times New Roman" w:hAnsi="Times New Roman" w:cs="Times New Roman"/>
          <w:color w:val="000000"/>
          <w:sz w:val="28"/>
          <w:szCs w:val="28"/>
        </w:rPr>
        <w:t>, Федеральным законом от 29 декабря 2023 года № 612-ФЗ «О внесении изменений в Градостроительный кодекс Российской Федерации и отдельные законодательные акты Российской Федерации и о признании утратившим силу абзаца второго пункта 2 статьи 16 Федерального закона «О железнодорожном транспорте в Российской Федерации»</w:t>
      </w:r>
      <w:r w:rsidRPr="00553A0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53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руководствуясь уставом</w:t>
      </w:r>
      <w:r w:rsidR="00E829E0" w:rsidRPr="00553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Крымский район</w:t>
      </w:r>
      <w:r w:rsidRPr="00553A06">
        <w:rPr>
          <w:rFonts w:ascii="Times New Roman" w:hAnsi="Times New Roman" w:cs="Times New Roman"/>
          <w:color w:val="000000" w:themeColor="text1"/>
          <w:sz w:val="28"/>
          <w:szCs w:val="28"/>
        </w:rPr>
        <w:t>, п о с т а н о в л я ю:</w:t>
      </w:r>
    </w:p>
    <w:p w14:paraId="123C1CB7" w14:textId="39781A48" w:rsidR="009044A2" w:rsidRPr="00553A06" w:rsidRDefault="007A0987" w:rsidP="00553A06">
      <w:pPr>
        <w:pStyle w:val="ac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3A06">
        <w:rPr>
          <w:rFonts w:ascii="Times New Roman" w:hAnsi="Times New Roman" w:cs="Times New Roman"/>
          <w:color w:val="000000" w:themeColor="text1"/>
          <w:sz w:val="28"/>
          <w:szCs w:val="28"/>
        </w:rPr>
        <w:t>Внести в постановление администрации муниципального образования Крымский район от 27 апреля 2023 года № 1246 «Об утверждении административного регламента предоставления муниципальной услуги «</w:t>
      </w:r>
      <w:r w:rsidRPr="00553A06">
        <w:rPr>
          <w:rFonts w:ascii="Times New Roman" w:hAnsi="Times New Roman" w:cs="Times New Roman"/>
          <w:sz w:val="28"/>
          <w:szCs w:val="28"/>
        </w:rPr>
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</w:t>
      </w:r>
      <w:r w:rsidR="00553A06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Pr="00553A06">
        <w:rPr>
          <w:rFonts w:ascii="Times New Roman" w:hAnsi="Times New Roman" w:cs="Times New Roman"/>
          <w:color w:val="000000"/>
          <w:sz w:val="28"/>
          <w:szCs w:val="28"/>
        </w:rPr>
        <w:t xml:space="preserve"> изменения</w:t>
      </w:r>
      <w:r w:rsidR="009044A2" w:rsidRPr="00553A0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9682F5F" w14:textId="6E290C55" w:rsidR="00553A06" w:rsidRPr="00553A06" w:rsidRDefault="00553A06" w:rsidP="00553A0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 И</w:t>
      </w:r>
      <w:r w:rsidR="007A0987" w:rsidRPr="00553A06">
        <w:rPr>
          <w:rFonts w:ascii="Times New Roman" w:hAnsi="Times New Roman" w:cs="Times New Roman"/>
          <w:color w:val="000000"/>
          <w:sz w:val="28"/>
          <w:szCs w:val="28"/>
        </w:rPr>
        <w:t>зложи</w:t>
      </w:r>
      <w:r w:rsidR="009044A2" w:rsidRPr="00553A06">
        <w:rPr>
          <w:rFonts w:ascii="Times New Roman" w:hAnsi="Times New Roman" w:cs="Times New Roman"/>
          <w:color w:val="000000"/>
          <w:sz w:val="28"/>
          <w:szCs w:val="28"/>
        </w:rPr>
        <w:t>ть</w:t>
      </w:r>
      <w:r w:rsidRPr="00553A06">
        <w:rPr>
          <w:rFonts w:ascii="Times New Roman" w:hAnsi="Times New Roman" w:cs="Times New Roman"/>
          <w:sz w:val="28"/>
          <w:szCs w:val="28"/>
        </w:rPr>
        <w:t xml:space="preserve"> пункты 9 – 16 </w:t>
      </w:r>
      <w:r w:rsidR="007A0987" w:rsidRPr="00553A06">
        <w:rPr>
          <w:rFonts w:ascii="Times New Roman" w:hAnsi="Times New Roman" w:cs="Times New Roman"/>
          <w:sz w:val="28"/>
          <w:szCs w:val="28"/>
        </w:rPr>
        <w:t>част</w:t>
      </w:r>
      <w:r w:rsidRPr="00553A06">
        <w:rPr>
          <w:rFonts w:ascii="Times New Roman" w:hAnsi="Times New Roman" w:cs="Times New Roman"/>
          <w:sz w:val="28"/>
          <w:szCs w:val="28"/>
        </w:rPr>
        <w:t>и</w:t>
      </w:r>
      <w:r w:rsidR="007A0987" w:rsidRPr="00553A06">
        <w:rPr>
          <w:rFonts w:ascii="Times New Roman" w:hAnsi="Times New Roman" w:cs="Times New Roman"/>
          <w:sz w:val="28"/>
          <w:szCs w:val="28"/>
        </w:rPr>
        <w:t xml:space="preserve"> 2.6.</w:t>
      </w:r>
      <w:r w:rsidR="000379A0" w:rsidRPr="00553A06">
        <w:rPr>
          <w:rFonts w:ascii="Times New Roman" w:hAnsi="Times New Roman" w:cs="Times New Roman"/>
          <w:sz w:val="28"/>
          <w:szCs w:val="28"/>
        </w:rPr>
        <w:t>3</w:t>
      </w:r>
      <w:r w:rsidR="007A0987" w:rsidRPr="00553A06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4065A0">
        <w:rPr>
          <w:rFonts w:ascii="Times New Roman" w:hAnsi="Times New Roman" w:cs="Times New Roman"/>
          <w:sz w:val="28"/>
          <w:szCs w:val="28"/>
        </w:rPr>
        <w:t xml:space="preserve">а 2 </w:t>
      </w:r>
      <w:r w:rsidR="007A0987" w:rsidRPr="00553A06">
        <w:rPr>
          <w:rFonts w:ascii="Times New Roman" w:hAnsi="Times New Roman" w:cs="Times New Roman"/>
          <w:sz w:val="28"/>
          <w:szCs w:val="28"/>
        </w:rPr>
        <w:t>приложения в следующей редакции</w:t>
      </w:r>
      <w:r w:rsidRPr="00553A06">
        <w:rPr>
          <w:rFonts w:ascii="Times New Roman" w:hAnsi="Times New Roman" w:cs="Times New Roman"/>
          <w:sz w:val="28"/>
          <w:szCs w:val="28"/>
        </w:rPr>
        <w:t>:</w:t>
      </w:r>
    </w:p>
    <w:p w14:paraId="2B873082" w14:textId="54CA8E14" w:rsidR="00553A06" w:rsidRPr="00553A06" w:rsidRDefault="00553A06" w:rsidP="00553A0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53A06">
        <w:rPr>
          <w:rFonts w:ascii="Times New Roman" w:hAnsi="Times New Roman" w:cs="Times New Roman"/>
          <w:sz w:val="28"/>
          <w:szCs w:val="28"/>
        </w:rPr>
        <w:t>«</w:t>
      </w:r>
      <w:r w:rsidRPr="00553A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9. Согласование архитектурно-градостроительного облика объекта капитального строительства в случае, если такое согласование предусмотрено статьей 40.1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ГрК РФ</w:t>
      </w:r>
      <w:r w:rsidRPr="00553A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7C5CAE49" w14:textId="77777777" w:rsidR="00553A06" w:rsidRPr="00553A06" w:rsidRDefault="00553A06" w:rsidP="00553A0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53A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10. Согласие всех правообладателей объекта капитального строительства в случае реконструкции такого объекта, за исключением указанных в пункте 6.2 настоящей части случаев реконструкции многоквартирного дома, согласие правообладателей всех домов блокированной застройки в одном ряду в случае реконструкции одного из домов блокированной застройки.</w:t>
      </w:r>
    </w:p>
    <w:p w14:paraId="0A97162B" w14:textId="77777777" w:rsidR="00553A06" w:rsidRPr="00553A06" w:rsidRDefault="00553A06" w:rsidP="00553A0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53A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11. Решение общего собрания собственников помещений и машино-мест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машино-мест в многоквартирном доме;</w:t>
      </w:r>
    </w:p>
    <w:p w14:paraId="613A159C" w14:textId="77777777" w:rsidR="00553A06" w:rsidRPr="00553A06" w:rsidRDefault="00553A06" w:rsidP="00553A0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53A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12. 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объекта;</w:t>
      </w:r>
    </w:p>
    <w:p w14:paraId="0C5BDF09" w14:textId="77777777" w:rsidR="00553A06" w:rsidRPr="00553A06" w:rsidRDefault="00553A06" w:rsidP="00553A0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53A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13. 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изменению.</w:t>
      </w:r>
    </w:p>
    <w:p w14:paraId="3B881C2F" w14:textId="565DD283" w:rsidR="00553A06" w:rsidRPr="00553A06" w:rsidRDefault="00553A06" w:rsidP="00553A0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53A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14. </w:t>
      </w:r>
      <w:r w:rsidR="00521B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</w:t>
      </w:r>
      <w:r w:rsidRPr="00553A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опия договора о комплексном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принято решение о комплексном развитии территории, а в случае, если реализация решения о комплексном развитии территории осуществляется без заключения договора, - копия решения о комплексном развитии территории. При этом в случае строительства, реконструкции объектов капитального строительства в границах территории, подлежащей комплексному развитию, с привлечением средств бюджета бюджетной системы Российской Федерации предоставление копий таких договора о комплексном развитии территории и (или) решения не требуется.</w:t>
      </w:r>
    </w:p>
    <w:p w14:paraId="6FAE0E96" w14:textId="77777777" w:rsidR="00553A06" w:rsidRPr="00553A06" w:rsidRDefault="00553A06" w:rsidP="00553A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3A06">
        <w:rPr>
          <w:rFonts w:ascii="Times New Roman" w:hAnsi="Times New Roman" w:cs="Times New Roman"/>
          <w:sz w:val="28"/>
          <w:szCs w:val="28"/>
        </w:rPr>
        <w:t>15. </w:t>
      </w:r>
      <w:r w:rsidRPr="00553A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из Единого государственного реестра индивидуальных предпринимателей </w:t>
      </w:r>
      <w:r w:rsidRPr="00553A06">
        <w:rPr>
          <w:rFonts w:ascii="Times New Roman" w:hAnsi="Times New Roman" w:cs="Times New Roman"/>
          <w:sz w:val="28"/>
          <w:szCs w:val="28"/>
        </w:rPr>
        <w:t>(в случае подачи заявления индивидуальным предпринимателем).</w:t>
      </w:r>
    </w:p>
    <w:p w14:paraId="3EAF68EC" w14:textId="0AF09578" w:rsidR="00D86D43" w:rsidRPr="00553A06" w:rsidRDefault="00553A06" w:rsidP="00553A06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3A06">
        <w:rPr>
          <w:rFonts w:ascii="Times New Roman" w:hAnsi="Times New Roman" w:cs="Times New Roman"/>
          <w:sz w:val="28"/>
          <w:szCs w:val="28"/>
        </w:rPr>
        <w:t>16. Сведения из Единого государственного реестра юридических лиц (в случае подачи заявления юридическим лицом)»</w:t>
      </w:r>
      <w:r w:rsidR="00D86D43" w:rsidRPr="00553A0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ED0CF36" w14:textId="0155D0F9" w:rsidR="009044A2" w:rsidRPr="00553A06" w:rsidRDefault="009044A2" w:rsidP="00553A0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53A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2) Дополнить часть 2.9.1 раздела 2</w:t>
      </w:r>
      <w:r w:rsidR="0091479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приложения</w:t>
      </w:r>
      <w:r w:rsidRPr="00553A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абзацем следующего содержания:</w:t>
      </w:r>
    </w:p>
    <w:p w14:paraId="22D25757" w14:textId="557BB2AD" w:rsidR="009044A2" w:rsidRPr="00553A06" w:rsidRDefault="009044A2" w:rsidP="00553A0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53A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«</w:t>
      </w:r>
      <w:r w:rsidRPr="00553A06">
        <w:rPr>
          <w:rFonts w:ascii="Times New Roman" w:hAnsi="Times New Roman" w:cs="Times New Roman"/>
          <w:sz w:val="28"/>
          <w:szCs w:val="28"/>
        </w:rPr>
        <w:t xml:space="preserve">В случае, если строительство, реконструкция объекта капитального строительства планируются на территории, в отношении которой органом местного самоуправления принято решение о комплексном развитии территории, или территории, в отношении которой заключен договор о комплексном развитии территории в соответствии со </w:t>
      </w:r>
      <w:hyperlink r:id="rId7" w:history="1">
        <w:r w:rsidRPr="00553A06">
          <w:rPr>
            <w:rFonts w:ascii="Times New Roman" w:hAnsi="Times New Roman" w:cs="Times New Roman"/>
            <w:sz w:val="28"/>
            <w:szCs w:val="28"/>
          </w:rPr>
          <w:t>статьей 70</w:t>
        </w:r>
      </w:hyperlink>
      <w:r w:rsidRPr="00553A06">
        <w:rPr>
          <w:rFonts w:ascii="Times New Roman" w:hAnsi="Times New Roman" w:cs="Times New Roman"/>
          <w:sz w:val="28"/>
          <w:szCs w:val="28"/>
        </w:rPr>
        <w:t xml:space="preserve"> </w:t>
      </w:r>
      <w:r w:rsidR="004065A0">
        <w:rPr>
          <w:rFonts w:ascii="Times New Roman" w:hAnsi="Times New Roman" w:cs="Times New Roman"/>
          <w:sz w:val="28"/>
          <w:szCs w:val="28"/>
        </w:rPr>
        <w:t>ГрК РФ</w:t>
      </w:r>
      <w:r w:rsidRPr="00553A06">
        <w:rPr>
          <w:rFonts w:ascii="Times New Roman" w:hAnsi="Times New Roman" w:cs="Times New Roman"/>
          <w:sz w:val="28"/>
          <w:szCs w:val="28"/>
        </w:rPr>
        <w:t>, основанием для отказа в выдаче разрешения на строительство также является отсутствие документации по планировке территории, утвержденной в соответствии с договором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территории)</w:t>
      </w:r>
      <w:r w:rsidRPr="00553A0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».</w:t>
      </w:r>
    </w:p>
    <w:p w14:paraId="74C16B84" w14:textId="77777777" w:rsidR="00D86D43" w:rsidRPr="00553A06" w:rsidRDefault="00D86D43" w:rsidP="00553A0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53A06">
        <w:rPr>
          <w:rFonts w:ascii="Times New Roman" w:hAnsi="Times New Roman" w:cs="Times New Roman"/>
          <w:sz w:val="28"/>
          <w:szCs w:val="28"/>
        </w:rPr>
        <w:t xml:space="preserve">3.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hyperlink r:id="rId8" w:history="1">
        <w:r w:rsidRPr="00553A06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553A06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553A06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krymsk</w:t>
        </w:r>
        <w:r w:rsidRPr="00553A06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Pr="00553A06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region</w:t>
        </w:r>
        <w:r w:rsidRPr="00553A06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553A06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553A06">
        <w:rPr>
          <w:rFonts w:ascii="Times New Roman" w:hAnsi="Times New Roman" w:cs="Times New Roman"/>
          <w:sz w:val="28"/>
          <w:szCs w:val="28"/>
        </w:rPr>
        <w:t>, зарегистрированном в качестве средства массовой информации.</w:t>
      </w:r>
    </w:p>
    <w:p w14:paraId="3B46B04C" w14:textId="07E73446" w:rsidR="00D86D43" w:rsidRPr="00553A06" w:rsidRDefault="00D86D43" w:rsidP="00553A06">
      <w:pPr>
        <w:widowControl w:val="0"/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3A0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4. </w:t>
      </w:r>
      <w:r w:rsidRPr="00553A06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после </w:t>
      </w:r>
      <w:r w:rsidR="00553A06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Pr="00553A06">
        <w:rPr>
          <w:rFonts w:ascii="Times New Roman" w:hAnsi="Times New Roman" w:cs="Times New Roman"/>
          <w:sz w:val="28"/>
          <w:szCs w:val="28"/>
        </w:rPr>
        <w:t>обнародования.</w:t>
      </w:r>
    </w:p>
    <w:p w14:paraId="21E62B81" w14:textId="77777777" w:rsidR="00D86D43" w:rsidRPr="00D86D43" w:rsidRDefault="00D86D43" w:rsidP="00D86D43">
      <w:pPr>
        <w:widowControl w:val="0"/>
        <w:spacing w:after="0"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eastAsia="ko-KR"/>
        </w:rPr>
      </w:pPr>
    </w:p>
    <w:p w14:paraId="161FA9D1" w14:textId="77777777" w:rsidR="00D86D43" w:rsidRPr="00D86D43" w:rsidRDefault="00D86D43" w:rsidP="00D86D43">
      <w:pPr>
        <w:widowControl w:val="0"/>
        <w:spacing w:after="0"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eastAsia="ko-KR"/>
        </w:rPr>
      </w:pPr>
    </w:p>
    <w:p w14:paraId="57C26202" w14:textId="77777777" w:rsidR="00D86D43" w:rsidRPr="00D86D43" w:rsidRDefault="00D86D43" w:rsidP="00D86D43">
      <w:pPr>
        <w:widowControl w:val="0"/>
        <w:spacing w:after="0"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eastAsia="ko-KR"/>
        </w:rPr>
      </w:pPr>
    </w:p>
    <w:p w14:paraId="4D6F6E24" w14:textId="77777777" w:rsidR="006F2814" w:rsidRDefault="006F2814" w:rsidP="006F2814">
      <w:pPr>
        <w:pStyle w:val="20"/>
        <w:shd w:val="clear" w:color="auto" w:fill="auto"/>
        <w:spacing w:before="0" w:line="240" w:lineRule="auto"/>
      </w:pPr>
      <w:r>
        <w:t>Глава</w:t>
      </w:r>
      <w:r w:rsidR="00D86D43" w:rsidRPr="00D86D43">
        <w:t xml:space="preserve"> муниципального образования </w:t>
      </w:r>
    </w:p>
    <w:p w14:paraId="6D12CEFD" w14:textId="3CAB8EA5" w:rsidR="00D86D43" w:rsidRDefault="00D86D43" w:rsidP="006F2814">
      <w:pPr>
        <w:pStyle w:val="20"/>
        <w:shd w:val="clear" w:color="auto" w:fill="auto"/>
        <w:spacing w:before="0" w:line="240" w:lineRule="auto"/>
      </w:pPr>
      <w:r w:rsidRPr="00D86D43">
        <w:t xml:space="preserve">Крымский район                                                              </w:t>
      </w:r>
      <w:r w:rsidR="006F2814">
        <w:t xml:space="preserve">                           </w:t>
      </w:r>
      <w:bookmarkStart w:id="0" w:name="_GoBack"/>
      <w:bookmarkEnd w:id="0"/>
      <w:r w:rsidRPr="00D86D43">
        <w:t xml:space="preserve">    </w:t>
      </w:r>
      <w:r w:rsidR="006F2814">
        <w:t>С.О.Лесь</w:t>
      </w:r>
    </w:p>
    <w:p w14:paraId="54519124" w14:textId="77777777" w:rsidR="001E29B3" w:rsidRDefault="001E29B3" w:rsidP="00D86D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E29B3" w:rsidSect="00F06663">
      <w:headerReference w:type="even" r:id="rId9"/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530C09" w14:textId="77777777" w:rsidR="006A5F6F" w:rsidRDefault="006A5F6F">
      <w:pPr>
        <w:spacing w:after="0" w:line="240" w:lineRule="auto"/>
      </w:pPr>
      <w:r>
        <w:separator/>
      </w:r>
    </w:p>
  </w:endnote>
  <w:endnote w:type="continuationSeparator" w:id="0">
    <w:p w14:paraId="054F7434" w14:textId="77777777" w:rsidR="006A5F6F" w:rsidRDefault="006A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972DCC" w14:textId="77777777" w:rsidR="006A5F6F" w:rsidRDefault="006A5F6F">
      <w:pPr>
        <w:spacing w:after="0" w:line="240" w:lineRule="auto"/>
      </w:pPr>
      <w:r>
        <w:separator/>
      </w:r>
    </w:p>
  </w:footnote>
  <w:footnote w:type="continuationSeparator" w:id="0">
    <w:p w14:paraId="182E1D20" w14:textId="77777777" w:rsidR="006A5F6F" w:rsidRDefault="006A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57639" w14:textId="77777777" w:rsidR="008A605F" w:rsidRDefault="006A5F6F">
    <w:pPr>
      <w:rPr>
        <w:sz w:val="2"/>
        <w:szCs w:val="2"/>
      </w:rPr>
    </w:pPr>
    <w:r>
      <w:pict w14:anchorId="7FF03B4D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14:paraId="3E1FE40C" w14:textId="77777777" w:rsidR="008A605F" w:rsidRDefault="008A605F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131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C308003" w14:textId="77777777" w:rsidR="00CB11C1" w:rsidRPr="007C5115" w:rsidRDefault="0029786A" w:rsidP="00F06663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7C5115">
          <w:rPr>
            <w:rFonts w:ascii="Times New Roman" w:hAnsi="Times New Roman" w:cs="Times New Roman"/>
            <w:sz w:val="24"/>
          </w:rPr>
          <w:fldChar w:fldCharType="begin"/>
        </w:r>
        <w:r w:rsidRPr="007C5115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7C5115">
          <w:rPr>
            <w:rFonts w:ascii="Times New Roman" w:hAnsi="Times New Roman" w:cs="Times New Roman"/>
            <w:sz w:val="24"/>
          </w:rPr>
          <w:fldChar w:fldCharType="separate"/>
        </w:r>
        <w:r w:rsidR="006F2814">
          <w:rPr>
            <w:rFonts w:ascii="Times New Roman" w:hAnsi="Times New Roman" w:cs="Times New Roman"/>
            <w:noProof/>
            <w:sz w:val="24"/>
          </w:rPr>
          <w:t>2</w:t>
        </w:r>
        <w:r w:rsidRPr="007C511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DE3"/>
    <w:multiLevelType w:val="hybridMultilevel"/>
    <w:tmpl w:val="2AAC5846"/>
    <w:lvl w:ilvl="0" w:tplc="C6B6C4A4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161BEC"/>
    <w:multiLevelType w:val="hybridMultilevel"/>
    <w:tmpl w:val="D53AD3BC"/>
    <w:lvl w:ilvl="0" w:tplc="F5DA3404">
      <w:start w:val="1"/>
      <w:numFmt w:val="decimal"/>
      <w:lvlText w:val="%1)"/>
      <w:lvlJc w:val="left"/>
      <w:pPr>
        <w:ind w:left="1571" w:hanging="360"/>
      </w:pPr>
      <w:rPr>
        <w:rFonts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D22463E"/>
    <w:multiLevelType w:val="hybridMultilevel"/>
    <w:tmpl w:val="25F6D536"/>
    <w:lvl w:ilvl="0" w:tplc="C5283B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15A4D"/>
    <w:rsid w:val="000379A0"/>
    <w:rsid w:val="000403F9"/>
    <w:rsid w:val="00044A8B"/>
    <w:rsid w:val="0006064C"/>
    <w:rsid w:val="000B2C57"/>
    <w:rsid w:val="000C58F6"/>
    <w:rsid w:val="00112E6A"/>
    <w:rsid w:val="00116E40"/>
    <w:rsid w:val="0013418E"/>
    <w:rsid w:val="001359F5"/>
    <w:rsid w:val="0015139F"/>
    <w:rsid w:val="001A0852"/>
    <w:rsid w:val="001A1E99"/>
    <w:rsid w:val="001A4D39"/>
    <w:rsid w:val="001D004A"/>
    <w:rsid w:val="001E29B3"/>
    <w:rsid w:val="00200177"/>
    <w:rsid w:val="00200864"/>
    <w:rsid w:val="00200AA4"/>
    <w:rsid w:val="00202E71"/>
    <w:rsid w:val="00227986"/>
    <w:rsid w:val="00234012"/>
    <w:rsid w:val="002506A8"/>
    <w:rsid w:val="002562EF"/>
    <w:rsid w:val="002721EF"/>
    <w:rsid w:val="002820F2"/>
    <w:rsid w:val="00285564"/>
    <w:rsid w:val="002905B9"/>
    <w:rsid w:val="0029786A"/>
    <w:rsid w:val="002D7F11"/>
    <w:rsid w:val="002F01BE"/>
    <w:rsid w:val="002F3356"/>
    <w:rsid w:val="00311BA5"/>
    <w:rsid w:val="00342BE6"/>
    <w:rsid w:val="0037035E"/>
    <w:rsid w:val="0038391D"/>
    <w:rsid w:val="0039639C"/>
    <w:rsid w:val="003B0A2A"/>
    <w:rsid w:val="003B76E7"/>
    <w:rsid w:val="003C3C3D"/>
    <w:rsid w:val="004065A0"/>
    <w:rsid w:val="00437B34"/>
    <w:rsid w:val="004629A1"/>
    <w:rsid w:val="00487881"/>
    <w:rsid w:val="004A2017"/>
    <w:rsid w:val="00521B85"/>
    <w:rsid w:val="00543574"/>
    <w:rsid w:val="005527F9"/>
    <w:rsid w:val="00553A06"/>
    <w:rsid w:val="00561A43"/>
    <w:rsid w:val="00562A8C"/>
    <w:rsid w:val="005A0C63"/>
    <w:rsid w:val="005B4B20"/>
    <w:rsid w:val="005B519D"/>
    <w:rsid w:val="005C6524"/>
    <w:rsid w:val="005E2F16"/>
    <w:rsid w:val="006161AD"/>
    <w:rsid w:val="0061656D"/>
    <w:rsid w:val="00625BFC"/>
    <w:rsid w:val="0064124A"/>
    <w:rsid w:val="006654CA"/>
    <w:rsid w:val="0067514D"/>
    <w:rsid w:val="006A4F38"/>
    <w:rsid w:val="006A5F6F"/>
    <w:rsid w:val="006F2814"/>
    <w:rsid w:val="0077295F"/>
    <w:rsid w:val="00786879"/>
    <w:rsid w:val="00795BF4"/>
    <w:rsid w:val="007A0987"/>
    <w:rsid w:val="007A6250"/>
    <w:rsid w:val="007C5115"/>
    <w:rsid w:val="007C5EA3"/>
    <w:rsid w:val="00805E2E"/>
    <w:rsid w:val="0084184E"/>
    <w:rsid w:val="00876A27"/>
    <w:rsid w:val="008917A8"/>
    <w:rsid w:val="008A605F"/>
    <w:rsid w:val="008A7FF5"/>
    <w:rsid w:val="008B405A"/>
    <w:rsid w:val="008B48AA"/>
    <w:rsid w:val="008F2043"/>
    <w:rsid w:val="008F7D07"/>
    <w:rsid w:val="009044A2"/>
    <w:rsid w:val="00912A47"/>
    <w:rsid w:val="00914793"/>
    <w:rsid w:val="0092455B"/>
    <w:rsid w:val="009374F1"/>
    <w:rsid w:val="009A18E2"/>
    <w:rsid w:val="009A1CDF"/>
    <w:rsid w:val="009C5649"/>
    <w:rsid w:val="009D3502"/>
    <w:rsid w:val="009E4B78"/>
    <w:rsid w:val="00A23066"/>
    <w:rsid w:val="00A238E9"/>
    <w:rsid w:val="00A30E93"/>
    <w:rsid w:val="00A3496E"/>
    <w:rsid w:val="00A53BF3"/>
    <w:rsid w:val="00A64CF3"/>
    <w:rsid w:val="00A711EF"/>
    <w:rsid w:val="00AC37E0"/>
    <w:rsid w:val="00AF1B6E"/>
    <w:rsid w:val="00AF6C5E"/>
    <w:rsid w:val="00B02545"/>
    <w:rsid w:val="00B746C6"/>
    <w:rsid w:val="00BB5390"/>
    <w:rsid w:val="00BB6423"/>
    <w:rsid w:val="00BE158C"/>
    <w:rsid w:val="00C40A1E"/>
    <w:rsid w:val="00C57857"/>
    <w:rsid w:val="00C6552A"/>
    <w:rsid w:val="00C65DA7"/>
    <w:rsid w:val="00C82A33"/>
    <w:rsid w:val="00CA4F83"/>
    <w:rsid w:val="00CB11C1"/>
    <w:rsid w:val="00CF5613"/>
    <w:rsid w:val="00D86D43"/>
    <w:rsid w:val="00DA1333"/>
    <w:rsid w:val="00DA42F9"/>
    <w:rsid w:val="00DB38FC"/>
    <w:rsid w:val="00DD5D41"/>
    <w:rsid w:val="00DE2F9E"/>
    <w:rsid w:val="00E313FD"/>
    <w:rsid w:val="00E62FA5"/>
    <w:rsid w:val="00E6613A"/>
    <w:rsid w:val="00E829E0"/>
    <w:rsid w:val="00E968BE"/>
    <w:rsid w:val="00EE6B23"/>
    <w:rsid w:val="00EF69CA"/>
    <w:rsid w:val="00F06663"/>
    <w:rsid w:val="00F10A64"/>
    <w:rsid w:val="00F163C8"/>
    <w:rsid w:val="00F81EF3"/>
    <w:rsid w:val="00FA7D7D"/>
    <w:rsid w:val="00FB6228"/>
    <w:rsid w:val="00FF2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FEEE995"/>
  <w15:docId w15:val="{FB6AFD54-EE2C-4023-8BBE-85A7418D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CB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11C1"/>
  </w:style>
  <w:style w:type="paragraph" w:styleId="a7">
    <w:name w:val="footer"/>
    <w:basedOn w:val="a"/>
    <w:link w:val="a8"/>
    <w:uiPriority w:val="99"/>
    <w:unhideWhenUsed/>
    <w:rsid w:val="00CB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11C1"/>
  </w:style>
  <w:style w:type="character" w:styleId="a9">
    <w:name w:val="Hyperlink"/>
    <w:basedOn w:val="a0"/>
    <w:uiPriority w:val="99"/>
    <w:unhideWhenUsed/>
    <w:rsid w:val="00C57857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B7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B76E7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1E2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904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ymsk-region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0837&amp;dst=3521&amp;field=134&amp;date=15.01.202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895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66</cp:revision>
  <cp:lastPrinted>2022-12-20T09:43:00Z</cp:lastPrinted>
  <dcterms:created xsi:type="dcterms:W3CDTF">2019-08-21T13:12:00Z</dcterms:created>
  <dcterms:modified xsi:type="dcterms:W3CDTF">2024-01-30T07:51:00Z</dcterms:modified>
</cp:coreProperties>
</file>