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media/image1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 w:val="false"/>
        <w:autoSpaceDE w:val="false"/>
        <w:jc w:val="right"/>
        <w:rPr>
          <w:sz w:val="28"/>
          <w:szCs w:val="28"/>
        </w:rPr>
      </w:pPr>
      <w:r>
        <w:rPr>
          <w:sz w:val="28"/>
          <w:szCs w:val="28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2819400</wp:posOffset>
            </wp:positionH>
            <wp:positionV relativeFrom="paragraph">
              <wp:posOffset>-406400</wp:posOffset>
            </wp:positionV>
            <wp:extent cx="496570" cy="621030"/>
            <wp:effectExtent l="0" t="0" r="0" b="0"/>
            <wp:wrapTight wrapText="bothSides">
              <wp:wrapPolygon edited="0">
                <wp:start x="-90" y="0"/>
                <wp:lineTo x="-90" y="21408"/>
                <wp:lineTo x="21600" y="21408"/>
                <wp:lineTo x="21600" y="0"/>
                <wp:lineTo x="-90" y="0"/>
              </wp:wrapPolygon>
            </wp:wrapTight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autoSpaceDE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autoSpaceDE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ind w:left="0" w:right="-6" w:hanging="0"/>
        <w:jc w:val="center"/>
        <w:rPr/>
      </w:pPr>
      <w:r>
        <w:rPr>
          <w:rFonts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>
      <w:pPr>
        <w:pStyle w:val="Normal"/>
        <w:bidi w:val="0"/>
        <w:ind w:left="0" w:right="-6" w:hanging="0"/>
        <w:jc w:val="center"/>
        <w:rPr/>
      </w:pPr>
      <w:r>
        <w:rPr>
          <w:rFonts w:cs="Times New Roman"/>
          <w:b/>
          <w:bCs/>
          <w:sz w:val="32"/>
          <w:szCs w:val="32"/>
        </w:rPr>
        <w:t>К</w:t>
      </w:r>
      <w:r>
        <w:rPr>
          <w:rFonts w:cs="Times New Roman"/>
          <w:b/>
          <w:bCs/>
          <w:sz w:val="28"/>
          <w:szCs w:val="28"/>
        </w:rPr>
        <w:t>РЫМСКИЙ РАЙОН</w:t>
      </w:r>
    </w:p>
    <w:p>
      <w:pPr>
        <w:pStyle w:val="Normal"/>
        <w:bidi w:val="0"/>
        <w:ind w:left="0" w:right="-6" w:hanging="0"/>
        <w:jc w:val="center"/>
        <w:rPr>
          <w:rFonts w:ascii="Times New Roman" w:hAnsi="Times New Roman" w:cs="Times New Roman"/>
          <w:b/>
          <w:b/>
          <w:bCs/>
          <w:spacing w:val="20"/>
          <w:sz w:val="28"/>
          <w:szCs w:val="28"/>
        </w:rPr>
      </w:pPr>
      <w:r>
        <w:rPr>
          <w:rFonts w:cs="Times New Roman"/>
          <w:b/>
          <w:bCs/>
          <w:spacing w:val="20"/>
          <w:sz w:val="28"/>
          <w:szCs w:val="28"/>
        </w:rPr>
      </w:r>
    </w:p>
    <w:p>
      <w:pPr>
        <w:pStyle w:val="Normal"/>
        <w:bidi w:val="0"/>
        <w:spacing w:before="0" w:after="120"/>
        <w:ind w:left="0" w:right="0" w:hanging="0"/>
        <w:jc w:val="center"/>
        <w:rPr/>
      </w:pPr>
      <w:r>
        <w:rPr>
          <w:rFonts w:cs="Times New Roman"/>
          <w:b/>
          <w:bCs/>
          <w:spacing w:val="12"/>
          <w:sz w:val="36"/>
          <w:szCs w:val="36"/>
        </w:rPr>
        <w:t>ПОСТАНОВЛЕНИЕ</w:t>
      </w:r>
    </w:p>
    <w:p>
      <w:pPr>
        <w:pStyle w:val="Normal"/>
        <w:tabs>
          <w:tab w:val="clear" w:pos="265"/>
          <w:tab w:val="left" w:pos="7740" w:leader="none"/>
        </w:tabs>
        <w:bidi w:val="0"/>
        <w:spacing w:before="280" w:after="0"/>
        <w:ind w:left="0" w:right="0" w:hanging="0"/>
        <w:jc w:val="center"/>
        <w:rPr/>
      </w:pPr>
      <w:r>
        <w:rPr>
          <w:rFonts w:cs="Times New Roman"/>
          <w:sz w:val="20"/>
          <w:szCs w:val="20"/>
        </w:rPr>
        <w:t xml:space="preserve">от </w:t>
      </w:r>
      <w:r>
        <w:rPr>
          <w:rFonts w:cs="Times New Roman"/>
          <w:sz w:val="20"/>
          <w:szCs w:val="20"/>
        </w:rPr>
        <w:t>31.03.2021</w:t>
      </w:r>
      <w:r>
        <w:rPr>
          <w:rFonts w:cs="Times New Roman"/>
          <w:sz w:val="20"/>
          <w:szCs w:val="20"/>
        </w:rPr>
        <w:tab/>
        <w:t xml:space="preserve">                    № </w:t>
      </w:r>
      <w:r>
        <w:rPr>
          <w:rFonts w:cs="Times New Roman"/>
          <w:sz w:val="20"/>
          <w:szCs w:val="20"/>
        </w:rPr>
        <w:t>706</w:t>
      </w:r>
    </w:p>
    <w:p>
      <w:pPr>
        <w:pStyle w:val="Normal"/>
        <w:widowControl w:val="false"/>
        <w:autoSpaceDE w:val="false"/>
        <w:bidi w:val="0"/>
        <w:ind w:left="0" w:right="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0"/>
          <w:szCs w:val="20"/>
        </w:rPr>
        <w:t>город Крымск</w:t>
      </w:r>
    </w:p>
    <w:p>
      <w:pPr>
        <w:pStyle w:val="Normal"/>
        <w:widowControl w:val="false"/>
        <w:autoSpaceDE w:val="fals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autoSpaceDE w:val="false"/>
        <w:spacing w:before="0" w:after="57"/>
        <w:ind w:left="0" w:right="0" w:hanging="0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Об утверждении Административного регламента предоставления информации об организации общедоступного</w:t>
      </w:r>
      <w:r>
        <w:rPr>
          <w:b/>
          <w:bCs/>
          <w:sz w:val="28"/>
          <w:szCs w:val="28"/>
        </w:rPr>
        <w:t xml:space="preserve">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Крымский район</w:t>
      </w:r>
    </w:p>
    <w:p>
      <w:pPr>
        <w:pStyle w:val="Normal"/>
        <w:autoSpaceDE w:val="false"/>
        <w:spacing w:lineRule="auto" w:line="240" w:before="0" w:after="57"/>
        <w:ind w:left="0" w:right="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1"/>
        <w:keepNext w:val="true"/>
        <w:widowControl/>
        <w:suppressAutoHyphens w:val="true"/>
        <w:bidi w:val="0"/>
        <w:spacing w:lineRule="auto" w:line="240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 </w:t>
      </w:r>
      <w:r>
        <w:rPr>
          <w:rFonts w:cs="Times New Roman" w:ascii="Times New Roman" w:hAnsi="Times New Roman"/>
          <w:b w:val="false"/>
          <w:bCs w:val="false"/>
          <w:color w:val="000000"/>
          <w:spacing w:val="7"/>
          <w:sz w:val="28"/>
          <w:szCs w:val="28"/>
        </w:rPr>
        <w:t xml:space="preserve">  соответствии  с  </w:t>
      </w:r>
      <w:r>
        <w:rPr>
          <w:rFonts w:cs="Times New Roman" w:ascii="Times New Roman" w:hAnsi="Times New Roman"/>
          <w:b w:val="false"/>
          <w:bCs w:val="false"/>
          <w:color w:val="000000"/>
          <w:spacing w:val="2"/>
          <w:sz w:val="28"/>
          <w:szCs w:val="28"/>
        </w:rPr>
        <w:t>Федеральным  законом   от  6  октября   2003  года   № 131-ФЗ «Об общих принципах организации местного самоуправления в Российской  Федерации»,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  Федеральным   Законом   от   27   июля  2010  года  № 210-ФЗ «Об организации предоставления государственных и муниципальных услуг»,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п</w:t>
      </w:r>
      <w:r>
        <w:rPr>
          <w:rFonts w:cs="Times New Roman" w:ascii="Times New Roman" w:hAnsi="Times New Roman"/>
          <w:b w:val="false"/>
          <w:bCs w:val="false"/>
          <w:color w:val="000000"/>
          <w:spacing w:val="2"/>
          <w:sz w:val="28"/>
          <w:szCs w:val="28"/>
        </w:rPr>
        <w:t xml:space="preserve">остановлением Правительства Российской Федерации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от 16 мая 2011 года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в целях обеспечения информационной открытости деятельности администрации муниципального образования Крымский район, повышения качества и доступности предоставления муниципальных услуг,</w:t>
      </w:r>
      <w:r>
        <w:rPr>
          <w:rFonts w:cs="Times New Roman" w:ascii="Times New Roman" w:hAnsi="Times New Roman"/>
          <w:b w:val="false"/>
          <w:bCs w:val="false"/>
          <w:color w:val="000000"/>
          <w:spacing w:val="74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 о с т а н о в л я ю:</w:t>
      </w:r>
    </w:p>
    <w:p>
      <w:pPr>
        <w:pStyle w:val="1"/>
        <w:widowControl/>
        <w:suppressAutoHyphens w:val="true"/>
        <w:bidi w:val="0"/>
        <w:spacing w:lineRule="auto" w:line="240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1.  Утвердить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А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дминистративный регламент предоставления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Крымский район (приложение).</w:t>
      </w:r>
    </w:p>
    <w:p>
      <w:pPr>
        <w:pStyle w:val="1"/>
        <w:widowControl/>
        <w:suppressAutoHyphens w:val="true"/>
        <w:bidi w:val="0"/>
        <w:spacing w:lineRule="auto" w:line="240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2.  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П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остановление администрации муниципального образования Крымский район от 1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en-US"/>
        </w:rPr>
        <w:t>6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апреля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2015 года № 558 «Об утверждении Административного регламента предоставления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Крымский район»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признать утратившим силу.</w:t>
      </w:r>
    </w:p>
    <w:p>
      <w:pPr>
        <w:sectPr>
          <w:type w:val="nextPage"/>
          <w:pgSz w:w="11906" w:h="16838"/>
          <w:pgMar w:left="1701" w:right="567" w:header="0" w:top="1134" w:footer="0" w:bottom="1134" w:gutter="0"/>
          <w:pgNumType w:start="1" w:fmt="decimal"/>
          <w:formProt w:val="false"/>
          <w:textDirection w:val="lrTb"/>
        </w:sectPr>
        <w:pStyle w:val="Normal"/>
        <w:widowControl/>
        <w:suppressAutoHyphens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3.  Отделу  по взаимодействию  со  СМИ  администрации  муниципального</w:t>
      </w:r>
    </w:p>
    <w:p>
      <w:pPr>
        <w:pStyle w:val="Normal"/>
        <w:spacing w:lineRule="auto" w:line="24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образования Крымский район (Безовчук) </w:t>
      </w:r>
      <w:r>
        <w:rPr>
          <w:rFonts w:cs="Times New Roman" w:ascii="Times New Roman" w:hAnsi="Times New Roman"/>
          <w:sz w:val="28"/>
          <w:szCs w:val="28"/>
          <w:lang w:val="ru-RU"/>
        </w:rPr>
        <w:t>обнародовать</w:t>
      </w:r>
      <w:r>
        <w:rPr>
          <w:rFonts w:cs="Times New Roman" w:ascii="Times New Roman" w:hAnsi="Times New Roman"/>
          <w:sz w:val="28"/>
          <w:szCs w:val="28"/>
        </w:rPr>
        <w:t xml:space="preserve"> настоящее постановление путем размещения на официальном сайте администрации муниципального образования Крымский район </w:t>
      </w:r>
      <w:hyperlink r:id="rId3">
        <w:r>
          <w:rPr>
            <w:rStyle w:val="Style13"/>
            <w:rFonts w:cs="Times New Roman" w:ascii="Times New Roman" w:hAnsi="Times New Roman"/>
            <w:sz w:val="28"/>
            <w:szCs w:val="28"/>
            <w:u w:val="none"/>
            <w:lang w:val="en-US"/>
          </w:rPr>
          <w:t>www.krymsk-region.ru</w:t>
        </w:r>
      </w:hyperlink>
      <w:r>
        <w:rPr>
          <w:rFonts w:cs="Times New Roman" w:ascii="Times New Roman" w:hAnsi="Times New Roman"/>
          <w:sz w:val="28"/>
          <w:szCs w:val="28"/>
          <w:u w:val="none"/>
          <w:lang w:val="en-US"/>
        </w:rPr>
        <w:t>,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ru-RU"/>
        </w:rPr>
        <w:t>зарегистрированным в качестве средства массовой информации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  Контроль  за  выполнением  настоящего  постановления  возложить       на  заместителя  главы  муниципального  образования  Крымский  район      П.А.Прудникова.</w:t>
      </w:r>
    </w:p>
    <w:p>
      <w:pPr>
        <w:pStyle w:val="Normal"/>
        <w:spacing w:lineRule="auto" w:line="240"/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  Постановление вступает в силу со дня обнародования.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fill="FFFFFF" w:val="clear"/>
        <w:tabs>
          <w:tab w:val="clear" w:pos="265"/>
          <w:tab w:val="left" w:pos="426" w:leader="none"/>
        </w:tabs>
        <w:spacing w:lineRule="auto" w:line="24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cs="Times New Roman" w:ascii="Times New Roman" w:hAnsi="Times New Roman"/>
          <w:spacing w:val="-3"/>
          <w:sz w:val="28"/>
          <w:szCs w:val="28"/>
        </w:rPr>
        <w:t>Первый заместитель главы муниципального</w:t>
      </w:r>
    </w:p>
    <w:p>
      <w:pPr>
        <w:pStyle w:val="Normal"/>
        <w:shd w:fill="FFFFFF" w:val="clear"/>
        <w:tabs>
          <w:tab w:val="clear" w:pos="265"/>
          <w:tab w:val="left" w:pos="426" w:leader="none"/>
        </w:tabs>
        <w:spacing w:lineRule="auto" w:line="240"/>
        <w:jc w:val="both"/>
        <w:rPr/>
      </w:pPr>
      <w:r>
        <w:rPr>
          <w:rFonts w:cs="Times New Roman" w:ascii="Times New Roman" w:hAnsi="Times New Roman"/>
          <w:spacing w:val="-5"/>
          <w:sz w:val="28"/>
          <w:szCs w:val="28"/>
        </w:rPr>
        <w:t>образования Крымский район</w:t>
      </w: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i/>
          <w:iCs/>
          <w:sz w:val="28"/>
          <w:szCs w:val="28"/>
          <w:vertAlign w:val="subscript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В.Н.Черник</w:t>
      </w:r>
    </w:p>
    <w:sectPr>
      <w:headerReference w:type="default" r:id="rId4"/>
      <w:headerReference w:type="first" r:id="rId5"/>
      <w:type w:val="nextPage"/>
      <w:pgSz w:w="11906" w:h="16838"/>
      <w:pgMar w:left="1701" w:right="567" w:header="1134" w:top="1467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Times New Roman CYR">
    <w:charset w:val="cc"/>
    <w:family w:val="roman"/>
    <w:pitch w:val="variable"/>
  </w:font>
  <w:font w:name="Verdana">
    <w:charset w:val="cc"/>
    <w:family w:val="swiss"/>
    <w:pitch w:val="variable"/>
  </w:font>
  <w:font w:name="DejaVu Sans">
    <w:charset w:val="cc"/>
    <w:family w:val="swiss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/>
      <w:t>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  <w:rPr/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  <w:rPr/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pStyle w:val="6"/>
      <w:numFmt w:val="none"/>
      <w:suff w:val="nothing"/>
      <w:lvlText w:val=""/>
      <w:lvlJc w:val="left"/>
      <w:pPr>
        <w:ind w:left="0" w:hanging="0"/>
      </w:pPr>
      <w:rPr/>
    </w:lvl>
    <w:lvl w:ilvl="6">
      <w:start w:val="1"/>
      <w:pStyle w:val="7"/>
      <w:numFmt w:val="none"/>
      <w:suff w:val="nothing"/>
      <w:lvlText w:val=""/>
      <w:lvlJc w:val="left"/>
      <w:pPr>
        <w:ind w:left="0" w:hanging="0"/>
      </w:pPr>
      <w:rPr/>
    </w:lvl>
    <w:lvl w:ilvl="7">
      <w:start w:val="1"/>
      <w:pStyle w:val="8"/>
      <w:numFmt w:val="none"/>
      <w:suff w:val="nothing"/>
      <w:lvlText w:val=""/>
      <w:lvlJc w:val="left"/>
      <w:pPr>
        <w:ind w:left="0" w:hanging="0"/>
      </w:pPr>
      <w:rPr/>
    </w:lvl>
    <w:lvl w:ilvl="8">
      <w:start w:val="1"/>
      <w:pStyle w:val="9"/>
      <w:numFmt w:val="none"/>
      <w:suff w:val="nothing"/>
      <w:lvlText w:val=""/>
      <w:lvlJc w:val="left"/>
      <w:pPr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265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Calibri" w:cs="Cambria"/>
      <w:b/>
      <w:bCs/>
      <w:kern w:val="2"/>
      <w:sz w:val="32"/>
      <w:szCs w:val="32"/>
      <w:lang w:val="ru-RU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ind w:left="576" w:right="0" w:hanging="576"/>
      <w:outlineLvl w:val="1"/>
    </w:pPr>
    <w:rPr>
      <w:rFonts w:ascii="Cambria" w:hAnsi="Cambria" w:eastAsia="Calibri" w:cs="Cambria"/>
      <w:b/>
      <w:bCs/>
      <w:i/>
      <w:iCs/>
      <w:sz w:val="28"/>
      <w:szCs w:val="28"/>
      <w:lang w:val="ru-RU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rFonts w:ascii="Arial" w:hAnsi="Arial" w:eastAsia="Calibri" w:cs="Arial"/>
      <w:b/>
      <w:bCs/>
      <w:sz w:val="20"/>
      <w:szCs w:val="20"/>
      <w:lang w:val="ru-RU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ind w:left="864" w:right="0" w:hanging="864"/>
      <w:outlineLvl w:val="3"/>
    </w:pPr>
    <w:rPr>
      <w:rFonts w:ascii="Calibri" w:hAnsi="Calibri" w:eastAsia="Calibri" w:cs="Calibri"/>
      <w:b/>
      <w:bCs/>
      <w:sz w:val="28"/>
      <w:szCs w:val="28"/>
      <w:lang w:val="ru-RU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autoSpaceDE w:val="false"/>
      <w:jc w:val="center"/>
      <w:outlineLvl w:val="4"/>
    </w:pPr>
    <w:rPr>
      <w:rFonts w:ascii="Calibri" w:hAnsi="Calibri" w:eastAsia="Calibri" w:cs="Calibri"/>
      <w:b/>
      <w:bCs/>
      <w:i/>
      <w:iCs/>
      <w:sz w:val="26"/>
      <w:szCs w:val="26"/>
      <w:lang w:val="ru-RU"/>
    </w:rPr>
  </w:style>
  <w:style w:type="paragraph" w:styleId="6">
    <w:name w:val="Heading 6"/>
    <w:basedOn w:val="Normal"/>
    <w:next w:val="Normal"/>
    <w:qFormat/>
    <w:pPr>
      <w:keepNext w:val="true"/>
      <w:keepLines/>
      <w:numPr>
        <w:ilvl w:val="5"/>
        <w:numId w:val="1"/>
      </w:numPr>
      <w:spacing w:lineRule="auto" w:line="276" w:before="200" w:after="0"/>
      <w:outlineLvl w:val="5"/>
    </w:pPr>
    <w:rPr>
      <w:rFonts w:ascii="Cambria" w:hAnsi="Cambria" w:eastAsia="Calibri" w:cs="Cambria"/>
      <w:i/>
      <w:iCs/>
      <w:color w:val="243F60"/>
      <w:sz w:val="20"/>
      <w:szCs w:val="20"/>
      <w:lang w:val="ru-RU"/>
    </w:rPr>
  </w:style>
  <w:style w:type="paragraph" w:styleId="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1296" w:right="0" w:hanging="1296"/>
      <w:outlineLvl w:val="6"/>
    </w:pPr>
    <w:rPr>
      <w:rFonts w:ascii="Calibri" w:hAnsi="Calibri" w:eastAsia="Calibri" w:cs="Calibri"/>
      <w:lang w:val="ru-RU"/>
    </w:rPr>
  </w:style>
  <w:style w:type="paragraph" w:styleId="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1440" w:right="0" w:hanging="1440"/>
      <w:outlineLvl w:val="7"/>
    </w:pPr>
    <w:rPr>
      <w:rFonts w:ascii="Calibri" w:hAnsi="Calibri" w:eastAsia="Calibri" w:cs="Calibri"/>
      <w:i/>
      <w:iCs/>
      <w:lang w:val="ru-RU"/>
    </w:rPr>
  </w:style>
  <w:style w:type="paragraph" w:styleId="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1584" w:right="0" w:hanging="1584"/>
      <w:outlineLvl w:val="8"/>
    </w:pPr>
    <w:rPr>
      <w:rFonts w:ascii="Cambria" w:hAnsi="Cambria" w:eastAsia="Calibri" w:cs="Cambria"/>
      <w:sz w:val="20"/>
      <w:szCs w:val="20"/>
      <w:lang w:val="ru-RU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>
      <w:b/>
      <w:bCs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9z3">
    <w:name w:val="WW8Num9z3"/>
    <w:qFormat/>
    <w:rPr>
      <w:strike w:val="false"/>
      <w:dstrike w:val="false"/>
    </w:rPr>
  </w:style>
  <w:style w:type="character" w:styleId="WW8Num10z0">
    <w:name w:val="WW8Num10z0"/>
    <w:qFormat/>
    <w:rPr/>
  </w:style>
  <w:style w:type="character" w:styleId="WW8Num11z0">
    <w:name w:val="WW8Num11z0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  <w:sz w:val="24"/>
      <w:szCs w:val="24"/>
    </w:rPr>
  </w:style>
  <w:style w:type="character" w:styleId="WW8Num12z1">
    <w:name w:val="WW8Num12z1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>
      <w:rFonts w:ascii="Symbol" w:hAnsi="Symbol" w:cs="Symbol"/>
    </w:rPr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Symbol" w:hAnsi="Symbol" w:cs="Symbol"/>
      <w:sz w:val="28"/>
      <w:szCs w:val="28"/>
    </w:rPr>
  </w:style>
  <w:style w:type="character" w:styleId="WW8Num15z0">
    <w:name w:val="WW8Num15z0"/>
    <w:qFormat/>
    <w:rPr>
      <w:b/>
      <w:bCs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>
      <w:b/>
      <w:bCs/>
    </w:rPr>
  </w:style>
  <w:style w:type="character" w:styleId="WW8Num18z0">
    <w:name w:val="WW8Num18z0"/>
    <w:qFormat/>
    <w:rPr/>
  </w:style>
  <w:style w:type="character" w:styleId="WW8Num18z3">
    <w:name w:val="WW8Num18z3"/>
    <w:qFormat/>
    <w:rPr>
      <w:strike w:val="false"/>
      <w:dstrike w:val="false"/>
    </w:rPr>
  </w:style>
  <w:style w:type="character" w:styleId="WW8Num19z0">
    <w:name w:val="WW8Num19z0"/>
    <w:qFormat/>
    <w:rPr>
      <w:b w:val="false"/>
      <w:bCs w:val="false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1">
    <w:name w:val="WW8Num10z1"/>
    <w:qFormat/>
    <w:rPr>
      <w:b/>
      <w:bCs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2z0">
    <w:name w:val="WW8Num22z0"/>
    <w:qFormat/>
    <w:rPr>
      <w:rFonts w:ascii="Symbol" w:hAnsi="Symbol" w:cs="Symbol"/>
      <w:sz w:val="28"/>
      <w:szCs w:val="28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0">
    <w:name w:val="WW8Num23z0"/>
    <w:qFormat/>
    <w:rPr>
      <w:rFonts w:ascii="Symbol" w:hAnsi="Symbol" w:cs="Symbol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Symbol" w:hAnsi="Symbol" w:cs="Symbol"/>
      <w:sz w:val="24"/>
      <w:szCs w:val="24"/>
    </w:rPr>
  </w:style>
  <w:style w:type="character" w:styleId="WW8Num26z1">
    <w:name w:val="WW8Num26z1"/>
    <w:qFormat/>
    <w:rPr/>
  </w:style>
  <w:style w:type="character" w:styleId="WW8Num27z0">
    <w:name w:val="WW8Num27z0"/>
    <w:qFormat/>
    <w:rPr/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b w:val="false"/>
      <w:bCs w:val="false"/>
    </w:rPr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>
      <w:u w:val="none"/>
    </w:rPr>
  </w:style>
  <w:style w:type="character" w:styleId="WW8Num37z0">
    <w:name w:val="WW8Num37z0"/>
    <w:qFormat/>
    <w:rPr>
      <w:b w:val="false"/>
      <w:bCs w:val="false"/>
    </w:rPr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3">
    <w:name w:val="WW8Num38z3"/>
    <w:qFormat/>
    <w:rPr>
      <w:strike w:val="false"/>
      <w:dstrike w:val="false"/>
    </w:rPr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Style5">
    <w:name w:val="Основной шрифт абзаца"/>
    <w:qFormat/>
    <w:rPr/>
  </w:style>
  <w:style w:type="character" w:styleId="11">
    <w:name w:val="Заголовок 1 Знак"/>
    <w:qFormat/>
    <w:rPr>
      <w:rFonts w:ascii="Cambria" w:hAnsi="Cambria" w:cs="Cambria"/>
      <w:b/>
      <w:bCs/>
      <w:kern w:val="2"/>
      <w:sz w:val="32"/>
      <w:szCs w:val="32"/>
    </w:rPr>
  </w:style>
  <w:style w:type="character" w:styleId="21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31">
    <w:name w:val="Заголовок 3 Знак"/>
    <w:qFormat/>
    <w:rPr>
      <w:rFonts w:ascii="Arial" w:hAnsi="Arial" w:cs="Arial"/>
      <w:b/>
      <w:bCs/>
      <w:sz w:val="20"/>
      <w:szCs w:val="20"/>
    </w:rPr>
  </w:style>
  <w:style w:type="character" w:styleId="41">
    <w:name w:val="Заголовок 4 Знак"/>
    <w:qFormat/>
    <w:rPr>
      <w:rFonts w:ascii="Calibri" w:hAnsi="Calibri" w:cs="Calibri"/>
      <w:b/>
      <w:bCs/>
      <w:sz w:val="28"/>
      <w:szCs w:val="28"/>
    </w:rPr>
  </w:style>
  <w:style w:type="character" w:styleId="51">
    <w:name w:val="Заголовок 5 Знак"/>
    <w:qFormat/>
    <w:rPr>
      <w:rFonts w:ascii="Calibri" w:hAnsi="Calibri" w:cs="Calibri"/>
      <w:b/>
      <w:bCs/>
      <w:i/>
      <w:iCs/>
      <w:sz w:val="26"/>
      <w:szCs w:val="26"/>
    </w:rPr>
  </w:style>
  <w:style w:type="character" w:styleId="61">
    <w:name w:val="Заголовок 6 Знак"/>
    <w:qFormat/>
    <w:rPr>
      <w:rFonts w:ascii="Cambria" w:hAnsi="Cambria" w:cs="Cambria"/>
      <w:i/>
      <w:iCs/>
      <w:color w:val="243F60"/>
    </w:rPr>
  </w:style>
  <w:style w:type="character" w:styleId="71">
    <w:name w:val="Заголовок 7 Знак"/>
    <w:qFormat/>
    <w:rPr>
      <w:rFonts w:ascii="Calibri" w:hAnsi="Calibri" w:cs="Calibri"/>
      <w:sz w:val="24"/>
      <w:szCs w:val="24"/>
    </w:rPr>
  </w:style>
  <w:style w:type="character" w:styleId="81">
    <w:name w:val="Заголовок 8 Знак"/>
    <w:qFormat/>
    <w:rPr>
      <w:rFonts w:ascii="Calibri" w:hAnsi="Calibri" w:cs="Calibri"/>
      <w:i/>
      <w:iCs/>
      <w:sz w:val="24"/>
      <w:szCs w:val="24"/>
    </w:rPr>
  </w:style>
  <w:style w:type="character" w:styleId="91">
    <w:name w:val="Заголовок 9 Знак"/>
    <w:qFormat/>
    <w:rPr>
      <w:rFonts w:ascii="Cambria" w:hAnsi="Cambria" w:cs="Cambria"/>
    </w:rPr>
  </w:style>
  <w:style w:type="character" w:styleId="Style6">
    <w:name w:val="Верх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Style7">
    <w:name w:val="Номер страницы"/>
    <w:basedOn w:val="Style5"/>
    <w:rPr/>
  </w:style>
  <w:style w:type="character" w:styleId="Style8">
    <w:name w:val="Ниж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22">
    <w:name w:val="Текст выноски Знак2"/>
    <w:qFormat/>
    <w:rPr>
      <w:rFonts w:ascii="Tahoma" w:hAnsi="Tahoma" w:cs="Tahoma"/>
      <w:sz w:val="16"/>
      <w:szCs w:val="16"/>
    </w:rPr>
  </w:style>
  <w:style w:type="character" w:styleId="Style9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0">
    <w:name w:val="Гипертекстовая ссылка"/>
    <w:qFormat/>
    <w:rPr>
      <w:color w:val="000000"/>
    </w:rPr>
  </w:style>
  <w:style w:type="character" w:styleId="Style11">
    <w:name w:val="Цветовое выделение"/>
    <w:qFormat/>
    <w:rPr>
      <w:b/>
      <w:bCs/>
      <w:color w:val="000000"/>
    </w:rPr>
  </w:style>
  <w:style w:type="character" w:styleId="Style12">
    <w:name w:val="Обычный (веб) Знак"/>
    <w:qFormat/>
    <w:rPr>
      <w:rFonts w:ascii="Times New Roman" w:hAnsi="Times New Roman" w:cs="Times New Roman"/>
      <w:color w:val="000000"/>
      <w:sz w:val="24"/>
      <w:szCs w:val="24"/>
    </w:rPr>
  </w:style>
  <w:style w:type="character" w:styleId="Style13">
    <w:name w:val="Интернет-ссылка"/>
    <w:rPr>
      <w:rFonts w:ascii="Times New Roman" w:hAnsi="Times New Roman" w:cs="Times New Roman"/>
      <w:color w:val="0000FF"/>
      <w:u w:val="single"/>
    </w:rPr>
  </w:style>
  <w:style w:type="character" w:styleId="23">
    <w:name w:val="Текст сноски Знак2"/>
    <w:qFormat/>
    <w:rPr>
      <w:rFonts w:ascii="Times New Roman" w:hAnsi="Times New Roman" w:cs="Times New Roman"/>
      <w:sz w:val="20"/>
      <w:szCs w:val="20"/>
    </w:rPr>
  </w:style>
  <w:style w:type="character" w:styleId="FootnoteTextChar1">
    <w:name w:val="Footnote Text Char1"/>
    <w:qFormat/>
    <w:rPr>
      <w:sz w:val="20"/>
      <w:szCs w:val="20"/>
    </w:rPr>
  </w:style>
  <w:style w:type="character" w:styleId="Style14">
    <w:name w:val="Текст сноски Знак"/>
    <w:qFormat/>
    <w:rPr>
      <w:rFonts w:ascii="Times New Roman" w:hAnsi="Times New Roman" w:cs="Times New Roman"/>
      <w:sz w:val="20"/>
      <w:szCs w:val="20"/>
    </w:rPr>
  </w:style>
  <w:style w:type="character" w:styleId="12">
    <w:name w:val="Текст сноски Знак1"/>
    <w:qFormat/>
    <w:rPr>
      <w:rFonts w:eastAsia="Times New Roman"/>
      <w:sz w:val="20"/>
      <w:szCs w:val="20"/>
    </w:rPr>
  </w:style>
  <w:style w:type="character" w:styleId="24">
    <w:name w:val="Текст примечания Знак2"/>
    <w:qFormat/>
    <w:rPr>
      <w:rFonts w:ascii="Times New Roman" w:hAnsi="Times New Roman" w:cs="Times New Roman"/>
      <w:sz w:val="20"/>
      <w:szCs w:val="20"/>
    </w:rPr>
  </w:style>
  <w:style w:type="character" w:styleId="CommentTextChar1">
    <w:name w:val="Comment Text Char1"/>
    <w:qFormat/>
    <w:rPr>
      <w:sz w:val="20"/>
      <w:szCs w:val="20"/>
    </w:rPr>
  </w:style>
  <w:style w:type="character" w:styleId="Style15">
    <w:name w:val="Текст примечания Знак"/>
    <w:qFormat/>
    <w:rPr>
      <w:rFonts w:ascii="Times New Roman" w:hAnsi="Times New Roman" w:cs="Times New Roman"/>
      <w:sz w:val="20"/>
      <w:szCs w:val="20"/>
    </w:rPr>
  </w:style>
  <w:style w:type="character" w:styleId="13">
    <w:name w:val="Текст примечания Знак1"/>
    <w:qFormat/>
    <w:rPr>
      <w:rFonts w:eastAsia="Times New Roman"/>
      <w:sz w:val="20"/>
      <w:szCs w:val="20"/>
    </w:rPr>
  </w:style>
  <w:style w:type="character" w:styleId="25">
    <w:name w:val="Верхний колонтитул Знак2"/>
    <w:qFormat/>
    <w:rPr>
      <w:sz w:val="20"/>
      <w:szCs w:val="20"/>
    </w:rPr>
  </w:style>
  <w:style w:type="character" w:styleId="14">
    <w:name w:val="Верхний колонтитул Знак1"/>
    <w:qFormat/>
    <w:rPr>
      <w:rFonts w:eastAsia="Times New Roman"/>
    </w:rPr>
  </w:style>
  <w:style w:type="character" w:styleId="26">
    <w:name w:val="Нижний колонтитул Знак2"/>
    <w:qFormat/>
    <w:rPr>
      <w:sz w:val="20"/>
      <w:szCs w:val="20"/>
    </w:rPr>
  </w:style>
  <w:style w:type="character" w:styleId="15">
    <w:name w:val="Нижний колонтитул Знак1"/>
    <w:qFormat/>
    <w:rPr>
      <w:rFonts w:eastAsia="Times New Roman"/>
    </w:rPr>
  </w:style>
  <w:style w:type="character" w:styleId="27">
    <w:name w:val="Название Знак2"/>
    <w:qFormat/>
    <w:rPr>
      <w:b/>
      <w:bCs/>
    </w:rPr>
  </w:style>
  <w:style w:type="character" w:styleId="TitleChar1">
    <w:name w:val="Title Char1"/>
    <w:qFormat/>
    <w:rPr>
      <w:rFonts w:ascii="Cambria" w:hAnsi="Cambria" w:cs="Cambria"/>
      <w:b/>
      <w:bCs/>
      <w:kern w:val="2"/>
      <w:sz w:val="32"/>
      <w:szCs w:val="32"/>
    </w:rPr>
  </w:style>
  <w:style w:type="character" w:styleId="Style16">
    <w:name w:val="Название Знак"/>
    <w:qFormat/>
    <w:rPr>
      <w:rFonts w:ascii="Cambria" w:hAnsi="Cambria" w:cs="Cambria"/>
      <w:color w:val="000000"/>
      <w:spacing w:val="5"/>
      <w:kern w:val="2"/>
      <w:sz w:val="52"/>
      <w:szCs w:val="52"/>
    </w:rPr>
  </w:style>
  <w:style w:type="character" w:styleId="16">
    <w:name w:val="Название Знак1"/>
    <w:qFormat/>
    <w:rPr>
      <w:rFonts w:ascii="Cambria" w:hAnsi="Cambria" w:cs="Cambria"/>
      <w:color w:val="000000"/>
      <w:spacing w:val="5"/>
      <w:kern w:val="2"/>
      <w:sz w:val="52"/>
      <w:szCs w:val="52"/>
    </w:rPr>
  </w:style>
  <w:style w:type="character" w:styleId="28">
    <w:name w:val="Основной текст Знак2"/>
    <w:qFormat/>
    <w:rPr>
      <w:rFonts w:ascii="Times New Roman" w:hAnsi="Times New Roman" w:cs="Times New Roman"/>
      <w:sz w:val="20"/>
      <w:szCs w:val="20"/>
    </w:rPr>
  </w:style>
  <w:style w:type="character" w:styleId="BodyTextChar1">
    <w:name w:val="Body Text Char1"/>
    <w:qFormat/>
    <w:rPr>
      <w:sz w:val="24"/>
      <w:szCs w:val="24"/>
    </w:rPr>
  </w:style>
  <w:style w:type="character" w:styleId="Style17">
    <w:name w:val="Основной текст Знак"/>
    <w:qFormat/>
    <w:rPr>
      <w:rFonts w:ascii="Times New Roman" w:hAnsi="Times New Roman" w:cs="Times New Roman"/>
      <w:sz w:val="24"/>
      <w:szCs w:val="24"/>
    </w:rPr>
  </w:style>
  <w:style w:type="character" w:styleId="17">
    <w:name w:val="Основной текст Знак1"/>
    <w:qFormat/>
    <w:rPr>
      <w:rFonts w:eastAsia="Times New Roman"/>
    </w:rPr>
  </w:style>
  <w:style w:type="character" w:styleId="29">
    <w:name w:val="Основной текст с отступом Знак2"/>
    <w:qFormat/>
    <w:rPr>
      <w:rFonts w:ascii="Times New Roman" w:hAnsi="Times New Roman" w:cs="Times New Roman"/>
      <w:sz w:val="20"/>
      <w:szCs w:val="20"/>
    </w:rPr>
  </w:style>
  <w:style w:type="character" w:styleId="BodyTextIndentChar1">
    <w:name w:val="Body Text Indent Char1"/>
    <w:qFormat/>
    <w:rPr>
      <w:sz w:val="24"/>
      <w:szCs w:val="24"/>
    </w:rPr>
  </w:style>
  <w:style w:type="character" w:styleId="Style18">
    <w:name w:val="Основной текст с отступом Знак"/>
    <w:qFormat/>
    <w:rPr>
      <w:rFonts w:ascii="Times New Roman" w:hAnsi="Times New Roman" w:cs="Times New Roman"/>
      <w:sz w:val="24"/>
      <w:szCs w:val="24"/>
    </w:rPr>
  </w:style>
  <w:style w:type="character" w:styleId="18">
    <w:name w:val="Основной текст с отступом Знак1"/>
    <w:qFormat/>
    <w:rPr>
      <w:rFonts w:eastAsia="Times New Roman"/>
    </w:rPr>
  </w:style>
  <w:style w:type="character" w:styleId="210">
    <w:name w:val="Подзаголовок Знак2"/>
    <w:qFormat/>
    <w:rPr>
      <w:rFonts w:ascii="Arial" w:hAnsi="Arial" w:cs="Arial"/>
      <w:b/>
      <w:bCs/>
    </w:rPr>
  </w:style>
  <w:style w:type="character" w:styleId="SubtitleChar1">
    <w:name w:val="Subtitle Char1"/>
    <w:qFormat/>
    <w:rPr>
      <w:rFonts w:ascii="Cambria" w:hAnsi="Cambria" w:cs="Cambria"/>
      <w:sz w:val="24"/>
      <w:szCs w:val="24"/>
    </w:rPr>
  </w:style>
  <w:style w:type="character" w:styleId="Style19">
    <w:name w:val="Подзаголовок Знак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19">
    <w:name w:val="Подзаголовок Знак1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221">
    <w:name w:val="Основной текст 2 Знак2"/>
    <w:qFormat/>
    <w:rPr>
      <w:rFonts w:ascii="Times New Roman CYR" w:hAnsi="Times New Roman CYR" w:cs="Times New Roman CYR"/>
    </w:rPr>
  </w:style>
  <w:style w:type="character" w:styleId="BodyText2Char1">
    <w:name w:val="Body Text 2 Char1"/>
    <w:qFormat/>
    <w:rPr>
      <w:sz w:val="24"/>
      <w:szCs w:val="24"/>
    </w:rPr>
  </w:style>
  <w:style w:type="character" w:styleId="211">
    <w:name w:val="Основной текст 2 Знак"/>
    <w:qFormat/>
    <w:rPr>
      <w:rFonts w:ascii="Times New Roman" w:hAnsi="Times New Roman" w:cs="Times New Roman"/>
      <w:sz w:val="24"/>
      <w:szCs w:val="24"/>
    </w:rPr>
  </w:style>
  <w:style w:type="character" w:styleId="212">
    <w:name w:val="Основной текст 2 Знак1"/>
    <w:qFormat/>
    <w:rPr>
      <w:rFonts w:eastAsia="Times New Roman"/>
    </w:rPr>
  </w:style>
  <w:style w:type="character" w:styleId="32">
    <w:name w:val="Основной текст 3 Знак2"/>
    <w:qFormat/>
    <w:rPr>
      <w:sz w:val="28"/>
      <w:szCs w:val="28"/>
    </w:rPr>
  </w:style>
  <w:style w:type="character" w:styleId="BodyText3Char1">
    <w:name w:val="Body Text 3 Char1"/>
    <w:qFormat/>
    <w:rPr>
      <w:sz w:val="16"/>
      <w:szCs w:val="16"/>
    </w:rPr>
  </w:style>
  <w:style w:type="character" w:styleId="33">
    <w:name w:val="Основной текст 3 Знак"/>
    <w:qFormat/>
    <w:rPr>
      <w:rFonts w:ascii="Times New Roman" w:hAnsi="Times New Roman" w:cs="Times New Roman"/>
      <w:sz w:val="16"/>
      <w:szCs w:val="16"/>
    </w:rPr>
  </w:style>
  <w:style w:type="character" w:styleId="311">
    <w:name w:val="Основной текст 3 Знак1"/>
    <w:qFormat/>
    <w:rPr>
      <w:rFonts w:eastAsia="Times New Roman"/>
      <w:sz w:val="16"/>
      <w:szCs w:val="16"/>
    </w:rPr>
  </w:style>
  <w:style w:type="character" w:styleId="222">
    <w:name w:val="Основной текст с отступом 2 Знак2"/>
    <w:qFormat/>
    <w:rPr>
      <w:sz w:val="24"/>
      <w:szCs w:val="24"/>
    </w:rPr>
  </w:style>
  <w:style w:type="character" w:styleId="BodyTextIndent2Char1">
    <w:name w:val="Body Text Indent 2 Char1"/>
    <w:qFormat/>
    <w:rPr>
      <w:sz w:val="24"/>
      <w:szCs w:val="24"/>
    </w:rPr>
  </w:style>
  <w:style w:type="character" w:styleId="213">
    <w:name w:val="Основной текст с отступом 2 Знак"/>
    <w:qFormat/>
    <w:rPr>
      <w:rFonts w:ascii="Times New Roman" w:hAnsi="Times New Roman" w:cs="Times New Roman"/>
      <w:sz w:val="24"/>
      <w:szCs w:val="24"/>
    </w:rPr>
  </w:style>
  <w:style w:type="character" w:styleId="214">
    <w:name w:val="Основной текст с отступом 2 Знак1"/>
    <w:qFormat/>
    <w:rPr>
      <w:rFonts w:eastAsia="Times New Roman"/>
    </w:rPr>
  </w:style>
  <w:style w:type="character" w:styleId="321">
    <w:name w:val="Основной текст с отступом 3 Знак2"/>
    <w:qFormat/>
    <w:rPr>
      <w:sz w:val="16"/>
      <w:szCs w:val="16"/>
    </w:rPr>
  </w:style>
  <w:style w:type="character" w:styleId="BodyTextIndent3Char1">
    <w:name w:val="Body Text Indent 3 Char1"/>
    <w:qFormat/>
    <w:rPr>
      <w:sz w:val="16"/>
      <w:szCs w:val="16"/>
    </w:rPr>
  </w:style>
  <w:style w:type="character" w:styleId="34">
    <w:name w:val="Основной текст с отступом 3 Знак"/>
    <w:qFormat/>
    <w:rPr>
      <w:rFonts w:ascii="Times New Roman" w:hAnsi="Times New Roman" w:cs="Times New Roman"/>
      <w:sz w:val="16"/>
      <w:szCs w:val="16"/>
    </w:rPr>
  </w:style>
  <w:style w:type="character" w:styleId="312">
    <w:name w:val="Основной текст с отступом 3 Знак1"/>
    <w:qFormat/>
    <w:rPr>
      <w:rFonts w:eastAsia="Times New Roman"/>
      <w:sz w:val="16"/>
      <w:szCs w:val="16"/>
    </w:rPr>
  </w:style>
  <w:style w:type="character" w:styleId="215">
    <w:name w:val="Тема примечания Знак2"/>
    <w:qFormat/>
    <w:rPr>
      <w:rFonts w:ascii="Verdana" w:hAnsi="Verdana" w:cs="Verdana"/>
      <w:lang w:val="en-US"/>
    </w:rPr>
  </w:style>
  <w:style w:type="character" w:styleId="CommentSubjectChar1">
    <w:name w:val="Comment Subject Char1"/>
    <w:qFormat/>
    <w:rPr>
      <w:rFonts w:ascii="Times New Roman" w:hAnsi="Times New Roman" w:cs="Times New Roman"/>
      <w:b/>
      <w:bCs/>
      <w:sz w:val="20"/>
      <w:szCs w:val="20"/>
    </w:rPr>
  </w:style>
  <w:style w:type="character" w:styleId="Style20">
    <w:name w:val="Тема примечания Знак"/>
    <w:qFormat/>
    <w:rPr>
      <w:rFonts w:ascii="Times New Roman" w:hAnsi="Times New Roman" w:cs="Times New Roman"/>
      <w:b/>
      <w:bCs/>
      <w:sz w:val="20"/>
      <w:szCs w:val="20"/>
    </w:rPr>
  </w:style>
  <w:style w:type="character" w:styleId="110">
    <w:name w:val="Тема примечания Знак1"/>
    <w:qFormat/>
    <w:rPr>
      <w:rFonts w:eastAsia="Times New Roman"/>
      <w:b/>
      <w:bCs/>
      <w:sz w:val="20"/>
      <w:szCs w:val="20"/>
    </w:rPr>
  </w:style>
  <w:style w:type="character" w:styleId="111">
    <w:name w:val="Текст выноски Знак1"/>
    <w:qFormat/>
    <w:rPr>
      <w:rFonts w:ascii="Tahoma" w:hAnsi="Tahoma" w:cs="Tahoma"/>
      <w:sz w:val="16"/>
      <w:szCs w:val="16"/>
    </w:rPr>
  </w:style>
  <w:style w:type="character" w:styleId="Grame">
    <w:name w:val="grame"/>
    <w:qFormat/>
    <w:rPr>
      <w:rFonts w:ascii="Times New Roman" w:hAnsi="Times New Roman" w:cs="Times New Roman"/>
    </w:rPr>
  </w:style>
  <w:style w:type="character" w:styleId="Style21">
    <w:name w:val="Знак примечания"/>
    <w:qFormat/>
    <w:rPr>
      <w:sz w:val="16"/>
      <w:szCs w:val="16"/>
    </w:rPr>
  </w:style>
  <w:style w:type="character" w:styleId="Style22">
    <w:name w:val="Выделение жирным"/>
    <w:qFormat/>
    <w:rPr>
      <w:b/>
      <w:bCs/>
    </w:rPr>
  </w:style>
  <w:style w:type="character" w:styleId="Style23">
    <w:name w:val="Символ сноски"/>
    <w:qFormat/>
    <w:rPr>
      <w:vertAlign w:val="superscript"/>
    </w:rPr>
  </w:style>
  <w:style w:type="character" w:styleId="Style24">
    <w:name w:val="Текст концевой сноски Знак"/>
    <w:qFormat/>
    <w:rPr>
      <w:rFonts w:ascii="Calibri" w:hAnsi="Calibri" w:cs="Calibri"/>
      <w:sz w:val="20"/>
      <w:szCs w:val="20"/>
    </w:rPr>
  </w:style>
  <w:style w:type="character" w:styleId="Style25">
    <w:name w:val="Посещённая гиперссылка"/>
    <w:rPr>
      <w:color w:val="800080"/>
      <w:u w:val="single"/>
    </w:rPr>
  </w:style>
  <w:style w:type="character" w:styleId="Style26">
    <w:name w:val="Текст Знак"/>
    <w:qFormat/>
    <w:rPr>
      <w:rFonts w:ascii="Courier New" w:hAnsi="Courier New" w:cs="Courier New"/>
      <w:sz w:val="20"/>
      <w:szCs w:val="20"/>
    </w:rPr>
  </w:style>
  <w:style w:type="character" w:styleId="Style27">
    <w:name w:val="Основной шрифт"/>
    <w:qFormat/>
    <w:rPr/>
  </w:style>
  <w:style w:type="character" w:styleId="Bmailpersonemailtext">
    <w:name w:val="b-mail-person__email__text"/>
    <w:qFormat/>
    <w:rPr/>
  </w:style>
  <w:style w:type="character" w:styleId="HTML">
    <w:name w:val="Стандартный HTML Знак"/>
    <w:qFormat/>
    <w:rPr>
      <w:rFonts w:ascii="Courier New" w:hAnsi="Courier New" w:cs="Courier New"/>
      <w:sz w:val="20"/>
      <w:szCs w:val="20"/>
    </w:rPr>
  </w:style>
  <w:style w:type="character" w:styleId="35">
    <w:name w:val="Основной текст (3)_"/>
    <w:qFormat/>
    <w:rPr>
      <w:b/>
      <w:bCs/>
      <w:spacing w:val="1"/>
      <w:sz w:val="21"/>
      <w:szCs w:val="21"/>
      <w:shd w:fill="FFFFFF" w:val="clear"/>
    </w:rPr>
  </w:style>
  <w:style w:type="character" w:styleId="42">
    <w:name w:val="Основной текст (4)_"/>
    <w:qFormat/>
    <w:rPr>
      <w:b/>
      <w:bCs/>
      <w:spacing w:val="1"/>
      <w:shd w:fill="FFFFFF" w:val="clear"/>
    </w:rPr>
  </w:style>
  <w:style w:type="character" w:styleId="Style28">
    <w:name w:val="Основной текст + Полужирный"/>
    <w:qFormat/>
    <w:rPr>
      <w:rFonts w:ascii="Times New Roman" w:hAnsi="Times New Roman" w:cs="Times New Roman"/>
      <w:b/>
      <w:bCs/>
      <w:spacing w:val="1"/>
      <w:sz w:val="21"/>
      <w:szCs w:val="21"/>
      <w:u w:val="none"/>
    </w:rPr>
  </w:style>
  <w:style w:type="character" w:styleId="Val">
    <w:name w:val="val"/>
    <w:basedOn w:val="Style5"/>
    <w:qFormat/>
    <w:rPr/>
  </w:style>
  <w:style w:type="character" w:styleId="Style29">
    <w:name w:val="Слабая ссылка"/>
    <w:basedOn w:val="Style5"/>
    <w:qFormat/>
    <w:rPr>
      <w:smallCaps/>
      <w:color w:val="C0504D"/>
      <w:u w:val="single"/>
    </w:rPr>
  </w:style>
  <w:style w:type="paragraph" w:styleId="Style30">
    <w:name w:val="Заголовок"/>
    <w:basedOn w:val="Normal"/>
    <w:next w:val="Normal"/>
    <w:qFormat/>
    <w:pPr>
      <w:pBdr>
        <w:bottom w:val="single" w:sz="8" w:space="4" w:color="4F81BD"/>
      </w:pBdr>
      <w:spacing w:before="0" w:after="300"/>
    </w:pPr>
    <w:rPr>
      <w:rFonts w:ascii="Calibri" w:hAnsi="Calibri" w:eastAsia="Calibri" w:cs="Calibri"/>
      <w:b/>
      <w:bCs/>
      <w:sz w:val="20"/>
      <w:szCs w:val="20"/>
      <w:lang w:val="ru-RU"/>
    </w:rPr>
  </w:style>
  <w:style w:type="paragraph" w:styleId="Style31">
    <w:name w:val="Body Text"/>
    <w:basedOn w:val="Normal"/>
    <w:pPr>
      <w:spacing w:lineRule="auto" w:line="276" w:before="0" w:after="120"/>
    </w:pPr>
    <w:rPr>
      <w:rFonts w:eastAsia="Calibri"/>
      <w:sz w:val="20"/>
      <w:szCs w:val="20"/>
      <w:lang w:val="ru-RU"/>
    </w:rPr>
  </w:style>
  <w:style w:type="paragraph" w:styleId="Style32">
    <w:name w:val="List"/>
    <w:basedOn w:val="Style31"/>
    <w:pPr/>
    <w:rPr>
      <w:rFonts w:cs="Arial"/>
    </w:rPr>
  </w:style>
  <w:style w:type="paragraph" w:styleId="Style3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4">
    <w:name w:val="Указатель"/>
    <w:basedOn w:val="Normal"/>
    <w:qFormat/>
    <w:pPr>
      <w:suppressLineNumbers/>
    </w:pPr>
    <w:rPr>
      <w:rFonts w:cs="Arial"/>
    </w:rPr>
  </w:style>
  <w:style w:type="paragraph" w:styleId="Style35">
    <w:name w:val="Header"/>
    <w:basedOn w:val="Normal"/>
    <w:pPr/>
    <w:rPr>
      <w:rFonts w:eastAsia="Calibri"/>
      <w:lang w:val="ru-RU"/>
    </w:rPr>
  </w:style>
  <w:style w:type="paragraph" w:styleId="Style36">
    <w:name w:val="Footer"/>
    <w:basedOn w:val="Normal"/>
    <w:pPr/>
    <w:rPr>
      <w:rFonts w:eastAsia="Calibri"/>
      <w:lang w:val="ru-RU"/>
    </w:rPr>
  </w:style>
  <w:style w:type="paragraph" w:styleId="Style37">
    <w:name w:val="Текст выноски"/>
    <w:basedOn w:val="Normal"/>
    <w:qFormat/>
    <w:pPr/>
    <w:rPr>
      <w:rFonts w:ascii="Tahoma" w:hAnsi="Tahoma" w:eastAsia="Calibri" w:cs="Tahoma"/>
      <w:sz w:val="16"/>
      <w:szCs w:val="16"/>
      <w:lang w:val="ru-RU"/>
    </w:rPr>
  </w:style>
  <w:style w:type="paragraph" w:styleId="Style38">
    <w:name w:val="Таблицы (моноширинный)"/>
    <w:basedOn w:val="Normal"/>
    <w:next w:val="Normal"/>
    <w:qFormat/>
    <w:pPr>
      <w:widowControl w:val="false"/>
      <w:autoSpaceDE w:val="false"/>
    </w:pPr>
    <w:rPr>
      <w:rFonts w:ascii="Courier New" w:hAnsi="Courier New" w:cs="Courier New"/>
    </w:rPr>
  </w:style>
  <w:style w:type="paragraph" w:styleId="112">
    <w:name w:val="Абзац списка1"/>
    <w:basedOn w:val="Normal"/>
    <w:qFormat/>
    <w:pPr>
      <w:spacing w:lineRule="auto" w:line="276"/>
      <w:ind w:left="720" w:right="0" w:hanging="0"/>
    </w:pPr>
    <w:rPr>
      <w:sz w:val="28"/>
      <w:szCs w:val="28"/>
    </w:rPr>
  </w:style>
  <w:style w:type="paragraph" w:styleId="ConsPlusNormal">
    <w:name w:val="ConsPlusNormal"/>
    <w:qFormat/>
    <w:pPr>
      <w:widowControl w:val="false"/>
      <w:suppressAutoHyphens w:val="true"/>
      <w:autoSpaceDE w:val="false"/>
      <w:ind w:left="0" w:right="0" w:firstLine="720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Style39">
    <w:name w:val="Обычный (веб)"/>
    <w:basedOn w:val="Normal"/>
    <w:qFormat/>
    <w:pPr>
      <w:spacing w:lineRule="exact" w:line="240" w:before="0" w:after="160"/>
    </w:pPr>
    <w:rPr>
      <w:rFonts w:eastAsia="Calibri"/>
      <w:color w:val="000000"/>
      <w:lang w:val="ru-RU"/>
    </w:rPr>
  </w:style>
  <w:style w:type="paragraph" w:styleId="ConsPlusNonformat">
    <w:name w:val="ConsPlusNonformat"/>
    <w:qFormat/>
    <w:pPr>
      <w:widowControl w:val="false"/>
      <w:suppressAutoHyphens w:val="true"/>
      <w:autoSpaceDE w:val="false"/>
    </w:pPr>
    <w:rPr>
      <w:rFonts w:ascii="Courier New" w:hAnsi="Courier New" w:eastAsia="Times New Roman" w:cs="Courier New"/>
      <w:color w:val="auto"/>
      <w:sz w:val="20"/>
      <w:szCs w:val="20"/>
      <w:lang w:val="ru-RU" w:eastAsia="zh-CN" w:bidi="ar-SA"/>
    </w:rPr>
  </w:style>
  <w:style w:type="paragraph" w:styleId="Text">
    <w:name w:val="text"/>
    <w:basedOn w:val="Normal"/>
    <w:qFormat/>
    <w:pPr>
      <w:spacing w:before="280" w:after="280"/>
    </w:pPr>
    <w:rPr>
      <w:rFonts w:eastAsia="MS Mincho;ＭＳ 明朝"/>
    </w:rPr>
  </w:style>
  <w:style w:type="paragraph" w:styleId="Style40">
    <w:name w:val="Footnote Text"/>
    <w:basedOn w:val="Normal"/>
    <w:pPr/>
    <w:rPr>
      <w:rFonts w:eastAsia="Calibri"/>
      <w:sz w:val="20"/>
      <w:szCs w:val="20"/>
      <w:lang w:val="ru-RU"/>
    </w:rPr>
  </w:style>
  <w:style w:type="paragraph" w:styleId="Style41">
    <w:name w:val="Текст примечания"/>
    <w:basedOn w:val="Normal"/>
    <w:qFormat/>
    <w:pPr>
      <w:spacing w:before="0" w:after="200"/>
    </w:pPr>
    <w:rPr>
      <w:rFonts w:eastAsia="Calibri"/>
      <w:sz w:val="20"/>
      <w:szCs w:val="20"/>
      <w:lang w:val="ru-RU"/>
    </w:rPr>
  </w:style>
  <w:style w:type="paragraph" w:styleId="Style42">
    <w:name w:val="Body Text Indent"/>
    <w:basedOn w:val="Normal"/>
    <w:pPr>
      <w:spacing w:lineRule="auto" w:line="276" w:before="0" w:after="120"/>
      <w:ind w:left="283" w:right="0" w:hanging="0"/>
    </w:pPr>
    <w:rPr>
      <w:rFonts w:eastAsia="Calibri"/>
      <w:sz w:val="20"/>
      <w:szCs w:val="20"/>
      <w:lang w:val="ru-RU"/>
    </w:rPr>
  </w:style>
  <w:style w:type="paragraph" w:styleId="Style43">
    <w:name w:val="Subtitle"/>
    <w:basedOn w:val="Normal"/>
    <w:next w:val="Normal"/>
    <w:qFormat/>
    <w:pPr>
      <w:spacing w:lineRule="auto" w:line="276" w:before="0" w:after="200"/>
    </w:pPr>
    <w:rPr>
      <w:rFonts w:ascii="Arial" w:hAnsi="Arial" w:eastAsia="Calibri" w:cs="Arial"/>
      <w:b/>
      <w:bCs/>
      <w:sz w:val="20"/>
      <w:szCs w:val="20"/>
      <w:lang w:val="ru-RU"/>
    </w:rPr>
  </w:style>
  <w:style w:type="paragraph" w:styleId="216">
    <w:name w:val="Основной текст 2"/>
    <w:basedOn w:val="Normal"/>
    <w:qFormat/>
    <w:pPr>
      <w:spacing w:lineRule="auto" w:line="480" w:before="0" w:after="120"/>
    </w:pPr>
    <w:rPr>
      <w:rFonts w:ascii="Times New Roman CYR" w:hAnsi="Times New Roman CYR" w:eastAsia="Calibri" w:cs="Times New Roman CYR"/>
      <w:sz w:val="20"/>
      <w:szCs w:val="20"/>
      <w:lang w:val="ru-RU"/>
    </w:rPr>
  </w:style>
  <w:style w:type="paragraph" w:styleId="36">
    <w:name w:val="Основной текст 3"/>
    <w:basedOn w:val="Normal"/>
    <w:qFormat/>
    <w:pPr>
      <w:spacing w:lineRule="auto" w:line="276" w:before="0" w:after="120"/>
    </w:pPr>
    <w:rPr>
      <w:rFonts w:ascii="Calibri" w:hAnsi="Calibri" w:eastAsia="Calibri" w:cs="Calibri"/>
      <w:sz w:val="28"/>
      <w:szCs w:val="28"/>
      <w:lang w:val="ru-RU"/>
    </w:rPr>
  </w:style>
  <w:style w:type="paragraph" w:styleId="217">
    <w:name w:val="Основной текст с отступом 2"/>
    <w:basedOn w:val="Normal"/>
    <w:qFormat/>
    <w:pPr>
      <w:spacing w:lineRule="auto" w:line="480" w:before="0" w:after="120"/>
      <w:ind w:left="283" w:right="0" w:hanging="0"/>
    </w:pPr>
    <w:rPr>
      <w:rFonts w:ascii="Calibri" w:hAnsi="Calibri" w:eastAsia="Calibri" w:cs="Calibri"/>
      <w:lang w:val="ru-RU"/>
    </w:rPr>
  </w:style>
  <w:style w:type="paragraph" w:styleId="37">
    <w:name w:val="Основной текст с отступом 3"/>
    <w:basedOn w:val="Normal"/>
    <w:qFormat/>
    <w:pPr>
      <w:spacing w:lineRule="auto" w:line="276" w:before="0" w:after="120"/>
      <w:ind w:left="283" w:right="0" w:hanging="0"/>
    </w:pPr>
    <w:rPr>
      <w:rFonts w:ascii="Calibri" w:hAnsi="Calibri" w:eastAsia="Calibri" w:cs="Calibri"/>
      <w:sz w:val="16"/>
      <w:szCs w:val="16"/>
      <w:lang w:val="ru-RU"/>
    </w:rPr>
  </w:style>
  <w:style w:type="paragraph" w:styleId="Style44">
    <w:name w:val="Тема примечания"/>
    <w:basedOn w:val="Style41"/>
    <w:next w:val="Style41"/>
    <w:qFormat/>
    <w:pPr/>
    <w:rPr>
      <w:rFonts w:ascii="Verdana" w:hAnsi="Verdana" w:cs="Verdana"/>
      <w:lang w:val="en-US"/>
    </w:rPr>
  </w:style>
  <w:style w:type="paragraph" w:styleId="121">
    <w:name w:val="Абзац списка12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113">
    <w:name w:val="Без интервала1"/>
    <w:qFormat/>
    <w:pPr>
      <w:widowControl/>
      <w:suppressAutoHyphens w:val="true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114">
    <w:name w:val="Абзац списка11"/>
    <w:basedOn w:val="Normal"/>
    <w:qFormat/>
    <w:pPr>
      <w:ind w:left="720" w:right="0" w:hanging="0"/>
    </w:pPr>
    <w:rPr/>
  </w:style>
  <w:style w:type="paragraph" w:styleId="NoSpacing1">
    <w:name w:val="No Spacing1"/>
    <w:qFormat/>
    <w:pPr>
      <w:widowControl/>
      <w:suppressAutoHyphens w:val="true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ListParagraph1">
    <w:name w:val="List Paragraph1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Style45">
    <w:name w:val="Содержимое таблицы"/>
    <w:basedOn w:val="Normal"/>
    <w:qFormat/>
    <w:pPr>
      <w:widowControl w:val="false"/>
      <w:suppressLineNumbers/>
      <w:suppressAutoHyphens w:val="true"/>
    </w:pPr>
    <w:rPr>
      <w:rFonts w:ascii="DejaVu Sans" w:hAnsi="DejaVu Sans" w:cs="DejaVu Sans"/>
      <w:kern w:val="2"/>
    </w:rPr>
  </w:style>
  <w:style w:type="paragraph" w:styleId="ConsPlusTitle">
    <w:name w:val="ConsPlusTitle"/>
    <w:qFormat/>
    <w:pPr>
      <w:widowControl w:val="false"/>
      <w:suppressAutoHyphens w:val="true"/>
      <w:autoSpaceDE w:val="false"/>
    </w:pPr>
    <w:rPr>
      <w:rFonts w:ascii="Times New Roman" w:hAnsi="Times New Roman" w:eastAsia="Times New Roman" w:cs="Times New Roman"/>
      <w:b/>
      <w:bCs/>
      <w:color w:val="auto"/>
      <w:sz w:val="24"/>
      <w:szCs w:val="24"/>
      <w:lang w:val="ru-RU" w:eastAsia="zh-CN" w:bidi="ar-SA"/>
    </w:rPr>
  </w:style>
  <w:style w:type="paragraph" w:styleId="218">
    <w:name w:val="Без интервала2"/>
    <w:qFormat/>
    <w:pPr>
      <w:widowControl/>
      <w:suppressAutoHyphens w:val="true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115">
    <w:name w:val="1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116">
    <w:name w:val="заголовок 1"/>
    <w:basedOn w:val="Normal"/>
    <w:next w:val="Normal"/>
    <w:qFormat/>
    <w:pPr>
      <w:keepNext w:val="true"/>
      <w:autoSpaceDE w:val="false"/>
      <w:ind w:left="0" w:right="0" w:firstLine="709"/>
      <w:jc w:val="both"/>
    </w:pPr>
    <w:rPr>
      <w:sz w:val="28"/>
      <w:szCs w:val="28"/>
    </w:rPr>
  </w:style>
  <w:style w:type="paragraph" w:styleId="BodyText21">
    <w:name w:val="Body Text 21"/>
    <w:basedOn w:val="Normal"/>
    <w:qFormat/>
    <w:pPr>
      <w:autoSpaceDE w:val="false"/>
      <w:jc w:val="both"/>
    </w:pPr>
    <w:rPr>
      <w:sz w:val="28"/>
      <w:szCs w:val="28"/>
    </w:rPr>
  </w:style>
  <w:style w:type="paragraph" w:styleId="ConsTitle">
    <w:name w:val="ConsTitle"/>
    <w:qFormat/>
    <w:pPr>
      <w:widowControl/>
      <w:suppressAutoHyphens w:val="true"/>
      <w:autoSpaceDE w:val="false"/>
      <w:ind w:left="0" w:right="19772" w:hanging="0"/>
    </w:pPr>
    <w:rPr>
      <w:rFonts w:ascii="Arial" w:hAnsi="Arial" w:eastAsia="Times New Roman" w:cs="Arial"/>
      <w:b/>
      <w:bCs/>
      <w:color w:val="auto"/>
      <w:sz w:val="20"/>
      <w:szCs w:val="20"/>
      <w:lang w:val="ru-RU" w:eastAsia="zh-CN" w:bidi="ar-SA"/>
    </w:rPr>
  </w:style>
  <w:style w:type="paragraph" w:styleId="117">
    <w:name w:val="Обычный1"/>
    <w:qFormat/>
    <w:pPr>
      <w:widowControl w:val="false"/>
      <w:suppressAutoHyphens w:val="true"/>
      <w:snapToGrid w:val="false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Style46">
    <w:name w:val="Прижатый влево"/>
    <w:basedOn w:val="Normal"/>
    <w:next w:val="Normal"/>
    <w:qFormat/>
    <w:pPr>
      <w:widowControl w:val="false"/>
      <w:autoSpaceDE w:val="false"/>
    </w:pPr>
    <w:rPr>
      <w:rFonts w:ascii="Arial" w:hAnsi="Arial" w:cs="Arial"/>
    </w:rPr>
  </w:style>
  <w:style w:type="paragraph" w:styleId="Style47">
    <w:name w:val="Endnote Text"/>
    <w:basedOn w:val="Normal"/>
    <w:pPr>
      <w:spacing w:lineRule="auto" w:line="276" w:before="0" w:after="200"/>
    </w:pPr>
    <w:rPr>
      <w:rFonts w:ascii="Calibri" w:hAnsi="Calibri" w:eastAsia="Calibri" w:cs="Calibri"/>
      <w:sz w:val="20"/>
      <w:szCs w:val="20"/>
      <w:lang w:val="ru-RU"/>
    </w:rPr>
  </w:style>
  <w:style w:type="paragraph" w:styleId="Style48">
    <w:name w:val="Текст"/>
    <w:basedOn w:val="Normal"/>
    <w:qFormat/>
    <w:pPr/>
    <w:rPr>
      <w:rFonts w:ascii="Courier New" w:hAnsi="Courier New" w:eastAsia="Calibri" w:cs="Courier New"/>
      <w:sz w:val="20"/>
      <w:szCs w:val="20"/>
      <w:lang w:val="ru-RU"/>
    </w:rPr>
  </w:style>
  <w:style w:type="paragraph" w:styleId="Style49">
    <w:name w:val="диссер"/>
    <w:basedOn w:val="Style31"/>
    <w:qFormat/>
    <w:pPr/>
    <w:rPr>
      <w:rFonts w:ascii="Calibri" w:hAnsi="Calibri" w:cs="Calibri"/>
      <w:sz w:val="22"/>
      <w:szCs w:val="22"/>
    </w:rPr>
  </w:style>
  <w:style w:type="paragraph" w:styleId="Acxspmiddle">
    <w:name w:val="acxspmiddle"/>
    <w:basedOn w:val="Normal"/>
    <w:qFormat/>
    <w:pPr>
      <w:spacing w:before="280" w:after="280"/>
    </w:pPr>
    <w:rPr/>
  </w:style>
  <w:style w:type="paragraph" w:styleId="Style50">
    <w:name w:val="Название объекта"/>
    <w:basedOn w:val="Normal"/>
    <w:next w:val="Normal"/>
    <w:qFormat/>
    <w:pPr>
      <w:spacing w:lineRule="auto" w:line="276" w:before="0" w:after="200"/>
    </w:pPr>
    <w:rPr>
      <w:rFonts w:ascii="Calibri" w:hAnsi="Calibri" w:cs="Calibri"/>
      <w:b/>
      <w:bCs/>
      <w:sz w:val="22"/>
      <w:szCs w:val="22"/>
    </w:rPr>
  </w:style>
  <w:style w:type="paragraph" w:styleId="HTML1">
    <w:name w:val="Стандартный HTML"/>
    <w:basedOn w:val="Normal"/>
    <w:qFormat/>
    <w:pPr/>
    <w:rPr>
      <w:rFonts w:ascii="Courier New" w:hAnsi="Courier New" w:eastAsia="Calibri" w:cs="Courier New"/>
      <w:sz w:val="20"/>
      <w:szCs w:val="20"/>
      <w:lang w:val="ru-RU"/>
    </w:rPr>
  </w:style>
  <w:style w:type="paragraph" w:styleId="ConsPlusCell">
    <w:name w:val="ConsPlusCell"/>
    <w:qFormat/>
    <w:pPr>
      <w:widowControl w:val="false"/>
      <w:suppressAutoHyphens w:val="true"/>
      <w:autoSpaceDE w:val="false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219">
    <w:name w:val="Без интервала21"/>
    <w:qFormat/>
    <w:pPr>
      <w:widowControl/>
      <w:suppressAutoHyphens w:val="true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220">
    <w:name w:val="Абзац списка2"/>
    <w:basedOn w:val="Normal"/>
    <w:qFormat/>
    <w:pPr>
      <w:spacing w:lineRule="auto" w:line="276"/>
      <w:ind w:left="720" w:right="0" w:hanging="0"/>
    </w:pPr>
    <w:rPr>
      <w:sz w:val="28"/>
      <w:szCs w:val="28"/>
    </w:rPr>
  </w:style>
  <w:style w:type="paragraph" w:styleId="38">
    <w:name w:val="Без интервала3"/>
    <w:qFormat/>
    <w:pPr>
      <w:widowControl/>
      <w:suppressAutoHyphens w:val="true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Style51">
    <w:name w:val="Заголовок статьи"/>
    <w:basedOn w:val="Normal"/>
    <w:next w:val="Normal"/>
    <w:qFormat/>
    <w:pPr>
      <w:autoSpaceDE w:val="false"/>
      <w:ind w:left="1612" w:right="0" w:hanging="892"/>
      <w:jc w:val="both"/>
    </w:pPr>
    <w:rPr>
      <w:rFonts w:ascii="Arial" w:hAnsi="Arial" w:cs="Arial"/>
    </w:rPr>
  </w:style>
  <w:style w:type="paragraph" w:styleId="Style52">
    <w:name w:val="Комментарий"/>
    <w:basedOn w:val="Normal"/>
    <w:next w:val="Normal"/>
    <w:qFormat/>
    <w:pPr>
      <w:autoSpaceDE w:val="false"/>
      <w:spacing w:before="75" w:after="0"/>
      <w:ind w:left="170" w:right="0" w:hanging="0"/>
      <w:jc w:val="both"/>
    </w:pPr>
    <w:rPr>
      <w:rFonts w:ascii="Arial" w:hAnsi="Arial" w:cs="Arial"/>
      <w:color w:val="353842"/>
      <w:shd w:fill="F0F0F0" w:val="clear"/>
    </w:rPr>
  </w:style>
  <w:style w:type="paragraph" w:styleId="Style53">
    <w:name w:val="Информация об изменениях документа"/>
    <w:basedOn w:val="Style52"/>
    <w:next w:val="Normal"/>
    <w:qFormat/>
    <w:pPr/>
    <w:rPr>
      <w:i/>
      <w:iCs/>
    </w:rPr>
  </w:style>
  <w:style w:type="paragraph" w:styleId="43">
    <w:name w:val="Без интервала4"/>
    <w:qFormat/>
    <w:pPr>
      <w:widowControl/>
      <w:suppressAutoHyphens w:val="true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39">
    <w:name w:val="Абзац списка3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118">
    <w:name w:val="Рецензия1"/>
    <w:qFormat/>
    <w:pPr>
      <w:widowControl/>
      <w:suppressAutoHyphens w:val="true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Default">
    <w:name w:val="Default"/>
    <w:qFormat/>
    <w:pPr>
      <w:widowControl/>
      <w:suppressAutoHyphens w:val="true"/>
      <w:autoSpaceDE w:val="false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310">
    <w:name w:val="Основной текст (3)"/>
    <w:basedOn w:val="Normal"/>
    <w:qFormat/>
    <w:pPr>
      <w:widowControl w:val="false"/>
      <w:shd w:fill="FFFFFF" w:val="clear"/>
      <w:spacing w:lineRule="exact" w:line="274" w:before="240" w:after="0"/>
      <w:ind w:left="0" w:right="0" w:hanging="480"/>
    </w:pPr>
    <w:rPr>
      <w:rFonts w:ascii="Calibri" w:hAnsi="Calibri" w:eastAsia="Calibri" w:cs="Calibri"/>
      <w:b/>
      <w:bCs/>
      <w:spacing w:val="1"/>
      <w:sz w:val="21"/>
      <w:szCs w:val="21"/>
      <w:lang w:val="ru-RU"/>
    </w:rPr>
  </w:style>
  <w:style w:type="paragraph" w:styleId="411">
    <w:name w:val="Основной текст (4)1"/>
    <w:basedOn w:val="Normal"/>
    <w:qFormat/>
    <w:pPr>
      <w:widowControl w:val="false"/>
      <w:shd w:fill="FFFFFF" w:val="clear"/>
      <w:spacing w:lineRule="atLeast" w:line="240" w:before="0" w:after="60"/>
      <w:jc w:val="both"/>
    </w:pPr>
    <w:rPr>
      <w:rFonts w:ascii="Calibri" w:hAnsi="Calibri" w:eastAsia="Calibri" w:cs="Calibri"/>
      <w:b/>
      <w:bCs/>
      <w:spacing w:val="1"/>
      <w:sz w:val="20"/>
      <w:szCs w:val="20"/>
      <w:lang w:val="ru-RU"/>
    </w:rPr>
  </w:style>
  <w:style w:type="paragraph" w:styleId="Style54">
    <w:name w:val="Без интервала"/>
    <w:basedOn w:val="Normal"/>
    <w:qFormat/>
    <w:pPr/>
    <w:rPr>
      <w:rFonts w:ascii="Calibri" w:hAnsi="Calibri" w:cs="Calibri"/>
      <w:lang w:val="en-US"/>
    </w:rPr>
  </w:style>
  <w:style w:type="paragraph" w:styleId="Style55">
    <w:name w:val="Абзац списка"/>
    <w:basedOn w:val="Normal"/>
    <w:qFormat/>
    <w:pPr>
      <w:ind w:left="720" w:right="0" w:hanging="0"/>
    </w:pPr>
    <w:rPr/>
  </w:style>
  <w:style w:type="paragraph" w:styleId="Style56">
    <w:name w:val="Заголовок таблицы"/>
    <w:basedOn w:val="Style45"/>
    <w:qFormat/>
    <w:pPr>
      <w:suppressLineNumbers/>
      <w:jc w:val="center"/>
    </w:pPr>
    <w:rPr>
      <w:b/>
      <w:bCs/>
    </w:rPr>
  </w:style>
  <w:style w:type="paragraph" w:styleId="Style57">
    <w:name w:val="Верхний колонтитул слева"/>
    <w:basedOn w:val="Normal"/>
    <w:qFormat/>
    <w:pPr>
      <w:suppressLineNumbers/>
      <w:tabs>
        <w:tab w:val="clear" w:pos="265"/>
        <w:tab w:val="center" w:pos="4819" w:leader="none"/>
        <w:tab w:val="right" w:pos="9639" w:leader="none"/>
      </w:tabs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krymsk-region.ru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421</TotalTime>
  <Application>LibreOffice/6.1.4.2$Windows_X86_64 LibreOffice_project/9d0f32d1f0b509096fd65e0d4bec26ddd1938fd3</Application>
  <Pages>2</Pages>
  <Words>286</Words>
  <Characters>2272</Characters>
  <CharactersWithSpaces>2688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2020-11-09T16:45:00Z</dcterms:created>
  <dc:creator>Admin</dc:creator>
  <dc:description/>
  <dc:language>ru-RU</dc:language>
  <cp:lastModifiedBy/>
  <cp:lastPrinted>2021-03-31T14:47:00Z</cp:lastPrinted>
  <dcterms:modified xsi:type="dcterms:W3CDTF">2021-04-15T08:30:52Z</dcterms:modified>
  <cp:revision>17</cp:revision>
  <dc:subject/>
  <dc:title/>
</cp:coreProperties>
</file>