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25 июля 2025 года                                                                               № 124/219</w:t>
      </w:r>
      <w:r>
        <w:rPr>
          <w:color w:val="000000"/>
          <w:szCs w:val="28"/>
          <w:lang w:eastAsia="ar-SA"/>
        </w:rPr>
        <w:t>8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Calibri" w:eastAsiaTheme="minorHAnsi"/>
          <w:b/>
          <w:szCs w:val="28"/>
        </w:rPr>
        <w:t>Куртвелиевой Ленары Энверовны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5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 xml:space="preserve">Рассмотрев документы </w:t>
      </w:r>
      <w:r>
        <w:rPr>
          <w:rFonts w:eastAsia="Calibri" w:eastAsiaTheme="minorHAnsi"/>
          <w:szCs w:val="28"/>
        </w:rPr>
        <w:t>Куртвелиевой Ленары Энверовны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5,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1. Зарегистрировать </w:t>
      </w:r>
      <w:r>
        <w:rPr>
          <w:rFonts w:eastAsia="Calibri" w:eastAsiaTheme="minorHAnsi"/>
          <w:szCs w:val="28"/>
        </w:rPr>
        <w:t>Куртвелиеву Ленару Энверовну</w:t>
      </w:r>
      <w:r>
        <w:rPr>
          <w:i/>
          <w:szCs w:val="28"/>
        </w:rPr>
        <w:t xml:space="preserve">, </w:t>
      </w:r>
      <w:r>
        <w:rPr>
          <w:szCs w:val="28"/>
        </w:rPr>
        <w:t>1995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 работающую в администрации Киевского сельского поселения Крымского района экспертом ВУС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выдвинутую Региональным отделением социалистической политической партии "СПРАВЕДЛИВАЯ РОССИЯ - ПАТРИОТЫ - ЗА ПРАВДУ" в Краснодарском крае кандидатом в депутаты Совета муниципального образования Крымский район по Трехмандатному избирательному округу №</w:t>
      </w:r>
      <w:r>
        <w:rPr>
          <w:color w:val="auto"/>
          <w:szCs w:val="28"/>
        </w:rPr>
        <w:t>5</w:t>
      </w:r>
      <w:bookmarkStart w:id="0" w:name="_GoBack"/>
      <w:bookmarkEnd w:id="0"/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25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1</w:t>
      </w:r>
      <w:r>
        <w:rPr>
          <w:color w:val="auto"/>
          <w:szCs w:val="28"/>
        </w:rPr>
        <w:t xml:space="preserve">7 </w:t>
      </w:r>
      <w:r>
        <w:rPr>
          <w:color w:val="auto"/>
          <w:szCs w:val="28"/>
        </w:rPr>
        <w:t>минут.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2. Вручить </w:t>
      </w:r>
      <w:r>
        <w:rPr>
          <w:rFonts w:eastAsia="Calibri" w:eastAsiaTheme="minorHAnsi"/>
          <w:szCs w:val="28"/>
        </w:rPr>
        <w:t>Куртвелиевой Ленаре Энверовне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auto" w:line="276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5E7F7-A6E2-47A1-B519-C491ADF3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LibreOffice/7.3.7.2$Linux_X86_64 LibreOffice_project/30$Build-2</Application>
  <AppVersion>15.0000</AppVersion>
  <Pages>1</Pages>
  <Words>232</Words>
  <Characters>1641</Characters>
  <CharactersWithSpaces>1955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2025-07-18T12:04:00Z</dcterms:created>
  <dc:creator>ТИК Абинская</dc:creator>
  <dc:description/>
  <dc:language>ru-RU</dc:language>
  <cp:lastModifiedBy/>
  <cp:lastPrinted>2025-02-04T10:31:00Z</cp:lastPrinted>
  <dcterms:modified xsi:type="dcterms:W3CDTF">2025-07-24T14:13:01Z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