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7E6" w:rsidRPr="002A5112" w:rsidRDefault="00E9461A" w:rsidP="00D3787C">
      <w:pPr>
        <w:suppressAutoHyphens/>
        <w:spacing w:after="0" w:line="240" w:lineRule="auto"/>
        <w:ind w:left="5103" w:right="-284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П</w:t>
      </w:r>
      <w:r w:rsidR="000927E6" w:rsidRPr="002A5112">
        <w:rPr>
          <w:rFonts w:ascii="Times New Roman" w:hAnsi="Times New Roman" w:cs="Times New Roman"/>
          <w:sz w:val="28"/>
          <w:szCs w:val="28"/>
        </w:rPr>
        <w:t>риложение</w:t>
      </w:r>
      <w:r w:rsidRPr="002A5112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2D2463" w:rsidRPr="002A5112" w:rsidRDefault="002D2463" w:rsidP="002D2463">
      <w:pPr>
        <w:tabs>
          <w:tab w:val="left" w:pos="1565"/>
        </w:tabs>
        <w:suppressAutoHyphens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3787C" w:rsidRPr="002A5112" w:rsidRDefault="00D3787C" w:rsidP="002D2463">
      <w:pPr>
        <w:tabs>
          <w:tab w:val="left" w:pos="1565"/>
        </w:tabs>
        <w:suppressAutoHyphens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927E6" w:rsidRPr="002A5112" w:rsidRDefault="000927E6" w:rsidP="002D2463">
      <w:pPr>
        <w:tabs>
          <w:tab w:val="left" w:pos="1565"/>
        </w:tabs>
        <w:suppressAutoHyphens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0927E6" w:rsidRPr="002A5112" w:rsidRDefault="000927E6" w:rsidP="002D2463">
      <w:pPr>
        <w:tabs>
          <w:tab w:val="left" w:pos="1565"/>
        </w:tabs>
        <w:suppressAutoHyphens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Крымский район </w:t>
      </w:r>
    </w:p>
    <w:p w:rsidR="00E9461A" w:rsidRPr="002A5112" w:rsidRDefault="000927E6" w:rsidP="002D2463">
      <w:pPr>
        <w:spacing w:after="0" w:line="240" w:lineRule="auto"/>
        <w:ind w:left="5103" w:right="-284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от</w:t>
      </w:r>
      <w:r w:rsidR="00D3787C"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F034D5" w:rsidRPr="002A5112">
        <w:rPr>
          <w:rFonts w:ascii="Times New Roman" w:hAnsi="Times New Roman" w:cs="Times New Roman"/>
          <w:sz w:val="28"/>
          <w:szCs w:val="28"/>
        </w:rPr>
        <w:t>___________</w:t>
      </w:r>
      <w:r w:rsidR="00D3787C" w:rsidRPr="002A5112">
        <w:rPr>
          <w:rFonts w:ascii="Times New Roman" w:hAnsi="Times New Roman" w:cs="Times New Roman"/>
          <w:sz w:val="28"/>
          <w:szCs w:val="28"/>
        </w:rPr>
        <w:t xml:space="preserve">  </w:t>
      </w:r>
      <w:r w:rsidRPr="002A5112">
        <w:rPr>
          <w:rFonts w:ascii="Times New Roman" w:hAnsi="Times New Roman" w:cs="Times New Roman"/>
          <w:sz w:val="28"/>
          <w:szCs w:val="28"/>
        </w:rPr>
        <w:t xml:space="preserve"> № </w:t>
      </w:r>
      <w:r w:rsidR="00F034D5" w:rsidRPr="002A5112">
        <w:rPr>
          <w:rFonts w:ascii="Times New Roman" w:hAnsi="Times New Roman" w:cs="Times New Roman"/>
          <w:sz w:val="28"/>
          <w:szCs w:val="28"/>
        </w:rPr>
        <w:t>____________</w:t>
      </w:r>
    </w:p>
    <w:p w:rsidR="00E9461A" w:rsidRPr="002A5112" w:rsidRDefault="00E9461A" w:rsidP="00491258">
      <w:pPr>
        <w:spacing w:after="0" w:line="240" w:lineRule="auto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9461A" w:rsidRPr="002A5112" w:rsidRDefault="00E9461A" w:rsidP="009053D8">
      <w:pPr>
        <w:spacing w:after="0" w:line="240" w:lineRule="auto"/>
        <w:ind w:right="-284"/>
        <w:rPr>
          <w:rFonts w:ascii="Times New Roman" w:hAnsi="Times New Roman" w:cs="Times New Roman"/>
          <w:bCs/>
          <w:sz w:val="28"/>
          <w:szCs w:val="28"/>
        </w:rPr>
      </w:pPr>
    </w:p>
    <w:p w:rsidR="00491258" w:rsidRPr="002A5112" w:rsidRDefault="00491258" w:rsidP="0049125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5112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D3787C" w:rsidRPr="002A5112" w:rsidRDefault="00491258" w:rsidP="0049125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5112">
        <w:rPr>
          <w:rFonts w:ascii="Times New Roman" w:hAnsi="Times New Roman" w:cs="Times New Roman"/>
          <w:b/>
          <w:bCs/>
          <w:sz w:val="28"/>
          <w:szCs w:val="28"/>
        </w:rPr>
        <w:t>разработки, утверждения и реализаци</w:t>
      </w:r>
      <w:r w:rsidR="00D3787C" w:rsidRPr="002A511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2A51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3787C" w:rsidRPr="002A5112" w:rsidRDefault="00491258" w:rsidP="0049125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5112">
        <w:rPr>
          <w:rFonts w:ascii="Times New Roman" w:hAnsi="Times New Roman" w:cs="Times New Roman"/>
          <w:b/>
          <w:bCs/>
          <w:sz w:val="28"/>
          <w:szCs w:val="28"/>
        </w:rPr>
        <w:t>муниципальных программ</w:t>
      </w:r>
      <w:r w:rsidR="00D3787C" w:rsidRPr="002A51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2A5112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  <w:r w:rsidRPr="002A51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91258" w:rsidRPr="002A5112" w:rsidRDefault="00491258" w:rsidP="00491258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b/>
          <w:bCs/>
          <w:sz w:val="28"/>
          <w:szCs w:val="28"/>
        </w:rPr>
        <w:t>образования Крымский район</w:t>
      </w:r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8D1" w:rsidRPr="002A5112" w:rsidRDefault="004168D1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68D1" w:rsidRPr="002A5112" w:rsidRDefault="00F34A1F" w:rsidP="00FE3E4B">
      <w:pPr>
        <w:pStyle w:val="a6"/>
        <w:numPr>
          <w:ilvl w:val="0"/>
          <w:numId w:val="26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11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E139D" w:rsidRPr="002A5112" w:rsidRDefault="001E139D" w:rsidP="001E139D">
      <w:pPr>
        <w:pStyle w:val="a6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FC1406" w:rsidRPr="002A5112" w:rsidRDefault="00794A87" w:rsidP="00794A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Style w:val="FontStyle50"/>
          <w:rFonts w:cs="Times New Roman"/>
          <w:sz w:val="28"/>
          <w:szCs w:val="28"/>
        </w:rPr>
        <w:t>1.1</w:t>
      </w:r>
      <w:r w:rsidR="00D85D13" w:rsidRPr="002A5112">
        <w:rPr>
          <w:rStyle w:val="FontStyle50"/>
          <w:rFonts w:cs="Times New Roman"/>
          <w:sz w:val="28"/>
          <w:szCs w:val="28"/>
        </w:rPr>
        <w:t>.</w:t>
      </w:r>
      <w:r w:rsidRPr="002A5112">
        <w:rPr>
          <w:rStyle w:val="FontStyle50"/>
          <w:rFonts w:cs="Times New Roman"/>
          <w:sz w:val="28"/>
          <w:szCs w:val="28"/>
        </w:rPr>
        <w:t> </w:t>
      </w:r>
      <w:r w:rsidR="004168D1" w:rsidRPr="002A5112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FC1406" w:rsidRPr="002A5112">
        <w:rPr>
          <w:rFonts w:ascii="Times New Roman" w:hAnsi="Times New Roman" w:cs="Times New Roman"/>
          <w:sz w:val="28"/>
          <w:szCs w:val="28"/>
        </w:rPr>
        <w:t xml:space="preserve">разработки, утверждения и реализации </w:t>
      </w:r>
      <w:r w:rsidR="004168D1" w:rsidRPr="002A5112">
        <w:rPr>
          <w:rFonts w:ascii="Times New Roman" w:hAnsi="Times New Roman" w:cs="Times New Roman"/>
          <w:sz w:val="28"/>
          <w:szCs w:val="28"/>
        </w:rPr>
        <w:t xml:space="preserve">муниципальных программ муниципального образования Крымский район </w:t>
      </w:r>
      <w:r w:rsidR="004168D1" w:rsidRPr="002A5112">
        <w:rPr>
          <w:rStyle w:val="FontStyle50"/>
          <w:rFonts w:cs="Times New Roman"/>
          <w:sz w:val="28"/>
          <w:szCs w:val="28"/>
        </w:rPr>
        <w:t xml:space="preserve">(далее – Порядок) </w:t>
      </w:r>
      <w:r w:rsidR="004168D1" w:rsidRPr="002A5112">
        <w:rPr>
          <w:rFonts w:ascii="Times New Roman" w:hAnsi="Times New Roman" w:cs="Times New Roman"/>
          <w:sz w:val="28"/>
          <w:szCs w:val="28"/>
        </w:rPr>
        <w:t xml:space="preserve">определяет основные правила разработки, </w:t>
      </w:r>
      <w:r w:rsidR="00D1078F" w:rsidRPr="002A5112">
        <w:rPr>
          <w:rFonts w:ascii="Times New Roman" w:hAnsi="Times New Roman" w:cs="Times New Roman"/>
          <w:sz w:val="28"/>
          <w:szCs w:val="28"/>
        </w:rPr>
        <w:t>утверждения</w:t>
      </w:r>
      <w:r w:rsidR="004168D1" w:rsidRPr="002A5112">
        <w:rPr>
          <w:rFonts w:ascii="Times New Roman" w:hAnsi="Times New Roman" w:cs="Times New Roman"/>
          <w:sz w:val="28"/>
          <w:szCs w:val="28"/>
        </w:rPr>
        <w:t xml:space="preserve"> и реализации муниципальных программ </w:t>
      </w:r>
      <w:r w:rsidR="002B3F74" w:rsidRPr="002A5112">
        <w:rPr>
          <w:rFonts w:ascii="Times New Roman" w:hAnsi="Times New Roman" w:cs="Times New Roman"/>
          <w:sz w:val="28"/>
          <w:szCs w:val="28"/>
        </w:rPr>
        <w:t xml:space="preserve">и </w:t>
      </w:r>
      <w:r w:rsidR="004168D1" w:rsidRPr="002A5112">
        <w:rPr>
          <w:rFonts w:ascii="Times New Roman" w:hAnsi="Times New Roman" w:cs="Times New Roman"/>
          <w:sz w:val="28"/>
          <w:szCs w:val="28"/>
        </w:rPr>
        <w:t xml:space="preserve">оценки эффективности </w:t>
      </w:r>
      <w:r w:rsidR="002B3F74" w:rsidRPr="002A5112">
        <w:rPr>
          <w:rFonts w:ascii="Times New Roman" w:hAnsi="Times New Roman" w:cs="Times New Roman"/>
          <w:sz w:val="28"/>
          <w:szCs w:val="28"/>
        </w:rPr>
        <w:t xml:space="preserve">их </w:t>
      </w:r>
      <w:r w:rsidR="004168D1" w:rsidRPr="002A5112">
        <w:rPr>
          <w:rFonts w:ascii="Times New Roman" w:hAnsi="Times New Roman" w:cs="Times New Roman"/>
          <w:sz w:val="28"/>
          <w:szCs w:val="28"/>
        </w:rPr>
        <w:t>реализации</w:t>
      </w:r>
      <w:r w:rsidR="002B3F74" w:rsidRPr="002A5112">
        <w:rPr>
          <w:rFonts w:ascii="Times New Roman" w:hAnsi="Times New Roman" w:cs="Times New Roman"/>
          <w:sz w:val="28"/>
          <w:szCs w:val="28"/>
        </w:rPr>
        <w:t xml:space="preserve">, а также </w:t>
      </w:r>
      <w:proofErr w:type="gramStart"/>
      <w:r w:rsidR="002B3F74" w:rsidRPr="002A511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B3F74" w:rsidRPr="002A5112">
        <w:rPr>
          <w:rFonts w:ascii="Times New Roman" w:hAnsi="Times New Roman" w:cs="Times New Roman"/>
          <w:sz w:val="28"/>
          <w:szCs w:val="28"/>
        </w:rPr>
        <w:t xml:space="preserve"> их выполнением</w:t>
      </w:r>
      <w:r w:rsidR="004168D1" w:rsidRPr="002A51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7093" w:rsidRPr="002A5112" w:rsidRDefault="001D1C1B" w:rsidP="00E9205B">
      <w:pPr>
        <w:spacing w:after="0" w:line="240" w:lineRule="auto"/>
        <w:ind w:firstLine="709"/>
        <w:jc w:val="both"/>
        <w:rPr>
          <w:rStyle w:val="FontStyle50"/>
          <w:rFonts w:eastAsia="Calibri" w:cs="Times New Roman"/>
          <w:sz w:val="28"/>
          <w:szCs w:val="28"/>
        </w:rPr>
      </w:pPr>
      <w:r w:rsidRPr="002A5112">
        <w:rPr>
          <w:rStyle w:val="FontStyle50"/>
          <w:rFonts w:eastAsia="Calibri" w:cs="Times New Roman"/>
          <w:sz w:val="28"/>
          <w:szCs w:val="28"/>
        </w:rPr>
        <w:t>1.2</w:t>
      </w:r>
      <w:r w:rsidR="00D85D13" w:rsidRPr="002A5112">
        <w:rPr>
          <w:rStyle w:val="FontStyle50"/>
          <w:rFonts w:eastAsia="Calibri" w:cs="Times New Roman"/>
          <w:sz w:val="28"/>
          <w:szCs w:val="28"/>
        </w:rPr>
        <w:t>.</w:t>
      </w:r>
      <w:r w:rsidR="00794A87" w:rsidRPr="002A5112">
        <w:rPr>
          <w:rStyle w:val="FontStyle50"/>
          <w:rFonts w:cs="Times New Roman"/>
          <w:sz w:val="28"/>
          <w:szCs w:val="28"/>
        </w:rPr>
        <w:t> </w:t>
      </w:r>
      <w:proofErr w:type="gramStart"/>
      <w:r w:rsidRPr="002A5112">
        <w:rPr>
          <w:rStyle w:val="FontStyle50"/>
          <w:rFonts w:eastAsia="Calibri" w:cs="Times New Roman"/>
          <w:sz w:val="28"/>
          <w:szCs w:val="28"/>
        </w:rPr>
        <w:t>Муниципальной программой муниципально</w:t>
      </w:r>
      <w:r w:rsidR="002B3F7A" w:rsidRPr="002A5112">
        <w:rPr>
          <w:rStyle w:val="FontStyle50"/>
          <w:rFonts w:eastAsia="Calibri" w:cs="Times New Roman"/>
          <w:sz w:val="28"/>
          <w:szCs w:val="28"/>
        </w:rPr>
        <w:t xml:space="preserve">го образования Крымский район </w:t>
      </w:r>
      <w:r w:rsidRPr="002A5112">
        <w:rPr>
          <w:rStyle w:val="FontStyle50"/>
          <w:rFonts w:eastAsia="Calibri" w:cs="Times New Roman"/>
          <w:sz w:val="28"/>
          <w:szCs w:val="28"/>
        </w:rPr>
        <w:t>(далее – муниципальная программа) является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</w:t>
      </w:r>
      <w:r w:rsidR="00FC2C82" w:rsidRPr="002A5112">
        <w:rPr>
          <w:rStyle w:val="FontStyle50"/>
          <w:rFonts w:eastAsia="Calibri" w:cs="Times New Roman"/>
          <w:sz w:val="28"/>
          <w:szCs w:val="28"/>
        </w:rPr>
        <w:t>,</w:t>
      </w:r>
      <w:r w:rsidRPr="002A5112">
        <w:rPr>
          <w:rStyle w:val="FontStyle50"/>
          <w:rFonts w:eastAsia="Calibri" w:cs="Times New Roman"/>
          <w:sz w:val="28"/>
          <w:szCs w:val="28"/>
        </w:rPr>
        <w:t xml:space="preserve"> обеспечивающих наиболее эффективное достижение целей и решение задач социально-экономического развития муниципального образования Крымский район, в том числе направленных на достижение национальных целей развития Российской Федерации, определенных </w:t>
      </w:r>
      <w:hyperlink r:id="rId9" w:history="1">
        <w:r w:rsidRPr="002A5112">
          <w:rPr>
            <w:rStyle w:val="FontStyle50"/>
            <w:rFonts w:eastAsia="Calibri" w:cs="Times New Roman"/>
            <w:sz w:val="28"/>
            <w:szCs w:val="28"/>
          </w:rPr>
          <w:t>Указом</w:t>
        </w:r>
      </w:hyperlink>
      <w:r w:rsidRPr="002A5112">
        <w:rPr>
          <w:rStyle w:val="FontStyle50"/>
          <w:rFonts w:eastAsia="Calibri" w:cs="Times New Roman"/>
          <w:sz w:val="28"/>
          <w:szCs w:val="28"/>
        </w:rPr>
        <w:t xml:space="preserve"> Президента Российской Федерации </w:t>
      </w:r>
      <w:hyperlink r:id="rId10" w:history="1">
        <w:r w:rsidR="00074DFF" w:rsidRPr="002A5112">
          <w:rPr>
            <w:rStyle w:val="FontStyle50"/>
            <w:rFonts w:eastAsia="Calibri" w:cs="Times New Roman"/>
            <w:sz w:val="28"/>
            <w:szCs w:val="28"/>
          </w:rPr>
          <w:t>от 7 мая 2024 г</w:t>
        </w:r>
        <w:proofErr w:type="gramEnd"/>
        <w:r w:rsidR="00074DFF" w:rsidRPr="002A5112">
          <w:rPr>
            <w:rStyle w:val="FontStyle50"/>
            <w:rFonts w:eastAsia="Calibri" w:cs="Times New Roman"/>
            <w:sz w:val="28"/>
            <w:szCs w:val="28"/>
          </w:rPr>
          <w:t>. № 309 «</w:t>
        </w:r>
        <w:r w:rsidR="00BB7041" w:rsidRPr="002A5112">
          <w:rPr>
            <w:rStyle w:val="FontStyle50"/>
            <w:rFonts w:eastAsia="Calibri" w:cs="Times New Roman"/>
            <w:sz w:val="28"/>
            <w:szCs w:val="28"/>
          </w:rPr>
          <w:t>О национальных целях развития Российской Федерации на период до 2030 года и на перспективу до 2036 года</w:t>
        </w:r>
        <w:r w:rsidR="00074DFF" w:rsidRPr="002A5112">
          <w:rPr>
            <w:rStyle w:val="FontStyle50"/>
            <w:rFonts w:eastAsia="Calibri" w:cs="Times New Roman"/>
            <w:sz w:val="28"/>
            <w:szCs w:val="28"/>
          </w:rPr>
          <w:t>»</w:t>
        </w:r>
      </w:hyperlink>
      <w:r w:rsidRPr="002A5112">
        <w:rPr>
          <w:rStyle w:val="FontStyle50"/>
          <w:rFonts w:eastAsia="Calibri" w:cs="Times New Roman"/>
          <w:sz w:val="28"/>
          <w:szCs w:val="28"/>
        </w:rPr>
        <w:t>.</w:t>
      </w:r>
    </w:p>
    <w:p w:rsidR="00B35AFA" w:rsidRPr="002A5112" w:rsidRDefault="00B35AFA" w:rsidP="00E9205B">
      <w:pPr>
        <w:pStyle w:val="Style2"/>
        <w:widowControl/>
        <w:tabs>
          <w:tab w:val="left" w:pos="1276"/>
        </w:tabs>
        <w:spacing w:line="240" w:lineRule="auto"/>
        <w:ind w:firstLine="709"/>
        <w:rPr>
          <w:rStyle w:val="FontStyle50"/>
          <w:sz w:val="28"/>
          <w:szCs w:val="28"/>
        </w:rPr>
      </w:pPr>
      <w:r w:rsidRPr="002A5112">
        <w:rPr>
          <w:rStyle w:val="FontStyle61"/>
          <w:b w:val="0"/>
          <w:bCs/>
          <w:sz w:val="28"/>
          <w:szCs w:val="28"/>
        </w:rPr>
        <w:t>1</w:t>
      </w:r>
      <w:r w:rsidR="00794A87" w:rsidRPr="002A5112">
        <w:rPr>
          <w:rStyle w:val="FontStyle50"/>
          <w:sz w:val="28"/>
          <w:szCs w:val="28"/>
        </w:rPr>
        <w:t>.3</w:t>
      </w:r>
      <w:r w:rsidR="00D85D13" w:rsidRPr="002A5112">
        <w:rPr>
          <w:rStyle w:val="FontStyle50"/>
          <w:sz w:val="28"/>
          <w:szCs w:val="28"/>
        </w:rPr>
        <w:t>.</w:t>
      </w:r>
      <w:r w:rsidRPr="002A5112">
        <w:rPr>
          <w:rStyle w:val="FontStyle50"/>
          <w:sz w:val="28"/>
          <w:szCs w:val="28"/>
        </w:rPr>
        <w:t> В настоящем Порядке применяются следующие термины и определения:</w:t>
      </w:r>
    </w:p>
    <w:p w:rsidR="00A13EE1" w:rsidRPr="002A5112" w:rsidRDefault="00794A87" w:rsidP="000A5E47">
      <w:pPr>
        <w:pStyle w:val="Style2"/>
        <w:widowControl/>
        <w:spacing w:line="240" w:lineRule="auto"/>
        <w:ind w:firstLine="709"/>
        <w:rPr>
          <w:rStyle w:val="FontStyle50"/>
          <w:sz w:val="28"/>
          <w:szCs w:val="28"/>
        </w:rPr>
      </w:pPr>
      <w:r w:rsidRPr="002A5112">
        <w:rPr>
          <w:rStyle w:val="FontStyle50"/>
          <w:sz w:val="28"/>
          <w:szCs w:val="28"/>
        </w:rPr>
        <w:t>координатор муниципальной программы – ответственный исполнитель муниципальной программы, структурное подразделение, специалист администрации муниципального образования Крымский район, являющийся ответственным за разработку, формирование, внесение изменений, реализацию, мониторинг и оценку эффективности муниципальной программы и обладающий полномочиями, уст</w:t>
      </w:r>
      <w:r w:rsidR="00074DFF" w:rsidRPr="002A5112">
        <w:rPr>
          <w:rStyle w:val="FontStyle50"/>
          <w:sz w:val="28"/>
          <w:szCs w:val="28"/>
        </w:rPr>
        <w:t>ановленными настоящим Порядком</w:t>
      </w:r>
      <w:r w:rsidRPr="002A5112">
        <w:rPr>
          <w:rStyle w:val="FontStyle50"/>
          <w:sz w:val="28"/>
          <w:szCs w:val="28"/>
        </w:rPr>
        <w:t>;</w:t>
      </w:r>
    </w:p>
    <w:p w:rsidR="00B35AFA" w:rsidRPr="002A5112" w:rsidRDefault="000F6F6F" w:rsidP="00E9205B">
      <w:pPr>
        <w:pStyle w:val="Style2"/>
        <w:widowControl/>
        <w:spacing w:line="240" w:lineRule="auto"/>
        <w:ind w:firstLine="709"/>
        <w:rPr>
          <w:rStyle w:val="FontStyle50"/>
          <w:sz w:val="28"/>
          <w:szCs w:val="28"/>
        </w:rPr>
      </w:pPr>
      <w:r w:rsidRPr="002A5112">
        <w:rPr>
          <w:rStyle w:val="FontStyle50"/>
          <w:sz w:val="28"/>
          <w:szCs w:val="28"/>
        </w:rPr>
        <w:t>к</w:t>
      </w:r>
      <w:r w:rsidR="00E973C3" w:rsidRPr="002A5112">
        <w:rPr>
          <w:rStyle w:val="FontStyle50"/>
          <w:sz w:val="28"/>
          <w:szCs w:val="28"/>
        </w:rPr>
        <w:t>оординатор подпрограммы – соисполнитель муниципальной программы</w:t>
      </w:r>
      <w:r w:rsidR="008778B0" w:rsidRPr="002A5112">
        <w:rPr>
          <w:rStyle w:val="FontStyle50"/>
          <w:sz w:val="28"/>
          <w:szCs w:val="28"/>
        </w:rPr>
        <w:t>,</w:t>
      </w:r>
      <w:r w:rsidR="00E973C3" w:rsidRPr="002A5112">
        <w:rPr>
          <w:rStyle w:val="FontStyle50"/>
          <w:sz w:val="28"/>
          <w:szCs w:val="28"/>
        </w:rPr>
        <w:t xml:space="preserve"> структурное подразделение, специалист администрации муниципального образования Крымский район, являющийся</w:t>
      </w:r>
      <w:r w:rsidR="004A76C6" w:rsidRPr="002A5112">
        <w:rPr>
          <w:rStyle w:val="FontStyle50"/>
          <w:sz w:val="28"/>
          <w:szCs w:val="28"/>
        </w:rPr>
        <w:t xml:space="preserve"> </w:t>
      </w:r>
      <w:r w:rsidR="00E973C3" w:rsidRPr="002A5112">
        <w:rPr>
          <w:rStyle w:val="FontStyle50"/>
          <w:sz w:val="28"/>
          <w:szCs w:val="28"/>
        </w:rPr>
        <w:t xml:space="preserve">ответственным за </w:t>
      </w:r>
      <w:r w:rsidR="00FF013A" w:rsidRPr="002A5112">
        <w:rPr>
          <w:rStyle w:val="FontStyle50"/>
          <w:sz w:val="28"/>
          <w:szCs w:val="28"/>
        </w:rPr>
        <w:t xml:space="preserve">разработку, формирование, внесение изменений, реализацию и оценку эффективности </w:t>
      </w:r>
      <w:r w:rsidR="00E973C3" w:rsidRPr="002A5112">
        <w:rPr>
          <w:rStyle w:val="FontStyle50"/>
          <w:sz w:val="28"/>
          <w:szCs w:val="28"/>
        </w:rPr>
        <w:lastRenderedPageBreak/>
        <w:t xml:space="preserve">муниципальной подпрограммы </w:t>
      </w:r>
      <w:r w:rsidR="00074DFF" w:rsidRPr="002A5112">
        <w:rPr>
          <w:rStyle w:val="FontStyle50"/>
          <w:sz w:val="28"/>
          <w:szCs w:val="28"/>
        </w:rPr>
        <w:t>(далее –</w:t>
      </w:r>
      <w:r w:rsidR="004A76C6" w:rsidRPr="002A5112">
        <w:rPr>
          <w:rStyle w:val="FontStyle50"/>
          <w:sz w:val="28"/>
          <w:szCs w:val="28"/>
        </w:rPr>
        <w:t xml:space="preserve"> </w:t>
      </w:r>
      <w:r w:rsidR="00074DFF" w:rsidRPr="002A5112">
        <w:rPr>
          <w:rStyle w:val="FontStyle50"/>
          <w:sz w:val="28"/>
          <w:szCs w:val="28"/>
        </w:rPr>
        <w:t xml:space="preserve">подпрограмма) </w:t>
      </w:r>
      <w:r w:rsidR="00E973C3" w:rsidRPr="002A5112">
        <w:rPr>
          <w:rStyle w:val="FontStyle50"/>
          <w:sz w:val="28"/>
          <w:szCs w:val="28"/>
        </w:rPr>
        <w:t>и обладающий полномочиями, установленными настоящим Порядком;</w:t>
      </w:r>
    </w:p>
    <w:p w:rsidR="00D950B6" w:rsidRPr="002A5112" w:rsidRDefault="00FA0A42" w:rsidP="008D3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112">
        <w:rPr>
          <w:rFonts w:ascii="Times New Roman" w:hAnsi="Times New Roman" w:cs="Times New Roman"/>
          <w:sz w:val="28"/>
          <w:szCs w:val="28"/>
        </w:rPr>
        <w:t>участник муниципальной программы </w:t>
      </w:r>
      <w:r w:rsidR="009E45EA" w:rsidRPr="002A5112">
        <w:rPr>
          <w:rFonts w:ascii="Times New Roman" w:hAnsi="Times New Roman" w:cs="Times New Roman"/>
          <w:sz w:val="28"/>
          <w:szCs w:val="28"/>
        </w:rPr>
        <w:t>–</w:t>
      </w:r>
      <w:r w:rsidR="004A76C6"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структурное подразделение, участвующее в реа</w:t>
      </w:r>
      <w:r w:rsidR="007D2E7C" w:rsidRPr="002A5112">
        <w:rPr>
          <w:rFonts w:ascii="Times New Roman" w:hAnsi="Times New Roman" w:cs="Times New Roman"/>
          <w:sz w:val="28"/>
          <w:szCs w:val="28"/>
        </w:rPr>
        <w:t xml:space="preserve">лизации </w:t>
      </w:r>
      <w:r w:rsidRPr="002A5112">
        <w:rPr>
          <w:rFonts w:ascii="Times New Roman" w:hAnsi="Times New Roman" w:cs="Times New Roman"/>
          <w:sz w:val="28"/>
          <w:szCs w:val="28"/>
        </w:rPr>
        <w:t>мероприятий муниципальной программы, не являющ</w:t>
      </w:r>
      <w:r w:rsidR="00F77238" w:rsidRPr="002A5112">
        <w:rPr>
          <w:rFonts w:ascii="Times New Roman" w:hAnsi="Times New Roman" w:cs="Times New Roman"/>
          <w:sz w:val="28"/>
          <w:szCs w:val="28"/>
        </w:rPr>
        <w:t>ее</w:t>
      </w:r>
      <w:r w:rsidRPr="002A5112">
        <w:rPr>
          <w:rFonts w:ascii="Times New Roman" w:hAnsi="Times New Roman" w:cs="Times New Roman"/>
          <w:sz w:val="28"/>
          <w:szCs w:val="28"/>
        </w:rPr>
        <w:t>ся координатором (соисполнителем) муниципальной программы, и (или) учреждение</w:t>
      </w:r>
      <w:r w:rsidR="00D950B6" w:rsidRPr="002A5112">
        <w:rPr>
          <w:rFonts w:ascii="Times New Roman" w:hAnsi="Times New Roman" w:cs="Times New Roman"/>
          <w:sz w:val="28"/>
          <w:szCs w:val="28"/>
        </w:rPr>
        <w:t xml:space="preserve"> (организация)</w:t>
      </w:r>
      <w:r w:rsidRPr="002A5112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8D336F" w:rsidRPr="002A5112">
        <w:rPr>
          <w:rFonts w:ascii="Times New Roman" w:hAnsi="Times New Roman" w:cs="Times New Roman"/>
          <w:sz w:val="28"/>
          <w:szCs w:val="28"/>
        </w:rPr>
        <w:t>ного образования Крымский район</w:t>
      </w:r>
      <w:r w:rsidRPr="002A511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A0A42" w:rsidRPr="002A5112" w:rsidRDefault="00FA0A42" w:rsidP="00E9205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цель муниципальной программы </w:t>
      </w:r>
      <w:r w:rsidR="009E45EA" w:rsidRPr="002A5112">
        <w:rPr>
          <w:rFonts w:ascii="Times New Roman" w:hAnsi="Times New Roman" w:cs="Times New Roman"/>
          <w:sz w:val="28"/>
          <w:szCs w:val="28"/>
        </w:rPr>
        <w:t>–</w:t>
      </w:r>
      <w:r w:rsidRPr="002A5112">
        <w:rPr>
          <w:rFonts w:ascii="Times New Roman" w:hAnsi="Times New Roman" w:cs="Times New Roman"/>
          <w:sz w:val="28"/>
          <w:szCs w:val="28"/>
        </w:rPr>
        <w:t xml:space="preserve"> социальный, экономический и иной общественно значимый </w:t>
      </w:r>
      <w:r w:rsidR="005A331F" w:rsidRPr="002A5112">
        <w:rPr>
          <w:rFonts w:ascii="Times New Roman" w:hAnsi="Times New Roman" w:cs="Times New Roman"/>
          <w:sz w:val="28"/>
          <w:szCs w:val="28"/>
        </w:rPr>
        <w:t>результат</w:t>
      </w:r>
      <w:r w:rsidRPr="002A5112">
        <w:rPr>
          <w:rFonts w:ascii="Times New Roman" w:hAnsi="Times New Roman" w:cs="Times New Roman"/>
          <w:sz w:val="28"/>
          <w:szCs w:val="28"/>
        </w:rPr>
        <w:t xml:space="preserve"> от реализации муниципальной программы на дату окончания реализации этой муниципальной программы;</w:t>
      </w:r>
    </w:p>
    <w:p w:rsidR="00ED67C6" w:rsidRPr="002A5112" w:rsidRDefault="00FA0A42" w:rsidP="00ED67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задача муниципальной программы </w:t>
      </w:r>
      <w:r w:rsidR="009E45EA" w:rsidRPr="002A5112">
        <w:rPr>
          <w:rFonts w:ascii="Times New Roman" w:hAnsi="Times New Roman" w:cs="Times New Roman"/>
          <w:sz w:val="28"/>
          <w:szCs w:val="28"/>
        </w:rPr>
        <w:t>–</w:t>
      </w:r>
      <w:r w:rsidRPr="002A5112">
        <w:rPr>
          <w:rFonts w:ascii="Times New Roman" w:hAnsi="Times New Roman" w:cs="Times New Roman"/>
          <w:sz w:val="28"/>
          <w:szCs w:val="28"/>
        </w:rPr>
        <w:t xml:space="preserve"> направление деятельности по достижению цели муниципальной программы;</w:t>
      </w:r>
    </w:p>
    <w:p w:rsidR="00FA0A42" w:rsidRPr="002A5112" w:rsidRDefault="00FA0A42" w:rsidP="00E9205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целевой показатель муниципальной программы </w:t>
      </w:r>
      <w:r w:rsidR="009E45EA" w:rsidRPr="002A5112">
        <w:rPr>
          <w:rFonts w:ascii="Times New Roman" w:hAnsi="Times New Roman" w:cs="Times New Roman"/>
          <w:sz w:val="28"/>
          <w:szCs w:val="28"/>
        </w:rPr>
        <w:t>–</w:t>
      </w:r>
      <w:r w:rsidRPr="002A5112">
        <w:rPr>
          <w:rFonts w:ascii="Times New Roman" w:hAnsi="Times New Roman" w:cs="Times New Roman"/>
          <w:sz w:val="28"/>
          <w:szCs w:val="28"/>
        </w:rPr>
        <w:t xml:space="preserve"> количественная характеристика результата достижения цели и выполнения задач муниципальной программы, отражающая конечные социально-экономические и иные общественно значимые эффекты от реализации муниципальной программы;</w:t>
      </w:r>
    </w:p>
    <w:p w:rsidR="00FA0A42" w:rsidRPr="002A5112" w:rsidRDefault="00FA0A42" w:rsidP="00E9205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мероприятие </w:t>
      </w:r>
      <w:r w:rsidR="009E45EA" w:rsidRPr="002A5112">
        <w:rPr>
          <w:rFonts w:ascii="Times New Roman" w:hAnsi="Times New Roman" w:cs="Times New Roman"/>
          <w:sz w:val="28"/>
          <w:szCs w:val="28"/>
        </w:rPr>
        <w:t>–</w:t>
      </w:r>
      <w:r w:rsidRPr="002A5112">
        <w:rPr>
          <w:rFonts w:ascii="Times New Roman" w:hAnsi="Times New Roman" w:cs="Times New Roman"/>
          <w:sz w:val="28"/>
          <w:szCs w:val="28"/>
        </w:rPr>
        <w:t xml:space="preserve"> действие (совокупность действий), направленное на решение соответствующей задачи муниципальной программы и достижение количественно измеримого результата, характеризующего число создаваемых (приобретаемых) материальных и нематериальных объектов, объем оказываемых услуг или выполняемых работ;</w:t>
      </w:r>
    </w:p>
    <w:p w:rsidR="00FA0A42" w:rsidRPr="002A5112" w:rsidRDefault="00FA0A42" w:rsidP="00E9205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направление (подпрограмма) муниципальной программы </w:t>
      </w:r>
      <w:r w:rsidR="009E45EA" w:rsidRPr="002A5112">
        <w:rPr>
          <w:rFonts w:ascii="Times New Roman" w:hAnsi="Times New Roman" w:cs="Times New Roman"/>
          <w:sz w:val="28"/>
          <w:szCs w:val="28"/>
        </w:rPr>
        <w:t>–</w:t>
      </w:r>
      <w:r w:rsidRPr="002A5112">
        <w:rPr>
          <w:rFonts w:ascii="Times New Roman" w:hAnsi="Times New Roman" w:cs="Times New Roman"/>
          <w:sz w:val="28"/>
          <w:szCs w:val="28"/>
        </w:rPr>
        <w:t xml:space="preserve"> форма группировки мероприятий муниципальной программы в соответствии с отраслевой и иной принадлежностью (при необходимости);</w:t>
      </w:r>
    </w:p>
    <w:p w:rsidR="00FA0A42" w:rsidRPr="002A5112" w:rsidRDefault="00FA0A42" w:rsidP="00E9205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основные параметры муниципальной  программы </w:t>
      </w:r>
      <w:r w:rsidR="009E45EA" w:rsidRPr="002A5112">
        <w:rPr>
          <w:rFonts w:ascii="Times New Roman" w:hAnsi="Times New Roman" w:cs="Times New Roman"/>
          <w:sz w:val="28"/>
          <w:szCs w:val="28"/>
        </w:rPr>
        <w:t>–</w:t>
      </w:r>
      <w:r w:rsidRPr="002A5112">
        <w:rPr>
          <w:rFonts w:ascii="Times New Roman" w:hAnsi="Times New Roman" w:cs="Times New Roman"/>
          <w:sz w:val="28"/>
          <w:szCs w:val="28"/>
        </w:rPr>
        <w:t xml:space="preserve"> цели, задачи, целевые показатели муниципальной программы, параметры ее финансового обеспечения;</w:t>
      </w:r>
    </w:p>
    <w:p w:rsidR="00FA0A42" w:rsidRPr="002A5112" w:rsidRDefault="00FA0A42" w:rsidP="009E6CDA">
      <w:pPr>
        <w:shd w:val="clear" w:color="auto" w:fill="FFFFFF"/>
        <w:spacing w:after="0" w:line="240" w:lineRule="auto"/>
        <w:ind w:firstLine="709"/>
        <w:jc w:val="both"/>
        <w:rPr>
          <w:rStyle w:val="FontStyle50"/>
          <w:rFonts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эффективность муниципальной программы </w:t>
      </w:r>
      <w:r w:rsidR="009E45EA" w:rsidRPr="002A5112">
        <w:rPr>
          <w:rFonts w:ascii="Times New Roman" w:hAnsi="Times New Roman" w:cs="Times New Roman"/>
          <w:sz w:val="28"/>
          <w:szCs w:val="28"/>
        </w:rPr>
        <w:t>–</w:t>
      </w:r>
      <w:r w:rsidRPr="002A5112">
        <w:rPr>
          <w:rFonts w:ascii="Times New Roman" w:hAnsi="Times New Roman" w:cs="Times New Roman"/>
          <w:sz w:val="28"/>
          <w:szCs w:val="28"/>
        </w:rPr>
        <w:t xml:space="preserve"> соотношение достигнутых целевых показателей муниципальной программы и ресурсов</w:t>
      </w:r>
      <w:r w:rsidR="009E6CDA" w:rsidRPr="002A5112">
        <w:rPr>
          <w:rFonts w:ascii="Times New Roman" w:hAnsi="Times New Roman" w:cs="Times New Roman"/>
          <w:sz w:val="28"/>
          <w:szCs w:val="28"/>
        </w:rPr>
        <w:t>, затраченных на их достижение</w:t>
      </w:r>
      <w:r w:rsidRPr="002A5112">
        <w:rPr>
          <w:rFonts w:ascii="Times New Roman" w:hAnsi="Times New Roman" w:cs="Times New Roman"/>
          <w:b/>
          <w:sz w:val="28"/>
          <w:szCs w:val="28"/>
        </w:rPr>
        <w:t>.</w:t>
      </w:r>
    </w:p>
    <w:p w:rsidR="004A33CD" w:rsidRPr="002A5112" w:rsidRDefault="00C953E6" w:rsidP="00E9205B">
      <w:pPr>
        <w:pStyle w:val="Style7"/>
        <w:widowControl/>
        <w:tabs>
          <w:tab w:val="left" w:pos="802"/>
        </w:tabs>
        <w:spacing w:line="240" w:lineRule="auto"/>
        <w:ind w:firstLine="709"/>
        <w:rPr>
          <w:rStyle w:val="FontStyle50"/>
          <w:sz w:val="28"/>
          <w:szCs w:val="28"/>
        </w:rPr>
      </w:pPr>
      <w:r w:rsidRPr="002A5112">
        <w:rPr>
          <w:rStyle w:val="FontStyle50"/>
          <w:sz w:val="28"/>
          <w:szCs w:val="28"/>
        </w:rPr>
        <w:t>1.4</w:t>
      </w:r>
      <w:r w:rsidR="00D85D13" w:rsidRPr="002A5112">
        <w:rPr>
          <w:rStyle w:val="FontStyle50"/>
          <w:sz w:val="28"/>
          <w:szCs w:val="28"/>
        </w:rPr>
        <w:t>.</w:t>
      </w:r>
      <w:r w:rsidRPr="002A5112">
        <w:rPr>
          <w:rStyle w:val="FontStyle50"/>
          <w:sz w:val="28"/>
          <w:szCs w:val="28"/>
        </w:rPr>
        <w:t xml:space="preserve"> Муниципальная программа разрабатывается и утверждается на срок не менее </w:t>
      </w:r>
      <w:r w:rsidR="00E36D6A" w:rsidRPr="002A5112">
        <w:rPr>
          <w:rStyle w:val="FontStyle50"/>
          <w:sz w:val="28"/>
          <w:szCs w:val="28"/>
        </w:rPr>
        <w:t>трех</w:t>
      </w:r>
      <w:r w:rsidRPr="002A5112">
        <w:rPr>
          <w:rStyle w:val="FontStyle50"/>
          <w:sz w:val="28"/>
          <w:szCs w:val="28"/>
        </w:rPr>
        <w:t xml:space="preserve"> лет.</w:t>
      </w:r>
    </w:p>
    <w:p w:rsidR="006462FE" w:rsidRPr="002A5112" w:rsidRDefault="006462FE" w:rsidP="00E9205B">
      <w:pPr>
        <w:pStyle w:val="Style7"/>
        <w:widowControl/>
        <w:tabs>
          <w:tab w:val="left" w:pos="802"/>
        </w:tabs>
        <w:spacing w:line="240" w:lineRule="auto"/>
        <w:ind w:firstLine="709"/>
        <w:rPr>
          <w:rStyle w:val="FontStyle50"/>
          <w:b/>
          <w:bCs/>
          <w:sz w:val="28"/>
          <w:szCs w:val="28"/>
        </w:rPr>
      </w:pPr>
      <w:r w:rsidRPr="002A5112">
        <w:rPr>
          <w:rStyle w:val="FontStyle50"/>
          <w:sz w:val="28"/>
          <w:szCs w:val="28"/>
        </w:rPr>
        <w:t>1.</w:t>
      </w:r>
      <w:r w:rsidR="007C4FCE" w:rsidRPr="002A5112">
        <w:rPr>
          <w:rStyle w:val="FontStyle50"/>
          <w:sz w:val="28"/>
          <w:szCs w:val="28"/>
        </w:rPr>
        <w:t>5</w:t>
      </w:r>
      <w:r w:rsidR="00D85D13" w:rsidRPr="002A5112">
        <w:rPr>
          <w:rStyle w:val="FontStyle50"/>
          <w:sz w:val="28"/>
          <w:szCs w:val="28"/>
        </w:rPr>
        <w:t>.</w:t>
      </w:r>
      <w:r w:rsidRPr="002A5112">
        <w:rPr>
          <w:rStyle w:val="FontStyle50"/>
          <w:sz w:val="28"/>
          <w:szCs w:val="28"/>
        </w:rPr>
        <w:t xml:space="preserve"> Муниципальная программа может включать в себя </w:t>
      </w:r>
      <w:r w:rsidR="00E36D6A" w:rsidRPr="002A5112">
        <w:rPr>
          <w:rStyle w:val="FontStyle50"/>
          <w:sz w:val="28"/>
          <w:szCs w:val="28"/>
        </w:rPr>
        <w:t>основные мероприятия</w:t>
      </w:r>
      <w:r w:rsidR="009B3ED1" w:rsidRPr="002A5112">
        <w:rPr>
          <w:rStyle w:val="FontStyle50"/>
          <w:sz w:val="28"/>
          <w:szCs w:val="28"/>
        </w:rPr>
        <w:t>,</w:t>
      </w:r>
      <w:r w:rsidR="00E36D6A" w:rsidRPr="002A5112">
        <w:rPr>
          <w:rStyle w:val="FontStyle50"/>
          <w:sz w:val="28"/>
          <w:szCs w:val="28"/>
        </w:rPr>
        <w:t xml:space="preserve"> </w:t>
      </w:r>
      <w:r w:rsidR="000B406C">
        <w:rPr>
          <w:rStyle w:val="FontStyle50"/>
          <w:sz w:val="28"/>
          <w:szCs w:val="28"/>
        </w:rPr>
        <w:t>подпрограммы</w:t>
      </w:r>
      <w:r w:rsidRPr="002A5112">
        <w:rPr>
          <w:rStyle w:val="FontStyle50"/>
          <w:sz w:val="28"/>
          <w:szCs w:val="28"/>
        </w:rPr>
        <w:t>.</w:t>
      </w:r>
    </w:p>
    <w:p w:rsidR="00E36D6A" w:rsidRPr="002A5112" w:rsidRDefault="00494EED" w:rsidP="00E36D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1.</w:t>
      </w:r>
      <w:r w:rsidR="007C4FCE" w:rsidRPr="002A5112">
        <w:rPr>
          <w:rFonts w:ascii="Times New Roman" w:hAnsi="Times New Roman" w:cs="Times New Roman"/>
          <w:sz w:val="28"/>
          <w:szCs w:val="28"/>
        </w:rPr>
        <w:t>6</w:t>
      </w:r>
      <w:r w:rsidR="00D85D13" w:rsidRPr="002A5112">
        <w:rPr>
          <w:rFonts w:ascii="Times New Roman" w:hAnsi="Times New Roman" w:cs="Times New Roman"/>
          <w:sz w:val="28"/>
          <w:szCs w:val="28"/>
        </w:rPr>
        <w:t>.</w:t>
      </w:r>
      <w:r w:rsidRPr="002A5112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0E3409" w:rsidRPr="002A5112">
        <w:rPr>
          <w:rFonts w:ascii="Times New Roman" w:hAnsi="Times New Roman" w:cs="Times New Roman"/>
          <w:sz w:val="28"/>
          <w:szCs w:val="28"/>
        </w:rPr>
        <w:t>об утверждении</w:t>
      </w:r>
      <w:r w:rsidR="00392371"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муниципальной программы подлежит общественному обсуждению.</w:t>
      </w:r>
    </w:p>
    <w:p w:rsidR="00494EED" w:rsidRPr="002A5112" w:rsidRDefault="00494EED" w:rsidP="00E9205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1.</w:t>
      </w:r>
      <w:r w:rsidR="007C4FCE" w:rsidRPr="002A5112">
        <w:rPr>
          <w:rFonts w:ascii="Times New Roman" w:hAnsi="Times New Roman" w:cs="Times New Roman"/>
          <w:sz w:val="28"/>
          <w:szCs w:val="28"/>
        </w:rPr>
        <w:t>7</w:t>
      </w:r>
      <w:r w:rsidR="00D85D13" w:rsidRPr="002A5112">
        <w:rPr>
          <w:rFonts w:ascii="Times New Roman" w:hAnsi="Times New Roman" w:cs="Times New Roman"/>
          <w:sz w:val="28"/>
          <w:szCs w:val="28"/>
        </w:rPr>
        <w:t>.</w:t>
      </w:r>
      <w:r w:rsidR="00FC23D4" w:rsidRPr="002A5112">
        <w:rPr>
          <w:rStyle w:val="FontStyle50"/>
          <w:rFonts w:cs="Times New Roman"/>
          <w:sz w:val="28"/>
          <w:szCs w:val="28"/>
        </w:rPr>
        <w:t> </w:t>
      </w:r>
      <w:r w:rsidRPr="002A5112">
        <w:rPr>
          <w:rFonts w:ascii="Times New Roman" w:hAnsi="Times New Roman" w:cs="Times New Roman"/>
          <w:sz w:val="28"/>
          <w:szCs w:val="28"/>
        </w:rPr>
        <w:t>Координатор муниципальной программы обеспечивает регистрацию муниципальной программы</w:t>
      </w:r>
      <w:r w:rsidR="004A76C6"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в федеральном реестре документов</w:t>
      </w:r>
      <w:r w:rsidR="00543549"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стратегического планирования в соответствии со </w:t>
      </w:r>
      <w:hyperlink r:id="rId11" w:anchor="block_12" w:history="1">
        <w:r w:rsidRPr="002A5112">
          <w:rPr>
            <w:rFonts w:ascii="Times New Roman" w:hAnsi="Times New Roman" w:cs="Times New Roman"/>
            <w:sz w:val="28"/>
            <w:szCs w:val="28"/>
          </w:rPr>
          <w:t>статьей 12</w:t>
        </w:r>
      </w:hyperlink>
      <w:r w:rsidRPr="002A5112">
        <w:rPr>
          <w:rFonts w:ascii="Times New Roman" w:hAnsi="Times New Roman" w:cs="Times New Roman"/>
          <w:sz w:val="28"/>
          <w:szCs w:val="28"/>
        </w:rPr>
        <w:t xml:space="preserve"> Федерального закона от 28 июня 2014 г. </w:t>
      </w:r>
      <w:r w:rsidR="00543549" w:rsidRPr="002A5112">
        <w:rPr>
          <w:rFonts w:ascii="Times New Roman" w:hAnsi="Times New Roman" w:cs="Times New Roman"/>
          <w:sz w:val="28"/>
          <w:szCs w:val="28"/>
        </w:rPr>
        <w:t>№</w:t>
      </w:r>
      <w:r w:rsidRPr="002A5112">
        <w:rPr>
          <w:rFonts w:ascii="Times New Roman" w:hAnsi="Times New Roman" w:cs="Times New Roman"/>
          <w:sz w:val="28"/>
          <w:szCs w:val="28"/>
        </w:rPr>
        <w:t xml:space="preserve">172-ФЗ </w:t>
      </w:r>
      <w:r w:rsidR="00593C21" w:rsidRPr="002A5112">
        <w:rPr>
          <w:rFonts w:ascii="Times New Roman" w:hAnsi="Times New Roman" w:cs="Times New Roman"/>
          <w:sz w:val="28"/>
          <w:szCs w:val="28"/>
        </w:rPr>
        <w:t>«</w:t>
      </w:r>
      <w:r w:rsidRPr="002A5112">
        <w:rPr>
          <w:rFonts w:ascii="Times New Roman" w:hAnsi="Times New Roman" w:cs="Times New Roman"/>
          <w:sz w:val="28"/>
          <w:szCs w:val="28"/>
        </w:rPr>
        <w:t>О стратегическом планировании в Российской Федерации</w:t>
      </w:r>
      <w:r w:rsidR="00593C21" w:rsidRPr="002A5112">
        <w:rPr>
          <w:rFonts w:ascii="Times New Roman" w:hAnsi="Times New Roman" w:cs="Times New Roman"/>
          <w:sz w:val="28"/>
          <w:szCs w:val="28"/>
        </w:rPr>
        <w:t>»</w:t>
      </w:r>
      <w:r w:rsidR="00016F33" w:rsidRPr="002A5112">
        <w:rPr>
          <w:rFonts w:ascii="Times New Roman" w:hAnsi="Times New Roman" w:cs="Times New Roman"/>
          <w:sz w:val="28"/>
          <w:szCs w:val="28"/>
        </w:rPr>
        <w:t xml:space="preserve"> в течение 10 дней со дня ее утверждения</w:t>
      </w:r>
      <w:r w:rsidRPr="002A5112">
        <w:rPr>
          <w:rFonts w:ascii="Times New Roman" w:hAnsi="Times New Roman" w:cs="Times New Roman"/>
          <w:sz w:val="28"/>
          <w:szCs w:val="28"/>
        </w:rPr>
        <w:t>.</w:t>
      </w:r>
    </w:p>
    <w:p w:rsidR="00A93D94" w:rsidRPr="002A5112" w:rsidRDefault="00A93D94" w:rsidP="00E9205B">
      <w:pPr>
        <w:spacing w:after="0" w:line="240" w:lineRule="auto"/>
        <w:ind w:firstLine="709"/>
        <w:jc w:val="both"/>
        <w:rPr>
          <w:rStyle w:val="FontStyle50"/>
          <w:rFonts w:cs="Times New Roman"/>
          <w:sz w:val="28"/>
          <w:szCs w:val="28"/>
        </w:rPr>
      </w:pPr>
      <w:r w:rsidRPr="002A5112">
        <w:rPr>
          <w:rStyle w:val="FontStyle50"/>
          <w:rFonts w:cs="Times New Roman"/>
          <w:sz w:val="28"/>
          <w:szCs w:val="28"/>
        </w:rPr>
        <w:t>1.</w:t>
      </w:r>
      <w:r w:rsidR="007C4FCE" w:rsidRPr="002A5112">
        <w:rPr>
          <w:rStyle w:val="FontStyle50"/>
          <w:rFonts w:cs="Times New Roman"/>
          <w:sz w:val="28"/>
          <w:szCs w:val="28"/>
        </w:rPr>
        <w:t>8</w:t>
      </w:r>
      <w:r w:rsidR="00D85D13" w:rsidRPr="002A5112">
        <w:rPr>
          <w:rStyle w:val="FontStyle50"/>
          <w:rFonts w:cs="Times New Roman"/>
          <w:sz w:val="28"/>
          <w:szCs w:val="28"/>
        </w:rPr>
        <w:t>.</w:t>
      </w:r>
      <w:r w:rsidR="00FC23D4" w:rsidRPr="002A5112">
        <w:rPr>
          <w:rStyle w:val="FontStyle50"/>
          <w:rFonts w:cs="Times New Roman"/>
          <w:sz w:val="28"/>
          <w:szCs w:val="28"/>
        </w:rPr>
        <w:t> </w:t>
      </w:r>
      <w:r w:rsidRPr="002A5112">
        <w:rPr>
          <w:rStyle w:val="FontStyle50"/>
          <w:rFonts w:cs="Times New Roman"/>
          <w:sz w:val="28"/>
          <w:szCs w:val="28"/>
        </w:rPr>
        <w:t xml:space="preserve">Координатор муниципальной программы обеспечивает размещение утвержденной программы на </w:t>
      </w:r>
      <w:r w:rsidR="006F7C11" w:rsidRPr="002A5112">
        <w:rPr>
          <w:rStyle w:val="FontStyle50"/>
          <w:rFonts w:cs="Times New Roman"/>
          <w:sz w:val="28"/>
          <w:szCs w:val="28"/>
        </w:rPr>
        <w:t>официальном</w:t>
      </w:r>
      <w:r w:rsidRPr="002A5112">
        <w:rPr>
          <w:rStyle w:val="FontStyle50"/>
          <w:rFonts w:cs="Times New Roman"/>
          <w:sz w:val="28"/>
          <w:szCs w:val="28"/>
        </w:rPr>
        <w:t xml:space="preserve"> сайте администрации муниципального образования Крымский район </w:t>
      </w:r>
      <w:r w:rsidR="00B245E8" w:rsidRPr="002A5112">
        <w:rPr>
          <w:rStyle w:val="FontStyle50"/>
          <w:rFonts w:cs="Times New Roman"/>
          <w:sz w:val="28"/>
          <w:szCs w:val="28"/>
        </w:rPr>
        <w:t xml:space="preserve">в </w:t>
      </w:r>
      <w:r w:rsidR="00B86878" w:rsidRPr="002A5112">
        <w:rPr>
          <w:rStyle w:val="FontStyle50"/>
          <w:rFonts w:cs="Times New Roman"/>
          <w:sz w:val="28"/>
          <w:szCs w:val="28"/>
        </w:rPr>
        <w:t xml:space="preserve">                                    </w:t>
      </w:r>
      <w:r w:rsidR="00C417C3" w:rsidRPr="002A5112">
        <w:rPr>
          <w:rStyle w:val="FontStyle50"/>
          <w:rFonts w:cs="Times New Roman"/>
          <w:sz w:val="28"/>
          <w:szCs w:val="28"/>
        </w:rPr>
        <w:lastRenderedPageBreak/>
        <w:t>информационно-телекоммуникационной сети «Интернет»</w:t>
      </w:r>
      <w:r w:rsidR="00B245E8" w:rsidRPr="002A5112">
        <w:rPr>
          <w:rStyle w:val="FontStyle50"/>
          <w:rFonts w:cs="Times New Roman"/>
          <w:sz w:val="28"/>
          <w:szCs w:val="28"/>
        </w:rPr>
        <w:t xml:space="preserve"> </w:t>
      </w:r>
      <w:r w:rsidRPr="002A5112">
        <w:rPr>
          <w:rStyle w:val="FontStyle50"/>
          <w:rFonts w:cs="Times New Roman"/>
          <w:sz w:val="28"/>
          <w:szCs w:val="28"/>
        </w:rPr>
        <w:t>в течени</w:t>
      </w:r>
      <w:proofErr w:type="gramStart"/>
      <w:r w:rsidRPr="002A5112">
        <w:rPr>
          <w:rStyle w:val="FontStyle50"/>
          <w:rFonts w:cs="Times New Roman"/>
          <w:sz w:val="28"/>
          <w:szCs w:val="28"/>
        </w:rPr>
        <w:t>и</w:t>
      </w:r>
      <w:proofErr w:type="gramEnd"/>
      <w:r w:rsidRPr="002A5112">
        <w:rPr>
          <w:rStyle w:val="FontStyle50"/>
          <w:rFonts w:cs="Times New Roman"/>
          <w:sz w:val="28"/>
          <w:szCs w:val="28"/>
        </w:rPr>
        <w:t xml:space="preserve"> 10 дней со дня ее утверждения.</w:t>
      </w:r>
    </w:p>
    <w:p w:rsidR="00494EED" w:rsidRPr="002A5112" w:rsidRDefault="00494EED" w:rsidP="00E9205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1.</w:t>
      </w:r>
      <w:r w:rsidR="007C4FCE" w:rsidRPr="002A5112">
        <w:rPr>
          <w:rFonts w:ascii="Times New Roman" w:hAnsi="Times New Roman" w:cs="Times New Roman"/>
          <w:sz w:val="28"/>
          <w:szCs w:val="28"/>
        </w:rPr>
        <w:t>9</w:t>
      </w:r>
      <w:r w:rsidR="00D85D13" w:rsidRPr="002A5112">
        <w:rPr>
          <w:rFonts w:ascii="Times New Roman" w:hAnsi="Times New Roman" w:cs="Times New Roman"/>
          <w:sz w:val="28"/>
          <w:szCs w:val="28"/>
        </w:rPr>
        <w:t>.</w:t>
      </w:r>
      <w:r w:rsidR="00FC23D4" w:rsidRPr="002A5112">
        <w:rPr>
          <w:rStyle w:val="FontStyle50"/>
          <w:rFonts w:cs="Times New Roman"/>
          <w:sz w:val="28"/>
          <w:szCs w:val="28"/>
        </w:rPr>
        <w:t> </w:t>
      </w:r>
      <w:r w:rsidR="00074DFF" w:rsidRPr="002A5112">
        <w:rPr>
          <w:rFonts w:ascii="Times New Roman" w:hAnsi="Times New Roman" w:cs="Times New Roman"/>
          <w:sz w:val="28"/>
          <w:szCs w:val="28"/>
        </w:rPr>
        <w:t>Начальники</w:t>
      </w:r>
      <w:r w:rsidRPr="002A5112">
        <w:rPr>
          <w:rFonts w:ascii="Times New Roman" w:hAnsi="Times New Roman" w:cs="Times New Roman"/>
          <w:sz w:val="28"/>
          <w:szCs w:val="28"/>
        </w:rPr>
        <w:t xml:space="preserve"> структурных подразделений администрации муниципального образования Крымский район </w:t>
      </w:r>
      <w:r w:rsidR="00074DFF" w:rsidRPr="002A5112">
        <w:rPr>
          <w:rFonts w:ascii="Times New Roman" w:hAnsi="Times New Roman" w:cs="Times New Roman"/>
          <w:sz w:val="28"/>
          <w:szCs w:val="28"/>
        </w:rPr>
        <w:t>–</w:t>
      </w:r>
      <w:r w:rsidRPr="002A5112">
        <w:rPr>
          <w:rFonts w:ascii="Times New Roman" w:hAnsi="Times New Roman" w:cs="Times New Roman"/>
          <w:sz w:val="28"/>
          <w:szCs w:val="28"/>
        </w:rPr>
        <w:t xml:space="preserve"> координатор</w:t>
      </w:r>
      <w:r w:rsidR="00074DFF" w:rsidRPr="002A5112">
        <w:rPr>
          <w:rFonts w:ascii="Times New Roman" w:hAnsi="Times New Roman" w:cs="Times New Roman"/>
          <w:sz w:val="28"/>
          <w:szCs w:val="28"/>
        </w:rPr>
        <w:t>ы</w:t>
      </w:r>
      <w:r w:rsidRPr="002A5112">
        <w:rPr>
          <w:rFonts w:ascii="Times New Roman" w:hAnsi="Times New Roman" w:cs="Times New Roman"/>
          <w:sz w:val="28"/>
          <w:szCs w:val="28"/>
        </w:rPr>
        <w:t xml:space="preserve"> (соисполнител</w:t>
      </w:r>
      <w:r w:rsidR="00074DFF" w:rsidRPr="002A5112">
        <w:rPr>
          <w:rFonts w:ascii="Times New Roman" w:hAnsi="Times New Roman" w:cs="Times New Roman"/>
          <w:sz w:val="28"/>
          <w:szCs w:val="28"/>
        </w:rPr>
        <w:t>и</w:t>
      </w:r>
      <w:r w:rsidRPr="002A5112">
        <w:rPr>
          <w:rFonts w:ascii="Times New Roman" w:hAnsi="Times New Roman" w:cs="Times New Roman"/>
          <w:sz w:val="28"/>
          <w:szCs w:val="28"/>
        </w:rPr>
        <w:t>, участник</w:t>
      </w:r>
      <w:r w:rsidR="00074DFF" w:rsidRPr="002A5112">
        <w:rPr>
          <w:rFonts w:ascii="Times New Roman" w:hAnsi="Times New Roman" w:cs="Times New Roman"/>
          <w:sz w:val="28"/>
          <w:szCs w:val="28"/>
        </w:rPr>
        <w:t>и</w:t>
      </w:r>
      <w:r w:rsidRPr="002A5112">
        <w:rPr>
          <w:rFonts w:ascii="Times New Roman" w:hAnsi="Times New Roman" w:cs="Times New Roman"/>
          <w:sz w:val="28"/>
          <w:szCs w:val="28"/>
        </w:rPr>
        <w:t>) муниципальной программы в сфере установленных функций несут персональную ответственность за эффективность реализации муниципальной программы, достижение целевых показателей муниципальной программы, а также за достоверность данных, представляемых в рамках мониторинга реализации муниципальной программы.</w:t>
      </w:r>
    </w:p>
    <w:p w:rsidR="006462FE" w:rsidRPr="002A5112" w:rsidRDefault="00494EED" w:rsidP="00E9205B">
      <w:pPr>
        <w:shd w:val="clear" w:color="auto" w:fill="FFFFFF"/>
        <w:spacing w:after="0" w:line="240" w:lineRule="auto"/>
        <w:ind w:firstLine="709"/>
        <w:jc w:val="both"/>
        <w:rPr>
          <w:rStyle w:val="FontStyle50"/>
          <w:rFonts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1.1</w:t>
      </w:r>
      <w:r w:rsidR="007C4FCE" w:rsidRPr="002A5112">
        <w:rPr>
          <w:rFonts w:ascii="Times New Roman" w:hAnsi="Times New Roman" w:cs="Times New Roman"/>
          <w:sz w:val="28"/>
          <w:szCs w:val="28"/>
        </w:rPr>
        <w:t>0</w:t>
      </w:r>
      <w:r w:rsidR="00D85D13" w:rsidRPr="002A5112">
        <w:rPr>
          <w:rFonts w:ascii="Times New Roman" w:hAnsi="Times New Roman" w:cs="Times New Roman"/>
          <w:sz w:val="28"/>
          <w:szCs w:val="28"/>
        </w:rPr>
        <w:t>.</w:t>
      </w:r>
      <w:r w:rsidR="00E55CAC" w:rsidRPr="002A5112">
        <w:rPr>
          <w:rStyle w:val="FontStyle50"/>
          <w:rFonts w:cs="Times New Roman"/>
          <w:sz w:val="28"/>
          <w:szCs w:val="28"/>
        </w:rPr>
        <w:t> </w:t>
      </w:r>
      <w:r w:rsidRPr="002A5112">
        <w:rPr>
          <w:rFonts w:ascii="Times New Roman" w:hAnsi="Times New Roman" w:cs="Times New Roman"/>
          <w:sz w:val="28"/>
          <w:szCs w:val="28"/>
        </w:rPr>
        <w:t>В целях автоматизации процессов, связанных с управлением муниципальными программами, включая текущее управление, мониторинг и проведение оценки эффективности реализации муниципальных программ, а также внесение в них изменений, используется государственная автоматизир</w:t>
      </w:r>
      <w:r w:rsidR="000B4FC1" w:rsidRPr="002A5112">
        <w:rPr>
          <w:rFonts w:ascii="Times New Roman" w:hAnsi="Times New Roman" w:cs="Times New Roman"/>
          <w:sz w:val="28"/>
          <w:szCs w:val="28"/>
        </w:rPr>
        <w:t>ованная информационная система «</w:t>
      </w:r>
      <w:r w:rsidRPr="002A5112">
        <w:rPr>
          <w:rFonts w:ascii="Times New Roman" w:hAnsi="Times New Roman" w:cs="Times New Roman"/>
          <w:sz w:val="28"/>
          <w:szCs w:val="28"/>
        </w:rPr>
        <w:t>Управление</w:t>
      </w:r>
      <w:r w:rsidR="000B4FC1" w:rsidRPr="002A5112">
        <w:rPr>
          <w:rFonts w:ascii="Times New Roman" w:hAnsi="Times New Roman" w:cs="Times New Roman"/>
          <w:sz w:val="28"/>
          <w:szCs w:val="28"/>
        </w:rPr>
        <w:t>»</w:t>
      </w:r>
      <w:r w:rsidRPr="002A511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D2EE8" w:rsidRPr="002A5112">
        <w:rPr>
          <w:rFonts w:ascii="Times New Roman" w:hAnsi="Times New Roman" w:cs="Times New Roman"/>
          <w:sz w:val="28"/>
          <w:szCs w:val="28"/>
        </w:rPr>
        <w:t>–</w:t>
      </w:r>
      <w:r w:rsidRPr="002A5112">
        <w:rPr>
          <w:rFonts w:ascii="Times New Roman" w:hAnsi="Times New Roman" w:cs="Times New Roman"/>
          <w:sz w:val="28"/>
          <w:szCs w:val="28"/>
        </w:rPr>
        <w:t xml:space="preserve"> ГАСУ).</w:t>
      </w:r>
    </w:p>
    <w:p w:rsidR="002C55EA" w:rsidRPr="002A5112" w:rsidRDefault="002C55EA" w:rsidP="00460413">
      <w:pPr>
        <w:pStyle w:val="a6"/>
        <w:shd w:val="clear" w:color="auto" w:fill="FFFFFF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79A1" w:rsidRPr="002A5112" w:rsidRDefault="00460413" w:rsidP="00460413">
      <w:pPr>
        <w:pStyle w:val="a6"/>
        <w:shd w:val="clear" w:color="auto" w:fill="FFFFFF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5112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6E1B8D" w:rsidRPr="002A5112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содержанию </w:t>
      </w:r>
      <w:r w:rsidR="00C90A9B" w:rsidRPr="002A5112">
        <w:rPr>
          <w:rFonts w:ascii="Times New Roman" w:hAnsi="Times New Roman" w:cs="Times New Roman"/>
          <w:b/>
          <w:bCs/>
          <w:sz w:val="28"/>
          <w:szCs w:val="28"/>
        </w:rPr>
        <w:t>муниципальн</w:t>
      </w:r>
      <w:r w:rsidR="00893641" w:rsidRPr="002A5112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C90A9B" w:rsidRPr="002A51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E1B8D" w:rsidRPr="002A5112">
        <w:rPr>
          <w:rFonts w:ascii="Times New Roman" w:hAnsi="Times New Roman" w:cs="Times New Roman"/>
          <w:b/>
          <w:bCs/>
          <w:sz w:val="28"/>
          <w:szCs w:val="28"/>
        </w:rPr>
        <w:t>программ</w:t>
      </w:r>
      <w:r w:rsidR="00893641" w:rsidRPr="002A5112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1E139D" w:rsidRPr="002A5112" w:rsidRDefault="001E139D" w:rsidP="00074DFF">
      <w:pPr>
        <w:pStyle w:val="a6"/>
        <w:shd w:val="clear" w:color="auto" w:fill="FFFFFF"/>
        <w:spacing w:after="0" w:line="240" w:lineRule="auto"/>
        <w:ind w:left="1069"/>
        <w:rPr>
          <w:rFonts w:ascii="Times New Roman" w:hAnsi="Times New Roman" w:cs="Times New Roman"/>
          <w:bCs/>
          <w:sz w:val="28"/>
          <w:szCs w:val="28"/>
        </w:rPr>
      </w:pPr>
    </w:p>
    <w:p w:rsidR="005144EE" w:rsidRPr="002A5112" w:rsidRDefault="00803D7C" w:rsidP="008E19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6E1B8D" w:rsidRPr="002A5112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5144EE" w:rsidRPr="002A5112">
        <w:rPr>
          <w:rFonts w:ascii="Times New Roman" w:hAnsi="Times New Roman" w:cs="Times New Roman"/>
          <w:sz w:val="28"/>
          <w:szCs w:val="28"/>
        </w:rPr>
        <w:t>формируется по форме согласно</w:t>
      </w:r>
      <w:r w:rsidR="008E198D" w:rsidRPr="002A5112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anchor="block_3000" w:history="1">
        <w:r w:rsidR="005144EE" w:rsidRPr="002A511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894C3D" w:rsidRPr="002A511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8E198D"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5144EE" w:rsidRPr="002A5112">
        <w:rPr>
          <w:rFonts w:ascii="Times New Roman" w:hAnsi="Times New Roman" w:cs="Times New Roman"/>
          <w:sz w:val="28"/>
          <w:szCs w:val="28"/>
        </w:rPr>
        <w:t>к настоящему Порядку и включает основные разделы:</w:t>
      </w:r>
    </w:p>
    <w:p w:rsidR="008C2832" w:rsidRPr="002A5112" w:rsidRDefault="006E1B8D" w:rsidP="00B00C8B">
      <w:pPr>
        <w:shd w:val="clear" w:color="auto" w:fill="FFFFFF"/>
        <w:spacing w:after="0" w:line="240" w:lineRule="auto"/>
        <w:ind w:firstLine="720"/>
        <w:jc w:val="both"/>
        <w:rPr>
          <w:rStyle w:val="FontStyle50"/>
          <w:rFonts w:cs="Times New Roman"/>
          <w:sz w:val="28"/>
          <w:szCs w:val="28"/>
        </w:rPr>
      </w:pPr>
      <w:r w:rsidRPr="002A5112">
        <w:rPr>
          <w:rStyle w:val="FontStyle50"/>
          <w:rFonts w:eastAsia="Calibri" w:cs="Times New Roman"/>
          <w:sz w:val="28"/>
          <w:szCs w:val="28"/>
        </w:rPr>
        <w:t>2.1</w:t>
      </w:r>
      <w:r w:rsidR="00D85D13" w:rsidRPr="002A5112">
        <w:rPr>
          <w:rStyle w:val="FontStyle50"/>
          <w:rFonts w:eastAsia="Calibri" w:cs="Times New Roman"/>
          <w:sz w:val="28"/>
          <w:szCs w:val="28"/>
        </w:rPr>
        <w:t>.</w:t>
      </w:r>
      <w:r w:rsidR="00953BB1" w:rsidRPr="002A5112">
        <w:rPr>
          <w:rStyle w:val="FontStyle50"/>
          <w:rFonts w:eastAsia="Calibri" w:cs="Times New Roman"/>
          <w:sz w:val="28"/>
          <w:szCs w:val="28"/>
        </w:rPr>
        <w:t xml:space="preserve"> </w:t>
      </w:r>
      <w:proofErr w:type="gramStart"/>
      <w:r w:rsidRPr="002A5112">
        <w:rPr>
          <w:rStyle w:val="FontStyle50"/>
          <w:rFonts w:eastAsia="Calibri" w:cs="Times New Roman"/>
          <w:sz w:val="28"/>
          <w:szCs w:val="28"/>
        </w:rPr>
        <w:t>Паспорт муниц</w:t>
      </w:r>
      <w:r w:rsidR="00983A24" w:rsidRPr="002A5112">
        <w:rPr>
          <w:rStyle w:val="FontStyle50"/>
          <w:rFonts w:eastAsia="Calibri" w:cs="Times New Roman"/>
          <w:sz w:val="28"/>
          <w:szCs w:val="28"/>
        </w:rPr>
        <w:t>ип</w:t>
      </w:r>
      <w:r w:rsidRPr="002A5112">
        <w:rPr>
          <w:rStyle w:val="FontStyle50"/>
          <w:rFonts w:eastAsia="Calibri" w:cs="Times New Roman"/>
          <w:sz w:val="28"/>
          <w:szCs w:val="28"/>
        </w:rPr>
        <w:t xml:space="preserve">альной программы </w:t>
      </w:r>
      <w:r w:rsidR="005144EE" w:rsidRPr="002A5112">
        <w:rPr>
          <w:rStyle w:val="FontStyle50"/>
          <w:rFonts w:eastAsia="Calibri" w:cs="Times New Roman"/>
          <w:sz w:val="28"/>
          <w:szCs w:val="28"/>
        </w:rPr>
        <w:t xml:space="preserve">с указанием координатора, соисполнителей и (или) участников муниципальной программы (при наличии), </w:t>
      </w:r>
      <w:r w:rsidR="001D0819" w:rsidRPr="002A5112">
        <w:rPr>
          <w:rStyle w:val="FontStyle50"/>
          <w:rFonts w:eastAsia="Calibri" w:cs="Times New Roman"/>
          <w:sz w:val="28"/>
          <w:szCs w:val="28"/>
        </w:rPr>
        <w:t xml:space="preserve">перечня направлений (подпрограмм) при наличии, </w:t>
      </w:r>
      <w:r w:rsidR="005144EE" w:rsidRPr="002A5112">
        <w:rPr>
          <w:rStyle w:val="FontStyle50"/>
          <w:rFonts w:eastAsia="Calibri" w:cs="Times New Roman"/>
          <w:sz w:val="28"/>
          <w:szCs w:val="28"/>
        </w:rPr>
        <w:t>целей, задач, сроков реализации (этапов), общего объема финансирования</w:t>
      </w:r>
      <w:r w:rsidR="00CB018A" w:rsidRPr="002A511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70607" w:rsidRPr="002A5112" w:rsidRDefault="00983A24" w:rsidP="00F279DA">
      <w:pPr>
        <w:shd w:val="clear" w:color="auto" w:fill="FFFFFF"/>
        <w:spacing w:after="0" w:line="240" w:lineRule="auto"/>
        <w:ind w:firstLine="720"/>
        <w:jc w:val="both"/>
        <w:rPr>
          <w:rStyle w:val="FontStyle50"/>
          <w:rFonts w:cs="Times New Roman"/>
          <w:sz w:val="28"/>
          <w:szCs w:val="28"/>
        </w:rPr>
      </w:pPr>
      <w:r w:rsidRPr="002A5112">
        <w:rPr>
          <w:rStyle w:val="FontStyle50"/>
          <w:rFonts w:eastAsia="Calibri" w:cs="Times New Roman"/>
          <w:sz w:val="28"/>
          <w:szCs w:val="28"/>
        </w:rPr>
        <w:t>2.</w:t>
      </w:r>
      <w:r w:rsidR="008E198D" w:rsidRPr="002A5112">
        <w:rPr>
          <w:rStyle w:val="FontStyle50"/>
          <w:rFonts w:eastAsia="Calibri" w:cs="Times New Roman"/>
          <w:sz w:val="28"/>
          <w:szCs w:val="28"/>
        </w:rPr>
        <w:t>2.</w:t>
      </w:r>
      <w:r w:rsidRPr="002A5112">
        <w:rPr>
          <w:rStyle w:val="FontStyle50"/>
          <w:rFonts w:eastAsia="Calibri" w:cs="Times New Roman"/>
          <w:sz w:val="28"/>
          <w:szCs w:val="28"/>
        </w:rPr>
        <w:t xml:space="preserve"> </w:t>
      </w:r>
      <w:proofErr w:type="gramStart"/>
      <w:r w:rsidRPr="002A5112">
        <w:rPr>
          <w:rStyle w:val="FontStyle50"/>
          <w:rFonts w:eastAsia="Calibri" w:cs="Times New Roman"/>
          <w:sz w:val="28"/>
          <w:szCs w:val="28"/>
        </w:rPr>
        <w:t>Паспорт подпрограмм</w:t>
      </w:r>
      <w:r w:rsidR="00EC79A1" w:rsidRPr="002A5112">
        <w:rPr>
          <w:rStyle w:val="FontStyle50"/>
          <w:rFonts w:eastAsia="Calibri" w:cs="Times New Roman"/>
          <w:sz w:val="28"/>
          <w:szCs w:val="28"/>
        </w:rPr>
        <w:t>ы (при наличии</w:t>
      </w:r>
      <w:r w:rsidRPr="002A5112">
        <w:rPr>
          <w:rStyle w:val="FontStyle50"/>
          <w:rFonts w:eastAsia="Calibri" w:cs="Times New Roman"/>
          <w:sz w:val="28"/>
          <w:szCs w:val="28"/>
        </w:rPr>
        <w:t xml:space="preserve">) </w:t>
      </w:r>
      <w:r w:rsidR="00894C3D" w:rsidRPr="002A5112">
        <w:rPr>
          <w:rStyle w:val="FontStyle50"/>
          <w:rFonts w:eastAsia="Calibri" w:cs="Times New Roman"/>
          <w:sz w:val="28"/>
          <w:szCs w:val="28"/>
        </w:rPr>
        <w:t>с указанием координатора, соисполнителей и (или) участников (при наличии), целей, задач, сроков реализации (этапов), общего объема финансирования</w:t>
      </w:r>
      <w:r w:rsidR="00594E18" w:rsidRPr="002A511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5244D" w:rsidRPr="002A5112" w:rsidRDefault="009903C3" w:rsidP="00E9205B">
      <w:pPr>
        <w:widowControl w:val="0"/>
        <w:tabs>
          <w:tab w:val="left" w:pos="2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2.3</w:t>
      </w:r>
      <w:r w:rsidR="00D85D13" w:rsidRPr="002A5112">
        <w:rPr>
          <w:rFonts w:ascii="Times New Roman" w:hAnsi="Times New Roman" w:cs="Times New Roman"/>
          <w:sz w:val="28"/>
          <w:szCs w:val="28"/>
        </w:rPr>
        <w:t>.</w:t>
      </w:r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25244D" w:rsidRPr="002A5112">
        <w:rPr>
          <w:rFonts w:ascii="Times New Roman" w:hAnsi="Times New Roman" w:cs="Times New Roman"/>
          <w:sz w:val="28"/>
          <w:szCs w:val="28"/>
        </w:rPr>
        <w:t>Цели, задачи, целевые показатели, методика расчета целевых показателей, сроки и этапы реализации муниципальной программы.</w:t>
      </w:r>
    </w:p>
    <w:p w:rsidR="0025244D" w:rsidRPr="002A5112" w:rsidRDefault="0025244D" w:rsidP="00E9205B">
      <w:pPr>
        <w:pStyle w:val="a8"/>
        <w:ind w:firstLine="709"/>
        <w:jc w:val="both"/>
      </w:pPr>
      <w:r w:rsidRPr="002A5112">
        <w:t xml:space="preserve">Формируемые в данном разделе цели и задачи </w:t>
      </w:r>
      <w:r w:rsidR="00D94249" w:rsidRPr="002A5112">
        <w:t xml:space="preserve">муниципальной </w:t>
      </w:r>
      <w:r w:rsidRPr="002A5112">
        <w:t>программы</w:t>
      </w:r>
      <w:r w:rsidR="009903C3" w:rsidRPr="002A5112">
        <w:t xml:space="preserve"> должны соответствовать основным</w:t>
      </w:r>
      <w:r w:rsidRPr="002A5112">
        <w:t xml:space="preserve"> направлениям стратегии социально-экономического развития муниципального</w:t>
      </w:r>
      <w:r w:rsidRPr="002A5112">
        <w:rPr>
          <w:spacing w:val="-9"/>
        </w:rPr>
        <w:t xml:space="preserve"> </w:t>
      </w:r>
      <w:r w:rsidRPr="002A5112">
        <w:t xml:space="preserve">образования </w:t>
      </w:r>
      <w:r w:rsidR="009903C3" w:rsidRPr="002A5112">
        <w:t>Крымский район</w:t>
      </w:r>
      <w:r w:rsidRPr="002A5112">
        <w:t xml:space="preserve">, стратегии социально-экономического развития Краснодарского края, национальным и региональным проектам, государственным программам Российской Федерации и </w:t>
      </w:r>
      <w:r w:rsidR="000A4BEE" w:rsidRPr="002A5112">
        <w:t>Краснодарского</w:t>
      </w:r>
      <w:r w:rsidRPr="002A5112">
        <w:t xml:space="preserve"> края.</w:t>
      </w:r>
    </w:p>
    <w:p w:rsidR="0025244D" w:rsidRPr="002A5112" w:rsidRDefault="00862588" w:rsidP="008625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eastAsiaTheme="minorHAnsi" w:hAnsi="Times New Roman" w:cs="Times New Roman"/>
          <w:sz w:val="28"/>
          <w:szCs w:val="28"/>
          <w:lang w:eastAsia="en-US"/>
        </w:rPr>
        <w:t>Цели муниципальной программы следует формулировать исходя из следующих критериев</w:t>
      </w:r>
      <w:r w:rsidR="0025244D" w:rsidRPr="002A5112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25244D" w:rsidRPr="002A5112" w:rsidRDefault="0025244D" w:rsidP="00E9205B">
      <w:pPr>
        <w:pStyle w:val="a8"/>
        <w:ind w:firstLine="709"/>
        <w:jc w:val="both"/>
      </w:pPr>
      <w:r w:rsidRPr="002A5112">
        <w:t>специфичность (цель,</w:t>
      </w:r>
      <w:r w:rsidR="009903C3" w:rsidRPr="002A5112">
        <w:t xml:space="preserve"> д</w:t>
      </w:r>
      <w:r w:rsidRPr="002A5112">
        <w:t>олжна соответствовать сфере реализации муниципальной</w:t>
      </w:r>
      <w:r w:rsidRPr="002A5112">
        <w:rPr>
          <w:spacing w:val="40"/>
        </w:rPr>
        <w:t xml:space="preserve"> </w:t>
      </w:r>
      <w:r w:rsidRPr="002A5112">
        <w:t>программы)</w:t>
      </w:r>
      <w:r w:rsidR="001801E5" w:rsidRPr="002A5112">
        <w:rPr>
          <w:position w:val="-2"/>
        </w:rPr>
        <w:t>;</w:t>
      </w:r>
    </w:p>
    <w:p w:rsidR="00B77607" w:rsidRPr="002A5112" w:rsidRDefault="0025244D" w:rsidP="00E92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2A5112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конкретность (</w:t>
      </w:r>
      <w:r w:rsidR="00EC7F00" w:rsidRPr="002A5112">
        <w:rPr>
          <w:rFonts w:ascii="Times New Roman" w:eastAsiaTheme="minorHAnsi" w:hAnsi="Times New Roman" w:cs="Times New Roman"/>
          <w:sz w:val="28"/>
          <w:szCs w:val="28"/>
          <w:lang w:eastAsia="en-US"/>
        </w:rPr>
        <w:t>не следует использовать размытые (нечеткие) формулировки, допускающие произвольное или неоднозначное толкование</w:t>
      </w:r>
      <w:r w:rsidRPr="002A5112">
        <w:rPr>
          <w:rFonts w:ascii="Times New Roman" w:hAnsi="Times New Roman" w:cs="Times New Roman"/>
          <w:sz w:val="28"/>
          <w:szCs w:val="28"/>
        </w:rPr>
        <w:t>)</w:t>
      </w:r>
      <w:r w:rsidR="001801E5" w:rsidRPr="002A5112">
        <w:rPr>
          <w:rFonts w:ascii="Times New Roman" w:hAnsi="Times New Roman" w:cs="Times New Roman"/>
          <w:sz w:val="28"/>
          <w:szCs w:val="28"/>
        </w:rPr>
        <w:t>;</w:t>
      </w:r>
      <w:r w:rsidRPr="002A5112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</w:p>
    <w:p w:rsidR="00545E56" w:rsidRPr="002A5112" w:rsidRDefault="0025244D" w:rsidP="008625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A5112">
        <w:rPr>
          <w:rFonts w:ascii="Times New Roman" w:eastAsiaTheme="minorHAnsi" w:hAnsi="Times New Roman" w:cs="Times New Roman"/>
          <w:sz w:val="28"/>
          <w:szCs w:val="28"/>
          <w:lang w:eastAsia="en-US"/>
        </w:rPr>
        <w:t>измеримость (</w:t>
      </w:r>
      <w:r w:rsidR="00D73C14" w:rsidRPr="002A51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возможность измерения (расчета) </w:t>
      </w:r>
      <w:r w:rsidR="00F52A27" w:rsidRPr="002A51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прогресса в достижении цели, в </w:t>
      </w:r>
      <w:r w:rsidR="00D73C14" w:rsidRPr="002A5112">
        <w:rPr>
          <w:rFonts w:ascii="Times New Roman" w:eastAsiaTheme="minorHAnsi" w:hAnsi="Times New Roman" w:cs="Times New Roman"/>
          <w:sz w:val="28"/>
          <w:szCs w:val="28"/>
          <w:lang w:eastAsia="en-US"/>
        </w:rPr>
        <w:t>том числе посредством достижения значений связанных показателей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);</w:t>
      </w:r>
    </w:p>
    <w:p w:rsidR="0025244D" w:rsidRPr="002A5112" w:rsidRDefault="0025244D" w:rsidP="00E9205B">
      <w:pPr>
        <w:pStyle w:val="a8"/>
        <w:ind w:firstLine="709"/>
        <w:jc w:val="both"/>
      </w:pPr>
      <w:r w:rsidRPr="002A5112">
        <w:t xml:space="preserve">достижимость (цель </w:t>
      </w:r>
      <w:r w:rsidR="009903C3" w:rsidRPr="002A5112">
        <w:t>должна быть</w:t>
      </w:r>
      <w:r w:rsidRPr="002A5112">
        <w:t xml:space="preserve"> достижима за период реализации муниципальной</w:t>
      </w:r>
      <w:r w:rsidRPr="002A5112">
        <w:rPr>
          <w:spacing w:val="40"/>
        </w:rPr>
        <w:t xml:space="preserve"> </w:t>
      </w:r>
      <w:r w:rsidRPr="002A5112">
        <w:t>программы);</w:t>
      </w:r>
    </w:p>
    <w:p w:rsidR="0025244D" w:rsidRPr="002A5112" w:rsidRDefault="0025244D" w:rsidP="00E92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релевантность (</w:t>
      </w:r>
      <w:r w:rsidR="00D73C14" w:rsidRPr="002A5112">
        <w:rPr>
          <w:rFonts w:ascii="Times New Roman" w:hAnsi="Times New Roman" w:cs="Times New Roman"/>
          <w:sz w:val="28"/>
          <w:szCs w:val="28"/>
          <w:lang w:eastAsia="en-US"/>
        </w:rPr>
        <w:t>соответствие формулировки</w:t>
      </w:r>
      <w:r w:rsidR="00D73C14" w:rsidRPr="002A51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цели конечным социально- экономическим эффектам от </w:t>
      </w:r>
      <w:r w:rsidR="00D73C14" w:rsidRPr="002A5112">
        <w:rPr>
          <w:rFonts w:ascii="Times New Roman" w:hAnsi="Times New Roman" w:cs="Times New Roman"/>
          <w:sz w:val="28"/>
          <w:szCs w:val="28"/>
          <w:lang w:eastAsia="en-US"/>
        </w:rPr>
        <w:t xml:space="preserve">реализации </w:t>
      </w:r>
      <w:r w:rsidRPr="002A5112">
        <w:rPr>
          <w:rFonts w:ascii="Times New Roman" w:hAnsi="Times New Roman" w:cs="Times New Roman"/>
          <w:sz w:val="28"/>
          <w:szCs w:val="28"/>
          <w:lang w:eastAsia="en-US"/>
        </w:rPr>
        <w:t>муниципальной программы).</w:t>
      </w:r>
    </w:p>
    <w:p w:rsidR="0025244D" w:rsidRPr="002A5112" w:rsidRDefault="0025244D" w:rsidP="00E9205B">
      <w:pPr>
        <w:pStyle w:val="a8"/>
        <w:ind w:firstLine="709"/>
        <w:jc w:val="both"/>
      </w:pPr>
      <w:r w:rsidRPr="002A5112">
        <w:t>Формулировка цели должна быть ясной, без использования специальных терминов, ука</w:t>
      </w:r>
      <w:r w:rsidR="00CD51AF" w:rsidRPr="002A5112">
        <w:t>зани</w:t>
      </w:r>
      <w:r w:rsidRPr="002A5112">
        <w:t>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25244D" w:rsidRPr="002A5112" w:rsidRDefault="0025244D" w:rsidP="00E9205B">
      <w:pPr>
        <w:pStyle w:val="a8"/>
        <w:ind w:firstLine="709"/>
        <w:jc w:val="both"/>
      </w:pPr>
      <w:r w:rsidRPr="002A5112">
        <w:t>Достижение цели обеспечивается за счет решения задач муниципальной</w:t>
      </w:r>
      <w:r w:rsidRPr="002A5112">
        <w:rPr>
          <w:spacing w:val="40"/>
        </w:rPr>
        <w:t xml:space="preserve"> </w:t>
      </w:r>
      <w:r w:rsidRPr="002A5112">
        <w:t>программы.</w:t>
      </w:r>
    </w:p>
    <w:p w:rsidR="0025244D" w:rsidRPr="002A5112" w:rsidRDefault="0025244D" w:rsidP="00E9205B">
      <w:pPr>
        <w:pStyle w:val="a8"/>
        <w:ind w:firstLine="709"/>
        <w:jc w:val="both"/>
      </w:pPr>
      <w:r w:rsidRPr="002A5112">
        <w:t>Задача муниципальной программы определяет результат реализации совокупности взаимосвязанных мероприятий или осуществления муниципальных функций в рамках достижения цели реализации муниципальной программы.</w:t>
      </w:r>
    </w:p>
    <w:p w:rsidR="0025244D" w:rsidRPr="002A5112" w:rsidRDefault="0025244D" w:rsidP="00E9205B">
      <w:pPr>
        <w:pStyle w:val="a8"/>
        <w:ind w:firstLine="709"/>
        <w:jc w:val="both"/>
      </w:pPr>
      <w:r w:rsidRPr="002A5112">
        <w:t>Сформулированные задачи должны быть необходимы и достаточны</w:t>
      </w:r>
      <w:r w:rsidRPr="002A5112">
        <w:rPr>
          <w:spacing w:val="40"/>
        </w:rPr>
        <w:t xml:space="preserve"> </w:t>
      </w:r>
      <w:r w:rsidRPr="002A5112">
        <w:t>для достижения соответствующей цели.</w:t>
      </w:r>
    </w:p>
    <w:p w:rsidR="0025244D" w:rsidRPr="002A5112" w:rsidRDefault="0025244D" w:rsidP="00E9205B">
      <w:pPr>
        <w:pStyle w:val="a8"/>
        <w:ind w:firstLine="709"/>
        <w:jc w:val="both"/>
      </w:pPr>
      <w:r w:rsidRPr="002A5112">
        <w:t>Целевые показатели должны количественно характеризовать ход реализации, достижение целей и решение задач муниципальной программы,</w:t>
      </w:r>
      <w:r w:rsidRPr="002A5112">
        <w:rPr>
          <w:spacing w:val="40"/>
        </w:rPr>
        <w:t xml:space="preserve"> </w:t>
      </w:r>
      <w:r w:rsidRPr="002A5112">
        <w:t>а также:</w:t>
      </w:r>
    </w:p>
    <w:p w:rsidR="0025244D" w:rsidRPr="002A5112" w:rsidRDefault="0025244D" w:rsidP="00E9205B">
      <w:pPr>
        <w:pStyle w:val="a8"/>
        <w:ind w:firstLine="709"/>
        <w:jc w:val="both"/>
      </w:pPr>
      <w:r w:rsidRPr="002A5112">
        <w:t>отражать специфику развития конкретной области, проблем и</w:t>
      </w:r>
      <w:r w:rsidRPr="002A5112">
        <w:rPr>
          <w:spacing w:val="-7"/>
        </w:rPr>
        <w:t xml:space="preserve"> </w:t>
      </w:r>
      <w:r w:rsidRPr="002A5112">
        <w:t>задач, на решение которых направлена реализация муниципальной программы;</w:t>
      </w:r>
    </w:p>
    <w:p w:rsidR="0025244D" w:rsidRPr="002A5112" w:rsidRDefault="0025244D" w:rsidP="00E9205B">
      <w:pPr>
        <w:pStyle w:val="a8"/>
        <w:ind w:firstLine="709"/>
        <w:jc w:val="both"/>
      </w:pPr>
      <w:r w:rsidRPr="002A5112">
        <w:t>иметь</w:t>
      </w:r>
      <w:r w:rsidRPr="002A5112">
        <w:rPr>
          <w:spacing w:val="-4"/>
        </w:rPr>
        <w:t xml:space="preserve"> </w:t>
      </w:r>
      <w:r w:rsidRPr="002A5112">
        <w:t>количественное</w:t>
      </w:r>
      <w:r w:rsidRPr="002A5112">
        <w:rPr>
          <w:spacing w:val="-5"/>
        </w:rPr>
        <w:t xml:space="preserve"> </w:t>
      </w:r>
      <w:r w:rsidRPr="002A5112">
        <w:rPr>
          <w:spacing w:val="-2"/>
        </w:rPr>
        <w:t>значение;</w:t>
      </w:r>
    </w:p>
    <w:p w:rsidR="0025244D" w:rsidRPr="002A5112" w:rsidRDefault="007E3186" w:rsidP="00E9205B">
      <w:pPr>
        <w:pStyle w:val="a8"/>
        <w:ind w:firstLine="709"/>
        <w:jc w:val="both"/>
      </w:pPr>
      <w:r w:rsidRPr="002A5112">
        <w:t>отвечать критериям точности, однозначности, сопоставимости, достоверности, своевременности</w:t>
      </w:r>
      <w:r w:rsidR="0025244D" w:rsidRPr="002A5112">
        <w:t>;</w:t>
      </w:r>
    </w:p>
    <w:p w:rsidR="007E3186" w:rsidRPr="002A5112" w:rsidRDefault="0025244D" w:rsidP="00E9205B">
      <w:pPr>
        <w:pStyle w:val="a8"/>
        <w:ind w:firstLine="709"/>
        <w:jc w:val="both"/>
        <w:rPr>
          <w:spacing w:val="-2"/>
        </w:rPr>
      </w:pPr>
      <w:r w:rsidRPr="002A5112">
        <w:t>отвечать</w:t>
      </w:r>
      <w:r w:rsidRPr="002A5112">
        <w:rPr>
          <w:spacing w:val="70"/>
        </w:rPr>
        <w:t xml:space="preserve"> </w:t>
      </w:r>
      <w:r w:rsidRPr="002A5112">
        <w:t>иным</w:t>
      </w:r>
      <w:r w:rsidRPr="002A5112">
        <w:rPr>
          <w:spacing w:val="71"/>
        </w:rPr>
        <w:t xml:space="preserve"> </w:t>
      </w:r>
      <w:r w:rsidRPr="002A5112">
        <w:t>требованиям,</w:t>
      </w:r>
      <w:r w:rsidRPr="002A5112">
        <w:rPr>
          <w:spacing w:val="45"/>
          <w:w w:val="150"/>
        </w:rPr>
        <w:t xml:space="preserve"> </w:t>
      </w:r>
      <w:r w:rsidRPr="002A5112">
        <w:t>определяемым</w:t>
      </w:r>
      <w:r w:rsidRPr="002A5112">
        <w:rPr>
          <w:spacing w:val="45"/>
          <w:w w:val="150"/>
        </w:rPr>
        <w:t xml:space="preserve"> </w:t>
      </w:r>
      <w:r w:rsidRPr="002A5112">
        <w:t>в</w:t>
      </w:r>
      <w:r w:rsidRPr="002A5112">
        <w:rPr>
          <w:spacing w:val="66"/>
        </w:rPr>
        <w:t xml:space="preserve"> </w:t>
      </w:r>
      <w:r w:rsidRPr="002A5112">
        <w:t>соответствии</w:t>
      </w:r>
      <w:r w:rsidRPr="002A5112">
        <w:rPr>
          <w:spacing w:val="76"/>
        </w:rPr>
        <w:t xml:space="preserve"> </w:t>
      </w:r>
      <w:r w:rsidRPr="002A5112">
        <w:rPr>
          <w:spacing w:val="-10"/>
        </w:rPr>
        <w:t>с</w:t>
      </w:r>
      <w:r w:rsidR="00E176AC" w:rsidRPr="002A5112">
        <w:rPr>
          <w:spacing w:val="-10"/>
        </w:rPr>
        <w:t xml:space="preserve"> </w:t>
      </w:r>
      <w:r w:rsidRPr="002A5112">
        <w:rPr>
          <w:spacing w:val="-6"/>
        </w:rPr>
        <w:t>настоящим</w:t>
      </w:r>
      <w:r w:rsidRPr="002A5112">
        <w:t xml:space="preserve"> </w:t>
      </w:r>
      <w:r w:rsidRPr="002A5112">
        <w:rPr>
          <w:spacing w:val="-2"/>
        </w:rPr>
        <w:t>Порядком.</w:t>
      </w:r>
    </w:p>
    <w:p w:rsidR="0025244D" w:rsidRPr="002A5112" w:rsidRDefault="0025244D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В перечень целевых </w:t>
      </w:r>
      <w:r w:rsidR="00E176AC" w:rsidRPr="002A5112">
        <w:rPr>
          <w:rFonts w:ascii="Times New Roman" w:hAnsi="Times New Roman" w:cs="Times New Roman"/>
          <w:sz w:val="28"/>
          <w:szCs w:val="28"/>
        </w:rPr>
        <w:t>по</w:t>
      </w:r>
      <w:r w:rsidRPr="002A5112">
        <w:rPr>
          <w:rFonts w:ascii="Times New Roman" w:hAnsi="Times New Roman" w:cs="Times New Roman"/>
          <w:sz w:val="28"/>
          <w:szCs w:val="28"/>
        </w:rPr>
        <w:t xml:space="preserve">казателей подлежат включению показатели,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значения</w:t>
      </w:r>
      <w:r w:rsidRPr="002A511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которых</w:t>
      </w:r>
      <w:r w:rsidRPr="002A511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удовлетворяют одному</w:t>
      </w:r>
      <w:r w:rsidRPr="002A511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из</w:t>
      </w:r>
      <w:r w:rsidRPr="002A511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следующих</w:t>
      </w:r>
      <w:r w:rsidRPr="002A511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условий:</w:t>
      </w:r>
    </w:p>
    <w:p w:rsidR="0025244D" w:rsidRPr="002A5112" w:rsidRDefault="0025244D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определяются на основе данн</w:t>
      </w:r>
      <w:r w:rsidR="000E12FF" w:rsidRPr="002A5112">
        <w:rPr>
          <w:rFonts w:ascii="Times New Roman" w:hAnsi="Times New Roman" w:cs="Times New Roman"/>
          <w:sz w:val="28"/>
          <w:szCs w:val="28"/>
        </w:rPr>
        <w:t>ых</w:t>
      </w:r>
      <w:r w:rsidRPr="002A5112">
        <w:rPr>
          <w:rFonts w:ascii="Times New Roman" w:hAnsi="Times New Roman" w:cs="Times New Roman"/>
          <w:sz w:val="28"/>
          <w:szCs w:val="28"/>
        </w:rPr>
        <w:t xml:space="preserve"> государственного статистического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наблюдения;</w:t>
      </w:r>
    </w:p>
    <w:p w:rsidR="0025244D" w:rsidRPr="002A5112" w:rsidRDefault="0025244D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рассчитываются по методикам, утвержденным правовыми актами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 xml:space="preserve">Российской Федерации, </w:t>
      </w:r>
      <w:r w:rsidR="00321A26" w:rsidRPr="002A5112">
        <w:rPr>
          <w:rFonts w:ascii="Times New Roman" w:hAnsi="Times New Roman" w:cs="Times New Roman"/>
          <w:spacing w:val="-2"/>
          <w:sz w:val="28"/>
          <w:szCs w:val="28"/>
        </w:rPr>
        <w:t>Краснодарского</w:t>
      </w:r>
      <w:r w:rsidRPr="002A511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края, муниципальными</w:t>
      </w:r>
      <w:r w:rsidRPr="002A511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 xml:space="preserve">правовыми </w:t>
      </w:r>
      <w:r w:rsidRPr="002A5112">
        <w:rPr>
          <w:rFonts w:ascii="Times New Roman" w:hAnsi="Times New Roman" w:cs="Times New Roman"/>
          <w:sz w:val="28"/>
          <w:szCs w:val="28"/>
        </w:rPr>
        <w:t xml:space="preserve">актами, а также методикам, включенным в состав муниципальной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программы;</w:t>
      </w:r>
    </w:p>
    <w:p w:rsidR="0025244D" w:rsidRPr="002A5112" w:rsidRDefault="0025244D" w:rsidP="001801E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A5112">
        <w:rPr>
          <w:rFonts w:ascii="Times New Roman" w:hAnsi="Times New Roman" w:cs="Times New Roman"/>
          <w:spacing w:val="-6"/>
          <w:sz w:val="28"/>
          <w:szCs w:val="28"/>
        </w:rPr>
        <w:t>устанавливаются</w:t>
      </w:r>
      <w:r w:rsidRPr="002A511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6"/>
          <w:sz w:val="28"/>
          <w:szCs w:val="28"/>
        </w:rPr>
        <w:t>государственными</w:t>
      </w:r>
      <w:r w:rsidRPr="002A511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6"/>
          <w:sz w:val="28"/>
          <w:szCs w:val="28"/>
        </w:rPr>
        <w:t>программами</w:t>
      </w:r>
      <w:r w:rsidRPr="002A5112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6"/>
          <w:sz w:val="28"/>
          <w:szCs w:val="28"/>
        </w:rPr>
        <w:t>Краснодарского</w:t>
      </w:r>
      <w:r w:rsidRPr="002A511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6"/>
          <w:sz w:val="28"/>
          <w:szCs w:val="28"/>
        </w:rPr>
        <w:t>края</w:t>
      </w:r>
      <w:r w:rsidR="00E9205B" w:rsidRPr="002A511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6"/>
          <w:sz w:val="28"/>
          <w:szCs w:val="28"/>
        </w:rPr>
        <w:t xml:space="preserve">для муниципального </w:t>
      </w:r>
      <w:r w:rsidR="00B800C4" w:rsidRPr="002A5112">
        <w:rPr>
          <w:rFonts w:ascii="Times New Roman" w:hAnsi="Times New Roman" w:cs="Times New Roman"/>
          <w:spacing w:val="-6"/>
          <w:sz w:val="28"/>
          <w:szCs w:val="28"/>
        </w:rPr>
        <w:t>образования</w:t>
      </w:r>
      <w:r w:rsidRPr="002A511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800C4" w:rsidRPr="002A5112">
        <w:rPr>
          <w:rFonts w:ascii="Times New Roman" w:hAnsi="Times New Roman" w:cs="Times New Roman"/>
          <w:spacing w:val="-6"/>
          <w:sz w:val="28"/>
          <w:szCs w:val="28"/>
        </w:rPr>
        <w:t xml:space="preserve">Крымский район </w:t>
      </w:r>
      <w:r w:rsidRPr="002A5112">
        <w:rPr>
          <w:rFonts w:ascii="Times New Roman" w:hAnsi="Times New Roman" w:cs="Times New Roman"/>
          <w:spacing w:val="-6"/>
          <w:sz w:val="28"/>
          <w:szCs w:val="28"/>
        </w:rPr>
        <w:t>в соответствующей</w:t>
      </w:r>
      <w:r w:rsidR="00B800C4" w:rsidRPr="002A511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6"/>
          <w:sz w:val="28"/>
          <w:szCs w:val="28"/>
        </w:rPr>
        <w:t>сфере реализации каждой муниципальной программы;</w:t>
      </w:r>
    </w:p>
    <w:p w:rsidR="0025244D" w:rsidRPr="002A5112" w:rsidRDefault="0025244D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устанавливаются соглашениями о предоставлении субсидий из краевого бюджета бюд</w:t>
      </w:r>
      <w:r w:rsidR="00B800C4" w:rsidRPr="002A5112">
        <w:rPr>
          <w:rFonts w:ascii="Times New Roman" w:hAnsi="Times New Roman" w:cs="Times New Roman"/>
          <w:sz w:val="28"/>
          <w:szCs w:val="28"/>
        </w:rPr>
        <w:t>ж</w:t>
      </w:r>
      <w:r w:rsidRPr="002A5112">
        <w:rPr>
          <w:rFonts w:ascii="Times New Roman" w:hAnsi="Times New Roman" w:cs="Times New Roman"/>
          <w:sz w:val="28"/>
          <w:szCs w:val="28"/>
        </w:rPr>
        <w:t xml:space="preserve">ету муниципального образования </w:t>
      </w:r>
      <w:r w:rsidR="00B800C4" w:rsidRPr="002A5112">
        <w:rPr>
          <w:rFonts w:ascii="Times New Roman" w:hAnsi="Times New Roman" w:cs="Times New Roman"/>
          <w:sz w:val="28"/>
          <w:szCs w:val="28"/>
        </w:rPr>
        <w:t>Крымский район</w:t>
      </w:r>
      <w:r w:rsidRPr="002A5112">
        <w:rPr>
          <w:rFonts w:ascii="Times New Roman" w:hAnsi="Times New Roman" w:cs="Times New Roman"/>
          <w:sz w:val="28"/>
          <w:szCs w:val="28"/>
        </w:rPr>
        <w:t xml:space="preserve">, горизонтальных субсидий, как </w:t>
      </w:r>
      <w:r w:rsidR="00B800C4" w:rsidRPr="002A5112">
        <w:rPr>
          <w:rFonts w:ascii="Times New Roman" w:hAnsi="Times New Roman" w:cs="Times New Roman"/>
          <w:sz w:val="28"/>
          <w:szCs w:val="28"/>
        </w:rPr>
        <w:t>показатели</w:t>
      </w:r>
      <w:r w:rsidRPr="002A5112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субсидий. При необходимости указанные показатели включаются в качестве </w:t>
      </w:r>
      <w:r w:rsidR="00B800C4" w:rsidRPr="002A5112">
        <w:rPr>
          <w:rFonts w:ascii="Times New Roman" w:hAnsi="Times New Roman" w:cs="Times New Roman"/>
          <w:sz w:val="28"/>
          <w:szCs w:val="28"/>
        </w:rPr>
        <w:t>непосредственного</w:t>
      </w:r>
      <w:r w:rsidRPr="002A5112">
        <w:rPr>
          <w:rFonts w:ascii="Times New Roman" w:hAnsi="Times New Roman" w:cs="Times New Roman"/>
          <w:sz w:val="28"/>
          <w:szCs w:val="28"/>
        </w:rPr>
        <w:t xml:space="preserve"> результата реализации основного </w:t>
      </w:r>
      <w:r w:rsidRPr="002A5112">
        <w:rPr>
          <w:rFonts w:ascii="Times New Roman" w:hAnsi="Times New Roman" w:cs="Times New Roman"/>
          <w:position w:val="1"/>
          <w:sz w:val="28"/>
          <w:szCs w:val="28"/>
        </w:rPr>
        <w:t>мероприятия муниципальной</w:t>
      </w:r>
      <w:r w:rsidRPr="002A5112">
        <w:rPr>
          <w:rFonts w:ascii="Times New Roman" w:hAnsi="Times New Roman" w:cs="Times New Roman"/>
          <w:spacing w:val="40"/>
          <w:position w:val="1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position w:val="1"/>
          <w:sz w:val="28"/>
          <w:szCs w:val="28"/>
        </w:rPr>
        <w:t xml:space="preserve">программы (мероприятия </w:t>
      </w:r>
      <w:r w:rsidRPr="002A5112">
        <w:rPr>
          <w:rFonts w:ascii="Times New Roman" w:hAnsi="Times New Roman" w:cs="Times New Roman"/>
          <w:sz w:val="28"/>
          <w:szCs w:val="28"/>
        </w:rPr>
        <w:t>подпрограммы).</w:t>
      </w:r>
    </w:p>
    <w:p w:rsidR="00DC4BD9" w:rsidRPr="002A5112" w:rsidRDefault="0025244D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Целевые показатели подпрограмм и основных мероприятий должны быть</w:t>
      </w:r>
      <w:r w:rsidRPr="002A5112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увязаны</w:t>
      </w:r>
      <w:r w:rsidRPr="002A5112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с</w:t>
      </w:r>
      <w:r w:rsidRPr="002A5112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целевыми</w:t>
      </w:r>
      <w:r w:rsidRPr="002A5112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показателями,</w:t>
      </w:r>
      <w:r w:rsidRPr="002A5112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характеризующими</w:t>
      </w:r>
      <w:r w:rsidRPr="002A5112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достижение</w:t>
      </w:r>
      <w:r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целей и решение задач муниципальной</w:t>
      </w:r>
      <w:r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программы.</w:t>
      </w:r>
    </w:p>
    <w:p w:rsidR="0025244D" w:rsidRPr="002A5112" w:rsidRDefault="00DC4BD9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2.4</w:t>
      </w:r>
      <w:r w:rsidR="00D85D13" w:rsidRPr="002A5112">
        <w:rPr>
          <w:rFonts w:ascii="Times New Roman" w:hAnsi="Times New Roman" w:cs="Times New Roman"/>
          <w:sz w:val="28"/>
          <w:szCs w:val="28"/>
        </w:rPr>
        <w:t>.</w:t>
      </w:r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25244D" w:rsidRPr="002A5112">
        <w:rPr>
          <w:rFonts w:ascii="Times New Roman" w:hAnsi="Times New Roman" w:cs="Times New Roman"/>
          <w:sz w:val="28"/>
          <w:szCs w:val="28"/>
        </w:rPr>
        <w:t>Перечень</w:t>
      </w:r>
      <w:r w:rsidR="0025244D" w:rsidRPr="002A5112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="0025244D" w:rsidRPr="002A5112">
        <w:rPr>
          <w:rFonts w:ascii="Times New Roman" w:hAnsi="Times New Roman" w:cs="Times New Roman"/>
          <w:sz w:val="28"/>
          <w:szCs w:val="28"/>
        </w:rPr>
        <w:t>основных</w:t>
      </w:r>
      <w:r w:rsidR="0025244D" w:rsidRPr="002A5112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="0025244D" w:rsidRPr="002A5112">
        <w:rPr>
          <w:rFonts w:ascii="Times New Roman" w:hAnsi="Times New Roman" w:cs="Times New Roman"/>
          <w:sz w:val="28"/>
          <w:szCs w:val="28"/>
        </w:rPr>
        <w:t>мероприятий</w:t>
      </w:r>
      <w:r w:rsidR="0025244D" w:rsidRPr="002A5112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="0025244D" w:rsidRPr="002A5112">
        <w:rPr>
          <w:rFonts w:ascii="Times New Roman" w:hAnsi="Times New Roman" w:cs="Times New Roman"/>
          <w:sz w:val="28"/>
          <w:szCs w:val="28"/>
        </w:rPr>
        <w:t>муниципальной</w:t>
      </w:r>
      <w:r w:rsidR="0025244D" w:rsidRPr="002A5112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="0025244D" w:rsidRPr="002A5112">
        <w:rPr>
          <w:rFonts w:ascii="Times New Roman" w:hAnsi="Times New Roman" w:cs="Times New Roman"/>
          <w:sz w:val="28"/>
          <w:szCs w:val="28"/>
        </w:rPr>
        <w:t>программы</w:t>
      </w:r>
      <w:r w:rsidR="0025244D" w:rsidRPr="002A5112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25244D" w:rsidRPr="002A5112" w:rsidRDefault="0025244D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разделе</w:t>
      </w:r>
      <w:r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приводится</w:t>
      </w:r>
      <w:r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перечень</w:t>
      </w:r>
      <w:r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подпрограмм,</w:t>
      </w:r>
      <w:r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а также</w:t>
      </w:r>
      <w:r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</w:t>
      </w:r>
      <w:r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программы.</w:t>
      </w:r>
    </w:p>
    <w:p w:rsidR="0025244D" w:rsidRPr="002A5112" w:rsidRDefault="0025244D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Перечень основных мероприятий должен содержать конкретные формулировки наименований основных мероприятий, отражать источники и объемы финансирования.</w:t>
      </w:r>
    </w:p>
    <w:p w:rsidR="0025244D" w:rsidRPr="002A5112" w:rsidRDefault="0025244D" w:rsidP="00E9205B">
      <w:pPr>
        <w:pStyle w:val="a8"/>
        <w:ind w:firstLine="709"/>
        <w:jc w:val="both"/>
      </w:pPr>
      <w:r w:rsidRPr="002A5112">
        <w:t>Основные мероприятия, в</w:t>
      </w:r>
      <w:r w:rsidR="00DC4BD9" w:rsidRPr="002A5112">
        <w:t>к</w:t>
      </w:r>
      <w:r w:rsidRPr="002A5112">
        <w:t>люченные в</w:t>
      </w:r>
      <w:r w:rsidRPr="002A5112">
        <w:rPr>
          <w:spacing w:val="-12"/>
        </w:rPr>
        <w:t xml:space="preserve"> </w:t>
      </w:r>
      <w:r w:rsidRPr="002A5112">
        <w:t>перечень, не</w:t>
      </w:r>
      <w:r w:rsidRPr="002A5112">
        <w:rPr>
          <w:spacing w:val="-10"/>
        </w:rPr>
        <w:t xml:space="preserve"> </w:t>
      </w:r>
      <w:r w:rsidRPr="002A5112">
        <w:t>могут</w:t>
      </w:r>
      <w:r w:rsidRPr="002A5112">
        <w:rPr>
          <w:spacing w:val="-5"/>
        </w:rPr>
        <w:t xml:space="preserve"> </w:t>
      </w:r>
      <w:r w:rsidRPr="002A5112">
        <w:t>дублировать мероприятия других муниципальных</w:t>
      </w:r>
      <w:r w:rsidRPr="002A5112">
        <w:rPr>
          <w:spacing w:val="40"/>
        </w:rPr>
        <w:t xml:space="preserve"> </w:t>
      </w:r>
      <w:r w:rsidRPr="002A5112">
        <w:t>программ (подпрограмм).</w:t>
      </w:r>
    </w:p>
    <w:p w:rsidR="0025244D" w:rsidRPr="002A5112" w:rsidRDefault="0025244D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Масштаб основного мероприятия должен обеспечивать возможность </w:t>
      </w:r>
      <w:proofErr w:type="gramStart"/>
      <w:r w:rsidRPr="002A511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A5112">
        <w:rPr>
          <w:rFonts w:ascii="Times New Roman" w:hAnsi="Times New Roman" w:cs="Times New Roman"/>
          <w:sz w:val="28"/>
          <w:szCs w:val="28"/>
        </w:rPr>
        <w:t xml:space="preserve"> выполнением муниципальной программы, но не усложнять систему контроля и отчетности. Наименования основных мероприятий не могут дублировать наименования</w:t>
      </w:r>
      <w:r w:rsidRPr="002A5112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целей и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задач муниципальной</w:t>
      </w:r>
      <w:r w:rsidRPr="002A5112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программы.</w:t>
      </w:r>
    </w:p>
    <w:p w:rsidR="0025244D" w:rsidRPr="002A5112" w:rsidRDefault="0025244D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w w:val="105"/>
          <w:sz w:val="28"/>
          <w:szCs w:val="28"/>
        </w:rPr>
        <w:t>Перечень</w:t>
      </w:r>
      <w:r w:rsidRPr="002A5112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w w:val="105"/>
          <w:sz w:val="28"/>
          <w:szCs w:val="28"/>
        </w:rPr>
        <w:t>основных</w:t>
      </w:r>
      <w:r w:rsidRPr="002A5112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w w:val="105"/>
          <w:sz w:val="28"/>
          <w:szCs w:val="28"/>
        </w:rPr>
        <w:t>мероприятий,</w:t>
      </w:r>
      <w:r w:rsidRPr="002A5112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w w:val="105"/>
          <w:sz w:val="28"/>
          <w:szCs w:val="28"/>
        </w:rPr>
        <w:t>реализация</w:t>
      </w:r>
      <w:r w:rsidRPr="002A5112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w w:val="105"/>
          <w:sz w:val="28"/>
          <w:szCs w:val="28"/>
        </w:rPr>
        <w:t>которых</w:t>
      </w:r>
      <w:r w:rsidRPr="002A5112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w w:val="105"/>
          <w:sz w:val="28"/>
          <w:szCs w:val="28"/>
        </w:rPr>
        <w:t xml:space="preserve">предполагает финансирование за счет средств бюджета муниципального образования </w:t>
      </w:r>
      <w:r w:rsidR="00DC4BD9" w:rsidRPr="002A5112">
        <w:rPr>
          <w:rFonts w:ascii="Times New Roman" w:hAnsi="Times New Roman" w:cs="Times New Roman"/>
          <w:w w:val="105"/>
          <w:sz w:val="28"/>
          <w:szCs w:val="28"/>
        </w:rPr>
        <w:t>Крымский район</w:t>
      </w:r>
      <w:r w:rsidRPr="002A5112">
        <w:rPr>
          <w:rFonts w:ascii="Times New Roman" w:hAnsi="Times New Roman" w:cs="Times New Roman"/>
          <w:w w:val="105"/>
          <w:sz w:val="28"/>
          <w:szCs w:val="28"/>
        </w:rPr>
        <w:t xml:space="preserve">, должен отражать соответствующие расходные обязательства муниципального образования </w:t>
      </w:r>
      <w:r w:rsidR="00DC4BD9" w:rsidRPr="002A5112">
        <w:rPr>
          <w:rFonts w:ascii="Times New Roman" w:hAnsi="Times New Roman" w:cs="Times New Roman"/>
          <w:w w:val="105"/>
          <w:sz w:val="28"/>
          <w:szCs w:val="28"/>
        </w:rPr>
        <w:t>Крымский район</w:t>
      </w:r>
      <w:r w:rsidRPr="002A5112">
        <w:rPr>
          <w:rFonts w:ascii="Times New Roman" w:hAnsi="Times New Roman" w:cs="Times New Roman"/>
          <w:w w:val="105"/>
          <w:sz w:val="28"/>
          <w:szCs w:val="28"/>
        </w:rPr>
        <w:t xml:space="preserve"> и формироваться с учетом установленных бюджетным законодательством Российской Федерации видов расходов бюджета (форм бюджетных ассигнований).</w:t>
      </w:r>
      <w:r w:rsidRPr="002A5112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w w:val="105"/>
          <w:sz w:val="28"/>
          <w:szCs w:val="28"/>
        </w:rPr>
        <w:t>Перечень ос</w:t>
      </w:r>
      <w:r w:rsidR="00DC4BD9" w:rsidRPr="002A5112">
        <w:rPr>
          <w:rFonts w:ascii="Times New Roman" w:hAnsi="Times New Roman" w:cs="Times New Roman"/>
          <w:w w:val="105"/>
          <w:sz w:val="28"/>
          <w:szCs w:val="28"/>
        </w:rPr>
        <w:t>но</w:t>
      </w:r>
      <w:r w:rsidRPr="002A5112">
        <w:rPr>
          <w:rFonts w:ascii="Times New Roman" w:hAnsi="Times New Roman" w:cs="Times New Roman"/>
          <w:w w:val="105"/>
          <w:sz w:val="28"/>
          <w:szCs w:val="28"/>
        </w:rPr>
        <w:t xml:space="preserve">вных мероприятий, реализация которых не предполагает </w:t>
      </w:r>
      <w:r w:rsidR="00F52A27" w:rsidRPr="002A5112">
        <w:rPr>
          <w:rFonts w:ascii="Times New Roman" w:hAnsi="Times New Roman" w:cs="Times New Roman"/>
          <w:w w:val="105"/>
          <w:sz w:val="28"/>
          <w:szCs w:val="28"/>
        </w:rPr>
        <w:t>финансирование</w:t>
      </w:r>
      <w:r w:rsidRPr="002A5112">
        <w:rPr>
          <w:rFonts w:ascii="Times New Roman" w:hAnsi="Times New Roman" w:cs="Times New Roman"/>
          <w:w w:val="105"/>
          <w:sz w:val="28"/>
          <w:szCs w:val="28"/>
        </w:rPr>
        <w:t xml:space="preserve"> за счет средств бюджета, формируется с учетом вопросов местного значения, полномочий органов местного самоуправления,</w:t>
      </w:r>
      <w:r w:rsidRPr="002A5112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w w:val="105"/>
          <w:sz w:val="28"/>
          <w:szCs w:val="28"/>
        </w:rPr>
        <w:t>определенных законодательством</w:t>
      </w:r>
      <w:r w:rsidRPr="002A5112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w w:val="105"/>
          <w:sz w:val="28"/>
          <w:szCs w:val="28"/>
        </w:rPr>
        <w:t>Российской Федерации.</w:t>
      </w:r>
    </w:p>
    <w:p w:rsidR="0025244D" w:rsidRPr="002A5112" w:rsidRDefault="00325B94" w:rsidP="00E9205B">
      <w:pPr>
        <w:pStyle w:val="a8"/>
        <w:ind w:firstLine="709"/>
        <w:jc w:val="both"/>
      </w:pPr>
      <w:r>
        <w:rPr>
          <w:spacing w:val="-2"/>
        </w:rPr>
        <w:t>2</w:t>
      </w:r>
      <w:r w:rsidR="008E198D" w:rsidRPr="002A5112">
        <w:rPr>
          <w:spacing w:val="-2"/>
        </w:rPr>
        <w:t>.</w:t>
      </w:r>
      <w:r w:rsidR="00DC4BD9" w:rsidRPr="002A5112">
        <w:rPr>
          <w:spacing w:val="-2"/>
        </w:rPr>
        <w:t>5</w:t>
      </w:r>
      <w:r w:rsidR="00D85D13" w:rsidRPr="002A5112">
        <w:rPr>
          <w:spacing w:val="-2"/>
        </w:rPr>
        <w:t>.</w:t>
      </w:r>
      <w:r w:rsidR="00DC4BD9" w:rsidRPr="002A5112">
        <w:rPr>
          <w:spacing w:val="-2"/>
        </w:rPr>
        <w:t xml:space="preserve"> </w:t>
      </w:r>
      <w:r w:rsidR="0025244D" w:rsidRPr="002A5112">
        <w:t xml:space="preserve">Перечень мероприятий с отражением непосредственного результата, последствий </w:t>
      </w:r>
      <w:proofErr w:type="spellStart"/>
      <w:r w:rsidR="00764876" w:rsidRPr="002A5112">
        <w:t>нереализации</w:t>
      </w:r>
      <w:proofErr w:type="spellEnd"/>
      <w:r w:rsidR="0025244D" w:rsidRPr="002A5112">
        <w:t xml:space="preserve"> мероприятий и связь с целевыми показателями</w:t>
      </w:r>
      <w:r w:rsidR="007E712B" w:rsidRPr="002A5112">
        <w:t xml:space="preserve"> </w:t>
      </w:r>
      <w:r w:rsidR="0025244D" w:rsidRPr="002A5112">
        <w:t>муниципально</w:t>
      </w:r>
      <w:r w:rsidR="00DC4BD9" w:rsidRPr="002A5112">
        <w:t>й</w:t>
      </w:r>
      <w:r w:rsidR="0025244D" w:rsidRPr="002A5112">
        <w:rPr>
          <w:spacing w:val="40"/>
        </w:rPr>
        <w:t xml:space="preserve"> </w:t>
      </w:r>
      <w:r w:rsidR="0025244D" w:rsidRPr="002A5112">
        <w:t>программы</w:t>
      </w:r>
      <w:r w:rsidR="0025244D" w:rsidRPr="002A5112">
        <w:rPr>
          <w:spacing w:val="-2"/>
        </w:rPr>
        <w:t>.</w:t>
      </w:r>
    </w:p>
    <w:p w:rsidR="0025244D" w:rsidRPr="002A5112" w:rsidRDefault="0025244D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Данный</w:t>
      </w:r>
      <w:r w:rsidRPr="002A5112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раздел</w:t>
      </w:r>
      <w:r w:rsidRPr="002A5112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содержит:</w:t>
      </w:r>
    </w:p>
    <w:p w:rsidR="0025244D" w:rsidRPr="002A5112" w:rsidRDefault="0025244D" w:rsidP="00542E2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2A5112">
        <w:rPr>
          <w:rFonts w:ascii="Times New Roman" w:hAnsi="Times New Roman" w:cs="Times New Roman"/>
          <w:b w:val="0"/>
          <w:sz w:val="28"/>
          <w:szCs w:val="28"/>
          <w:lang w:eastAsia="en-US"/>
        </w:rPr>
        <w:t>перечен</w:t>
      </w:r>
      <w:r w:rsidR="00DC4BD9" w:rsidRPr="002A5112">
        <w:rPr>
          <w:rFonts w:ascii="Times New Roman" w:hAnsi="Times New Roman" w:cs="Times New Roman"/>
          <w:b w:val="0"/>
          <w:sz w:val="28"/>
          <w:szCs w:val="28"/>
          <w:lang w:eastAsia="en-US"/>
        </w:rPr>
        <w:t>ь</w:t>
      </w:r>
      <w:r w:rsidRPr="002A511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основных мероприятий муниципальной программы; непосредственный</w:t>
      </w:r>
      <w:r w:rsidR="007E712B" w:rsidRPr="002A511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Pr="002A5112">
        <w:rPr>
          <w:rFonts w:ascii="Times New Roman" w:hAnsi="Times New Roman" w:cs="Times New Roman"/>
          <w:b w:val="0"/>
          <w:sz w:val="28"/>
          <w:szCs w:val="28"/>
          <w:lang w:eastAsia="en-US"/>
        </w:rPr>
        <w:t>результат от реализации каждого мероприятия,</w:t>
      </w:r>
      <w:r w:rsidR="00DC4BD9" w:rsidRPr="002A511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Pr="002A5112">
        <w:rPr>
          <w:rFonts w:ascii="Times New Roman" w:hAnsi="Times New Roman" w:cs="Times New Roman"/>
          <w:b w:val="0"/>
          <w:sz w:val="28"/>
          <w:szCs w:val="28"/>
          <w:lang w:eastAsia="en-US"/>
        </w:rPr>
        <w:t>выраженный в количественном показателе;</w:t>
      </w:r>
    </w:p>
    <w:p w:rsidR="0025244D" w:rsidRPr="002A5112" w:rsidRDefault="0025244D" w:rsidP="00542E23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2A511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последствия </w:t>
      </w:r>
      <w:proofErr w:type="spellStart"/>
      <w:r w:rsidR="00AA3A12" w:rsidRPr="002A5112">
        <w:rPr>
          <w:rFonts w:ascii="Times New Roman" w:hAnsi="Times New Roman" w:cs="Times New Roman"/>
          <w:b w:val="0"/>
          <w:sz w:val="28"/>
          <w:szCs w:val="28"/>
          <w:lang w:eastAsia="en-US"/>
        </w:rPr>
        <w:t>нереализации</w:t>
      </w:r>
      <w:proofErr w:type="spellEnd"/>
      <w:r w:rsidRPr="002A511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мероприятия;</w:t>
      </w:r>
    </w:p>
    <w:p w:rsidR="00DC4BD9" w:rsidRPr="002A5112" w:rsidRDefault="0025244D" w:rsidP="00542E2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2A5112">
        <w:rPr>
          <w:rFonts w:ascii="Times New Roman" w:hAnsi="Times New Roman" w:cs="Times New Roman"/>
          <w:b w:val="0"/>
          <w:sz w:val="28"/>
          <w:szCs w:val="28"/>
          <w:lang w:eastAsia="en-US"/>
        </w:rPr>
        <w:t>связь</w:t>
      </w:r>
      <w:r w:rsidR="00DC4BD9" w:rsidRPr="002A511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="007E712B" w:rsidRPr="002A511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с </w:t>
      </w:r>
      <w:r w:rsidRPr="002A5112">
        <w:rPr>
          <w:rFonts w:ascii="Times New Roman" w:hAnsi="Times New Roman" w:cs="Times New Roman"/>
          <w:b w:val="0"/>
          <w:sz w:val="28"/>
          <w:szCs w:val="28"/>
          <w:lang w:eastAsia="en-US"/>
        </w:rPr>
        <w:t>целевыми</w:t>
      </w:r>
      <w:r w:rsidR="00DC4BD9" w:rsidRPr="002A511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Pr="002A5112">
        <w:rPr>
          <w:rFonts w:ascii="Times New Roman" w:hAnsi="Times New Roman" w:cs="Times New Roman"/>
          <w:b w:val="0"/>
          <w:sz w:val="28"/>
          <w:szCs w:val="28"/>
          <w:lang w:eastAsia="en-US"/>
        </w:rPr>
        <w:t>показателями</w:t>
      </w:r>
      <w:r w:rsidR="00DC4BD9" w:rsidRPr="002A511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Pr="002A5112">
        <w:rPr>
          <w:rFonts w:ascii="Times New Roman" w:hAnsi="Times New Roman" w:cs="Times New Roman"/>
          <w:b w:val="0"/>
          <w:sz w:val="28"/>
          <w:szCs w:val="28"/>
          <w:lang w:eastAsia="en-US"/>
        </w:rPr>
        <w:t>муниципальной</w:t>
      </w:r>
      <w:r w:rsidR="00DC4BD9" w:rsidRPr="002A511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Pr="002A5112">
        <w:rPr>
          <w:rFonts w:ascii="Times New Roman" w:hAnsi="Times New Roman" w:cs="Times New Roman"/>
          <w:b w:val="0"/>
          <w:sz w:val="28"/>
          <w:szCs w:val="28"/>
          <w:lang w:eastAsia="en-US"/>
        </w:rPr>
        <w:t>программы (подпрограммы).</w:t>
      </w:r>
    </w:p>
    <w:p w:rsidR="00DC4BD9" w:rsidRPr="002A5112" w:rsidRDefault="00DC4BD9" w:rsidP="00E9205B">
      <w:pPr>
        <w:tabs>
          <w:tab w:val="left" w:pos="2672"/>
          <w:tab w:val="left" w:pos="3165"/>
          <w:tab w:val="left" w:pos="4710"/>
          <w:tab w:val="left" w:pos="6690"/>
          <w:tab w:val="left" w:pos="89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2.</w:t>
      </w:r>
      <w:r w:rsidR="00953BB1" w:rsidRPr="002A5112">
        <w:rPr>
          <w:rFonts w:ascii="Times New Roman" w:hAnsi="Times New Roman" w:cs="Times New Roman"/>
          <w:sz w:val="28"/>
          <w:szCs w:val="28"/>
        </w:rPr>
        <w:t>6</w:t>
      </w:r>
      <w:r w:rsidR="00D85D13" w:rsidRPr="002A5112">
        <w:rPr>
          <w:rFonts w:ascii="Times New Roman" w:hAnsi="Times New Roman" w:cs="Times New Roman"/>
          <w:sz w:val="28"/>
          <w:szCs w:val="28"/>
        </w:rPr>
        <w:t>.</w:t>
      </w:r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25244D" w:rsidRPr="002A5112">
        <w:rPr>
          <w:rFonts w:ascii="Times New Roman" w:hAnsi="Times New Roman" w:cs="Times New Roman"/>
          <w:sz w:val="28"/>
          <w:szCs w:val="28"/>
        </w:rPr>
        <w:t>Обоснование</w:t>
      </w:r>
      <w:r w:rsidR="0025244D"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25244D" w:rsidRPr="002A5112">
        <w:rPr>
          <w:rFonts w:ascii="Times New Roman" w:hAnsi="Times New Roman" w:cs="Times New Roman"/>
          <w:sz w:val="28"/>
          <w:szCs w:val="28"/>
        </w:rPr>
        <w:t>ресурсного</w:t>
      </w:r>
      <w:r w:rsidR="0025244D"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25244D" w:rsidRPr="002A5112">
        <w:rPr>
          <w:rFonts w:ascii="Times New Roman" w:hAnsi="Times New Roman" w:cs="Times New Roman"/>
          <w:sz w:val="28"/>
          <w:szCs w:val="28"/>
        </w:rPr>
        <w:t>обеспечения</w:t>
      </w:r>
      <w:r w:rsidR="0025244D"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25244D" w:rsidRPr="002A5112">
        <w:rPr>
          <w:rFonts w:ascii="Times New Roman" w:hAnsi="Times New Roman" w:cs="Times New Roman"/>
          <w:sz w:val="28"/>
          <w:szCs w:val="28"/>
        </w:rPr>
        <w:t>муниципальной</w:t>
      </w:r>
      <w:r w:rsidR="0025244D"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25244D" w:rsidRPr="002A5112">
        <w:rPr>
          <w:rFonts w:ascii="Times New Roman" w:hAnsi="Times New Roman" w:cs="Times New Roman"/>
          <w:sz w:val="28"/>
          <w:szCs w:val="28"/>
        </w:rPr>
        <w:t>программы.</w:t>
      </w:r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25244D" w:rsidRPr="002A5112">
        <w:rPr>
          <w:rFonts w:ascii="Times New Roman" w:hAnsi="Times New Roman" w:cs="Times New Roman"/>
          <w:sz w:val="28"/>
          <w:szCs w:val="28"/>
        </w:rPr>
        <w:t xml:space="preserve">В обосновании ресурсного обеспечения муниципальной программы приводятся сведения об общем объеме финансирования муниципальной программы по годам реализации и объемах финансирования по подпрограммам. Объем бюджетных ассигнований указывается в </w:t>
      </w:r>
      <w:proofErr w:type="gramStart"/>
      <w:r w:rsidR="0025244D" w:rsidRPr="002A5112">
        <w:rPr>
          <w:rFonts w:ascii="Times New Roman" w:hAnsi="Times New Roman" w:cs="Times New Roman"/>
          <w:sz w:val="28"/>
          <w:szCs w:val="28"/>
        </w:rPr>
        <w:t>тысячах</w:t>
      </w:r>
      <w:r w:rsidR="0025244D"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25244D" w:rsidRPr="002A5112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="0025244D" w:rsidRPr="002A5112">
        <w:rPr>
          <w:rFonts w:ascii="Times New Roman" w:hAnsi="Times New Roman" w:cs="Times New Roman"/>
          <w:sz w:val="28"/>
          <w:szCs w:val="28"/>
        </w:rPr>
        <w:t xml:space="preserve"> с точностью до одного знака после запятой.</w:t>
      </w:r>
    </w:p>
    <w:p w:rsidR="00BF7F77" w:rsidRPr="002A5112" w:rsidRDefault="00BF7F77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FE3E4B" w:rsidRDefault="00460413" w:rsidP="00460413">
      <w:pPr>
        <w:widowControl w:val="0"/>
        <w:tabs>
          <w:tab w:val="left" w:pos="1829"/>
          <w:tab w:val="left" w:pos="201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112">
        <w:rPr>
          <w:rFonts w:ascii="Times New Roman" w:hAnsi="Times New Roman" w:cs="Times New Roman"/>
          <w:b/>
          <w:spacing w:val="-6"/>
          <w:sz w:val="28"/>
          <w:szCs w:val="28"/>
        </w:rPr>
        <w:t xml:space="preserve">3. </w:t>
      </w:r>
      <w:r w:rsidR="00BF7F77" w:rsidRPr="002A5112">
        <w:rPr>
          <w:rFonts w:ascii="Times New Roman" w:hAnsi="Times New Roman" w:cs="Times New Roman"/>
          <w:b/>
          <w:spacing w:val="-6"/>
          <w:sz w:val="28"/>
          <w:szCs w:val="28"/>
        </w:rPr>
        <w:t>Порядок</w:t>
      </w:r>
      <w:r w:rsidR="00BF7F77" w:rsidRPr="002A5112"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b/>
          <w:spacing w:val="-6"/>
          <w:sz w:val="28"/>
          <w:szCs w:val="28"/>
        </w:rPr>
        <w:t>разработки,</w:t>
      </w:r>
      <w:r w:rsidR="00BF7F77" w:rsidRPr="002A5112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b/>
          <w:spacing w:val="-6"/>
          <w:sz w:val="28"/>
          <w:szCs w:val="28"/>
        </w:rPr>
        <w:t>согласования</w:t>
      </w:r>
      <w:r w:rsidR="00BF7F77" w:rsidRPr="002A5112">
        <w:rPr>
          <w:rFonts w:ascii="Times New Roman" w:hAnsi="Times New Roman" w:cs="Times New Roman"/>
          <w:b/>
          <w:spacing w:val="5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b/>
          <w:spacing w:val="-6"/>
          <w:sz w:val="28"/>
          <w:szCs w:val="28"/>
        </w:rPr>
        <w:t>и</w:t>
      </w:r>
      <w:r w:rsidR="00BF7F77" w:rsidRPr="002A5112"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b/>
          <w:spacing w:val="-6"/>
          <w:sz w:val="28"/>
          <w:szCs w:val="28"/>
        </w:rPr>
        <w:t>утверждения</w:t>
      </w:r>
      <w:r w:rsidR="00BF7F77" w:rsidRPr="002A511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3E4B" w:rsidRDefault="00BF7F77" w:rsidP="00460413">
      <w:pPr>
        <w:widowControl w:val="0"/>
        <w:tabs>
          <w:tab w:val="left" w:pos="1829"/>
          <w:tab w:val="left" w:pos="201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pacing w:val="-9"/>
          <w:sz w:val="28"/>
          <w:szCs w:val="28"/>
        </w:rPr>
      </w:pPr>
      <w:r w:rsidRPr="002A5112">
        <w:rPr>
          <w:rFonts w:ascii="Times New Roman" w:hAnsi="Times New Roman" w:cs="Times New Roman"/>
          <w:b/>
          <w:spacing w:val="-6"/>
          <w:sz w:val="28"/>
          <w:szCs w:val="28"/>
        </w:rPr>
        <w:t xml:space="preserve">муниципальных </w:t>
      </w:r>
      <w:r w:rsidRPr="002A5112">
        <w:rPr>
          <w:rFonts w:ascii="Times New Roman" w:hAnsi="Times New Roman" w:cs="Times New Roman"/>
          <w:b/>
          <w:spacing w:val="-2"/>
          <w:sz w:val="28"/>
          <w:szCs w:val="28"/>
        </w:rPr>
        <w:t>программ,</w:t>
      </w:r>
      <w:r w:rsidRPr="002A5112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b/>
          <w:spacing w:val="-2"/>
          <w:sz w:val="28"/>
          <w:szCs w:val="28"/>
        </w:rPr>
        <w:t>внесения</w:t>
      </w:r>
      <w:r w:rsidRPr="002A5112"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b/>
          <w:spacing w:val="-2"/>
          <w:sz w:val="28"/>
          <w:szCs w:val="28"/>
        </w:rPr>
        <w:t>изменений</w:t>
      </w:r>
      <w:r w:rsidRPr="002A5112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</w:p>
    <w:p w:rsidR="001E139D" w:rsidRDefault="00BF7F77" w:rsidP="00FE3E4B">
      <w:pPr>
        <w:widowControl w:val="0"/>
        <w:tabs>
          <w:tab w:val="left" w:pos="1829"/>
          <w:tab w:val="left" w:pos="201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2A5112">
        <w:rPr>
          <w:rFonts w:ascii="Times New Roman" w:hAnsi="Times New Roman" w:cs="Times New Roman"/>
          <w:b/>
          <w:spacing w:val="-2"/>
          <w:sz w:val="28"/>
          <w:szCs w:val="28"/>
        </w:rPr>
        <w:t>в</w:t>
      </w:r>
      <w:r w:rsidRPr="002A5112">
        <w:rPr>
          <w:rFonts w:ascii="Times New Roman" w:hAnsi="Times New Roman" w:cs="Times New Roman"/>
          <w:b/>
          <w:spacing w:val="-1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b/>
          <w:spacing w:val="-2"/>
          <w:sz w:val="28"/>
          <w:szCs w:val="28"/>
        </w:rPr>
        <w:t>муниципальные</w:t>
      </w:r>
      <w:r w:rsidRPr="002A5112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b/>
          <w:spacing w:val="-2"/>
          <w:sz w:val="28"/>
          <w:szCs w:val="28"/>
        </w:rPr>
        <w:t>программы</w:t>
      </w:r>
    </w:p>
    <w:p w:rsidR="00FE3E4B" w:rsidRPr="00FE3E4B" w:rsidRDefault="00FE3E4B" w:rsidP="00FE3E4B">
      <w:pPr>
        <w:widowControl w:val="0"/>
        <w:tabs>
          <w:tab w:val="left" w:pos="1829"/>
          <w:tab w:val="left" w:pos="201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F77" w:rsidRPr="002A5112" w:rsidRDefault="00C816A6" w:rsidP="00E9205B">
      <w:pPr>
        <w:widowControl w:val="0"/>
        <w:tabs>
          <w:tab w:val="left" w:pos="1829"/>
          <w:tab w:val="left" w:pos="201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3.1</w:t>
      </w:r>
      <w:r w:rsidR="00D85D13" w:rsidRPr="002A5112">
        <w:rPr>
          <w:rFonts w:ascii="Times New Roman" w:hAnsi="Times New Roman" w:cs="Times New Roman"/>
          <w:sz w:val="28"/>
          <w:szCs w:val="28"/>
        </w:rPr>
        <w:t>.</w:t>
      </w:r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Разработка муниципальных программ осуществляется в соответствии с приоритетами социально-экономического развития муниципального образования </w:t>
      </w:r>
      <w:r w:rsidRPr="002A5112">
        <w:rPr>
          <w:rFonts w:ascii="Times New Roman" w:hAnsi="Times New Roman" w:cs="Times New Roman"/>
          <w:sz w:val="28"/>
          <w:szCs w:val="28"/>
        </w:rPr>
        <w:t>Крымский район</w:t>
      </w:r>
      <w:r w:rsidR="00BF7F77" w:rsidRPr="002A5112">
        <w:rPr>
          <w:rFonts w:ascii="Times New Roman" w:hAnsi="Times New Roman" w:cs="Times New Roman"/>
          <w:sz w:val="28"/>
          <w:szCs w:val="28"/>
        </w:rPr>
        <w:t>, социально</w:t>
      </w:r>
      <w:r w:rsidR="00C81775" w:rsidRPr="002A5112">
        <w:rPr>
          <w:rFonts w:ascii="Times New Roman" w:hAnsi="Times New Roman" w:cs="Times New Roman"/>
          <w:sz w:val="28"/>
          <w:szCs w:val="28"/>
        </w:rPr>
        <w:t>-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экономического стратегического </w:t>
      </w:r>
      <w:r w:rsidR="00BF7F77" w:rsidRPr="002A5112">
        <w:rPr>
          <w:rFonts w:ascii="Times New Roman" w:hAnsi="Times New Roman" w:cs="Times New Roman"/>
          <w:sz w:val="28"/>
          <w:szCs w:val="28"/>
        </w:rPr>
        <w:lastRenderedPageBreak/>
        <w:t xml:space="preserve">планирования Краснодарского края и Российской Федерации, рекомендациями органов исполнительной власти Краснодарского края, а также возможностей финансового и ресурсного 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>обеспечения.</w:t>
      </w:r>
    </w:p>
    <w:p w:rsidR="00BF7F77" w:rsidRPr="002A5112" w:rsidRDefault="00BF7F77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Муниципальные программы разрабатываются на основании постановления</w:t>
      </w:r>
      <w:r w:rsidRPr="002A5112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администрации</w:t>
      </w:r>
      <w:r w:rsidRPr="002A5112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112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образования</w:t>
      </w:r>
      <w:r w:rsidRPr="002A5112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C816A6" w:rsidRPr="002A5112">
        <w:rPr>
          <w:rFonts w:ascii="Times New Roman" w:hAnsi="Times New Roman" w:cs="Times New Roman"/>
          <w:sz w:val="28"/>
          <w:szCs w:val="28"/>
        </w:rPr>
        <w:t>Крымский район</w:t>
      </w:r>
      <w:r w:rsidRPr="002A5112">
        <w:rPr>
          <w:rFonts w:ascii="Times New Roman" w:hAnsi="Times New Roman" w:cs="Times New Roman"/>
          <w:sz w:val="28"/>
          <w:szCs w:val="28"/>
        </w:rPr>
        <w:t xml:space="preserve"> об утверждении перечня муниципальных программ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администрации</w:t>
      </w:r>
      <w:r w:rsidRPr="002A511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216D37" w:rsidRPr="002A5112">
        <w:rPr>
          <w:rFonts w:ascii="Times New Roman" w:hAnsi="Times New Roman" w:cs="Times New Roman"/>
          <w:sz w:val="28"/>
          <w:szCs w:val="28"/>
        </w:rPr>
        <w:t>муниципального</w:t>
      </w:r>
      <w:r w:rsidR="00216D37" w:rsidRPr="002A5112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="00216D37" w:rsidRPr="002A5112">
        <w:rPr>
          <w:rFonts w:ascii="Times New Roman" w:hAnsi="Times New Roman" w:cs="Times New Roman"/>
          <w:sz w:val="28"/>
          <w:szCs w:val="28"/>
        </w:rPr>
        <w:t>образования</w:t>
      </w:r>
      <w:r w:rsidR="00216D37" w:rsidRPr="002A5112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216D37" w:rsidRPr="002A5112">
        <w:rPr>
          <w:rFonts w:ascii="Times New Roman" w:hAnsi="Times New Roman" w:cs="Times New Roman"/>
          <w:sz w:val="28"/>
          <w:szCs w:val="28"/>
        </w:rPr>
        <w:t>Крымский район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 xml:space="preserve">. Перечень </w:t>
      </w:r>
      <w:r w:rsidRPr="002A5112">
        <w:rPr>
          <w:rFonts w:ascii="Times New Roman" w:hAnsi="Times New Roman" w:cs="Times New Roman"/>
          <w:sz w:val="28"/>
          <w:szCs w:val="28"/>
        </w:rPr>
        <w:t xml:space="preserve">муниципальных программ устанавливает </w:t>
      </w:r>
      <w:r w:rsidR="002A51D3" w:rsidRPr="002A5112">
        <w:rPr>
          <w:rFonts w:ascii="Times New Roman" w:hAnsi="Times New Roman" w:cs="Times New Roman"/>
          <w:sz w:val="28"/>
          <w:szCs w:val="28"/>
        </w:rPr>
        <w:t xml:space="preserve">код муниципальной программы, </w:t>
      </w:r>
      <w:r w:rsidRPr="002A5112">
        <w:rPr>
          <w:rFonts w:ascii="Times New Roman" w:hAnsi="Times New Roman" w:cs="Times New Roman"/>
          <w:sz w:val="28"/>
          <w:szCs w:val="28"/>
        </w:rPr>
        <w:t xml:space="preserve">наименование муниципальных программ, координаторов </w:t>
      </w:r>
      <w:r w:rsidR="00216D37" w:rsidRPr="002A5112">
        <w:rPr>
          <w:rFonts w:ascii="Times New Roman" w:hAnsi="Times New Roman" w:cs="Times New Roman"/>
          <w:sz w:val="28"/>
          <w:szCs w:val="28"/>
        </w:rPr>
        <w:t>м</w:t>
      </w:r>
      <w:r w:rsidRPr="002A5112">
        <w:rPr>
          <w:rFonts w:ascii="Times New Roman" w:hAnsi="Times New Roman" w:cs="Times New Roman"/>
          <w:sz w:val="28"/>
          <w:szCs w:val="28"/>
        </w:rPr>
        <w:t xml:space="preserve">униципальных программ и координаторов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подпрограмм.</w:t>
      </w:r>
    </w:p>
    <w:p w:rsidR="00BF7F77" w:rsidRPr="002A5112" w:rsidRDefault="00BF7F77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pacing w:val="-2"/>
          <w:sz w:val="28"/>
          <w:szCs w:val="28"/>
        </w:rPr>
        <w:t>Разработка</w:t>
      </w:r>
      <w:r w:rsidRPr="002A511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2A511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реализация</w:t>
      </w:r>
      <w:r w:rsidRPr="002A511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муниципальной</w:t>
      </w:r>
      <w:r w:rsidRPr="002A511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программы,</w:t>
      </w:r>
      <w:r w:rsidRPr="002A511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2A511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также</w:t>
      </w:r>
      <w:r w:rsidRPr="002A511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 xml:space="preserve">принятие </w:t>
      </w:r>
      <w:r w:rsidRPr="002A5112">
        <w:rPr>
          <w:rFonts w:ascii="Times New Roman" w:hAnsi="Times New Roman" w:cs="Times New Roman"/>
          <w:sz w:val="28"/>
          <w:szCs w:val="28"/>
        </w:rPr>
        <w:t xml:space="preserve">решения о необходимости внесения изменений в нее осуществляется координатором муниципальной программы совместно с координаторами подпрограмм и (или) исполнителями мероприятий муниципальной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программы.</w:t>
      </w:r>
    </w:p>
    <w:p w:rsidR="00BF7F77" w:rsidRPr="002A5112" w:rsidRDefault="00BF7F77" w:rsidP="00E9205B">
      <w:pPr>
        <w:pStyle w:val="a8"/>
        <w:ind w:firstLine="709"/>
        <w:jc w:val="both"/>
        <w:rPr>
          <w:spacing w:val="-2"/>
        </w:rPr>
      </w:pPr>
      <w:r w:rsidRPr="002A5112">
        <w:t xml:space="preserve">Муниципальная программа и изменения в нее утверждаются постановлением администрации </w:t>
      </w:r>
      <w:r w:rsidR="00134446" w:rsidRPr="002A5112">
        <w:t>муниципального</w:t>
      </w:r>
      <w:r w:rsidR="00134446" w:rsidRPr="002A5112">
        <w:rPr>
          <w:spacing w:val="74"/>
        </w:rPr>
        <w:t xml:space="preserve"> </w:t>
      </w:r>
      <w:r w:rsidR="00134446" w:rsidRPr="002A5112">
        <w:t>образования</w:t>
      </w:r>
      <w:r w:rsidR="00134446" w:rsidRPr="002A5112">
        <w:rPr>
          <w:spacing w:val="80"/>
        </w:rPr>
        <w:t xml:space="preserve"> </w:t>
      </w:r>
      <w:r w:rsidR="00134446" w:rsidRPr="002A5112">
        <w:t>Крымский район</w:t>
      </w:r>
      <w:r w:rsidRPr="002A5112">
        <w:rPr>
          <w:spacing w:val="-2"/>
        </w:rPr>
        <w:t>.</w:t>
      </w:r>
    </w:p>
    <w:p w:rsidR="005E29E3" w:rsidRPr="002A5112" w:rsidRDefault="00E43D20" w:rsidP="00E9205B">
      <w:pPr>
        <w:pStyle w:val="a8"/>
        <w:ind w:firstLine="709"/>
        <w:jc w:val="both"/>
      </w:pPr>
      <w:r w:rsidRPr="002A5112">
        <w:t>К проекту постановления об утверждении муниципальной программы при его согласовании прикладывается пояснительная записка, которая должна содержать:</w:t>
      </w:r>
    </w:p>
    <w:p w:rsidR="00E43D20" w:rsidRPr="002A5112" w:rsidRDefault="00E43D20" w:rsidP="00E43D2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5112">
        <w:rPr>
          <w:rFonts w:ascii="Times New Roman" w:hAnsi="Times New Roman" w:cs="Times New Roman"/>
          <w:sz w:val="28"/>
          <w:szCs w:val="28"/>
          <w:lang w:eastAsia="en-US"/>
        </w:rPr>
        <w:t>оценку текущего состояния и основные проблемы в соответствующей сфере реализации муниципальной программы;</w:t>
      </w:r>
    </w:p>
    <w:p w:rsidR="00E43D20" w:rsidRPr="002A5112" w:rsidRDefault="00E43D20" w:rsidP="00E43D2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5112">
        <w:rPr>
          <w:rFonts w:ascii="Times New Roman" w:hAnsi="Times New Roman" w:cs="Times New Roman"/>
          <w:sz w:val="28"/>
          <w:szCs w:val="28"/>
          <w:lang w:eastAsia="en-US"/>
        </w:rPr>
        <w:t>описание приоритетов и целей государственной политики в сфере реализации муниципальной программы;</w:t>
      </w:r>
    </w:p>
    <w:p w:rsidR="00E43D20" w:rsidRPr="002A5112" w:rsidRDefault="00E43D20" w:rsidP="00E43D2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5112">
        <w:rPr>
          <w:rFonts w:ascii="Times New Roman" w:hAnsi="Times New Roman" w:cs="Times New Roman"/>
          <w:sz w:val="28"/>
          <w:szCs w:val="28"/>
          <w:lang w:eastAsia="en-US"/>
        </w:rPr>
        <w:t>задачи развития соответствующей сферы реализации муниципальной программы, предлагаемые механизмы (способы) их достижения, а также ожидаемые основные результаты реализации муниципальной программы с учетом сферы ответственности и полномочий координатора, соисполнителей и участников муниципальной программы и имеющихся финансовых и иных ресурсов;</w:t>
      </w:r>
    </w:p>
    <w:p w:rsidR="00E43D20" w:rsidRPr="002A5112" w:rsidRDefault="00E43D20" w:rsidP="00E43D2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5112">
        <w:rPr>
          <w:rFonts w:ascii="Times New Roman" w:hAnsi="Times New Roman" w:cs="Times New Roman"/>
          <w:sz w:val="28"/>
          <w:szCs w:val="28"/>
          <w:lang w:eastAsia="en-US"/>
        </w:rPr>
        <w:t xml:space="preserve">описание рисков реализации муниципальной программы, в том числе </w:t>
      </w:r>
      <w:proofErr w:type="spellStart"/>
      <w:r w:rsidRPr="002A5112">
        <w:rPr>
          <w:rFonts w:ascii="Times New Roman" w:hAnsi="Times New Roman" w:cs="Times New Roman"/>
          <w:sz w:val="28"/>
          <w:szCs w:val="28"/>
          <w:lang w:eastAsia="en-US"/>
        </w:rPr>
        <w:t>недостижения</w:t>
      </w:r>
      <w:proofErr w:type="spellEnd"/>
      <w:r w:rsidRPr="002A5112">
        <w:rPr>
          <w:rFonts w:ascii="Times New Roman" w:hAnsi="Times New Roman" w:cs="Times New Roman"/>
          <w:sz w:val="28"/>
          <w:szCs w:val="28"/>
          <w:lang w:eastAsia="en-US"/>
        </w:rPr>
        <w:t xml:space="preserve"> целевых показателей, а также описание механизмов управления рисками и мер по их минимизации;</w:t>
      </w:r>
    </w:p>
    <w:p w:rsidR="005E29E3" w:rsidRPr="002A5112" w:rsidRDefault="00E43D20" w:rsidP="002B0A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5112">
        <w:rPr>
          <w:rFonts w:ascii="Times New Roman" w:hAnsi="Times New Roman" w:cs="Times New Roman"/>
          <w:sz w:val="28"/>
          <w:szCs w:val="28"/>
          <w:lang w:eastAsia="en-US"/>
        </w:rPr>
        <w:t>обоснование потребности в финансовых средствах, необходимых для реализации муниципальной программы, в том числе показатели, на основании которых произведен расчет объема финансир</w:t>
      </w:r>
      <w:r w:rsidR="002B0A6D" w:rsidRPr="002A5112">
        <w:rPr>
          <w:rFonts w:ascii="Times New Roman" w:hAnsi="Times New Roman" w:cs="Times New Roman"/>
          <w:sz w:val="28"/>
          <w:szCs w:val="28"/>
          <w:lang w:eastAsia="en-US"/>
        </w:rPr>
        <w:t>ования муниципальной программы.</w:t>
      </w:r>
    </w:p>
    <w:p w:rsidR="00247829" w:rsidRPr="002A5112" w:rsidRDefault="00247829" w:rsidP="00796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3.2</w:t>
      </w:r>
      <w:r w:rsidR="00D85D13" w:rsidRPr="002A5112">
        <w:rPr>
          <w:rFonts w:ascii="Times New Roman" w:hAnsi="Times New Roman" w:cs="Times New Roman"/>
          <w:sz w:val="28"/>
          <w:szCs w:val="28"/>
        </w:rPr>
        <w:t>.</w:t>
      </w:r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На </w:t>
      </w:r>
      <w:r w:rsidR="004B07BC" w:rsidRPr="002A5112">
        <w:rPr>
          <w:rFonts w:ascii="Times New Roman" w:hAnsi="Times New Roman" w:cs="Times New Roman"/>
          <w:sz w:val="28"/>
          <w:szCs w:val="28"/>
        </w:rPr>
        <w:t>первом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 этапе согласования проект муниципальной программы направляется </w:t>
      </w:r>
      <w:r w:rsidR="00D23A30" w:rsidRPr="002A5112">
        <w:rPr>
          <w:rFonts w:ascii="Times New Roman" w:hAnsi="Times New Roman" w:cs="Times New Roman"/>
          <w:sz w:val="28"/>
          <w:szCs w:val="28"/>
        </w:rPr>
        <w:t xml:space="preserve">в </w:t>
      </w:r>
      <w:r w:rsidR="002B0A6D" w:rsidRPr="002A5112">
        <w:rPr>
          <w:rFonts w:ascii="Times New Roman" w:hAnsi="Times New Roman" w:cs="Times New Roman"/>
          <w:sz w:val="28"/>
          <w:szCs w:val="28"/>
        </w:rPr>
        <w:t>ф</w:t>
      </w:r>
      <w:r w:rsidR="002A51D3" w:rsidRPr="002A5112">
        <w:rPr>
          <w:rFonts w:ascii="Times New Roman" w:hAnsi="Times New Roman" w:cs="Times New Roman"/>
          <w:spacing w:val="-2"/>
          <w:sz w:val="28"/>
          <w:szCs w:val="28"/>
        </w:rPr>
        <w:t>инансовое</w:t>
      </w:r>
      <w:r w:rsidR="002A51D3" w:rsidRPr="002A511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2A51D3" w:rsidRPr="002A5112">
        <w:rPr>
          <w:rFonts w:ascii="Times New Roman" w:hAnsi="Times New Roman" w:cs="Times New Roman"/>
          <w:spacing w:val="-2"/>
          <w:sz w:val="28"/>
          <w:szCs w:val="28"/>
        </w:rPr>
        <w:t>управление</w:t>
      </w:r>
      <w:r w:rsidR="001801E5" w:rsidRPr="002A511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31385" w:rsidRPr="002A5112">
        <w:rPr>
          <w:rFonts w:ascii="Times New Roman" w:hAnsi="Times New Roman" w:cs="Times New Roman"/>
          <w:spacing w:val="-2"/>
          <w:sz w:val="28"/>
          <w:szCs w:val="28"/>
        </w:rPr>
        <w:t xml:space="preserve">администрации </w:t>
      </w:r>
      <w:r w:rsidR="001801E5" w:rsidRPr="002A5112">
        <w:rPr>
          <w:rFonts w:ascii="Times New Roman" w:hAnsi="Times New Roman" w:cs="Times New Roman"/>
          <w:sz w:val="28"/>
          <w:szCs w:val="28"/>
        </w:rPr>
        <w:t>муниципального</w:t>
      </w:r>
      <w:r w:rsidR="001801E5" w:rsidRPr="002A5112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="001801E5" w:rsidRPr="002A5112">
        <w:rPr>
          <w:rFonts w:ascii="Times New Roman" w:hAnsi="Times New Roman" w:cs="Times New Roman"/>
          <w:sz w:val="28"/>
          <w:szCs w:val="28"/>
        </w:rPr>
        <w:t>образования</w:t>
      </w:r>
      <w:r w:rsidR="001801E5" w:rsidRPr="002A5112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1801E5" w:rsidRPr="002A5112">
        <w:rPr>
          <w:rFonts w:ascii="Times New Roman" w:hAnsi="Times New Roman" w:cs="Times New Roman"/>
          <w:sz w:val="28"/>
          <w:szCs w:val="28"/>
        </w:rPr>
        <w:t>Крымский район</w:t>
      </w:r>
      <w:r w:rsidR="00796B87" w:rsidRPr="002A5112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DD2EE8" w:rsidRPr="002A5112">
        <w:rPr>
          <w:rFonts w:ascii="Times New Roman" w:hAnsi="Times New Roman" w:cs="Times New Roman"/>
          <w:sz w:val="28"/>
          <w:szCs w:val="28"/>
        </w:rPr>
        <w:t xml:space="preserve"> –</w:t>
      </w:r>
      <w:r w:rsidR="00796B87"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796B87" w:rsidRPr="002A5112">
        <w:rPr>
          <w:rFonts w:ascii="Times New Roman" w:hAnsi="Times New Roman" w:cs="Times New Roman"/>
          <w:spacing w:val="-2"/>
          <w:sz w:val="28"/>
          <w:szCs w:val="28"/>
        </w:rPr>
        <w:t>Финансовое</w:t>
      </w:r>
      <w:r w:rsidR="00796B87" w:rsidRPr="002A511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796B87" w:rsidRPr="002A5112">
        <w:rPr>
          <w:rFonts w:ascii="Times New Roman" w:hAnsi="Times New Roman" w:cs="Times New Roman"/>
          <w:spacing w:val="-2"/>
          <w:sz w:val="28"/>
          <w:szCs w:val="28"/>
        </w:rPr>
        <w:t>управление)</w:t>
      </w:r>
      <w:r w:rsidR="002A51D3" w:rsidRPr="002A5112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="002B0A6D" w:rsidRPr="002A5112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D23A30" w:rsidRPr="002A5112">
        <w:rPr>
          <w:rFonts w:ascii="Times New Roman" w:hAnsi="Times New Roman" w:cs="Times New Roman"/>
          <w:sz w:val="28"/>
          <w:szCs w:val="28"/>
        </w:rPr>
        <w:t>экономики и прогнозирования</w:t>
      </w:r>
      <w:r w:rsidR="00796B87"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931385" w:rsidRPr="002A5112">
        <w:rPr>
          <w:rFonts w:ascii="Times New Roman" w:hAnsi="Times New Roman" w:cs="Times New Roman"/>
          <w:spacing w:val="-2"/>
          <w:sz w:val="28"/>
          <w:szCs w:val="28"/>
        </w:rPr>
        <w:t>администрации</w:t>
      </w:r>
      <w:r w:rsidR="00931385"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796B87" w:rsidRPr="002A5112">
        <w:rPr>
          <w:rFonts w:ascii="Times New Roman" w:hAnsi="Times New Roman" w:cs="Times New Roman"/>
          <w:sz w:val="28"/>
          <w:szCs w:val="28"/>
        </w:rPr>
        <w:t>муниципального</w:t>
      </w:r>
      <w:r w:rsidR="00796B87" w:rsidRPr="002A5112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="00796B87" w:rsidRPr="002A5112">
        <w:rPr>
          <w:rFonts w:ascii="Times New Roman" w:hAnsi="Times New Roman" w:cs="Times New Roman"/>
          <w:sz w:val="28"/>
          <w:szCs w:val="28"/>
        </w:rPr>
        <w:t>образования</w:t>
      </w:r>
      <w:r w:rsidR="00796B87" w:rsidRPr="002A5112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796B87" w:rsidRPr="002A5112">
        <w:rPr>
          <w:rFonts w:ascii="Times New Roman" w:hAnsi="Times New Roman" w:cs="Times New Roman"/>
          <w:sz w:val="28"/>
          <w:szCs w:val="28"/>
        </w:rPr>
        <w:t>Крымский район (</w:t>
      </w:r>
      <w:r w:rsidR="00B0498C" w:rsidRPr="002A5112">
        <w:rPr>
          <w:rFonts w:ascii="Times New Roman" w:hAnsi="Times New Roman" w:cs="Times New Roman"/>
          <w:sz w:val="28"/>
          <w:szCs w:val="28"/>
        </w:rPr>
        <w:t>далее</w:t>
      </w:r>
      <w:r w:rsidR="00DD2EE8" w:rsidRPr="002A5112">
        <w:rPr>
          <w:rFonts w:ascii="Times New Roman" w:hAnsi="Times New Roman" w:cs="Times New Roman"/>
          <w:sz w:val="28"/>
          <w:szCs w:val="28"/>
        </w:rPr>
        <w:t xml:space="preserve"> – </w:t>
      </w:r>
      <w:r w:rsidR="00796B87" w:rsidRPr="002A5112">
        <w:rPr>
          <w:rFonts w:ascii="Times New Roman" w:hAnsi="Times New Roman" w:cs="Times New Roman"/>
          <w:sz w:val="28"/>
          <w:szCs w:val="28"/>
        </w:rPr>
        <w:t>Управление экономики и прогнозирования)</w:t>
      </w:r>
      <w:r w:rsidR="00796B87" w:rsidRPr="002A511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23A30" w:rsidRPr="002A5112">
        <w:rPr>
          <w:rFonts w:ascii="Times New Roman" w:hAnsi="Times New Roman" w:cs="Times New Roman"/>
          <w:spacing w:val="-2"/>
          <w:sz w:val="28"/>
          <w:szCs w:val="28"/>
        </w:rPr>
        <w:t xml:space="preserve">и </w:t>
      </w:r>
      <w:r w:rsidR="00D23A30" w:rsidRPr="002A5112">
        <w:rPr>
          <w:rFonts w:ascii="Times New Roman" w:hAnsi="Times New Roman" w:cs="Times New Roman"/>
          <w:sz w:val="28"/>
          <w:szCs w:val="28"/>
        </w:rPr>
        <w:t>юридический отдел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 админи</w:t>
      </w:r>
      <w:r w:rsidR="00D23A30" w:rsidRPr="002A5112">
        <w:rPr>
          <w:rFonts w:ascii="Times New Roman" w:hAnsi="Times New Roman" w:cs="Times New Roman"/>
          <w:sz w:val="28"/>
          <w:szCs w:val="28"/>
        </w:rPr>
        <w:t>страции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D23A30" w:rsidRPr="002A5112">
        <w:rPr>
          <w:rFonts w:ascii="Times New Roman" w:hAnsi="Times New Roman" w:cs="Times New Roman"/>
          <w:sz w:val="28"/>
          <w:szCs w:val="28"/>
        </w:rPr>
        <w:t>муниципального</w:t>
      </w:r>
      <w:r w:rsidR="00D23A30" w:rsidRPr="002A5112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="00D23A30" w:rsidRPr="002A5112">
        <w:rPr>
          <w:rFonts w:ascii="Times New Roman" w:hAnsi="Times New Roman" w:cs="Times New Roman"/>
          <w:sz w:val="28"/>
          <w:szCs w:val="28"/>
        </w:rPr>
        <w:t>образования</w:t>
      </w:r>
      <w:r w:rsidR="00D23A30" w:rsidRPr="002A5112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D23A30" w:rsidRPr="002A5112">
        <w:rPr>
          <w:rFonts w:ascii="Times New Roman" w:hAnsi="Times New Roman" w:cs="Times New Roman"/>
          <w:sz w:val="28"/>
          <w:szCs w:val="28"/>
        </w:rPr>
        <w:t>Крымский район</w:t>
      </w:r>
      <w:r w:rsidR="00796B87" w:rsidRPr="002A511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D2EE8" w:rsidRPr="002A5112">
        <w:rPr>
          <w:rFonts w:ascii="Times New Roman" w:hAnsi="Times New Roman" w:cs="Times New Roman"/>
          <w:sz w:val="28"/>
          <w:szCs w:val="28"/>
        </w:rPr>
        <w:t>–</w:t>
      </w:r>
      <w:r w:rsidR="00796B87" w:rsidRPr="002A5112">
        <w:rPr>
          <w:rFonts w:ascii="Times New Roman" w:hAnsi="Times New Roman" w:cs="Times New Roman"/>
          <w:sz w:val="28"/>
          <w:szCs w:val="28"/>
        </w:rPr>
        <w:t xml:space="preserve"> Юридический отдел)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2A51D3" w:rsidRPr="002A5112" w:rsidRDefault="00247829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lastRenderedPageBreak/>
        <w:t>3.3</w:t>
      </w:r>
      <w:r w:rsidR="00D85D13" w:rsidRPr="002A5112">
        <w:rPr>
          <w:rFonts w:ascii="Times New Roman" w:hAnsi="Times New Roman" w:cs="Times New Roman"/>
          <w:sz w:val="28"/>
          <w:szCs w:val="28"/>
        </w:rPr>
        <w:t>.</w:t>
      </w:r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51D3" w:rsidRPr="002A5112">
        <w:rPr>
          <w:rFonts w:ascii="Times New Roman" w:hAnsi="Times New Roman" w:cs="Times New Roman"/>
          <w:spacing w:val="-2"/>
          <w:sz w:val="28"/>
          <w:szCs w:val="28"/>
        </w:rPr>
        <w:t>Финансовое</w:t>
      </w:r>
      <w:r w:rsidR="002A51D3" w:rsidRPr="002A511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2A51D3" w:rsidRPr="002A5112">
        <w:rPr>
          <w:rFonts w:ascii="Times New Roman" w:hAnsi="Times New Roman" w:cs="Times New Roman"/>
          <w:spacing w:val="-2"/>
          <w:sz w:val="28"/>
          <w:szCs w:val="28"/>
        </w:rPr>
        <w:t>управление</w:t>
      </w:r>
      <w:r w:rsidR="002A51D3" w:rsidRPr="002A511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2A51D3" w:rsidRPr="002A5112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2A51D3" w:rsidRPr="002A511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2A51D3" w:rsidRPr="002A5112">
        <w:rPr>
          <w:rFonts w:ascii="Times New Roman" w:hAnsi="Times New Roman" w:cs="Times New Roman"/>
          <w:spacing w:val="-2"/>
          <w:sz w:val="28"/>
          <w:szCs w:val="28"/>
        </w:rPr>
        <w:t>пределах</w:t>
      </w:r>
      <w:r w:rsidR="002A51D3" w:rsidRPr="002A511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A51D3" w:rsidRPr="002A5112">
        <w:rPr>
          <w:rFonts w:ascii="Times New Roman" w:hAnsi="Times New Roman" w:cs="Times New Roman"/>
          <w:spacing w:val="-2"/>
          <w:sz w:val="28"/>
          <w:szCs w:val="28"/>
        </w:rPr>
        <w:t xml:space="preserve">установленной компетенции, осуществляет </w:t>
      </w:r>
      <w:r w:rsidR="00A51B9F" w:rsidRPr="002A5112">
        <w:rPr>
          <w:rFonts w:ascii="Times New Roman" w:hAnsi="Times New Roman" w:cs="Times New Roman"/>
          <w:sz w:val="28"/>
          <w:szCs w:val="28"/>
        </w:rPr>
        <w:t xml:space="preserve">предварительное согласование </w:t>
      </w:r>
      <w:r w:rsidR="002A51D3" w:rsidRPr="002A5112">
        <w:rPr>
          <w:rFonts w:ascii="Times New Roman" w:hAnsi="Times New Roman" w:cs="Times New Roman"/>
          <w:sz w:val="28"/>
          <w:szCs w:val="28"/>
        </w:rPr>
        <w:t xml:space="preserve">проекта муниципальной программы в части </w:t>
      </w:r>
      <w:r w:rsidR="002A51D3" w:rsidRPr="002A5112">
        <w:rPr>
          <w:rFonts w:ascii="Times New Roman" w:hAnsi="Times New Roman" w:cs="Times New Roman"/>
          <w:spacing w:val="-2"/>
          <w:sz w:val="28"/>
          <w:szCs w:val="28"/>
        </w:rPr>
        <w:t>раздела</w:t>
      </w:r>
      <w:r w:rsidR="002A51D3" w:rsidRPr="002A511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2A51D3" w:rsidRPr="002A5112">
        <w:rPr>
          <w:rFonts w:ascii="Times New Roman" w:hAnsi="Times New Roman" w:cs="Times New Roman"/>
          <w:spacing w:val="-2"/>
          <w:sz w:val="28"/>
          <w:szCs w:val="28"/>
        </w:rPr>
        <w:t>«Обоснование</w:t>
      </w:r>
      <w:r w:rsidR="002A51D3" w:rsidRPr="002A511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2A51D3" w:rsidRPr="002A5112">
        <w:rPr>
          <w:rFonts w:ascii="Times New Roman" w:hAnsi="Times New Roman" w:cs="Times New Roman"/>
          <w:spacing w:val="-2"/>
          <w:sz w:val="28"/>
          <w:szCs w:val="28"/>
        </w:rPr>
        <w:t>ресурсного</w:t>
      </w:r>
      <w:r w:rsidR="002A51D3" w:rsidRPr="002A511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2A51D3" w:rsidRPr="002A5112">
        <w:rPr>
          <w:rFonts w:ascii="Times New Roman" w:hAnsi="Times New Roman" w:cs="Times New Roman"/>
          <w:spacing w:val="-2"/>
          <w:sz w:val="28"/>
          <w:szCs w:val="28"/>
        </w:rPr>
        <w:t>обеспечения</w:t>
      </w:r>
      <w:r w:rsidR="002A51D3"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2A51D3" w:rsidRPr="002A5112">
        <w:rPr>
          <w:rFonts w:ascii="Times New Roman" w:hAnsi="Times New Roman" w:cs="Times New Roman"/>
          <w:spacing w:val="-2"/>
          <w:sz w:val="28"/>
          <w:szCs w:val="28"/>
        </w:rPr>
        <w:t>муниципальной</w:t>
      </w:r>
      <w:r w:rsidR="002A51D3"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2A51D3" w:rsidRPr="002A5112">
        <w:rPr>
          <w:rFonts w:ascii="Times New Roman" w:hAnsi="Times New Roman" w:cs="Times New Roman"/>
          <w:spacing w:val="-2"/>
          <w:sz w:val="28"/>
          <w:szCs w:val="28"/>
        </w:rPr>
        <w:t xml:space="preserve">программы» </w:t>
      </w:r>
      <w:r w:rsidR="002A51D3" w:rsidRPr="002A5112">
        <w:rPr>
          <w:rFonts w:ascii="Times New Roman" w:hAnsi="Times New Roman" w:cs="Times New Roman"/>
          <w:sz w:val="28"/>
          <w:szCs w:val="28"/>
        </w:rPr>
        <w:t>на предмет возможности финансового обеспечения муниципальной программы, включая входящие в ее состав подпрограммы и основные мероприятия, с учетом сбалансированности бюджета муниципального</w:t>
      </w:r>
      <w:r w:rsidR="002A51D3" w:rsidRPr="002A5112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="002A51D3" w:rsidRPr="002A5112">
        <w:rPr>
          <w:rFonts w:ascii="Times New Roman" w:hAnsi="Times New Roman" w:cs="Times New Roman"/>
          <w:sz w:val="28"/>
          <w:szCs w:val="28"/>
        </w:rPr>
        <w:t>образования</w:t>
      </w:r>
      <w:r w:rsidR="002A51D3" w:rsidRPr="002A5112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2A51D3" w:rsidRPr="002A5112">
        <w:rPr>
          <w:rFonts w:ascii="Times New Roman" w:hAnsi="Times New Roman" w:cs="Times New Roman"/>
          <w:sz w:val="28"/>
          <w:szCs w:val="28"/>
        </w:rPr>
        <w:t>Крымский район.</w:t>
      </w:r>
      <w:proofErr w:type="gramEnd"/>
    </w:p>
    <w:p w:rsidR="00BF7F77" w:rsidRPr="002A5112" w:rsidRDefault="00BF7F77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247829" w:rsidRPr="002A5112">
        <w:rPr>
          <w:rFonts w:ascii="Times New Roman" w:hAnsi="Times New Roman" w:cs="Times New Roman"/>
          <w:sz w:val="28"/>
          <w:szCs w:val="28"/>
        </w:rPr>
        <w:t>экономики и прогнозирования</w:t>
      </w:r>
      <w:r w:rsidRPr="002A5112">
        <w:rPr>
          <w:rFonts w:ascii="Times New Roman" w:hAnsi="Times New Roman" w:cs="Times New Roman"/>
          <w:sz w:val="28"/>
          <w:szCs w:val="28"/>
        </w:rPr>
        <w:t xml:space="preserve"> в пределах установленной компетенции осуществляет предварительн</w:t>
      </w:r>
      <w:r w:rsidR="00654FAD" w:rsidRPr="002A5112">
        <w:rPr>
          <w:rFonts w:ascii="Times New Roman" w:hAnsi="Times New Roman" w:cs="Times New Roman"/>
          <w:sz w:val="28"/>
          <w:szCs w:val="28"/>
        </w:rPr>
        <w:t>ое</w:t>
      </w:r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654FAD" w:rsidRPr="002A5112">
        <w:rPr>
          <w:rFonts w:ascii="Times New Roman" w:hAnsi="Times New Roman" w:cs="Times New Roman"/>
          <w:sz w:val="28"/>
          <w:szCs w:val="28"/>
        </w:rPr>
        <w:t>согласование</w:t>
      </w:r>
      <w:r w:rsidRPr="002A511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проекта</w:t>
      </w:r>
      <w:r w:rsidRPr="002A511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муницип</w:t>
      </w:r>
      <w:r w:rsidR="00247829" w:rsidRPr="002A5112">
        <w:rPr>
          <w:rFonts w:ascii="Times New Roman" w:hAnsi="Times New Roman" w:cs="Times New Roman"/>
          <w:spacing w:val="-2"/>
          <w:sz w:val="28"/>
          <w:szCs w:val="28"/>
        </w:rPr>
        <w:t>аль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ной</w:t>
      </w:r>
      <w:r w:rsidRPr="002A511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программы</w:t>
      </w:r>
      <w:r w:rsidRPr="002A511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на</w:t>
      </w:r>
      <w:r w:rsidRPr="002A511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предмет</w:t>
      </w:r>
      <w:r w:rsidRPr="002A511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его</w:t>
      </w:r>
      <w:r w:rsidRPr="002A511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 xml:space="preserve">соответствия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методологии</w:t>
      </w:r>
      <w:r w:rsidRPr="002A511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формирования</w:t>
      </w:r>
      <w:r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247829" w:rsidRPr="002A5112">
        <w:rPr>
          <w:rFonts w:ascii="Times New Roman" w:hAnsi="Times New Roman" w:cs="Times New Roman"/>
          <w:spacing w:val="-14"/>
          <w:sz w:val="28"/>
          <w:szCs w:val="28"/>
        </w:rPr>
        <w:t>м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униципальных</w:t>
      </w:r>
      <w:r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программ</w:t>
      </w:r>
      <w:r w:rsidR="00931385" w:rsidRPr="002A5112"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согласно</w:t>
      </w:r>
      <w:r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 xml:space="preserve">требованиям </w:t>
      </w:r>
      <w:r w:rsidRPr="002A5112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BF7F77" w:rsidRPr="002A5112" w:rsidRDefault="00753890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Юридический отдел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 в</w:t>
      </w:r>
      <w:r w:rsidR="00BF7F77"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>пределах</w:t>
      </w:r>
      <w:r w:rsidR="00BF7F77" w:rsidRPr="002A511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установленной компетенции осуществляет </w:t>
      </w:r>
      <w:r w:rsidR="00BF7F77" w:rsidRPr="002A5112">
        <w:rPr>
          <w:rFonts w:ascii="Times New Roman" w:hAnsi="Times New Roman" w:cs="Times New Roman"/>
          <w:spacing w:val="-4"/>
          <w:sz w:val="28"/>
          <w:szCs w:val="28"/>
        </w:rPr>
        <w:t>предварительн</w:t>
      </w:r>
      <w:r w:rsidR="00654FAD" w:rsidRPr="002A5112">
        <w:rPr>
          <w:rFonts w:ascii="Times New Roman" w:hAnsi="Times New Roman" w:cs="Times New Roman"/>
          <w:spacing w:val="-4"/>
          <w:sz w:val="28"/>
          <w:szCs w:val="28"/>
        </w:rPr>
        <w:t>ое</w:t>
      </w:r>
      <w:r w:rsidR="00BF7F77" w:rsidRPr="002A511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4"/>
          <w:sz w:val="28"/>
          <w:szCs w:val="28"/>
        </w:rPr>
        <w:t>правов</w:t>
      </w:r>
      <w:r w:rsidR="00654FAD" w:rsidRPr="002A5112">
        <w:rPr>
          <w:rFonts w:ascii="Times New Roman" w:hAnsi="Times New Roman" w:cs="Times New Roman"/>
          <w:spacing w:val="-4"/>
          <w:sz w:val="28"/>
          <w:szCs w:val="28"/>
        </w:rPr>
        <w:t>ое</w:t>
      </w:r>
      <w:r w:rsidR="00BF7F77"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654FAD" w:rsidRPr="002A5112">
        <w:rPr>
          <w:rFonts w:ascii="Times New Roman" w:hAnsi="Times New Roman" w:cs="Times New Roman"/>
          <w:sz w:val="28"/>
          <w:szCs w:val="28"/>
        </w:rPr>
        <w:t>согласование</w:t>
      </w:r>
      <w:r w:rsidR="00BF7F77"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4"/>
          <w:sz w:val="28"/>
          <w:szCs w:val="28"/>
        </w:rPr>
        <w:t>проекта</w:t>
      </w:r>
      <w:r w:rsidR="00BF7F77"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4"/>
          <w:sz w:val="28"/>
          <w:szCs w:val="28"/>
        </w:rPr>
        <w:t>муниципальной</w:t>
      </w:r>
      <w:r w:rsidR="00BF7F77"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4"/>
          <w:sz w:val="28"/>
          <w:szCs w:val="28"/>
        </w:rPr>
        <w:t>программы</w:t>
      </w:r>
      <w:r w:rsidR="00BF7F77"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4"/>
          <w:sz w:val="28"/>
          <w:szCs w:val="28"/>
        </w:rPr>
        <w:t xml:space="preserve">в 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>части</w:t>
      </w:r>
      <w:r w:rsidR="00BF7F77" w:rsidRPr="002A511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>отсутствия</w:t>
      </w:r>
      <w:r w:rsidR="00BF7F77" w:rsidRPr="002A5112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BF7F77" w:rsidRPr="002A511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>ее</w:t>
      </w:r>
      <w:r w:rsidR="00BF7F77" w:rsidRPr="002A511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 xml:space="preserve">составе </w:t>
      </w:r>
      <w:proofErr w:type="spellStart"/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>коррупциогенных</w:t>
      </w:r>
      <w:proofErr w:type="spellEnd"/>
      <w:r w:rsidR="00BF7F77" w:rsidRPr="002A511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>факторов.</w:t>
      </w:r>
    </w:p>
    <w:p w:rsidR="00753890" w:rsidRPr="002A5112" w:rsidRDefault="00BF7F77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При рассмотрении пр</w:t>
      </w:r>
      <w:r w:rsidR="00753890" w:rsidRPr="002A5112">
        <w:rPr>
          <w:rFonts w:ascii="Times New Roman" w:hAnsi="Times New Roman" w:cs="Times New Roman"/>
          <w:sz w:val="28"/>
          <w:szCs w:val="28"/>
        </w:rPr>
        <w:t>о</w:t>
      </w:r>
      <w:r w:rsidRPr="002A5112">
        <w:rPr>
          <w:rFonts w:ascii="Times New Roman" w:hAnsi="Times New Roman" w:cs="Times New Roman"/>
          <w:sz w:val="28"/>
          <w:szCs w:val="28"/>
        </w:rPr>
        <w:t>екта муниципа</w:t>
      </w:r>
      <w:r w:rsidR="00753890" w:rsidRPr="002A5112">
        <w:rPr>
          <w:rFonts w:ascii="Times New Roman" w:hAnsi="Times New Roman" w:cs="Times New Roman"/>
          <w:sz w:val="28"/>
          <w:szCs w:val="28"/>
        </w:rPr>
        <w:t xml:space="preserve">льной программы </w:t>
      </w:r>
      <w:r w:rsidR="00293682" w:rsidRPr="002A5112">
        <w:rPr>
          <w:rFonts w:ascii="Times New Roman" w:hAnsi="Times New Roman" w:cs="Times New Roman"/>
          <w:spacing w:val="-4"/>
          <w:sz w:val="28"/>
          <w:szCs w:val="28"/>
        </w:rPr>
        <w:t>Финансовое</w:t>
      </w:r>
      <w:r w:rsidR="00293682" w:rsidRPr="002A511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293682" w:rsidRPr="002A5112">
        <w:rPr>
          <w:rFonts w:ascii="Times New Roman" w:hAnsi="Times New Roman" w:cs="Times New Roman"/>
          <w:spacing w:val="-4"/>
          <w:sz w:val="28"/>
          <w:szCs w:val="28"/>
        </w:rPr>
        <w:t xml:space="preserve">управление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2A511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293682" w:rsidRPr="002A5112">
        <w:rPr>
          <w:rFonts w:ascii="Times New Roman" w:hAnsi="Times New Roman" w:cs="Times New Roman"/>
          <w:sz w:val="28"/>
          <w:szCs w:val="28"/>
        </w:rPr>
        <w:t xml:space="preserve">Управление экономики и прогнозирования </w:t>
      </w:r>
      <w:r w:rsidRPr="002A5112">
        <w:rPr>
          <w:rFonts w:ascii="Times New Roman" w:hAnsi="Times New Roman" w:cs="Times New Roman"/>
          <w:sz w:val="28"/>
          <w:szCs w:val="28"/>
        </w:rPr>
        <w:t xml:space="preserve">вправе запросить у координатора </w:t>
      </w:r>
      <w:r w:rsidR="00753890" w:rsidRPr="002A5112">
        <w:rPr>
          <w:rFonts w:ascii="Times New Roman" w:hAnsi="Times New Roman" w:cs="Times New Roman"/>
          <w:sz w:val="28"/>
          <w:szCs w:val="28"/>
        </w:rPr>
        <w:t>му</w:t>
      </w:r>
      <w:r w:rsidRPr="002A5112">
        <w:rPr>
          <w:rFonts w:ascii="Times New Roman" w:hAnsi="Times New Roman" w:cs="Times New Roman"/>
          <w:sz w:val="28"/>
          <w:szCs w:val="28"/>
        </w:rPr>
        <w:t>ниципальной программы дополнительные документы, расчеты, обосн</w:t>
      </w:r>
      <w:r w:rsidR="00753890" w:rsidRPr="002A5112">
        <w:rPr>
          <w:rFonts w:ascii="Times New Roman" w:hAnsi="Times New Roman" w:cs="Times New Roman"/>
          <w:sz w:val="28"/>
          <w:szCs w:val="28"/>
        </w:rPr>
        <w:t>о</w:t>
      </w:r>
      <w:r w:rsidRPr="002A5112">
        <w:rPr>
          <w:rFonts w:ascii="Times New Roman" w:hAnsi="Times New Roman" w:cs="Times New Roman"/>
          <w:sz w:val="28"/>
          <w:szCs w:val="28"/>
        </w:rPr>
        <w:t xml:space="preserve">вания, пояснения по параметрам ресурсного обеспечения реализации муниципальной программы, непосредственного результата реализации мероприятий муниципальной программы, целевых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индикаторов.</w:t>
      </w:r>
    </w:p>
    <w:p w:rsidR="00BF7F77" w:rsidRPr="002A5112" w:rsidRDefault="00753890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3.4</w:t>
      </w:r>
      <w:r w:rsidR="00D85D13" w:rsidRPr="002A5112">
        <w:rPr>
          <w:rFonts w:ascii="Times New Roman" w:hAnsi="Times New Roman" w:cs="Times New Roman"/>
          <w:sz w:val="28"/>
          <w:szCs w:val="28"/>
        </w:rPr>
        <w:t>.</w:t>
      </w:r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654FAD" w:rsidRPr="002A5112">
        <w:rPr>
          <w:rFonts w:ascii="Times New Roman" w:hAnsi="Times New Roman" w:cs="Times New Roman"/>
          <w:sz w:val="28"/>
          <w:szCs w:val="28"/>
        </w:rPr>
        <w:t>Согласование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 пров</w:t>
      </w:r>
      <w:r w:rsidRPr="002A5112">
        <w:rPr>
          <w:rFonts w:ascii="Times New Roman" w:hAnsi="Times New Roman" w:cs="Times New Roman"/>
          <w:sz w:val="28"/>
          <w:szCs w:val="28"/>
        </w:rPr>
        <w:t>о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дится в течение 10 рабочих дней со дня 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>представления</w:t>
      </w:r>
      <w:r w:rsidR="00BF7F77" w:rsidRPr="002A511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>проекта</w:t>
      </w:r>
      <w:r w:rsidR="00BF7F77" w:rsidRPr="002A511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>муни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ципальной</w:t>
      </w:r>
      <w:r w:rsidR="00BF7F77" w:rsidRPr="002A511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>программы</w:t>
      </w:r>
      <w:r w:rsidR="00BF7F77" w:rsidRPr="002A511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BF7F77" w:rsidRPr="002A511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>каждом</w:t>
      </w:r>
      <w:r w:rsidR="00BF7F77" w:rsidRPr="002A511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>из</w:t>
      </w:r>
      <w:r w:rsidR="00BF7F77" w:rsidRPr="002A511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>указанных</w:t>
      </w:r>
      <w:r w:rsidR="00BF7F77" w:rsidRPr="002A511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 xml:space="preserve">в </w:t>
      </w:r>
      <w:r w:rsidR="00BF7F77" w:rsidRPr="002A5112">
        <w:rPr>
          <w:rFonts w:ascii="Times New Roman" w:hAnsi="Times New Roman" w:cs="Times New Roman"/>
          <w:spacing w:val="-4"/>
          <w:sz w:val="28"/>
          <w:szCs w:val="28"/>
        </w:rPr>
        <w:t>пункте</w:t>
      </w:r>
      <w:r w:rsidR="00BF7F77" w:rsidRPr="002A511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4"/>
          <w:sz w:val="28"/>
          <w:szCs w:val="28"/>
        </w:rPr>
        <w:t>3.3.</w:t>
      </w:r>
      <w:r w:rsidR="00BF7F77"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4"/>
          <w:sz w:val="28"/>
          <w:szCs w:val="28"/>
        </w:rPr>
        <w:t>настоящего</w:t>
      </w:r>
      <w:r w:rsidR="00BF7F77"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4"/>
          <w:sz w:val="28"/>
          <w:szCs w:val="28"/>
        </w:rPr>
        <w:t>Поря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дка</w:t>
      </w:r>
      <w:r w:rsidR="00BF7F77"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2B0A6D" w:rsidRPr="002A5112">
        <w:rPr>
          <w:rFonts w:ascii="Times New Roman" w:hAnsi="Times New Roman" w:cs="Times New Roman"/>
          <w:spacing w:val="-4"/>
          <w:sz w:val="28"/>
          <w:szCs w:val="28"/>
        </w:rPr>
        <w:t>структурных подразделений</w:t>
      </w:r>
      <w:r w:rsidR="00BF7F77"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4"/>
          <w:sz w:val="28"/>
          <w:szCs w:val="28"/>
        </w:rPr>
        <w:t>администрации</w:t>
      </w:r>
      <w:r w:rsidR="00BF7F77"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112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образования</w:t>
      </w:r>
      <w:r w:rsidRPr="002A5112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Крымский район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753890" w:rsidRPr="002A5112" w:rsidRDefault="00BF7F77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В заключени</w:t>
      </w:r>
      <w:proofErr w:type="gramStart"/>
      <w:r w:rsidRPr="002A511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654FAD" w:rsidRPr="002A5112">
        <w:rPr>
          <w:rFonts w:ascii="Times New Roman" w:hAnsi="Times New Roman" w:cs="Times New Roman"/>
          <w:sz w:val="28"/>
          <w:szCs w:val="28"/>
        </w:rPr>
        <w:t>согласования</w:t>
      </w:r>
      <w:r w:rsidRPr="002A5112">
        <w:rPr>
          <w:rFonts w:ascii="Times New Roman" w:hAnsi="Times New Roman" w:cs="Times New Roman"/>
          <w:sz w:val="28"/>
          <w:szCs w:val="28"/>
        </w:rPr>
        <w:t xml:space="preserve"> устанавливается соответствие проекта муниципальной программы предъявляемым к ней требованиям, предусмотренным</w:t>
      </w:r>
      <w:r w:rsidRPr="002A511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настоящим Порядком. В случае несоответствия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проекта муниципальной программ</w:t>
      </w:r>
      <w:r w:rsidR="00753890" w:rsidRPr="002A5112">
        <w:rPr>
          <w:rFonts w:ascii="Times New Roman" w:hAnsi="Times New Roman" w:cs="Times New Roman"/>
          <w:sz w:val="28"/>
          <w:szCs w:val="28"/>
        </w:rPr>
        <w:t>ы</w:t>
      </w:r>
      <w:r w:rsidRPr="002A5112">
        <w:rPr>
          <w:rFonts w:ascii="Times New Roman" w:hAnsi="Times New Roman" w:cs="Times New Roman"/>
          <w:sz w:val="28"/>
          <w:szCs w:val="28"/>
        </w:rPr>
        <w:t xml:space="preserve"> установленным требованиям проект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муниципальной</w:t>
      </w:r>
      <w:r w:rsidRPr="002A5112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программы возвращается</w:t>
      </w:r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ее</w:t>
      </w:r>
      <w:r w:rsidRPr="002A511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координатору</w:t>
      </w:r>
      <w:r w:rsidRPr="002A5112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на</w:t>
      </w:r>
      <w:r w:rsidRPr="002A511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доработку.</w:t>
      </w:r>
    </w:p>
    <w:p w:rsidR="00D7781A" w:rsidRPr="002A5112" w:rsidRDefault="00D7781A" w:rsidP="00D77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В соответствии с полученными замечаниями, проект муниципальной программы дорабатывается в течение 10 рабочих дней с момента их получения и направляется на повторное согласование.</w:t>
      </w:r>
    </w:p>
    <w:p w:rsidR="00D7781A" w:rsidRPr="002A5112" w:rsidRDefault="00D7781A" w:rsidP="00D77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Повторное согласование проводится не более 10 рабочих дней.</w:t>
      </w:r>
    </w:p>
    <w:p w:rsidR="00C71DA3" w:rsidRPr="002A5112" w:rsidRDefault="00753890" w:rsidP="00F85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3.5</w:t>
      </w:r>
      <w:r w:rsidR="00D85D13" w:rsidRPr="002A5112">
        <w:rPr>
          <w:rFonts w:ascii="Times New Roman" w:hAnsi="Times New Roman" w:cs="Times New Roman"/>
          <w:sz w:val="28"/>
          <w:szCs w:val="28"/>
        </w:rPr>
        <w:t>.</w:t>
      </w:r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F85AB5" w:rsidRPr="002A5112">
        <w:rPr>
          <w:rFonts w:ascii="Times New Roman" w:hAnsi="Times New Roman" w:cs="Times New Roman"/>
          <w:sz w:val="28"/>
          <w:szCs w:val="28"/>
        </w:rPr>
        <w:t xml:space="preserve">На втором этапе проекта муниципальная программа направляется ее координатором в </w:t>
      </w:r>
      <w:r w:rsidR="00931385" w:rsidRPr="002A5112">
        <w:rPr>
          <w:rFonts w:ascii="Times New Roman" w:hAnsi="Times New Roman" w:cs="Times New Roman"/>
          <w:sz w:val="28"/>
          <w:szCs w:val="28"/>
        </w:rPr>
        <w:t>К</w:t>
      </w:r>
      <w:r w:rsidR="00F85AB5" w:rsidRPr="002A5112">
        <w:rPr>
          <w:rFonts w:ascii="Times New Roman" w:hAnsi="Times New Roman" w:cs="Times New Roman"/>
          <w:sz w:val="28"/>
          <w:szCs w:val="28"/>
        </w:rPr>
        <w:t xml:space="preserve">онтрольно-счетную палату </w:t>
      </w:r>
      <w:r w:rsidR="005855E1" w:rsidRPr="002A511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</w:t>
      </w:r>
      <w:r w:rsidR="003F2053" w:rsidRPr="002A5112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5855E1" w:rsidRPr="002A5112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903044" w:rsidRPr="002A511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5855E1" w:rsidRPr="002A5112">
        <w:rPr>
          <w:rFonts w:ascii="Times New Roman" w:hAnsi="Times New Roman" w:cs="Times New Roman"/>
          <w:sz w:val="28"/>
          <w:szCs w:val="28"/>
        </w:rPr>
        <w:t xml:space="preserve">(далее – Контрольно-счетная палата) </w:t>
      </w:r>
      <w:r w:rsidR="00F85AB5" w:rsidRPr="002A5112">
        <w:rPr>
          <w:rFonts w:ascii="Times New Roman" w:hAnsi="Times New Roman" w:cs="Times New Roman"/>
          <w:sz w:val="28"/>
          <w:szCs w:val="28"/>
        </w:rPr>
        <w:t xml:space="preserve">для </w:t>
      </w:r>
      <w:r w:rsidR="001538A6" w:rsidRPr="002A5112">
        <w:rPr>
          <w:rFonts w:ascii="Times New Roman" w:hAnsi="Times New Roman" w:cs="Times New Roman"/>
          <w:sz w:val="28"/>
          <w:szCs w:val="28"/>
        </w:rPr>
        <w:t xml:space="preserve">получения положительного заключения </w:t>
      </w:r>
      <w:r w:rsidR="00F85AB5" w:rsidRPr="002A5112">
        <w:rPr>
          <w:rFonts w:ascii="Times New Roman" w:hAnsi="Times New Roman" w:cs="Times New Roman"/>
          <w:sz w:val="28"/>
          <w:szCs w:val="28"/>
        </w:rPr>
        <w:t>фина</w:t>
      </w:r>
      <w:r w:rsidR="000F01DD" w:rsidRPr="002A5112">
        <w:rPr>
          <w:rFonts w:ascii="Times New Roman" w:hAnsi="Times New Roman" w:cs="Times New Roman"/>
          <w:sz w:val="28"/>
          <w:szCs w:val="28"/>
        </w:rPr>
        <w:t>нсово-экономической экспертизы.</w:t>
      </w:r>
      <w:r w:rsidR="00C71DA3" w:rsidRPr="002A51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38A6" w:rsidRPr="002A5112" w:rsidRDefault="001538A6" w:rsidP="00F85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112">
        <w:rPr>
          <w:rFonts w:ascii="Times New Roman" w:hAnsi="Times New Roman" w:cs="Times New Roman"/>
          <w:sz w:val="28"/>
          <w:szCs w:val="28"/>
        </w:rPr>
        <w:t xml:space="preserve">К проекту муниципальной программы прилагается обоснование потребности в финансовых средствах, необходимых для реализации муниципальной программы, в том числе показатели, на основании которых произведен расчет объема финансирования муниципальной программы (проектная документация, сметы расходов или сметы расходов аналогичных видов работ с учетом индексов-дефляторов и другие расчеты в соответствии с </w:t>
      </w:r>
      <w:r w:rsidRPr="002A5112">
        <w:rPr>
          <w:rFonts w:ascii="Times New Roman" w:hAnsi="Times New Roman" w:cs="Times New Roman"/>
          <w:sz w:val="28"/>
          <w:szCs w:val="28"/>
        </w:rPr>
        <w:lastRenderedPageBreak/>
        <w:t>методикой планирования бюджетных ассигнований на очередной финансовый год и плановый период).</w:t>
      </w:r>
      <w:proofErr w:type="gramEnd"/>
    </w:p>
    <w:p w:rsidR="00BF7F77" w:rsidRPr="002A5112" w:rsidRDefault="00BF7F77" w:rsidP="00F85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Контрольно-счетная палата в течение </w:t>
      </w:r>
      <w:r w:rsidR="004B07BC" w:rsidRPr="002A5112">
        <w:rPr>
          <w:rFonts w:ascii="Times New Roman" w:hAnsi="Times New Roman" w:cs="Times New Roman"/>
          <w:sz w:val="28"/>
          <w:szCs w:val="28"/>
        </w:rPr>
        <w:t>10</w:t>
      </w:r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206474" w:rsidRPr="002A5112">
        <w:rPr>
          <w:rFonts w:ascii="Times New Roman" w:hAnsi="Times New Roman" w:cs="Times New Roman"/>
          <w:sz w:val="28"/>
          <w:szCs w:val="28"/>
        </w:rPr>
        <w:t>рабочих</w:t>
      </w:r>
      <w:r w:rsidRPr="002A5112">
        <w:rPr>
          <w:rFonts w:ascii="Times New Roman" w:hAnsi="Times New Roman" w:cs="Times New Roman"/>
          <w:sz w:val="28"/>
          <w:szCs w:val="28"/>
        </w:rPr>
        <w:t xml:space="preserve"> дней проводит финансово-экономическую экспертизу представленного проекта муниципальной программы и направляет заключение координатору муниципальной программы.</w:t>
      </w:r>
    </w:p>
    <w:p w:rsidR="009412CF" w:rsidRPr="002A5112" w:rsidRDefault="009412CF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112">
        <w:rPr>
          <w:rFonts w:ascii="Times New Roman" w:hAnsi="Times New Roman" w:cs="Times New Roman"/>
          <w:sz w:val="28"/>
          <w:szCs w:val="28"/>
        </w:rPr>
        <w:t>В случае если проект постановления администрации муниципального образования Крымский район о внесении изменений в муниципальную программу не предусматривает выделения дополнительных объемов финансирования, либо выделение дополнительных объемов финансирования не оказывает влияния на целевые показатели муниципальной программы (подпрограммы, мероприятия), в том числе на сроки и ожидаемые непосредственные результаты реализации мероприятий муниципальной программы, направление такого проекта постановления администрации муниципального образования Крымский район о</w:t>
      </w:r>
      <w:proofErr w:type="gramEnd"/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5112"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 w:rsidRPr="002A5112">
        <w:rPr>
          <w:rFonts w:ascii="Times New Roman" w:hAnsi="Times New Roman" w:cs="Times New Roman"/>
          <w:sz w:val="28"/>
          <w:szCs w:val="28"/>
        </w:rPr>
        <w:t xml:space="preserve"> изменений в муниципальную программу в Контрольно-счетную палату не требуется.</w:t>
      </w:r>
    </w:p>
    <w:p w:rsidR="000B4EF5" w:rsidRPr="002A5112" w:rsidRDefault="00753890" w:rsidP="000B4EF5">
      <w:pPr>
        <w:widowControl w:val="0"/>
        <w:tabs>
          <w:tab w:val="left" w:pos="0"/>
          <w:tab w:val="left" w:pos="779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3.</w:t>
      </w:r>
      <w:r w:rsidR="00884F6A" w:rsidRPr="002A5112">
        <w:rPr>
          <w:rFonts w:ascii="Times New Roman" w:hAnsi="Times New Roman" w:cs="Times New Roman"/>
          <w:sz w:val="28"/>
          <w:szCs w:val="28"/>
        </w:rPr>
        <w:t>6</w:t>
      </w:r>
      <w:r w:rsidR="00D85D13" w:rsidRPr="002A5112">
        <w:rPr>
          <w:rFonts w:ascii="Times New Roman" w:hAnsi="Times New Roman" w:cs="Times New Roman"/>
          <w:sz w:val="28"/>
          <w:szCs w:val="28"/>
        </w:rPr>
        <w:t>.</w:t>
      </w:r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0B4EF5" w:rsidRPr="002A5112">
        <w:rPr>
          <w:rFonts w:ascii="Times New Roman" w:hAnsi="Times New Roman" w:cs="Times New Roman"/>
          <w:sz w:val="28"/>
          <w:szCs w:val="28"/>
        </w:rPr>
        <w:t xml:space="preserve">На третьем этапе осуществляется согласование и </w:t>
      </w:r>
      <w:r w:rsidR="00D14478" w:rsidRPr="002A5112">
        <w:rPr>
          <w:rFonts w:ascii="Times New Roman" w:hAnsi="Times New Roman" w:cs="Times New Roman"/>
          <w:sz w:val="28"/>
          <w:szCs w:val="28"/>
        </w:rPr>
        <w:t>подписание</w:t>
      </w:r>
      <w:r w:rsidR="000B4EF5" w:rsidRPr="002A5112">
        <w:rPr>
          <w:rFonts w:ascii="Times New Roman" w:hAnsi="Times New Roman" w:cs="Times New Roman"/>
          <w:sz w:val="28"/>
          <w:szCs w:val="28"/>
        </w:rPr>
        <w:t xml:space="preserve"> проекта правового акта </w:t>
      </w:r>
      <w:r w:rsidR="00D14478" w:rsidRPr="002A511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A507F6" w:rsidRPr="002A5112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0B4EF5" w:rsidRPr="002A5112">
        <w:rPr>
          <w:rFonts w:ascii="Times New Roman" w:hAnsi="Times New Roman" w:cs="Times New Roman"/>
          <w:sz w:val="28"/>
          <w:szCs w:val="28"/>
        </w:rPr>
        <w:t xml:space="preserve"> согласно порядку, определенному в инструкции по делопроизводству</w:t>
      </w:r>
      <w:r w:rsidR="00A507F6" w:rsidRPr="002A5112">
        <w:rPr>
          <w:rFonts w:ascii="Times New Roman" w:hAnsi="Times New Roman" w:cs="Times New Roman"/>
          <w:sz w:val="28"/>
          <w:szCs w:val="28"/>
        </w:rPr>
        <w:t xml:space="preserve"> в</w:t>
      </w:r>
      <w:r w:rsidR="000B4EF5" w:rsidRPr="002A511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Крымский район.</w:t>
      </w:r>
    </w:p>
    <w:p w:rsidR="00A86D94" w:rsidRPr="002A5112" w:rsidRDefault="000F01DD" w:rsidP="00A86D94">
      <w:pPr>
        <w:widowControl w:val="0"/>
        <w:tabs>
          <w:tab w:val="left" w:pos="0"/>
          <w:tab w:val="left" w:pos="779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3.7. </w:t>
      </w:r>
      <w:r w:rsidR="00A86D94" w:rsidRPr="002A5112">
        <w:rPr>
          <w:rFonts w:ascii="Times New Roman" w:hAnsi="Times New Roman" w:cs="Times New Roman"/>
          <w:sz w:val="28"/>
          <w:szCs w:val="28"/>
        </w:rPr>
        <w:t xml:space="preserve">Проект постановления об утверждении муниципальной программы, согласованный с Финансовым управлением и Управлением экономики и прогнозирования </w:t>
      </w:r>
      <w:r w:rsidRPr="002A5112">
        <w:rPr>
          <w:rFonts w:ascii="Times New Roman" w:hAnsi="Times New Roman" w:cs="Times New Roman"/>
          <w:sz w:val="28"/>
          <w:szCs w:val="28"/>
        </w:rPr>
        <w:t>подлежит общественному обсуждению в сети «Интернет» на официальном сайте администрации муниципального образования Крымский район (https://krymsk-region.ru/) в разделе «Муниципальные программы». Порядок проведения общественного обсуждения проектов муниципальных программ изложен в приложении 2 к настоящему порядку.</w:t>
      </w:r>
    </w:p>
    <w:p w:rsidR="00BF7F77" w:rsidRPr="002A5112" w:rsidRDefault="005A23D4" w:rsidP="00C90A9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3.</w:t>
      </w:r>
      <w:r w:rsidR="00A86D94" w:rsidRPr="002A5112">
        <w:rPr>
          <w:rFonts w:ascii="Times New Roman" w:hAnsi="Times New Roman" w:cs="Times New Roman"/>
          <w:sz w:val="28"/>
          <w:szCs w:val="28"/>
        </w:rPr>
        <w:t>8</w:t>
      </w:r>
      <w:r w:rsidR="00D85D13" w:rsidRPr="002A5112">
        <w:rPr>
          <w:rFonts w:ascii="Times New Roman" w:hAnsi="Times New Roman" w:cs="Times New Roman"/>
          <w:sz w:val="28"/>
          <w:szCs w:val="28"/>
        </w:rPr>
        <w:t>.</w:t>
      </w:r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>Проекты муницип</w:t>
      </w:r>
      <w:r w:rsidRPr="002A5112">
        <w:rPr>
          <w:rFonts w:ascii="Times New Roman" w:hAnsi="Times New Roman" w:cs="Times New Roman"/>
          <w:sz w:val="28"/>
          <w:szCs w:val="28"/>
        </w:rPr>
        <w:t>аль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ных программ подлежат утверждению постановлением администрации </w:t>
      </w:r>
      <w:r w:rsidR="001A2BA3" w:rsidRPr="002A5112">
        <w:rPr>
          <w:rFonts w:ascii="Times New Roman" w:hAnsi="Times New Roman" w:cs="Times New Roman"/>
          <w:sz w:val="28"/>
          <w:szCs w:val="28"/>
        </w:rPr>
        <w:t>муниципального</w:t>
      </w:r>
      <w:r w:rsidR="001A2BA3" w:rsidRPr="002A5112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="001A2BA3" w:rsidRPr="002A5112">
        <w:rPr>
          <w:rFonts w:ascii="Times New Roman" w:hAnsi="Times New Roman" w:cs="Times New Roman"/>
          <w:sz w:val="28"/>
          <w:szCs w:val="28"/>
        </w:rPr>
        <w:t>образования</w:t>
      </w:r>
      <w:r w:rsidR="001A2BA3" w:rsidRPr="002A5112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1A2BA3" w:rsidRPr="002A5112">
        <w:rPr>
          <w:rFonts w:ascii="Times New Roman" w:hAnsi="Times New Roman" w:cs="Times New Roman"/>
          <w:sz w:val="28"/>
          <w:szCs w:val="28"/>
        </w:rPr>
        <w:t xml:space="preserve">Крымский район 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не позднее 1 </w:t>
      </w:r>
      <w:r w:rsidR="00195EB2" w:rsidRPr="002A5112">
        <w:rPr>
          <w:rFonts w:ascii="Times New Roman" w:hAnsi="Times New Roman" w:cs="Times New Roman"/>
          <w:sz w:val="28"/>
          <w:szCs w:val="28"/>
        </w:rPr>
        <w:t>сентября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 года, предшествующего году начала реализации</w:t>
      </w:r>
      <w:r w:rsidR="00BF7F77" w:rsidRPr="002A511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>муниципальной программы.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BF7F77" w:rsidRPr="002A5112" w:rsidRDefault="00BA5611" w:rsidP="00E9205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3.</w:t>
      </w:r>
      <w:r w:rsidR="00A86D94" w:rsidRPr="002A5112">
        <w:rPr>
          <w:rFonts w:ascii="Times New Roman" w:hAnsi="Times New Roman" w:cs="Times New Roman"/>
          <w:sz w:val="28"/>
          <w:szCs w:val="28"/>
        </w:rPr>
        <w:t>9</w:t>
      </w:r>
      <w:r w:rsidR="00D85D13" w:rsidRPr="002A5112">
        <w:rPr>
          <w:rFonts w:ascii="Times New Roman" w:hAnsi="Times New Roman" w:cs="Times New Roman"/>
          <w:sz w:val="28"/>
          <w:szCs w:val="28"/>
        </w:rPr>
        <w:t>.</w:t>
      </w:r>
      <w:r w:rsidR="00C90A9B"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Исполнители </w:t>
      </w:r>
      <w:r w:rsidRPr="002A5112">
        <w:rPr>
          <w:rFonts w:ascii="Times New Roman" w:hAnsi="Times New Roman" w:cs="Times New Roman"/>
          <w:sz w:val="28"/>
          <w:szCs w:val="28"/>
        </w:rPr>
        <w:t>м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ероприятий муниципальной программы, координатор подпрограммы </w:t>
      </w:r>
      <w:r w:rsidRPr="002A5112">
        <w:rPr>
          <w:rFonts w:ascii="Times New Roman" w:hAnsi="Times New Roman" w:cs="Times New Roman"/>
          <w:sz w:val="28"/>
          <w:szCs w:val="28"/>
        </w:rPr>
        <w:t>о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бязаны вносить предложения координатору </w:t>
      </w:r>
      <w:r w:rsidR="00BF7F77" w:rsidRPr="002A5112">
        <w:rPr>
          <w:rFonts w:ascii="Times New Roman" w:hAnsi="Times New Roman" w:cs="Times New Roman"/>
          <w:spacing w:val="-4"/>
          <w:sz w:val="28"/>
          <w:szCs w:val="28"/>
        </w:rPr>
        <w:t>муниципальной</w:t>
      </w:r>
      <w:r w:rsidR="00BF7F77" w:rsidRPr="002A5112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4"/>
          <w:sz w:val="28"/>
          <w:szCs w:val="28"/>
        </w:rPr>
        <w:t>программы</w:t>
      </w:r>
      <w:r w:rsidR="00BF7F77" w:rsidRPr="002A5112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="00FA6537" w:rsidRPr="002A5112">
        <w:rPr>
          <w:rFonts w:ascii="Times New Roman" w:hAnsi="Times New Roman" w:cs="Times New Roman"/>
          <w:spacing w:val="-4"/>
          <w:sz w:val="28"/>
          <w:szCs w:val="28"/>
        </w:rPr>
        <w:t>о в</w:t>
      </w:r>
      <w:r w:rsidR="00BF7F77" w:rsidRPr="002A5112">
        <w:rPr>
          <w:rFonts w:ascii="Times New Roman" w:hAnsi="Times New Roman" w:cs="Times New Roman"/>
          <w:spacing w:val="-4"/>
          <w:sz w:val="28"/>
          <w:szCs w:val="28"/>
        </w:rPr>
        <w:t>несении</w:t>
      </w:r>
      <w:r w:rsidR="00BF7F77" w:rsidRPr="002A5112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4"/>
          <w:sz w:val="28"/>
          <w:szCs w:val="28"/>
        </w:rPr>
        <w:t>изменений</w:t>
      </w:r>
      <w:r w:rsidR="00BF7F77" w:rsidRPr="002A5112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BF7F77" w:rsidRPr="002A511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4"/>
          <w:sz w:val="28"/>
          <w:szCs w:val="28"/>
        </w:rPr>
        <w:t>перечень</w:t>
      </w:r>
      <w:r w:rsidR="00BF7F77" w:rsidRPr="002A5112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4"/>
          <w:sz w:val="28"/>
          <w:szCs w:val="28"/>
        </w:rPr>
        <w:t>мероприятий</w:t>
      </w:r>
      <w:r w:rsidR="00FA6537"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>подпрограммы,</w:t>
      </w:r>
      <w:r w:rsidR="00BF7F77"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>сроки их реализации,</w:t>
      </w:r>
      <w:r w:rsidR="00BF7F77"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>а также</w:t>
      </w:r>
      <w:r w:rsidR="00BF7F77"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>объемы</w:t>
      </w:r>
      <w:r w:rsidR="00BF7F77"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>бюджетных ассигнований на реализаци</w:t>
      </w:r>
      <w:r w:rsidR="00FA6537" w:rsidRPr="002A5112">
        <w:rPr>
          <w:rFonts w:ascii="Times New Roman" w:hAnsi="Times New Roman" w:cs="Times New Roman"/>
          <w:sz w:val="28"/>
          <w:szCs w:val="28"/>
        </w:rPr>
        <w:t>ю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 мероприятий подпрограммы, если данные изменения способствуют дос</w:t>
      </w:r>
      <w:r w:rsidR="00FA6537" w:rsidRPr="002A5112">
        <w:rPr>
          <w:rFonts w:ascii="Times New Roman" w:hAnsi="Times New Roman" w:cs="Times New Roman"/>
          <w:sz w:val="28"/>
          <w:szCs w:val="28"/>
        </w:rPr>
        <w:t>т</w:t>
      </w:r>
      <w:r w:rsidR="00BF7F77" w:rsidRPr="002A5112">
        <w:rPr>
          <w:rFonts w:ascii="Times New Roman" w:hAnsi="Times New Roman" w:cs="Times New Roman"/>
          <w:sz w:val="28"/>
          <w:szCs w:val="28"/>
        </w:rPr>
        <w:t>ижению цели муниципальной программы.</w:t>
      </w:r>
    </w:p>
    <w:p w:rsidR="00BF7F77" w:rsidRPr="002A5112" w:rsidRDefault="00484054" w:rsidP="00E9205B">
      <w:pPr>
        <w:pStyle w:val="a8"/>
        <w:ind w:firstLine="709"/>
        <w:jc w:val="both"/>
      </w:pPr>
      <w:r>
        <w:t xml:space="preserve">3.10. </w:t>
      </w:r>
      <w:r w:rsidR="00BF7F77" w:rsidRPr="002A5112">
        <w:t>Внесение изменений в подпрограммы и основные мероприятия осуществляется путем внесения изменений в</w:t>
      </w:r>
      <w:r w:rsidR="00BF7F77" w:rsidRPr="002A5112">
        <w:rPr>
          <w:spacing w:val="-6"/>
        </w:rPr>
        <w:t xml:space="preserve"> </w:t>
      </w:r>
      <w:r w:rsidR="00BF7F77" w:rsidRPr="002A5112">
        <w:t>муниципальную</w:t>
      </w:r>
      <w:r w:rsidR="00BF7F77" w:rsidRPr="002A5112">
        <w:rPr>
          <w:spacing w:val="32"/>
        </w:rPr>
        <w:t xml:space="preserve"> </w:t>
      </w:r>
      <w:r w:rsidR="00BF7F77" w:rsidRPr="002A5112">
        <w:t>программу.</w:t>
      </w:r>
    </w:p>
    <w:p w:rsidR="00C9166F" w:rsidRPr="002A5112" w:rsidRDefault="00C9166F" w:rsidP="00C9166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Пояснительная записка к проекту изменений в муниципальную программу должна содержать:</w:t>
      </w:r>
    </w:p>
    <w:p w:rsidR="00C9166F" w:rsidRPr="002A5112" w:rsidRDefault="00C9166F" w:rsidP="00C9166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оценку текущего состояния и основные проблемы в соответствующей сфере реализации муниципальной программы </w:t>
      </w:r>
      <w:r w:rsidR="00224661" w:rsidRPr="002A5112">
        <w:rPr>
          <w:rFonts w:ascii="Times New Roman" w:hAnsi="Times New Roman" w:cs="Times New Roman"/>
          <w:sz w:val="28"/>
          <w:szCs w:val="28"/>
        </w:rPr>
        <w:t>–</w:t>
      </w:r>
      <w:r w:rsidRPr="002A5112">
        <w:rPr>
          <w:rFonts w:ascii="Times New Roman" w:hAnsi="Times New Roman" w:cs="Times New Roman"/>
          <w:sz w:val="28"/>
          <w:szCs w:val="28"/>
        </w:rPr>
        <w:t xml:space="preserve"> в случае дополнения муниципальной программы новыми задачами;</w:t>
      </w:r>
    </w:p>
    <w:p w:rsidR="00C9166F" w:rsidRPr="002A5112" w:rsidRDefault="00C9166F" w:rsidP="00C9166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lastRenderedPageBreak/>
        <w:t>финансово-экономическое обоснование предлагаемых изменений в муниципальную программу;</w:t>
      </w:r>
    </w:p>
    <w:p w:rsidR="00C9166F" w:rsidRPr="002A5112" w:rsidRDefault="00C9166F" w:rsidP="00C9166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оценку </w:t>
      </w:r>
      <w:proofErr w:type="gramStart"/>
      <w:r w:rsidRPr="002A5112">
        <w:rPr>
          <w:rFonts w:ascii="Times New Roman" w:hAnsi="Times New Roman" w:cs="Times New Roman"/>
          <w:sz w:val="28"/>
          <w:szCs w:val="28"/>
        </w:rPr>
        <w:t>степени влияния выделения дополнительных объемов финансирования</w:t>
      </w:r>
      <w:proofErr w:type="gramEnd"/>
      <w:r w:rsidRPr="002A5112">
        <w:rPr>
          <w:rFonts w:ascii="Times New Roman" w:hAnsi="Times New Roman" w:cs="Times New Roman"/>
          <w:sz w:val="28"/>
          <w:szCs w:val="28"/>
        </w:rPr>
        <w:t xml:space="preserve"> на целевые показатели муниципальной программы, в том числе на сроки и ожидаемые результаты реализации мероприятий муниципальной программы, в случае выделения дополнительных объемов финансирования (указанная оценка проводится координатором муниципальной программы совместно с соисполнителями и (или) участниками муниципальной программы);</w:t>
      </w:r>
    </w:p>
    <w:p w:rsidR="00C9166F" w:rsidRPr="002A5112" w:rsidRDefault="00C9166F" w:rsidP="00C9166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ожидаемые социально-экономические и иные последствия внесения предлагаемых изменений в муниципальную программу.</w:t>
      </w:r>
    </w:p>
    <w:p w:rsidR="00D14478" w:rsidRPr="002A5112" w:rsidRDefault="00D14478" w:rsidP="00D14478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eastAsia="en-US"/>
        </w:rPr>
      </w:pPr>
      <w:r w:rsidRPr="002A5112">
        <w:rPr>
          <w:sz w:val="28"/>
          <w:szCs w:val="28"/>
          <w:lang w:eastAsia="en-US"/>
        </w:rPr>
        <w:t>Координатор муниципальной программы согласовывает вносимые изменения с</w:t>
      </w:r>
      <w:r w:rsidR="00C70FFF" w:rsidRPr="002A5112">
        <w:rPr>
          <w:sz w:val="28"/>
          <w:szCs w:val="28"/>
          <w:lang w:eastAsia="en-US"/>
        </w:rPr>
        <w:t>о</w:t>
      </w:r>
      <w:r w:rsidRPr="002A5112">
        <w:rPr>
          <w:sz w:val="28"/>
          <w:szCs w:val="28"/>
          <w:lang w:eastAsia="en-US"/>
        </w:rPr>
        <w:t xml:space="preserve"> структурными подразделениями администрации муниципального образования Крымский район, указанными в пункте 3.3 настоящего Порядка, а также </w:t>
      </w:r>
      <w:r w:rsidR="00E2509B" w:rsidRPr="002A5112">
        <w:rPr>
          <w:sz w:val="28"/>
          <w:szCs w:val="28"/>
          <w:lang w:eastAsia="en-US"/>
        </w:rPr>
        <w:t>направляет в</w:t>
      </w:r>
      <w:r w:rsidRPr="002A5112">
        <w:rPr>
          <w:sz w:val="28"/>
          <w:szCs w:val="28"/>
          <w:lang w:eastAsia="en-US"/>
        </w:rPr>
        <w:t xml:space="preserve"> Контрольно-счетн</w:t>
      </w:r>
      <w:r w:rsidR="00E2509B" w:rsidRPr="002A5112">
        <w:rPr>
          <w:sz w:val="28"/>
          <w:szCs w:val="28"/>
          <w:lang w:eastAsia="en-US"/>
        </w:rPr>
        <w:t>ую</w:t>
      </w:r>
      <w:r w:rsidRPr="002A5112">
        <w:rPr>
          <w:sz w:val="28"/>
          <w:szCs w:val="28"/>
          <w:lang w:eastAsia="en-US"/>
        </w:rPr>
        <w:t xml:space="preserve"> палат</w:t>
      </w:r>
      <w:r w:rsidR="00E2509B" w:rsidRPr="002A5112">
        <w:rPr>
          <w:sz w:val="28"/>
          <w:szCs w:val="28"/>
          <w:lang w:eastAsia="en-US"/>
        </w:rPr>
        <w:t xml:space="preserve">у </w:t>
      </w:r>
      <w:r w:rsidR="00E2509B" w:rsidRPr="002A5112">
        <w:rPr>
          <w:sz w:val="28"/>
          <w:szCs w:val="28"/>
        </w:rPr>
        <w:t>для проведения финансово-экономической экспертизы</w:t>
      </w:r>
      <w:r w:rsidRPr="002A5112">
        <w:rPr>
          <w:sz w:val="28"/>
          <w:szCs w:val="28"/>
          <w:lang w:eastAsia="en-US"/>
        </w:rPr>
        <w:t xml:space="preserve">. </w:t>
      </w:r>
      <w:r w:rsidR="006B7CD6" w:rsidRPr="002A5112">
        <w:rPr>
          <w:sz w:val="28"/>
          <w:szCs w:val="28"/>
          <w:lang w:eastAsia="en-US"/>
        </w:rPr>
        <w:t>Согласование</w:t>
      </w:r>
      <w:r w:rsidRPr="002A5112">
        <w:rPr>
          <w:sz w:val="28"/>
          <w:szCs w:val="28"/>
          <w:lang w:eastAsia="en-US"/>
        </w:rPr>
        <w:t xml:space="preserve"> занимает не более 5 рабочих дней с момента представления проекта муниципальной программы каждой из согласующих структур.</w:t>
      </w:r>
    </w:p>
    <w:p w:rsidR="00D14478" w:rsidRPr="002A5112" w:rsidRDefault="00D14478" w:rsidP="00D14478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eastAsia="en-US"/>
        </w:rPr>
      </w:pPr>
      <w:r w:rsidRPr="002A5112">
        <w:rPr>
          <w:sz w:val="28"/>
          <w:szCs w:val="28"/>
          <w:lang w:eastAsia="en-US"/>
        </w:rPr>
        <w:t>После согласования изменений координатор также подписывает проект правового акта о внесении изменений в муниципальную программу в соответствии с правилами делопроизводства, установленными в администрации муниципального образования Крымский район.</w:t>
      </w:r>
    </w:p>
    <w:p w:rsidR="00DD6C6B" w:rsidRPr="00DD6C6B" w:rsidRDefault="00DD6C6B" w:rsidP="00DD6C6B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D6C6B">
        <w:rPr>
          <w:rFonts w:ascii="Times New Roman" w:hAnsi="Times New Roman" w:cs="Times New Roman"/>
          <w:sz w:val="28"/>
          <w:szCs w:val="28"/>
          <w:lang w:eastAsia="en-US"/>
        </w:rPr>
        <w:t>Изменения в муниципальную программу должны быть внесены в течение одного месяца после вступления в силу решения Совета муниципального образования Крымский район о бюджете му</w:t>
      </w:r>
      <w:bookmarkStart w:id="0" w:name="_GoBack"/>
      <w:bookmarkEnd w:id="0"/>
      <w:r w:rsidRPr="00DD6C6B">
        <w:rPr>
          <w:rFonts w:ascii="Times New Roman" w:hAnsi="Times New Roman" w:cs="Times New Roman"/>
          <w:sz w:val="28"/>
          <w:szCs w:val="28"/>
          <w:lang w:eastAsia="en-US"/>
        </w:rPr>
        <w:t xml:space="preserve">ниципального образования Крымский район на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текущий год, </w:t>
      </w:r>
      <w:r w:rsidRPr="002A5112">
        <w:rPr>
          <w:rFonts w:ascii="Times New Roman" w:hAnsi="Times New Roman" w:cs="Times New Roman"/>
          <w:sz w:val="28"/>
          <w:szCs w:val="28"/>
          <w:lang w:eastAsia="en-US"/>
        </w:rPr>
        <w:t>очередной</w:t>
      </w:r>
      <w:r w:rsidRPr="00DD6C6B">
        <w:rPr>
          <w:rFonts w:ascii="Times New Roman" w:hAnsi="Times New Roman" w:cs="Times New Roman"/>
          <w:sz w:val="28"/>
          <w:szCs w:val="28"/>
          <w:lang w:eastAsia="en-US"/>
        </w:rPr>
        <w:t xml:space="preserve"> финансовый год и плановый период.</w:t>
      </w:r>
    </w:p>
    <w:p w:rsidR="00F34A1F" w:rsidRPr="002A5112" w:rsidRDefault="00A4373D" w:rsidP="00A4373D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5112">
        <w:rPr>
          <w:rFonts w:ascii="Times New Roman" w:hAnsi="Times New Roman" w:cs="Times New Roman"/>
          <w:sz w:val="28"/>
          <w:szCs w:val="28"/>
          <w:lang w:eastAsia="en-US"/>
        </w:rPr>
        <w:t>Изменения в муниципальные программы подлежат утверждению не позднее 31 декабря текущего финансового года.</w:t>
      </w:r>
    </w:p>
    <w:p w:rsidR="004E1AB3" w:rsidRPr="002A5112" w:rsidRDefault="004E1AB3" w:rsidP="00A4373D">
      <w:pPr>
        <w:tabs>
          <w:tab w:val="left" w:pos="9639"/>
        </w:tabs>
        <w:spacing w:line="232" w:lineRule="auto"/>
        <w:ind w:right="13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61FC9" w:rsidRPr="002A5112" w:rsidRDefault="00460413" w:rsidP="00460413">
      <w:pPr>
        <w:spacing w:after="0" w:line="240" w:lineRule="auto"/>
        <w:jc w:val="center"/>
        <w:rPr>
          <w:rFonts w:ascii="Times New Roman" w:hAnsi="Times New Roman" w:cs="Times New Roman"/>
          <w:b/>
          <w:spacing w:val="-16"/>
          <w:sz w:val="28"/>
          <w:szCs w:val="28"/>
        </w:rPr>
      </w:pPr>
      <w:r w:rsidRPr="002A5112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BF7F77" w:rsidRPr="002A5112">
        <w:rPr>
          <w:rFonts w:ascii="Times New Roman" w:hAnsi="Times New Roman" w:cs="Times New Roman"/>
          <w:b/>
          <w:sz w:val="28"/>
          <w:szCs w:val="28"/>
        </w:rPr>
        <w:t>Реализация</w:t>
      </w:r>
      <w:r w:rsidR="00BF7F77" w:rsidRPr="002A5112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BF7F77" w:rsidRPr="002A5112">
        <w:rPr>
          <w:rFonts w:ascii="Times New Roman" w:hAnsi="Times New Roman" w:cs="Times New Roman"/>
          <w:b/>
          <w:spacing w:val="11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BF7F77" w:rsidRPr="002A511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b/>
          <w:sz w:val="28"/>
          <w:szCs w:val="28"/>
        </w:rPr>
        <w:t>и</w:t>
      </w:r>
      <w:r w:rsidR="00BF7F77" w:rsidRPr="002A5112">
        <w:rPr>
          <w:rFonts w:ascii="Times New Roman" w:hAnsi="Times New Roman" w:cs="Times New Roman"/>
          <w:b/>
          <w:spacing w:val="-16"/>
          <w:sz w:val="28"/>
          <w:szCs w:val="28"/>
        </w:rPr>
        <w:t xml:space="preserve"> </w:t>
      </w:r>
    </w:p>
    <w:p w:rsidR="00591A79" w:rsidRPr="002A5112" w:rsidRDefault="00BF7F77" w:rsidP="004604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A5112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2A5112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2A5112">
        <w:rPr>
          <w:rFonts w:ascii="Times New Roman" w:hAnsi="Times New Roman" w:cs="Times New Roman"/>
          <w:b/>
          <w:spacing w:val="-1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b/>
          <w:sz w:val="28"/>
          <w:szCs w:val="28"/>
        </w:rPr>
        <w:t>ее</w:t>
      </w:r>
      <w:r w:rsidRPr="002A5112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b/>
          <w:spacing w:val="-2"/>
          <w:sz w:val="28"/>
          <w:szCs w:val="28"/>
        </w:rPr>
        <w:t>выполнением</w:t>
      </w:r>
    </w:p>
    <w:p w:rsidR="003B42E1" w:rsidRPr="002A5112" w:rsidRDefault="003B42E1" w:rsidP="003B42E1">
      <w:pPr>
        <w:pStyle w:val="a6"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0C352E" w:rsidRPr="002A5112" w:rsidRDefault="00FC1EE4" w:rsidP="000C3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4.1</w:t>
      </w:r>
      <w:r w:rsidR="00D85D13" w:rsidRPr="002A5112">
        <w:rPr>
          <w:rFonts w:ascii="Times New Roman" w:hAnsi="Times New Roman" w:cs="Times New Roman"/>
          <w:sz w:val="28"/>
          <w:szCs w:val="28"/>
        </w:rPr>
        <w:t>.</w:t>
      </w:r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>Реализация муници</w:t>
      </w:r>
      <w:r w:rsidRPr="002A5112">
        <w:rPr>
          <w:rFonts w:ascii="Times New Roman" w:hAnsi="Times New Roman" w:cs="Times New Roman"/>
          <w:sz w:val="28"/>
          <w:szCs w:val="28"/>
        </w:rPr>
        <w:t>п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альной программы осуществляется путем выполнения программных мероприятий </w:t>
      </w:r>
      <w:r w:rsidR="000C352E" w:rsidRPr="002A5112">
        <w:rPr>
          <w:rFonts w:ascii="Times New Roman" w:hAnsi="Times New Roman" w:cs="Times New Roman"/>
          <w:sz w:val="28"/>
          <w:szCs w:val="28"/>
        </w:rPr>
        <w:t>в соответствии с их составом, содержанием, объёмами и сроками, установленными программой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. </w:t>
      </w:r>
      <w:r w:rsidR="000C352E" w:rsidRPr="002A5112">
        <w:rPr>
          <w:rFonts w:ascii="Times New Roman" w:hAnsi="Times New Roman" w:cs="Times New Roman"/>
          <w:sz w:val="28"/>
          <w:szCs w:val="28"/>
        </w:rPr>
        <w:t>Ответственность за выполнение программных мероприятий возлагается на исполнителей.</w:t>
      </w:r>
    </w:p>
    <w:p w:rsidR="00BF7F77" w:rsidRPr="00BF0718" w:rsidRDefault="00D85D13" w:rsidP="00BF0718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4.</w:t>
      </w:r>
      <w:r w:rsidR="007463A8">
        <w:rPr>
          <w:rFonts w:ascii="Times New Roman" w:hAnsi="Times New Roman" w:cs="Times New Roman"/>
          <w:sz w:val="28"/>
          <w:szCs w:val="28"/>
        </w:rPr>
        <w:t>2</w:t>
      </w:r>
      <w:r w:rsidRPr="002A5112">
        <w:rPr>
          <w:rFonts w:ascii="Times New Roman" w:hAnsi="Times New Roman" w:cs="Times New Roman"/>
          <w:sz w:val="28"/>
          <w:szCs w:val="28"/>
        </w:rPr>
        <w:t xml:space="preserve">. </w:t>
      </w:r>
      <w:r w:rsidR="00BF0718" w:rsidRPr="004B785F">
        <w:rPr>
          <w:rFonts w:ascii="Times New Roman" w:hAnsi="Times New Roman" w:cs="Times New Roman"/>
          <w:color w:val="000000"/>
          <w:sz w:val="28"/>
          <w:szCs w:val="28"/>
        </w:rPr>
        <w:t xml:space="preserve">Объем бюджетных ассигнований на реализацию муниципальной программы утверждается решением Совета муниципального образования </w:t>
      </w:r>
      <w:r w:rsidR="00BF0718">
        <w:rPr>
          <w:rFonts w:ascii="Times New Roman" w:hAnsi="Times New Roman" w:cs="Times New Roman"/>
          <w:color w:val="000000"/>
          <w:sz w:val="28"/>
          <w:szCs w:val="28"/>
        </w:rPr>
        <w:t>Крымский</w:t>
      </w:r>
      <w:r w:rsidR="00BF0718" w:rsidRPr="004B785F">
        <w:rPr>
          <w:rFonts w:ascii="Times New Roman" w:hAnsi="Times New Roman" w:cs="Times New Roman"/>
          <w:color w:val="000000"/>
          <w:sz w:val="28"/>
          <w:szCs w:val="28"/>
        </w:rPr>
        <w:t xml:space="preserve"> район о бюджете муниципального образования </w:t>
      </w:r>
      <w:r w:rsidR="00BF0718">
        <w:rPr>
          <w:rFonts w:ascii="Times New Roman" w:hAnsi="Times New Roman" w:cs="Times New Roman"/>
          <w:color w:val="000000"/>
          <w:sz w:val="28"/>
          <w:szCs w:val="28"/>
        </w:rPr>
        <w:t>Крымский</w:t>
      </w:r>
      <w:r w:rsidR="00BF0718" w:rsidRPr="004B785F">
        <w:rPr>
          <w:rFonts w:ascii="Times New Roman" w:hAnsi="Times New Roman" w:cs="Times New Roman"/>
          <w:color w:val="000000"/>
          <w:sz w:val="28"/>
          <w:szCs w:val="28"/>
        </w:rPr>
        <w:t xml:space="preserve"> район на очередной финансовый год и плановый период в составе ведомственной структуры расходов.</w:t>
      </w:r>
    </w:p>
    <w:p w:rsidR="00BF7F77" w:rsidRPr="007463A8" w:rsidRDefault="007463A8" w:rsidP="007463A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4.3.</w:t>
      </w:r>
      <w:r w:rsidR="00BF7F77" w:rsidRPr="007463A8">
        <w:rPr>
          <w:rFonts w:ascii="Times New Roman" w:hAnsi="Times New Roman" w:cs="Times New Roman"/>
          <w:sz w:val="28"/>
          <w:szCs w:val="28"/>
        </w:rPr>
        <w:t xml:space="preserve">Общее управление муниципальной программой осуществляет </w:t>
      </w:r>
      <w:r w:rsidR="00BF7F77" w:rsidRPr="007463A8">
        <w:rPr>
          <w:rFonts w:ascii="Times New Roman" w:hAnsi="Times New Roman" w:cs="Times New Roman"/>
          <w:sz w:val="28"/>
          <w:szCs w:val="28"/>
        </w:rPr>
        <w:lastRenderedPageBreak/>
        <w:t>координатор муниципальн</w:t>
      </w:r>
      <w:r w:rsidR="00A542B6" w:rsidRPr="007463A8">
        <w:rPr>
          <w:rFonts w:ascii="Times New Roman" w:hAnsi="Times New Roman" w:cs="Times New Roman"/>
          <w:sz w:val="28"/>
          <w:szCs w:val="28"/>
        </w:rPr>
        <w:t>ой</w:t>
      </w:r>
      <w:r w:rsidR="00BF7F77" w:rsidRPr="007463A8">
        <w:rPr>
          <w:rFonts w:ascii="Times New Roman" w:hAnsi="Times New Roman" w:cs="Times New Roman"/>
          <w:sz w:val="28"/>
          <w:szCs w:val="28"/>
        </w:rPr>
        <w:t xml:space="preserve"> программы. Требования координатора муниципальной программы являются обязательными для координаторов подпрограмм, включенных в муниципальную программу, и исполнителей </w:t>
      </w:r>
      <w:r w:rsidR="00BF7F77" w:rsidRPr="007463A8">
        <w:rPr>
          <w:rFonts w:ascii="Times New Roman" w:hAnsi="Times New Roman" w:cs="Times New Roman"/>
          <w:spacing w:val="-2"/>
          <w:sz w:val="28"/>
          <w:szCs w:val="28"/>
        </w:rPr>
        <w:t>мероприятий</w:t>
      </w:r>
      <w:r w:rsidR="00BF7F77" w:rsidRPr="007463A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BF7F77" w:rsidRPr="007463A8">
        <w:rPr>
          <w:rFonts w:ascii="Times New Roman" w:hAnsi="Times New Roman" w:cs="Times New Roman"/>
          <w:spacing w:val="-2"/>
          <w:sz w:val="28"/>
          <w:szCs w:val="28"/>
        </w:rPr>
        <w:t>муниципальной</w:t>
      </w:r>
      <w:r w:rsidR="00BF7F77" w:rsidRPr="007463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F7F77" w:rsidRPr="007463A8">
        <w:rPr>
          <w:rFonts w:ascii="Times New Roman" w:hAnsi="Times New Roman" w:cs="Times New Roman"/>
          <w:spacing w:val="-2"/>
          <w:sz w:val="28"/>
          <w:szCs w:val="28"/>
        </w:rPr>
        <w:t>программы.</w:t>
      </w:r>
    </w:p>
    <w:p w:rsidR="001A2434" w:rsidRPr="007463A8" w:rsidRDefault="007463A8" w:rsidP="007463A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ab/>
        <w:t>4.4.</w:t>
      </w:r>
      <w:r w:rsidR="00BF7F77" w:rsidRPr="007463A8">
        <w:rPr>
          <w:rFonts w:ascii="Times New Roman" w:hAnsi="Times New Roman" w:cs="Times New Roman"/>
          <w:spacing w:val="-6"/>
          <w:sz w:val="28"/>
          <w:szCs w:val="28"/>
        </w:rPr>
        <w:t>Координатор</w:t>
      </w:r>
      <w:r w:rsidR="00BF7F77" w:rsidRPr="007463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BF7F77" w:rsidRPr="007463A8">
        <w:rPr>
          <w:rFonts w:ascii="Times New Roman" w:hAnsi="Times New Roman" w:cs="Times New Roman"/>
          <w:spacing w:val="-6"/>
          <w:sz w:val="28"/>
          <w:szCs w:val="28"/>
        </w:rPr>
        <w:t>муниципальной</w:t>
      </w:r>
      <w:r w:rsidR="00BF7F77" w:rsidRPr="007463A8">
        <w:rPr>
          <w:rFonts w:ascii="Times New Roman" w:hAnsi="Times New Roman" w:cs="Times New Roman"/>
          <w:sz w:val="28"/>
          <w:szCs w:val="28"/>
        </w:rPr>
        <w:t xml:space="preserve"> </w:t>
      </w:r>
      <w:r w:rsidR="00BF7F77" w:rsidRPr="007463A8">
        <w:rPr>
          <w:rFonts w:ascii="Times New Roman" w:hAnsi="Times New Roman" w:cs="Times New Roman"/>
          <w:spacing w:val="-6"/>
          <w:sz w:val="28"/>
          <w:szCs w:val="28"/>
        </w:rPr>
        <w:t>программы</w:t>
      </w:r>
      <w:r w:rsidR="001A2434" w:rsidRPr="007463A8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8C4658" w:rsidRPr="002A5112" w:rsidRDefault="008C4658" w:rsidP="008C465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A5112">
        <w:rPr>
          <w:rFonts w:ascii="Times New Roman" w:hAnsi="Times New Roman" w:cs="Times New Roman"/>
          <w:spacing w:val="-6"/>
          <w:sz w:val="28"/>
          <w:szCs w:val="28"/>
        </w:rPr>
        <w:t>обеспечивает разработку муниципальной программы, ее согласование с соисполнителями (участниками) муниципальной программы;</w:t>
      </w:r>
    </w:p>
    <w:p w:rsidR="008C4658" w:rsidRPr="002A5112" w:rsidRDefault="008C4658" w:rsidP="008C465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A5112">
        <w:rPr>
          <w:rFonts w:ascii="Times New Roman" w:hAnsi="Times New Roman" w:cs="Times New Roman"/>
          <w:spacing w:val="-6"/>
          <w:sz w:val="28"/>
          <w:szCs w:val="28"/>
        </w:rPr>
        <w:t>организует реализацию муниципальной программы, координацию деятельности соисполнителей (участников) муниципальной программы, в том числе деятельности по подготовке проекта муниципальной программы, а также по заполнению форм отчетности и предоставлению данных для проведения мониторинга реализации муниципальной программы, оценки эффективности реализации муниципальной программы;</w:t>
      </w:r>
    </w:p>
    <w:p w:rsidR="008C4658" w:rsidRPr="002A5112" w:rsidRDefault="008C4658" w:rsidP="008C465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A5112">
        <w:rPr>
          <w:rFonts w:ascii="Times New Roman" w:hAnsi="Times New Roman" w:cs="Times New Roman"/>
          <w:spacing w:val="-6"/>
          <w:sz w:val="28"/>
          <w:szCs w:val="28"/>
        </w:rPr>
        <w:t xml:space="preserve">разрабатывает формы отчетности для соисполнителей и участников муниципальной программы, необходимые для осуществления </w:t>
      </w:r>
      <w:proofErr w:type="gramStart"/>
      <w:r w:rsidRPr="002A5112">
        <w:rPr>
          <w:rFonts w:ascii="Times New Roman" w:hAnsi="Times New Roman" w:cs="Times New Roman"/>
          <w:spacing w:val="-6"/>
          <w:sz w:val="28"/>
          <w:szCs w:val="28"/>
        </w:rPr>
        <w:t>контроля за</w:t>
      </w:r>
      <w:proofErr w:type="gramEnd"/>
      <w:r w:rsidRPr="002A5112">
        <w:rPr>
          <w:rFonts w:ascii="Times New Roman" w:hAnsi="Times New Roman" w:cs="Times New Roman"/>
          <w:spacing w:val="-6"/>
          <w:sz w:val="28"/>
          <w:szCs w:val="28"/>
        </w:rPr>
        <w:t xml:space="preserve"> выполнением муниципальной программы, устанавливает сроки их представления (при необходимости);</w:t>
      </w:r>
    </w:p>
    <w:p w:rsidR="008C4658" w:rsidRPr="002A5112" w:rsidRDefault="008C4658" w:rsidP="008C465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A5112">
        <w:rPr>
          <w:rFonts w:ascii="Times New Roman" w:hAnsi="Times New Roman" w:cs="Times New Roman"/>
          <w:spacing w:val="-6"/>
          <w:sz w:val="28"/>
          <w:szCs w:val="28"/>
        </w:rPr>
        <w:t>организует работу по достижению целевых показателей муниципальной программы;</w:t>
      </w:r>
    </w:p>
    <w:p w:rsidR="00BF7F77" w:rsidRPr="002A5112" w:rsidRDefault="008C4658" w:rsidP="003E28B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A5112">
        <w:rPr>
          <w:rFonts w:ascii="Times New Roman" w:hAnsi="Times New Roman" w:cs="Times New Roman"/>
          <w:spacing w:val="-6"/>
          <w:sz w:val="28"/>
          <w:szCs w:val="28"/>
        </w:rPr>
        <w:t>проводит ежеквартальный мониторинг реализации муниципальной программы и готовит отчеты о ходе ее реализации на основании отчетности, представляемой соисполнителями и участниками муниципальной</w:t>
      </w:r>
      <w:r w:rsidR="003E28BB" w:rsidRPr="002A5112">
        <w:rPr>
          <w:rFonts w:ascii="Times New Roman" w:hAnsi="Times New Roman" w:cs="Times New Roman"/>
          <w:spacing w:val="-6"/>
          <w:sz w:val="28"/>
          <w:szCs w:val="28"/>
        </w:rPr>
        <w:t xml:space="preserve"> программы;</w:t>
      </w:r>
    </w:p>
    <w:p w:rsidR="00BF7F77" w:rsidRPr="002A5112" w:rsidRDefault="00BF7F77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несет ответственность за достижение целей, задач и целевых показателей муниципальной программы и выполнение непосредственных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результатов мероприятий</w:t>
      </w:r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муниципальной</w:t>
      </w:r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программы;</w:t>
      </w:r>
    </w:p>
    <w:p w:rsidR="00BF7F77" w:rsidRPr="002A5112" w:rsidRDefault="00BF7F77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pacing w:val="-6"/>
          <w:sz w:val="28"/>
          <w:szCs w:val="28"/>
        </w:rPr>
        <w:t>проводит</w:t>
      </w:r>
      <w:r w:rsidRPr="002A511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6"/>
          <w:sz w:val="28"/>
          <w:szCs w:val="28"/>
        </w:rPr>
        <w:t>оценку</w:t>
      </w:r>
      <w:r w:rsidRPr="002A511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6"/>
          <w:sz w:val="28"/>
          <w:szCs w:val="28"/>
        </w:rPr>
        <w:t>эффективности</w:t>
      </w:r>
      <w:r w:rsidRPr="002A5112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6"/>
          <w:sz w:val="28"/>
          <w:szCs w:val="28"/>
        </w:rPr>
        <w:t>муниципальной</w:t>
      </w:r>
      <w:r w:rsidRPr="002A5112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6"/>
          <w:sz w:val="28"/>
          <w:szCs w:val="28"/>
        </w:rPr>
        <w:t>программы;</w:t>
      </w:r>
    </w:p>
    <w:p w:rsidR="00BF7F77" w:rsidRPr="002A5112" w:rsidRDefault="00BF7F77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готовит ежегодный д</w:t>
      </w:r>
      <w:r w:rsidR="000815BC" w:rsidRPr="002A5112">
        <w:rPr>
          <w:rFonts w:ascii="Times New Roman" w:hAnsi="Times New Roman" w:cs="Times New Roman"/>
          <w:sz w:val="28"/>
          <w:szCs w:val="28"/>
        </w:rPr>
        <w:t>о</w:t>
      </w:r>
      <w:r w:rsidRPr="002A5112">
        <w:rPr>
          <w:rFonts w:ascii="Times New Roman" w:hAnsi="Times New Roman" w:cs="Times New Roman"/>
          <w:sz w:val="28"/>
          <w:szCs w:val="28"/>
        </w:rPr>
        <w:t>клад о ходе реализации муниципальной программы и оценке эффективности ее реализации (далее</w:t>
      </w:r>
      <w:r w:rsidR="00762382"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DD2EE8" w:rsidRPr="002A5112">
        <w:rPr>
          <w:rFonts w:ascii="Times New Roman" w:hAnsi="Times New Roman" w:cs="Times New Roman"/>
          <w:sz w:val="28"/>
          <w:szCs w:val="28"/>
        </w:rPr>
        <w:t>–</w:t>
      </w:r>
      <w:r w:rsidRPr="002A5112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 xml:space="preserve">доклад о ходе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реализации</w:t>
      </w:r>
      <w:r w:rsidRPr="002A511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муниципальной программы)</w:t>
      </w:r>
      <w:r w:rsidR="00291F9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91F9C" w:rsidRPr="00291F9C">
        <w:rPr>
          <w:rFonts w:ascii="Times New Roman" w:hAnsi="Times New Roman" w:cs="Times New Roman"/>
          <w:sz w:val="28"/>
          <w:szCs w:val="28"/>
        </w:rPr>
        <w:t>и размещает его в информационно-телекоммуникационной сети «Интернет»</w:t>
      </w:r>
      <w:r w:rsidR="00B90133">
        <w:rPr>
          <w:rFonts w:ascii="Times New Roman" w:hAnsi="Times New Roman" w:cs="Times New Roman"/>
          <w:sz w:val="28"/>
          <w:szCs w:val="28"/>
        </w:rPr>
        <w:t xml:space="preserve">, </w:t>
      </w:r>
      <w:r w:rsidR="00B90133" w:rsidRPr="002A5112">
        <w:rPr>
          <w:rFonts w:ascii="Times New Roman" w:hAnsi="Times New Roman" w:cs="Times New Roman"/>
          <w:sz w:val="28"/>
          <w:szCs w:val="28"/>
        </w:rPr>
        <w:t>ГАСУ</w:t>
      </w:r>
      <w:r w:rsidRPr="00291F9C">
        <w:rPr>
          <w:rFonts w:ascii="Times New Roman" w:hAnsi="Times New Roman" w:cs="Times New Roman"/>
          <w:sz w:val="28"/>
          <w:szCs w:val="28"/>
        </w:rPr>
        <w:t>;</w:t>
      </w:r>
    </w:p>
    <w:p w:rsidR="00BF7F77" w:rsidRPr="002A5112" w:rsidRDefault="00BF7F77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запрашивает у координатора подпрограммы и исполнителей мероприятий муниципальной программы информацию и сведения,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необходимые</w:t>
      </w:r>
      <w:r w:rsidRPr="002A5112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для</w:t>
      </w:r>
      <w:r w:rsidRPr="002A511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реализации муниципальной</w:t>
      </w:r>
      <w:r w:rsidRPr="002A5112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программы;</w:t>
      </w:r>
    </w:p>
    <w:p w:rsidR="006603DB" w:rsidRPr="002A5112" w:rsidRDefault="006603DB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обеспечивает регистрацию муниципальной програ</w:t>
      </w:r>
      <w:r w:rsidR="00B90133">
        <w:rPr>
          <w:rFonts w:ascii="Times New Roman" w:hAnsi="Times New Roman" w:cs="Times New Roman"/>
          <w:sz w:val="28"/>
          <w:szCs w:val="28"/>
        </w:rPr>
        <w:t xml:space="preserve">ммы (вносимые в неё изменения) </w:t>
      </w:r>
      <w:r w:rsidRPr="002A5112">
        <w:rPr>
          <w:rFonts w:ascii="Times New Roman" w:hAnsi="Times New Roman" w:cs="Times New Roman"/>
          <w:sz w:val="28"/>
          <w:szCs w:val="28"/>
        </w:rPr>
        <w:t>в ГАСУ;</w:t>
      </w:r>
    </w:p>
    <w:p w:rsidR="006603DB" w:rsidRPr="002A5112" w:rsidRDefault="006603DB" w:rsidP="00660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Style w:val="FontStyle50"/>
          <w:rFonts w:cs="Times New Roman"/>
          <w:sz w:val="28"/>
          <w:szCs w:val="28"/>
        </w:rPr>
        <w:t xml:space="preserve">обеспечивает размещение </w:t>
      </w:r>
      <w:r w:rsidRPr="002A5112">
        <w:rPr>
          <w:rFonts w:ascii="Times New Roman" w:hAnsi="Times New Roman" w:cs="Times New Roman"/>
          <w:sz w:val="28"/>
          <w:szCs w:val="28"/>
        </w:rPr>
        <w:t xml:space="preserve">муниципальной программы (вносимые в неё изменения) </w:t>
      </w:r>
      <w:r w:rsidRPr="002A5112">
        <w:rPr>
          <w:rStyle w:val="FontStyle50"/>
          <w:rFonts w:cs="Times New Roman"/>
          <w:sz w:val="28"/>
          <w:szCs w:val="28"/>
        </w:rPr>
        <w:t>на официальном сайте администрации муниципального образования Крымский район;</w:t>
      </w:r>
    </w:p>
    <w:p w:rsidR="008C4658" w:rsidRPr="002A5112" w:rsidRDefault="00BF7F77" w:rsidP="00C41C1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муниципальной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программой.</w:t>
      </w:r>
    </w:p>
    <w:p w:rsidR="004F2D54" w:rsidRPr="002A5112" w:rsidRDefault="004F2D54" w:rsidP="00C41C1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направляет все необходимые отчеты через информационную систему «Единая межведомственная система электронного документооборота муниципального образования Крымский район».</w:t>
      </w:r>
    </w:p>
    <w:p w:rsidR="00BF7F77" w:rsidRPr="002A5112" w:rsidRDefault="00CD266B" w:rsidP="00CD266B">
      <w:pPr>
        <w:pStyle w:val="a8"/>
        <w:ind w:firstLine="709"/>
        <w:jc w:val="both"/>
      </w:pPr>
      <w:r w:rsidRPr="002A5112">
        <w:t>4.</w:t>
      </w:r>
      <w:r w:rsidR="007463A8">
        <w:t>5</w:t>
      </w:r>
      <w:r w:rsidRPr="002A5112">
        <w:t xml:space="preserve">. </w:t>
      </w:r>
      <w:r w:rsidR="00BF7F77" w:rsidRPr="002A5112">
        <w:t>Координатор</w:t>
      </w:r>
      <w:r w:rsidR="00BF7F77" w:rsidRPr="002A5112">
        <w:rPr>
          <w:spacing w:val="24"/>
        </w:rPr>
        <w:t xml:space="preserve"> </w:t>
      </w:r>
      <w:r w:rsidR="00BF7F77" w:rsidRPr="002A5112">
        <w:rPr>
          <w:spacing w:val="-2"/>
        </w:rPr>
        <w:t>подпрограммы:</w:t>
      </w:r>
    </w:p>
    <w:p w:rsidR="00BF7F77" w:rsidRPr="002A5112" w:rsidRDefault="00BF7F77" w:rsidP="00E9205B">
      <w:pPr>
        <w:pStyle w:val="a8"/>
        <w:ind w:firstLine="709"/>
        <w:jc w:val="both"/>
      </w:pPr>
      <w:r w:rsidRPr="002A5112">
        <w:t>обеспечивает реализа</w:t>
      </w:r>
      <w:r w:rsidR="009F56A1" w:rsidRPr="002A5112">
        <w:t>ц</w:t>
      </w:r>
      <w:r w:rsidRPr="002A5112">
        <w:t xml:space="preserve">ию и выполнение основных мероприятий </w:t>
      </w:r>
      <w:r w:rsidRPr="002A5112">
        <w:lastRenderedPageBreak/>
        <w:t>муниципальной подпрограммы;</w:t>
      </w:r>
    </w:p>
    <w:p w:rsidR="00BF7F77" w:rsidRPr="002A5112" w:rsidRDefault="00BF7F77" w:rsidP="00E9205B">
      <w:pPr>
        <w:pStyle w:val="a8"/>
        <w:ind w:firstLine="709"/>
        <w:jc w:val="both"/>
      </w:pPr>
      <w:r w:rsidRPr="002A5112">
        <w:t>несет</w:t>
      </w:r>
      <w:r w:rsidRPr="002A5112">
        <w:rPr>
          <w:spacing w:val="62"/>
        </w:rPr>
        <w:t xml:space="preserve"> </w:t>
      </w:r>
      <w:r w:rsidRPr="002A5112">
        <w:t>ответственность</w:t>
      </w:r>
      <w:r w:rsidRPr="002A5112">
        <w:rPr>
          <w:spacing w:val="55"/>
        </w:rPr>
        <w:t xml:space="preserve"> </w:t>
      </w:r>
      <w:r w:rsidRPr="002A5112">
        <w:t>за</w:t>
      </w:r>
      <w:r w:rsidRPr="002A5112">
        <w:rPr>
          <w:spacing w:val="56"/>
        </w:rPr>
        <w:t xml:space="preserve"> </w:t>
      </w:r>
      <w:r w:rsidRPr="002A5112">
        <w:t>достижение</w:t>
      </w:r>
      <w:r w:rsidRPr="002A5112">
        <w:rPr>
          <w:spacing w:val="69"/>
        </w:rPr>
        <w:t xml:space="preserve"> </w:t>
      </w:r>
      <w:r w:rsidRPr="002A5112">
        <w:t>целей,</w:t>
      </w:r>
      <w:r w:rsidRPr="002A5112">
        <w:rPr>
          <w:spacing w:val="59"/>
        </w:rPr>
        <w:t xml:space="preserve"> </w:t>
      </w:r>
      <w:r w:rsidRPr="002A5112">
        <w:t>задач</w:t>
      </w:r>
      <w:r w:rsidRPr="002A5112">
        <w:rPr>
          <w:spacing w:val="61"/>
        </w:rPr>
        <w:t xml:space="preserve"> </w:t>
      </w:r>
      <w:r w:rsidRPr="002A5112">
        <w:t>и</w:t>
      </w:r>
      <w:r w:rsidRPr="002A5112">
        <w:rPr>
          <w:spacing w:val="56"/>
        </w:rPr>
        <w:t xml:space="preserve"> </w:t>
      </w:r>
      <w:r w:rsidRPr="002A5112">
        <w:rPr>
          <w:spacing w:val="-2"/>
        </w:rPr>
        <w:t>целевых</w:t>
      </w:r>
      <w:r w:rsidR="009F56A1" w:rsidRPr="002A5112">
        <w:rPr>
          <w:spacing w:val="-2"/>
        </w:rPr>
        <w:t xml:space="preserve"> </w:t>
      </w:r>
      <w:r w:rsidRPr="002A5112">
        <w:t>показателей</w:t>
      </w:r>
      <w:r w:rsidRPr="002A5112">
        <w:rPr>
          <w:spacing w:val="-1"/>
        </w:rPr>
        <w:t xml:space="preserve"> </w:t>
      </w:r>
      <w:r w:rsidRPr="002A5112">
        <w:t>муниципальной</w:t>
      </w:r>
      <w:r w:rsidRPr="002A5112">
        <w:rPr>
          <w:spacing w:val="40"/>
        </w:rPr>
        <w:t xml:space="preserve"> </w:t>
      </w:r>
      <w:r w:rsidR="009F56A1" w:rsidRPr="002A5112">
        <w:t>под</w:t>
      </w:r>
      <w:r w:rsidRPr="002A5112">
        <w:t>программы и</w:t>
      </w:r>
      <w:r w:rsidRPr="002A5112">
        <w:rPr>
          <w:spacing w:val="-14"/>
        </w:rPr>
        <w:t xml:space="preserve"> </w:t>
      </w:r>
      <w:r w:rsidRPr="002A5112">
        <w:t>достижение непосредственных результатов мероприятий му</w:t>
      </w:r>
      <w:r w:rsidR="009F56A1" w:rsidRPr="002A5112">
        <w:t>ниципальной</w:t>
      </w:r>
      <w:r w:rsidRPr="002A5112">
        <w:rPr>
          <w:spacing w:val="-12"/>
        </w:rPr>
        <w:t xml:space="preserve"> </w:t>
      </w:r>
      <w:r w:rsidRPr="002A5112">
        <w:t>подпрограммы;</w:t>
      </w:r>
    </w:p>
    <w:p w:rsidR="00BF7F77" w:rsidRPr="002A5112" w:rsidRDefault="00BF7F77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представляет координатору муниципальной программы отчеты о реализации подпрограммы, а также информацию, необходимую для проведения оценки</w:t>
      </w:r>
      <w:r w:rsidRPr="002A511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эффективн</w:t>
      </w:r>
      <w:r w:rsidR="00F803AA" w:rsidRPr="002A5112">
        <w:rPr>
          <w:rFonts w:ascii="Times New Roman" w:hAnsi="Times New Roman" w:cs="Times New Roman"/>
          <w:sz w:val="28"/>
          <w:szCs w:val="28"/>
        </w:rPr>
        <w:t>о</w:t>
      </w:r>
      <w:r w:rsidRPr="002A5112">
        <w:rPr>
          <w:rFonts w:ascii="Times New Roman" w:hAnsi="Times New Roman" w:cs="Times New Roman"/>
          <w:sz w:val="28"/>
          <w:szCs w:val="28"/>
        </w:rPr>
        <w:t>сти</w:t>
      </w:r>
      <w:r w:rsidRPr="002A5112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муниципальной программы, мониторинга реализации</w:t>
      </w:r>
      <w:r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и</w:t>
      </w:r>
      <w:r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подготовки</w:t>
      </w:r>
      <w:r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годового</w:t>
      </w:r>
      <w:r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отчета</w:t>
      </w:r>
      <w:r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об</w:t>
      </w:r>
      <w:r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итогах</w:t>
      </w:r>
      <w:r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реализации муниципальной</w:t>
      </w:r>
      <w:r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программы;</w:t>
      </w:r>
    </w:p>
    <w:p w:rsidR="00C41C17" w:rsidRPr="002A5112" w:rsidRDefault="00BF7F77" w:rsidP="00C41C1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осуществляет</w:t>
      </w:r>
      <w:r w:rsidRPr="002A5112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иные</w:t>
      </w:r>
      <w:r w:rsidRPr="002A5112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п</w:t>
      </w:r>
      <w:r w:rsidR="00F803AA" w:rsidRPr="002A5112">
        <w:rPr>
          <w:rFonts w:ascii="Times New Roman" w:hAnsi="Times New Roman" w:cs="Times New Roman"/>
          <w:sz w:val="28"/>
          <w:szCs w:val="28"/>
        </w:rPr>
        <w:t>о</w:t>
      </w:r>
      <w:r w:rsidRPr="002A5112">
        <w:rPr>
          <w:rFonts w:ascii="Times New Roman" w:hAnsi="Times New Roman" w:cs="Times New Roman"/>
          <w:sz w:val="28"/>
          <w:szCs w:val="28"/>
        </w:rPr>
        <w:t>лномочия,</w:t>
      </w:r>
      <w:r w:rsidRPr="002A5112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установленные</w:t>
      </w:r>
      <w:r w:rsidRPr="002A5112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муниципальной</w:t>
      </w:r>
      <w:r w:rsidR="00F803AA" w:rsidRPr="002A511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программой</w:t>
      </w:r>
      <w:r w:rsidRPr="002A511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(подпрограммой).</w:t>
      </w:r>
    </w:p>
    <w:p w:rsidR="00CD266B" w:rsidRPr="002A5112" w:rsidRDefault="00CD266B" w:rsidP="00CD266B">
      <w:pPr>
        <w:pStyle w:val="a6"/>
        <w:widowControl w:val="0"/>
        <w:tabs>
          <w:tab w:val="left" w:pos="0"/>
        </w:tabs>
        <w:autoSpaceDE w:val="0"/>
        <w:autoSpaceDN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4.</w:t>
      </w:r>
      <w:r w:rsidR="007463A8">
        <w:rPr>
          <w:rFonts w:ascii="Times New Roman" w:hAnsi="Times New Roman" w:cs="Times New Roman"/>
          <w:sz w:val="28"/>
          <w:szCs w:val="28"/>
        </w:rPr>
        <w:t>6</w:t>
      </w:r>
      <w:r w:rsidRPr="002A5112">
        <w:rPr>
          <w:rFonts w:ascii="Times New Roman" w:hAnsi="Times New Roman" w:cs="Times New Roman"/>
          <w:sz w:val="28"/>
          <w:szCs w:val="28"/>
        </w:rPr>
        <w:t>. Исполнитель мероприятий муниципальной программы (подпрограммы) в процессе ее реализации:</w:t>
      </w:r>
    </w:p>
    <w:p w:rsidR="00CD266B" w:rsidRPr="002A5112" w:rsidRDefault="00CD266B" w:rsidP="00CD266B">
      <w:pPr>
        <w:pStyle w:val="a8"/>
        <w:ind w:firstLine="708"/>
        <w:jc w:val="both"/>
      </w:pPr>
      <w:r w:rsidRPr="002A5112">
        <w:t>выполняет мероприятие муниципальной программы (подпрограммы) в объеме бюджетных ассигнований,</w:t>
      </w:r>
      <w:r w:rsidRPr="002A5112">
        <w:rPr>
          <w:spacing w:val="-13"/>
        </w:rPr>
        <w:t xml:space="preserve"> </w:t>
      </w:r>
      <w:r w:rsidRPr="002A5112">
        <w:t>утвержденных решением Совета о бюджете муниципального образования Крымский район на очередной финансовый год и</w:t>
      </w:r>
      <w:r w:rsidRPr="002A5112">
        <w:rPr>
          <w:spacing w:val="-2"/>
        </w:rPr>
        <w:t xml:space="preserve"> </w:t>
      </w:r>
      <w:r w:rsidRPr="002A5112">
        <w:t>плановый период;</w:t>
      </w:r>
    </w:p>
    <w:p w:rsidR="00CD266B" w:rsidRPr="002A5112" w:rsidRDefault="00CD266B" w:rsidP="00CD266B">
      <w:pPr>
        <w:pStyle w:val="a8"/>
        <w:ind w:firstLine="709"/>
        <w:jc w:val="both"/>
      </w:pPr>
      <w:r w:rsidRPr="002A5112">
        <w:t xml:space="preserve">осуществляет подготовку предложений координатору муниципальной программы (подпрограммы) по уточнению показателей, применяемых для оценки социально-экономической эффективности муниципальной </w:t>
      </w:r>
      <w:r w:rsidRPr="002A5112">
        <w:rPr>
          <w:spacing w:val="-2"/>
        </w:rPr>
        <w:t>программы;</w:t>
      </w:r>
    </w:p>
    <w:p w:rsidR="00CD266B" w:rsidRPr="002A5112" w:rsidRDefault="00CD266B" w:rsidP="00CD266B">
      <w:pPr>
        <w:pStyle w:val="a8"/>
        <w:ind w:firstLine="709"/>
        <w:jc w:val="both"/>
      </w:pPr>
      <w:r w:rsidRPr="002A5112">
        <w:t xml:space="preserve">осуществляет подготовку предложений координатору муниципальной программы (подпрограммы) по внесению изменений в муниципальную </w:t>
      </w:r>
      <w:r w:rsidRPr="002A5112">
        <w:rPr>
          <w:spacing w:val="-2"/>
        </w:rPr>
        <w:t>программу;</w:t>
      </w:r>
    </w:p>
    <w:p w:rsidR="00CD266B" w:rsidRPr="002A5112" w:rsidRDefault="00CD266B" w:rsidP="00201D96">
      <w:pPr>
        <w:pStyle w:val="a8"/>
        <w:ind w:firstLine="709"/>
        <w:jc w:val="both"/>
      </w:pPr>
      <w:r w:rsidRPr="002A5112">
        <w:t>осуществляет закупки</w:t>
      </w:r>
      <w:r w:rsidRPr="002A5112">
        <w:rPr>
          <w:spacing w:val="53"/>
          <w:w w:val="150"/>
        </w:rPr>
        <w:t xml:space="preserve"> </w:t>
      </w:r>
      <w:r w:rsidRPr="002A5112">
        <w:t>товаров, работ,</w:t>
      </w:r>
      <w:r w:rsidRPr="002A5112">
        <w:rPr>
          <w:spacing w:val="76"/>
        </w:rPr>
        <w:t xml:space="preserve"> </w:t>
      </w:r>
      <w:r w:rsidRPr="002A5112">
        <w:t>услуг</w:t>
      </w:r>
      <w:r w:rsidRPr="002A5112">
        <w:rPr>
          <w:spacing w:val="78"/>
        </w:rPr>
        <w:t xml:space="preserve"> </w:t>
      </w:r>
      <w:r w:rsidRPr="002A5112">
        <w:t>для</w:t>
      </w:r>
      <w:r w:rsidRPr="002A5112">
        <w:rPr>
          <w:spacing w:val="77"/>
        </w:rPr>
        <w:t xml:space="preserve"> </w:t>
      </w:r>
      <w:r w:rsidRPr="002A5112">
        <w:rPr>
          <w:spacing w:val="-2"/>
        </w:rPr>
        <w:t>обеспечения</w:t>
      </w:r>
      <w:r w:rsidRPr="002A5112">
        <w:t xml:space="preserve"> муниципальных нужд в соответствии с действующим законодательством; несет</w:t>
      </w:r>
      <w:r w:rsidRPr="002A5112">
        <w:rPr>
          <w:spacing w:val="-3"/>
        </w:rPr>
        <w:t xml:space="preserve"> </w:t>
      </w:r>
      <w:r w:rsidRPr="002A5112">
        <w:t>персональную</w:t>
      </w:r>
      <w:r w:rsidRPr="002A5112">
        <w:rPr>
          <w:spacing w:val="20"/>
        </w:rPr>
        <w:t xml:space="preserve"> </w:t>
      </w:r>
      <w:r w:rsidRPr="002A5112">
        <w:t>ответственность</w:t>
      </w:r>
      <w:r w:rsidRPr="002A5112">
        <w:rPr>
          <w:spacing w:val="-12"/>
        </w:rPr>
        <w:t xml:space="preserve"> </w:t>
      </w:r>
      <w:r w:rsidRPr="002A5112">
        <w:t>за</w:t>
      </w:r>
      <w:r w:rsidRPr="002A5112">
        <w:rPr>
          <w:spacing w:val="-8"/>
        </w:rPr>
        <w:t xml:space="preserve"> </w:t>
      </w:r>
      <w:r w:rsidRPr="002A5112">
        <w:t>реализацию</w:t>
      </w:r>
      <w:r w:rsidRPr="002A5112">
        <w:rPr>
          <w:spacing w:val="8"/>
        </w:rPr>
        <w:t xml:space="preserve"> </w:t>
      </w:r>
      <w:r w:rsidRPr="002A5112">
        <w:t>соответствующего мероприятия</w:t>
      </w:r>
      <w:r w:rsidRPr="002A5112">
        <w:rPr>
          <w:spacing w:val="-6"/>
        </w:rPr>
        <w:t xml:space="preserve"> </w:t>
      </w:r>
      <w:r w:rsidRPr="002A5112">
        <w:t>муниципальной</w:t>
      </w:r>
      <w:r w:rsidRPr="002A5112">
        <w:rPr>
          <w:spacing w:val="-1"/>
        </w:rPr>
        <w:t xml:space="preserve"> </w:t>
      </w:r>
      <w:r w:rsidRPr="002A5112">
        <w:t>программы</w:t>
      </w:r>
      <w:r w:rsidRPr="002A5112">
        <w:rPr>
          <w:spacing w:val="-6"/>
        </w:rPr>
        <w:t xml:space="preserve"> </w:t>
      </w:r>
      <w:r w:rsidRPr="002A5112">
        <w:rPr>
          <w:spacing w:val="-2"/>
        </w:rPr>
        <w:t>(подпрограммы).</w:t>
      </w:r>
    </w:p>
    <w:p w:rsidR="00EC5D85" w:rsidRPr="002A5112" w:rsidRDefault="00CD4586" w:rsidP="00CD458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  <w:lang w:eastAsia="en-US"/>
        </w:rPr>
        <w:t>4.</w:t>
      </w:r>
      <w:r w:rsidR="007463A8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2A5112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="00EC5D85" w:rsidRPr="002A5112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муниципальной программы, </w:t>
      </w:r>
      <w:r w:rsidR="00EC5D85" w:rsidRPr="002A5112">
        <w:rPr>
          <w:rFonts w:ascii="Times New Roman" w:hAnsi="Times New Roman" w:cs="Times New Roman"/>
          <w:sz w:val="28"/>
          <w:szCs w:val="28"/>
        </w:rPr>
        <w:t xml:space="preserve">ежеквартально нарастающим итогом не позднее 13 числа месяца, следующего за отчетным </w:t>
      </w:r>
      <w:r w:rsidR="00905250" w:rsidRPr="002A5112">
        <w:rPr>
          <w:rFonts w:ascii="Times New Roman" w:hAnsi="Times New Roman" w:cs="Times New Roman"/>
          <w:sz w:val="28"/>
          <w:szCs w:val="28"/>
        </w:rPr>
        <w:t xml:space="preserve">         </w:t>
      </w:r>
      <w:r w:rsidR="00EC5D85" w:rsidRPr="002A5112">
        <w:rPr>
          <w:rFonts w:ascii="Times New Roman" w:hAnsi="Times New Roman" w:cs="Times New Roman"/>
          <w:sz w:val="28"/>
          <w:szCs w:val="28"/>
        </w:rPr>
        <w:t xml:space="preserve">1, 2, 3 кварталом, представляет в Управление экономики и прогнозирования </w:t>
      </w:r>
      <w:r w:rsidR="00BB3026" w:rsidRPr="002A5112">
        <w:rPr>
          <w:rFonts w:ascii="Times New Roman" w:hAnsi="Times New Roman" w:cs="Times New Roman"/>
          <w:sz w:val="28"/>
          <w:szCs w:val="28"/>
        </w:rPr>
        <w:t xml:space="preserve">форму </w:t>
      </w:r>
      <w:r w:rsidR="00AD4E85" w:rsidRPr="002A5112">
        <w:rPr>
          <w:rFonts w:ascii="Times New Roman" w:hAnsi="Times New Roman" w:cs="Times New Roman"/>
          <w:sz w:val="28"/>
          <w:szCs w:val="28"/>
        </w:rPr>
        <w:t>информаци</w:t>
      </w:r>
      <w:r w:rsidR="00BB3026" w:rsidRPr="002A5112">
        <w:rPr>
          <w:rFonts w:ascii="Times New Roman" w:hAnsi="Times New Roman" w:cs="Times New Roman"/>
          <w:sz w:val="28"/>
          <w:szCs w:val="28"/>
        </w:rPr>
        <w:t>и</w:t>
      </w:r>
      <w:r w:rsidR="00AD4E85" w:rsidRPr="002A5112">
        <w:rPr>
          <w:rFonts w:ascii="Times New Roman" w:hAnsi="Times New Roman" w:cs="Times New Roman"/>
          <w:sz w:val="28"/>
          <w:szCs w:val="28"/>
        </w:rPr>
        <w:t xml:space="preserve"> об участии и исполнении  муниципальной программы</w:t>
      </w:r>
      <w:r w:rsidRPr="002A5112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AD4E85"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EC5D85" w:rsidRPr="002A5112">
        <w:rPr>
          <w:rFonts w:ascii="Times New Roman" w:hAnsi="Times New Roman" w:cs="Times New Roman"/>
          <w:sz w:val="28"/>
          <w:szCs w:val="28"/>
        </w:rPr>
        <w:t>приложени</w:t>
      </w:r>
      <w:r w:rsidRPr="002A5112">
        <w:rPr>
          <w:rFonts w:ascii="Times New Roman" w:hAnsi="Times New Roman" w:cs="Times New Roman"/>
          <w:sz w:val="28"/>
          <w:szCs w:val="28"/>
        </w:rPr>
        <w:t>ю</w:t>
      </w:r>
      <w:r w:rsidR="00EC5D85"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z w:val="28"/>
          <w:szCs w:val="28"/>
        </w:rPr>
        <w:t>3</w:t>
      </w:r>
      <w:r w:rsidR="00EC5D85" w:rsidRPr="002A5112">
        <w:rPr>
          <w:rFonts w:ascii="Times New Roman" w:hAnsi="Times New Roman" w:cs="Times New Roman"/>
          <w:sz w:val="28"/>
          <w:szCs w:val="28"/>
        </w:rPr>
        <w:t xml:space="preserve"> к Порядку;</w:t>
      </w:r>
    </w:p>
    <w:p w:rsidR="00EC5D85" w:rsidRPr="002A5112" w:rsidRDefault="00BF7F77" w:rsidP="00EC5D85">
      <w:pPr>
        <w:pStyle w:val="a8"/>
        <w:ind w:firstLine="709"/>
        <w:jc w:val="both"/>
      </w:pPr>
      <w:proofErr w:type="gramStart"/>
      <w:r w:rsidRPr="002A5112">
        <w:t>Мониторинг реализаци</w:t>
      </w:r>
      <w:r w:rsidR="00304F9C" w:rsidRPr="002A5112">
        <w:t>и</w:t>
      </w:r>
      <w:r w:rsidRPr="002A5112">
        <w:t xml:space="preserve"> муниципальной программы за</w:t>
      </w:r>
      <w:r w:rsidRPr="002A5112">
        <w:rPr>
          <w:spacing w:val="-4"/>
        </w:rPr>
        <w:t xml:space="preserve"> </w:t>
      </w:r>
      <w:r w:rsidRPr="002A5112">
        <w:t>год</w:t>
      </w:r>
      <w:r w:rsidRPr="002A5112">
        <w:rPr>
          <w:spacing w:val="-4"/>
        </w:rPr>
        <w:t xml:space="preserve"> </w:t>
      </w:r>
      <w:r w:rsidRPr="002A5112">
        <w:t xml:space="preserve">проводится координатором </w:t>
      </w:r>
      <w:r w:rsidR="0022356D" w:rsidRPr="002A5112">
        <w:t>муниципальной</w:t>
      </w:r>
      <w:r w:rsidRPr="002A5112">
        <w:t xml:space="preserve"> программы в срок до </w:t>
      </w:r>
      <w:r w:rsidR="00854941" w:rsidRPr="002A5112">
        <w:t>10</w:t>
      </w:r>
      <w:r w:rsidRPr="002A5112">
        <w:t xml:space="preserve"> </w:t>
      </w:r>
      <w:r w:rsidR="00854941" w:rsidRPr="002A5112">
        <w:t>февраля</w:t>
      </w:r>
      <w:r w:rsidRPr="002A5112">
        <w:t xml:space="preserve"> года, следующего за отчетным, на основании редакции муниципальной программы, утвержденной в</w:t>
      </w:r>
      <w:r w:rsidRPr="002A5112">
        <w:rPr>
          <w:spacing w:val="-4"/>
        </w:rPr>
        <w:t xml:space="preserve"> </w:t>
      </w:r>
      <w:r w:rsidRPr="002A5112">
        <w:t>соответствии с</w:t>
      </w:r>
      <w:r w:rsidRPr="002A5112">
        <w:rPr>
          <w:spacing w:val="-1"/>
        </w:rPr>
        <w:t xml:space="preserve"> </w:t>
      </w:r>
      <w:r w:rsidRPr="002A5112">
        <w:t>последним решением</w:t>
      </w:r>
      <w:r w:rsidR="00106F1F" w:rsidRPr="002A5112">
        <w:t xml:space="preserve"> Совета муниципального образования Крымский район</w:t>
      </w:r>
      <w:r w:rsidRPr="002A5112">
        <w:t xml:space="preserve"> о</w:t>
      </w:r>
      <w:r w:rsidRPr="002A5112">
        <w:rPr>
          <w:spacing w:val="-2"/>
        </w:rPr>
        <w:t xml:space="preserve"> </w:t>
      </w:r>
      <w:r w:rsidRPr="002A5112">
        <w:t xml:space="preserve">бюджете </w:t>
      </w:r>
      <w:r w:rsidR="00304F9C" w:rsidRPr="002A5112">
        <w:t>муниципального</w:t>
      </w:r>
      <w:r w:rsidR="00304F9C" w:rsidRPr="002A5112">
        <w:rPr>
          <w:spacing w:val="74"/>
        </w:rPr>
        <w:t xml:space="preserve"> </w:t>
      </w:r>
      <w:r w:rsidR="00304F9C" w:rsidRPr="002A5112">
        <w:t>образования</w:t>
      </w:r>
      <w:r w:rsidR="00304F9C" w:rsidRPr="002A5112">
        <w:rPr>
          <w:spacing w:val="80"/>
        </w:rPr>
        <w:t xml:space="preserve"> </w:t>
      </w:r>
      <w:r w:rsidR="00304F9C" w:rsidRPr="002A5112">
        <w:t>Крымский район</w:t>
      </w:r>
      <w:r w:rsidRPr="002A5112">
        <w:t xml:space="preserve"> в отчетном</w:t>
      </w:r>
      <w:r w:rsidRPr="002A5112">
        <w:rPr>
          <w:spacing w:val="35"/>
        </w:rPr>
        <w:t xml:space="preserve"> </w:t>
      </w:r>
      <w:r w:rsidRPr="002A5112">
        <w:t>году.</w:t>
      </w:r>
      <w:proofErr w:type="gramEnd"/>
    </w:p>
    <w:p w:rsidR="00BF7F77" w:rsidRPr="002A5112" w:rsidRDefault="00CD4586" w:rsidP="00CD4586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5112">
        <w:rPr>
          <w:rFonts w:ascii="Times New Roman" w:hAnsi="Times New Roman" w:cs="Times New Roman"/>
          <w:sz w:val="28"/>
          <w:szCs w:val="28"/>
          <w:lang w:eastAsia="en-US"/>
        </w:rPr>
        <w:tab/>
        <w:t>4.</w:t>
      </w:r>
      <w:r w:rsidR="007463A8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2A5112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="00BF7F77" w:rsidRPr="002A5112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муниципальной программы ежегодно до </w:t>
      </w:r>
      <w:r w:rsidR="00854941" w:rsidRPr="002A5112">
        <w:rPr>
          <w:rFonts w:ascii="Times New Roman" w:hAnsi="Times New Roman" w:cs="Times New Roman"/>
          <w:sz w:val="28"/>
          <w:szCs w:val="28"/>
          <w:lang w:eastAsia="en-US"/>
        </w:rPr>
        <w:t xml:space="preserve">10 февраля </w:t>
      </w:r>
      <w:r w:rsidR="00BF7F77" w:rsidRPr="002A5112">
        <w:rPr>
          <w:rFonts w:ascii="Times New Roman" w:hAnsi="Times New Roman" w:cs="Times New Roman"/>
          <w:sz w:val="28"/>
          <w:szCs w:val="28"/>
          <w:lang w:eastAsia="en-US"/>
        </w:rPr>
        <w:t xml:space="preserve">года следующего за отчетным годом направляет в </w:t>
      </w:r>
      <w:r w:rsidR="009F3820" w:rsidRPr="002A5112">
        <w:rPr>
          <w:rFonts w:ascii="Times New Roman" w:hAnsi="Times New Roman" w:cs="Times New Roman"/>
          <w:sz w:val="28"/>
          <w:szCs w:val="28"/>
          <w:lang w:eastAsia="en-US"/>
        </w:rPr>
        <w:t xml:space="preserve">Управление экономики и прогнозирования </w:t>
      </w:r>
      <w:r w:rsidR="00BF7F77" w:rsidRPr="002A5112">
        <w:rPr>
          <w:rFonts w:ascii="Times New Roman" w:hAnsi="Times New Roman" w:cs="Times New Roman"/>
          <w:sz w:val="28"/>
          <w:szCs w:val="28"/>
          <w:lang w:eastAsia="en-US"/>
        </w:rPr>
        <w:t>доклад о ходе реализации муниципальной программы.</w:t>
      </w:r>
    </w:p>
    <w:p w:rsidR="00794EAC" w:rsidRPr="002A5112" w:rsidRDefault="00BF7F77" w:rsidP="00794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Координаторы подп</w:t>
      </w:r>
      <w:r w:rsidR="00F3075C" w:rsidRPr="002A5112">
        <w:rPr>
          <w:rFonts w:ascii="Times New Roman" w:hAnsi="Times New Roman" w:cs="Times New Roman"/>
          <w:sz w:val="28"/>
          <w:szCs w:val="28"/>
        </w:rPr>
        <w:t>ро</w:t>
      </w:r>
      <w:r w:rsidR="001E4A03" w:rsidRPr="002A5112">
        <w:rPr>
          <w:rFonts w:ascii="Times New Roman" w:hAnsi="Times New Roman" w:cs="Times New Roman"/>
          <w:sz w:val="28"/>
          <w:szCs w:val="28"/>
        </w:rPr>
        <w:t>г</w:t>
      </w:r>
      <w:r w:rsidRPr="002A5112">
        <w:rPr>
          <w:rFonts w:ascii="Times New Roman" w:hAnsi="Times New Roman" w:cs="Times New Roman"/>
          <w:sz w:val="28"/>
          <w:szCs w:val="28"/>
        </w:rPr>
        <w:t>рамм, включенных в муниципальную программу, и исполнители мероприятий муниципальной программы в пределах своей компете</w:t>
      </w:r>
      <w:r w:rsidR="00F3075C" w:rsidRPr="002A5112">
        <w:rPr>
          <w:rFonts w:ascii="Times New Roman" w:hAnsi="Times New Roman" w:cs="Times New Roman"/>
          <w:sz w:val="28"/>
          <w:szCs w:val="28"/>
        </w:rPr>
        <w:t>нц</w:t>
      </w:r>
      <w:r w:rsidRPr="002A5112">
        <w:rPr>
          <w:rFonts w:ascii="Times New Roman" w:hAnsi="Times New Roman" w:cs="Times New Roman"/>
          <w:sz w:val="28"/>
          <w:szCs w:val="28"/>
        </w:rPr>
        <w:t>ии ежегодно в сроки, установленные координатором муниципал</w:t>
      </w:r>
      <w:r w:rsidR="00F3075C" w:rsidRPr="002A5112">
        <w:rPr>
          <w:rFonts w:ascii="Times New Roman" w:hAnsi="Times New Roman" w:cs="Times New Roman"/>
          <w:sz w:val="28"/>
          <w:szCs w:val="28"/>
        </w:rPr>
        <w:t>ьн</w:t>
      </w:r>
      <w:r w:rsidRPr="002A5112">
        <w:rPr>
          <w:rFonts w:ascii="Times New Roman" w:hAnsi="Times New Roman" w:cs="Times New Roman"/>
          <w:sz w:val="28"/>
          <w:szCs w:val="28"/>
        </w:rPr>
        <w:t xml:space="preserve">ой программы, представляют в его адрес в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рамках</w:t>
      </w:r>
      <w:r w:rsidRPr="002A511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компетенции</w:t>
      </w:r>
      <w:r w:rsidRPr="002A511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информацию,</w:t>
      </w:r>
      <w:r w:rsidRPr="002A511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lastRenderedPageBreak/>
        <w:t>необходимую</w:t>
      </w:r>
      <w:r w:rsidRPr="002A511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для</w:t>
      </w:r>
      <w:r w:rsidRPr="002A511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формирования</w:t>
      </w:r>
      <w:r w:rsidRPr="002A511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доклада о</w:t>
      </w:r>
      <w:r w:rsidRPr="002A511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ходе</w:t>
      </w:r>
      <w:r w:rsidRPr="002A511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реализации муниципальной</w:t>
      </w:r>
      <w:r w:rsidRPr="002A5112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программы.</w:t>
      </w:r>
    </w:p>
    <w:p w:rsidR="00794EAC" w:rsidRPr="002A5112" w:rsidRDefault="00794EAC" w:rsidP="00794EAC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Доклад должен содержать:</w:t>
      </w:r>
    </w:p>
    <w:p w:rsidR="00794EAC" w:rsidRPr="002A5112" w:rsidRDefault="00794EAC" w:rsidP="00CD4586">
      <w:pPr>
        <w:spacing w:after="0" w:line="240" w:lineRule="auto"/>
        <w:ind w:right="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финансирования; </w:t>
      </w:r>
    </w:p>
    <w:p w:rsidR="00794EAC" w:rsidRPr="002A5112" w:rsidRDefault="00794EAC" w:rsidP="00CD4586">
      <w:pPr>
        <w:spacing w:after="0" w:line="240" w:lineRule="auto"/>
        <w:ind w:right="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сведения о фактическом выполнении программных мероприятий и основных мероприятий в разрезе подпрограмм муниципальной программы с указанием причин их невыполнения или неполного выполнения;</w:t>
      </w:r>
    </w:p>
    <w:p w:rsidR="00794EAC" w:rsidRPr="002A5112" w:rsidRDefault="00794EAC" w:rsidP="00832E08">
      <w:pPr>
        <w:spacing w:after="0" w:line="240" w:lineRule="auto"/>
        <w:ind w:right="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сведения о соответствии фактически достигнутых показателей реализации муниципальной программы показателям, установленным при утверждении программы;</w:t>
      </w:r>
    </w:p>
    <w:p w:rsidR="00794EAC" w:rsidRPr="002A5112" w:rsidRDefault="00794EAC" w:rsidP="00832E08">
      <w:pPr>
        <w:spacing w:after="0" w:line="240" w:lineRule="auto"/>
        <w:ind w:right="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сведения о соответствии достигнутых результатов фактическим затратам на реализацию муниципальной программы;</w:t>
      </w:r>
    </w:p>
    <w:p w:rsidR="00513FAD" w:rsidRPr="002A5112" w:rsidRDefault="00794EAC" w:rsidP="00D77CC7">
      <w:pPr>
        <w:spacing w:after="0" w:line="240" w:lineRule="auto"/>
        <w:ind w:right="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оценку влияния фактических результатов реализации муниципальной программы на различные области социальной сферы и экономики </w:t>
      </w:r>
      <w:r w:rsidR="000B495D" w:rsidRPr="002A5112">
        <w:rPr>
          <w:rFonts w:ascii="Times New Roman" w:hAnsi="Times New Roman" w:cs="Times New Roman"/>
          <w:sz w:val="28"/>
          <w:szCs w:val="28"/>
        </w:rPr>
        <w:t xml:space="preserve">Крымского </w:t>
      </w:r>
      <w:r w:rsidRPr="002A5112">
        <w:rPr>
          <w:rFonts w:ascii="Times New Roman" w:hAnsi="Times New Roman" w:cs="Times New Roman"/>
          <w:sz w:val="28"/>
          <w:szCs w:val="28"/>
        </w:rPr>
        <w:t>района</w:t>
      </w:r>
      <w:r w:rsidR="00790FE6" w:rsidRPr="002A5112">
        <w:rPr>
          <w:rFonts w:ascii="Times New Roman" w:hAnsi="Times New Roman" w:cs="Times New Roman"/>
          <w:sz w:val="28"/>
          <w:szCs w:val="28"/>
        </w:rPr>
        <w:t>;</w:t>
      </w:r>
    </w:p>
    <w:p w:rsidR="00794EAC" w:rsidRPr="002A5112" w:rsidRDefault="00794EAC" w:rsidP="00832E08">
      <w:pPr>
        <w:spacing w:after="0" w:line="240" w:lineRule="auto"/>
        <w:ind w:right="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к докладу прилагаются отчет об исполнении финансирования муниципальной программы</w:t>
      </w:r>
      <w:r w:rsidR="00D34378" w:rsidRPr="002A5112">
        <w:rPr>
          <w:rFonts w:ascii="Times New Roman" w:hAnsi="Times New Roman" w:cs="Times New Roman"/>
          <w:sz w:val="28"/>
          <w:szCs w:val="28"/>
        </w:rPr>
        <w:t>,</w:t>
      </w:r>
      <w:r w:rsidRPr="002A5112">
        <w:rPr>
          <w:rFonts w:ascii="Times New Roman" w:hAnsi="Times New Roman" w:cs="Times New Roman"/>
          <w:sz w:val="28"/>
          <w:szCs w:val="28"/>
        </w:rPr>
        <w:t xml:space="preserve"> отчет о </w:t>
      </w:r>
      <w:r w:rsidR="00D34378" w:rsidRPr="002A5112">
        <w:rPr>
          <w:rFonts w:ascii="Times New Roman" w:hAnsi="Times New Roman" w:cs="Times New Roman"/>
          <w:sz w:val="28"/>
          <w:szCs w:val="28"/>
        </w:rPr>
        <w:t xml:space="preserve">достижении целевых </w:t>
      </w:r>
      <w:r w:rsidRPr="002A5112">
        <w:rPr>
          <w:rFonts w:ascii="Times New Roman" w:hAnsi="Times New Roman" w:cs="Times New Roman"/>
          <w:sz w:val="28"/>
          <w:szCs w:val="28"/>
        </w:rPr>
        <w:t xml:space="preserve">показателей по формам, предусмотренным </w:t>
      </w:r>
      <w:r w:rsidR="00283F2A" w:rsidRPr="002A5112">
        <w:rPr>
          <w:rFonts w:ascii="Times New Roman" w:hAnsi="Times New Roman" w:cs="Times New Roman"/>
          <w:sz w:val="28"/>
          <w:szCs w:val="28"/>
        </w:rPr>
        <w:t xml:space="preserve">Приложениями № </w:t>
      </w:r>
      <w:r w:rsidR="00D34378" w:rsidRPr="002A5112">
        <w:rPr>
          <w:rFonts w:ascii="Times New Roman" w:hAnsi="Times New Roman" w:cs="Times New Roman"/>
          <w:sz w:val="28"/>
          <w:szCs w:val="28"/>
        </w:rPr>
        <w:t>4</w:t>
      </w:r>
      <w:r w:rsidR="00520E0C" w:rsidRPr="002A5112">
        <w:rPr>
          <w:rFonts w:ascii="Times New Roman" w:hAnsi="Times New Roman" w:cs="Times New Roman"/>
          <w:sz w:val="28"/>
          <w:szCs w:val="28"/>
        </w:rPr>
        <w:t xml:space="preserve"> и</w:t>
      </w:r>
      <w:r w:rsidR="00283F2A"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D34378" w:rsidRPr="002A5112">
        <w:rPr>
          <w:rFonts w:ascii="Times New Roman" w:hAnsi="Times New Roman" w:cs="Times New Roman"/>
          <w:sz w:val="28"/>
          <w:szCs w:val="28"/>
        </w:rPr>
        <w:t>5</w:t>
      </w:r>
      <w:r w:rsidR="00520E0C" w:rsidRPr="002A5112">
        <w:rPr>
          <w:rFonts w:ascii="Times New Roman" w:hAnsi="Times New Roman" w:cs="Times New Roman"/>
          <w:sz w:val="28"/>
          <w:szCs w:val="28"/>
        </w:rPr>
        <w:t>, а также</w:t>
      </w:r>
      <w:r w:rsidR="00283F2A"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D34378" w:rsidRPr="002A511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</w:t>
      </w:r>
      <w:r w:rsidR="00520E0C" w:rsidRPr="002A511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36328">
        <w:rPr>
          <w:rFonts w:ascii="Times New Roman" w:hAnsi="Times New Roman" w:cs="Times New Roman"/>
          <w:sz w:val="28"/>
          <w:szCs w:val="28"/>
        </w:rPr>
        <w:t>П</w:t>
      </w:r>
      <w:r w:rsidR="00520E0C" w:rsidRPr="002A5112">
        <w:rPr>
          <w:rFonts w:ascii="Times New Roman" w:hAnsi="Times New Roman" w:cs="Times New Roman"/>
          <w:sz w:val="28"/>
          <w:szCs w:val="28"/>
        </w:rPr>
        <w:t>риложением № 6 к настоящему Порядку</w:t>
      </w:r>
      <w:r w:rsidR="00D34378" w:rsidRPr="002A51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4EAC" w:rsidRDefault="00794EAC" w:rsidP="00832E08">
      <w:pPr>
        <w:spacing w:after="0" w:line="240" w:lineRule="auto"/>
        <w:ind w:right="1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и показателей эффективности муниципальных программ координатором муниципальной программы проводится анализ </w:t>
      </w:r>
      <w:proofErr w:type="gramStart"/>
      <w:r w:rsidRPr="002A5112"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 w:rsidRPr="002A5112">
        <w:rPr>
          <w:rFonts w:ascii="Times New Roman" w:hAnsi="Times New Roman" w:cs="Times New Roman"/>
          <w:sz w:val="28"/>
          <w:szCs w:val="28"/>
        </w:rPr>
        <w:t xml:space="preserve"> и указываются причины, повлиявшие на такие расхождения. </w:t>
      </w:r>
    </w:p>
    <w:p w:rsidR="00D37B1D" w:rsidRDefault="00D37B1D" w:rsidP="00D37B1D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785F">
        <w:rPr>
          <w:rFonts w:ascii="Times New Roman" w:hAnsi="Times New Roman" w:cs="Times New Roman"/>
          <w:color w:val="000000"/>
          <w:sz w:val="28"/>
          <w:szCs w:val="28"/>
        </w:rPr>
        <w:t>В случаях, когда координатор муниципальной программы в отчетном году не принял меры по обеспечению полного и своевременного финансирования мероприятий программы, а также соответствия результатов выполнения муниципальной  программы  целевым индикаторам и показателям эффективности, предусмотренным утвержденной муниципальной программой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206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B785F">
        <w:rPr>
          <w:rFonts w:ascii="Times New Roman" w:hAnsi="Times New Roman" w:cs="Times New Roman"/>
          <w:color w:val="000000"/>
          <w:sz w:val="28"/>
          <w:szCs w:val="28"/>
        </w:rPr>
        <w:t>координатором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</w:t>
      </w:r>
      <w:r w:rsidRPr="004B785F">
        <w:rPr>
          <w:rFonts w:ascii="Times New Roman" w:hAnsi="Times New Roman" w:cs="Times New Roman"/>
          <w:color w:val="000000"/>
          <w:sz w:val="28"/>
          <w:szCs w:val="28"/>
        </w:rPr>
        <w:t xml:space="preserve"> вносят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ся </w:t>
      </w:r>
      <w:r w:rsidRPr="004B785F">
        <w:rPr>
          <w:rFonts w:ascii="Times New Roman" w:hAnsi="Times New Roman" w:cs="Times New Roman"/>
          <w:color w:val="000000"/>
          <w:sz w:val="28"/>
          <w:szCs w:val="28"/>
        </w:rPr>
        <w:t xml:space="preserve"> главе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Крымский  </w:t>
      </w:r>
      <w:r w:rsidRPr="004B785F">
        <w:rPr>
          <w:rFonts w:ascii="Times New Roman" w:hAnsi="Times New Roman" w:cs="Times New Roman"/>
          <w:color w:val="000000"/>
          <w:sz w:val="28"/>
          <w:szCs w:val="28"/>
        </w:rPr>
        <w:t xml:space="preserve">район согласованные предложения: </w:t>
      </w:r>
    </w:p>
    <w:p w:rsidR="00D37B1D" w:rsidRDefault="00D37B1D" w:rsidP="00D37B1D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о выделении дополнительного объема финансирования </w:t>
      </w:r>
      <w:r w:rsidRPr="004B785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 за счет средств бюджета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Крымский </w:t>
      </w:r>
      <w:r w:rsidRPr="004B785F">
        <w:rPr>
          <w:rFonts w:ascii="Times New Roman" w:hAnsi="Times New Roman" w:cs="Times New Roman"/>
          <w:color w:val="000000"/>
          <w:sz w:val="28"/>
          <w:szCs w:val="28"/>
        </w:rPr>
        <w:t>район на очередной финансовый год;</w:t>
      </w:r>
    </w:p>
    <w:p w:rsidR="00D37B1D" w:rsidRPr="004B785F" w:rsidRDefault="00D37B1D" w:rsidP="00D37B1D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Pr="004B785F">
        <w:rPr>
          <w:rFonts w:ascii="Times New Roman" w:hAnsi="Times New Roman" w:cs="Times New Roman"/>
          <w:color w:val="000000"/>
          <w:sz w:val="28"/>
          <w:szCs w:val="28"/>
        </w:rPr>
        <w:t>о сокращении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объема </w:t>
      </w:r>
      <w:r w:rsidRPr="004B785F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финансирования муниципальной программы за счет средств бюджета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Крымский </w:t>
      </w:r>
      <w:r w:rsidRPr="004B785F">
        <w:rPr>
          <w:rFonts w:ascii="Times New Roman" w:hAnsi="Times New Roman" w:cs="Times New Roman"/>
          <w:color w:val="000000"/>
          <w:sz w:val="28"/>
          <w:szCs w:val="28"/>
        </w:rPr>
        <w:t xml:space="preserve">район на очередной финансовый год; </w:t>
      </w:r>
    </w:p>
    <w:p w:rsidR="00D37B1D" w:rsidRPr="004B785F" w:rsidRDefault="00D37B1D" w:rsidP="00D37B1D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Pr="004B785F">
        <w:rPr>
          <w:rFonts w:ascii="Times New Roman" w:hAnsi="Times New Roman" w:cs="Times New Roman"/>
          <w:color w:val="000000"/>
          <w:sz w:val="28"/>
          <w:szCs w:val="28"/>
        </w:rPr>
        <w:t>о корректировке целей и срока реализации муниципальной программы, перечня программных мероприятий;</w:t>
      </w:r>
    </w:p>
    <w:p w:rsidR="00D37B1D" w:rsidRPr="00D37B1D" w:rsidRDefault="00D37B1D" w:rsidP="00D37B1D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Pr="004B785F">
        <w:rPr>
          <w:rFonts w:ascii="Times New Roman" w:hAnsi="Times New Roman" w:cs="Times New Roman"/>
          <w:color w:val="000000"/>
          <w:sz w:val="28"/>
          <w:szCs w:val="28"/>
        </w:rPr>
        <w:t>о досрочном прекращении реализации муниципальной программы с соблюдением процедур раст</w:t>
      </w:r>
      <w:r>
        <w:rPr>
          <w:rFonts w:ascii="Times New Roman" w:hAnsi="Times New Roman" w:cs="Times New Roman"/>
          <w:color w:val="000000"/>
          <w:sz w:val="28"/>
          <w:szCs w:val="28"/>
        </w:rPr>
        <w:t>оржения договоров (соглашений).</w:t>
      </w:r>
    </w:p>
    <w:p w:rsidR="00BF7F77" w:rsidRPr="002A5112" w:rsidRDefault="00D04A19" w:rsidP="00CD4586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ab/>
        <w:t>4.</w:t>
      </w:r>
      <w:r w:rsidR="007463A8">
        <w:rPr>
          <w:rFonts w:ascii="Times New Roman" w:hAnsi="Times New Roman" w:cs="Times New Roman"/>
          <w:sz w:val="28"/>
          <w:szCs w:val="28"/>
        </w:rPr>
        <w:t>9</w:t>
      </w:r>
      <w:r w:rsidR="00CD4586" w:rsidRPr="002A5112">
        <w:rPr>
          <w:rFonts w:ascii="Times New Roman" w:hAnsi="Times New Roman" w:cs="Times New Roman"/>
          <w:sz w:val="28"/>
          <w:szCs w:val="28"/>
        </w:rPr>
        <w:t xml:space="preserve">. 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Координатор муниципальной программы обеспечивает достоверность данных, представляемых в рамках мониторинга реализации муниципальной </w:t>
      </w:r>
      <w:r w:rsidR="00BF7F77" w:rsidRPr="002A5112">
        <w:rPr>
          <w:rFonts w:ascii="Times New Roman" w:hAnsi="Times New Roman" w:cs="Times New Roman"/>
          <w:sz w:val="28"/>
          <w:szCs w:val="28"/>
        </w:rPr>
        <w:lastRenderedPageBreak/>
        <w:t>программы и в ежегодных докладах о ходе реализации муниципал</w:t>
      </w:r>
      <w:r w:rsidR="005B70A0" w:rsidRPr="002A5112">
        <w:rPr>
          <w:rFonts w:ascii="Times New Roman" w:hAnsi="Times New Roman" w:cs="Times New Roman"/>
          <w:sz w:val="28"/>
          <w:szCs w:val="28"/>
        </w:rPr>
        <w:t>ь</w:t>
      </w:r>
      <w:r w:rsidR="00BF7F77" w:rsidRPr="002A5112">
        <w:rPr>
          <w:rFonts w:ascii="Times New Roman" w:hAnsi="Times New Roman" w:cs="Times New Roman"/>
          <w:sz w:val="28"/>
          <w:szCs w:val="28"/>
        </w:rPr>
        <w:t>ной</w:t>
      </w:r>
      <w:r w:rsidR="00BF7F77"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>программы.</w:t>
      </w:r>
    </w:p>
    <w:p w:rsidR="00BF7F77" w:rsidRPr="002A5112" w:rsidRDefault="00BF7F77" w:rsidP="00E9205B">
      <w:pPr>
        <w:pStyle w:val="a8"/>
        <w:ind w:firstLine="709"/>
        <w:jc w:val="both"/>
      </w:pPr>
      <w:r w:rsidRPr="002A5112">
        <w:t>Координатор подпрограммы обеспечивает достоверность данных, представляемых координатору муниципально</w:t>
      </w:r>
      <w:r w:rsidR="005B70A0" w:rsidRPr="002A5112">
        <w:t>й</w:t>
      </w:r>
      <w:r w:rsidRPr="002A5112">
        <w:t xml:space="preserve"> программы по реализации подпрограммы для проведения мониторинга реализации муниципальной программы и для формирования ежегодных докладов о ходе реализации муниципальной программы.</w:t>
      </w:r>
    </w:p>
    <w:p w:rsidR="00BF7F77" w:rsidRDefault="00D04A19" w:rsidP="00CD4586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ab/>
        <w:t>4.1</w:t>
      </w:r>
      <w:r w:rsidR="007463A8">
        <w:rPr>
          <w:rFonts w:ascii="Times New Roman" w:hAnsi="Times New Roman" w:cs="Times New Roman"/>
          <w:sz w:val="28"/>
          <w:szCs w:val="28"/>
        </w:rPr>
        <w:t>0</w:t>
      </w:r>
      <w:r w:rsidRPr="002A5112">
        <w:rPr>
          <w:rFonts w:ascii="Times New Roman" w:hAnsi="Times New Roman" w:cs="Times New Roman"/>
          <w:sz w:val="28"/>
          <w:szCs w:val="28"/>
        </w:rPr>
        <w:t>.</w:t>
      </w:r>
      <w:r w:rsidR="00CD4586" w:rsidRPr="002A51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7F77" w:rsidRPr="002A5112">
        <w:rPr>
          <w:rFonts w:ascii="Times New Roman" w:hAnsi="Times New Roman" w:cs="Times New Roman"/>
          <w:sz w:val="28"/>
          <w:szCs w:val="28"/>
        </w:rPr>
        <w:t>Координатор муниципальной программы, координатор подпрограммы</w:t>
      </w:r>
      <w:r w:rsidR="00BF7F77"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>и исполнители мероприятий муниципальной программы (подпрограммы) в сфере установленных функ</w:t>
      </w:r>
      <w:r w:rsidR="00A32C74" w:rsidRPr="002A5112">
        <w:rPr>
          <w:rFonts w:ascii="Times New Roman" w:hAnsi="Times New Roman" w:cs="Times New Roman"/>
          <w:sz w:val="28"/>
          <w:szCs w:val="28"/>
        </w:rPr>
        <w:t>ций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 несут персональную ответственность за эффективность реализации муниципальной программы и </w:t>
      </w:r>
      <w:r w:rsidR="0051207B" w:rsidRPr="002A5112">
        <w:rPr>
          <w:rFonts w:ascii="Times New Roman" w:hAnsi="Times New Roman" w:cs="Times New Roman"/>
          <w:sz w:val="28"/>
          <w:szCs w:val="28"/>
        </w:rPr>
        <w:t>не достижение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 целевых показателей муниципальной программы (подпрограммы), а также за достоверность данных, представляемых в рамках мониторинга реализации муниципальной программы </w:t>
      </w:r>
      <w:r w:rsidR="00A32C74" w:rsidRPr="002A5112">
        <w:rPr>
          <w:rFonts w:ascii="Times New Roman" w:hAnsi="Times New Roman" w:cs="Times New Roman"/>
          <w:sz w:val="28"/>
          <w:szCs w:val="28"/>
        </w:rPr>
        <w:t>и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 ежегодного доклада о ходе реализации муниципальной</w:t>
      </w:r>
      <w:r w:rsidR="00BF7F77"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>программы</w:t>
      </w:r>
      <w:r w:rsidR="00BF7F77"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>и оценке</w:t>
      </w:r>
      <w:r w:rsidR="00BF7F77"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>эффективности</w:t>
      </w:r>
      <w:r w:rsidR="00BF7F77" w:rsidRPr="002A51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>ее реализации.</w:t>
      </w:r>
      <w:proofErr w:type="gramEnd"/>
    </w:p>
    <w:p w:rsidR="00D37B1D" w:rsidRPr="002A5112" w:rsidRDefault="00D37B1D" w:rsidP="00F31D68">
      <w:pPr>
        <w:spacing w:after="0" w:line="240" w:lineRule="auto"/>
        <w:ind w:right="1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463A8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 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Финансовое управление ежеквартально до 8-го числа следующего за отчетным представляет в Управление экономики и прогнозирования, информацию о лимитах бюджетных  обязательств и кассовых расходах бюджета муниципального образования Крымский район направленных на реализацию муниципальных программ, в том числе источником финансового обеспечения которых являются средства федерального и краевого бюджетов, в разрезе  главных распорядителей  средств  бюджета муниципального образования Крымский район.</w:t>
      </w:r>
      <w:proofErr w:type="gramEnd"/>
    </w:p>
    <w:p w:rsidR="00BF7F77" w:rsidRPr="002A5112" w:rsidRDefault="00B90133" w:rsidP="00974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7463A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D54C43" w:rsidRPr="002A5112">
        <w:rPr>
          <w:rFonts w:ascii="Times New Roman" w:hAnsi="Times New Roman" w:cs="Times New Roman"/>
          <w:sz w:val="28"/>
          <w:szCs w:val="28"/>
        </w:rPr>
        <w:t xml:space="preserve">экономики и прогнозирования 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 xml:space="preserve">ежегодно 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до 15 апреля года, следующего за отчетным годом, формирует и представляет на рассмотрение главе </w:t>
      </w:r>
      <w:r w:rsidR="00D54C43" w:rsidRPr="002A5112">
        <w:rPr>
          <w:rFonts w:ascii="Times New Roman" w:hAnsi="Times New Roman" w:cs="Times New Roman"/>
          <w:sz w:val="28"/>
          <w:szCs w:val="28"/>
        </w:rPr>
        <w:t>муниципального</w:t>
      </w:r>
      <w:r w:rsidR="00D54C43" w:rsidRPr="002A5112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="00D54C43" w:rsidRPr="002A5112">
        <w:rPr>
          <w:rFonts w:ascii="Times New Roman" w:hAnsi="Times New Roman" w:cs="Times New Roman"/>
          <w:sz w:val="28"/>
          <w:szCs w:val="28"/>
        </w:rPr>
        <w:t>образования</w:t>
      </w:r>
      <w:r w:rsidR="00D54C43" w:rsidRPr="002A5112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D54C43" w:rsidRPr="002A5112">
        <w:rPr>
          <w:rFonts w:ascii="Times New Roman" w:hAnsi="Times New Roman" w:cs="Times New Roman"/>
          <w:sz w:val="28"/>
          <w:szCs w:val="28"/>
        </w:rPr>
        <w:t>Крымский район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 сводный годовой доклад о ходе реализации и об оценке эффективности реализации муниципальных программ, подготовленный</w:t>
      </w:r>
      <w:r w:rsidR="00BF7F77" w:rsidRPr="002A511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 xml:space="preserve">на основе докладов о ходе реализации муниципальных программ, 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>представленных</w:t>
      </w:r>
      <w:r w:rsidR="00BF7F77" w:rsidRPr="002A511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>координаторами</w:t>
      </w:r>
      <w:r w:rsidR="00BF7F77" w:rsidRPr="002A511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pacing w:val="-2"/>
          <w:sz w:val="28"/>
          <w:szCs w:val="28"/>
        </w:rPr>
        <w:t>муниципальных программ.</w:t>
      </w:r>
    </w:p>
    <w:p w:rsidR="00BF7F77" w:rsidRPr="002A5112" w:rsidRDefault="00BF7F77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pacing w:val="-4"/>
          <w:sz w:val="28"/>
          <w:szCs w:val="28"/>
        </w:rPr>
        <w:t>Сводный</w:t>
      </w:r>
      <w:r w:rsidRPr="002A511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годовой</w:t>
      </w:r>
      <w:r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доклад</w:t>
      </w:r>
      <w:r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ходе</w:t>
      </w:r>
      <w:r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реализации</w:t>
      </w:r>
      <w:r w:rsidRPr="002A511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об</w:t>
      </w:r>
      <w:r w:rsidRPr="002A511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>оценке</w:t>
      </w:r>
      <w:r w:rsidRPr="002A511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A5112">
        <w:rPr>
          <w:rFonts w:ascii="Times New Roman" w:hAnsi="Times New Roman" w:cs="Times New Roman"/>
          <w:spacing w:val="-4"/>
          <w:sz w:val="28"/>
          <w:szCs w:val="28"/>
        </w:rPr>
        <w:t xml:space="preserve">эффективности </w:t>
      </w:r>
      <w:r w:rsidRPr="002A5112">
        <w:rPr>
          <w:rFonts w:ascii="Times New Roman" w:hAnsi="Times New Roman" w:cs="Times New Roman"/>
          <w:sz w:val="28"/>
          <w:szCs w:val="28"/>
        </w:rPr>
        <w:t xml:space="preserve">реализации муниципальных программ подлежит размещению на официальном сайте администрации </w:t>
      </w:r>
      <w:r w:rsidR="0033285B" w:rsidRPr="002A5112">
        <w:rPr>
          <w:rFonts w:ascii="Times New Roman" w:hAnsi="Times New Roman" w:cs="Times New Roman"/>
          <w:sz w:val="28"/>
          <w:szCs w:val="28"/>
        </w:rPr>
        <w:t>муниципального</w:t>
      </w:r>
      <w:r w:rsidR="0033285B" w:rsidRPr="002A5112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="0033285B" w:rsidRPr="002A5112">
        <w:rPr>
          <w:rFonts w:ascii="Times New Roman" w:hAnsi="Times New Roman" w:cs="Times New Roman"/>
          <w:sz w:val="28"/>
          <w:szCs w:val="28"/>
        </w:rPr>
        <w:t>образования</w:t>
      </w:r>
      <w:r w:rsidR="0033285B" w:rsidRPr="002A5112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33285B" w:rsidRPr="002A5112">
        <w:rPr>
          <w:rFonts w:ascii="Times New Roman" w:hAnsi="Times New Roman" w:cs="Times New Roman"/>
          <w:sz w:val="28"/>
          <w:szCs w:val="28"/>
        </w:rPr>
        <w:t>Крымский район</w:t>
      </w:r>
      <w:r w:rsidR="00A85DF8"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A85DF8" w:rsidRPr="002A5112">
        <w:rPr>
          <w:rStyle w:val="FontStyle50"/>
          <w:rFonts w:cs="Times New Roman"/>
          <w:sz w:val="28"/>
          <w:szCs w:val="28"/>
        </w:rPr>
        <w:t>в                                     информационно-телекоммуникационной сети «Интернет»</w:t>
      </w:r>
      <w:r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A10EAA" w:rsidRPr="002A511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A5112">
        <w:rPr>
          <w:rFonts w:ascii="Times New Roman" w:hAnsi="Times New Roman" w:cs="Times New Roman"/>
          <w:sz w:val="28"/>
          <w:szCs w:val="28"/>
        </w:rPr>
        <w:t>(</w:t>
      </w:r>
      <w:r w:rsidR="00C226A1" w:rsidRPr="002A5112">
        <w:rPr>
          <w:rFonts w:ascii="Times New Roman" w:hAnsi="Times New Roman" w:cs="Times New Roman"/>
          <w:sz w:val="28"/>
          <w:szCs w:val="28"/>
        </w:rPr>
        <w:t>https://krymsk-region.ru/</w:t>
      </w:r>
      <w:r w:rsidRPr="002A5112">
        <w:rPr>
          <w:rFonts w:ascii="Times New Roman" w:hAnsi="Times New Roman" w:cs="Times New Roman"/>
          <w:sz w:val="28"/>
          <w:szCs w:val="28"/>
        </w:rPr>
        <w:t>) в разделе «</w:t>
      </w:r>
      <w:r w:rsidR="00C226A1" w:rsidRPr="002A5112">
        <w:rPr>
          <w:rFonts w:ascii="Times New Roman" w:hAnsi="Times New Roman" w:cs="Times New Roman"/>
          <w:sz w:val="28"/>
          <w:szCs w:val="28"/>
        </w:rPr>
        <w:t>Отчеты</w:t>
      </w:r>
      <w:r w:rsidRPr="002A5112">
        <w:rPr>
          <w:rFonts w:ascii="Times New Roman" w:hAnsi="Times New Roman" w:cs="Times New Roman"/>
          <w:spacing w:val="-2"/>
          <w:sz w:val="28"/>
          <w:szCs w:val="28"/>
        </w:rPr>
        <w:t>».</w:t>
      </w:r>
    </w:p>
    <w:p w:rsidR="00BF7F77" w:rsidRPr="002A5112" w:rsidRDefault="00CD4586" w:rsidP="00CD458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z w:val="28"/>
          <w:szCs w:val="28"/>
        </w:rPr>
        <w:t>4.1</w:t>
      </w:r>
      <w:r w:rsidR="007463A8">
        <w:rPr>
          <w:rFonts w:ascii="Times New Roman" w:hAnsi="Times New Roman" w:cs="Times New Roman"/>
          <w:sz w:val="28"/>
          <w:szCs w:val="28"/>
        </w:rPr>
        <w:t>3</w:t>
      </w:r>
      <w:r w:rsidRPr="002A5112">
        <w:rPr>
          <w:rFonts w:ascii="Times New Roman" w:hAnsi="Times New Roman" w:cs="Times New Roman"/>
          <w:sz w:val="28"/>
          <w:szCs w:val="28"/>
        </w:rPr>
        <w:t>.</w:t>
      </w:r>
      <w:r w:rsidR="00F34A1F" w:rsidRPr="002A5112">
        <w:rPr>
          <w:rFonts w:ascii="Times New Roman" w:hAnsi="Times New Roman" w:cs="Times New Roman"/>
          <w:sz w:val="28"/>
          <w:szCs w:val="28"/>
        </w:rPr>
        <w:t xml:space="preserve"> </w:t>
      </w:r>
      <w:r w:rsidR="00BF7F77" w:rsidRPr="002A5112">
        <w:rPr>
          <w:rFonts w:ascii="Times New Roman" w:hAnsi="Times New Roman" w:cs="Times New Roman"/>
          <w:sz w:val="28"/>
          <w:szCs w:val="28"/>
        </w:rPr>
        <w:t>Ответственность за соблюдение Порядка возлагается на координатора программы.</w:t>
      </w:r>
    </w:p>
    <w:p w:rsidR="00BF7F77" w:rsidRPr="002A5112" w:rsidRDefault="00BF7F77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207B" w:rsidRPr="002A5112" w:rsidRDefault="0051207B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87C" w:rsidRPr="002A5112" w:rsidRDefault="00D3787C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3D9E" w:rsidRPr="002A5112" w:rsidRDefault="0023432B" w:rsidP="00D67CB4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A5112">
        <w:rPr>
          <w:rFonts w:ascii="Times New Roman" w:hAnsi="Times New Roman" w:cs="Times New Roman"/>
          <w:spacing w:val="-6"/>
          <w:sz w:val="28"/>
          <w:szCs w:val="28"/>
        </w:rPr>
        <w:t xml:space="preserve">Начальник управления </w:t>
      </w:r>
    </w:p>
    <w:p w:rsidR="00D67CB4" w:rsidRPr="002A5112" w:rsidRDefault="0023432B" w:rsidP="00D67C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12">
        <w:rPr>
          <w:rFonts w:ascii="Times New Roman" w:hAnsi="Times New Roman" w:cs="Times New Roman"/>
          <w:spacing w:val="-6"/>
          <w:sz w:val="28"/>
          <w:szCs w:val="28"/>
        </w:rPr>
        <w:t>экономики и прогнозирования</w:t>
      </w:r>
    </w:p>
    <w:p w:rsidR="00D67CB4" w:rsidRPr="002A5112" w:rsidRDefault="00340A6E" w:rsidP="00340A6E">
      <w:pPr>
        <w:pStyle w:val="a8"/>
        <w:tabs>
          <w:tab w:val="left" w:pos="8434"/>
        </w:tabs>
        <w:jc w:val="both"/>
      </w:pPr>
      <w:r w:rsidRPr="002A5112">
        <w:t xml:space="preserve">администрации </w:t>
      </w:r>
      <w:r w:rsidR="00426270" w:rsidRPr="002A5112">
        <w:t xml:space="preserve">                                                                             </w:t>
      </w:r>
      <w:r w:rsidR="00713D9E" w:rsidRPr="002A5112">
        <w:rPr>
          <w:spacing w:val="-2"/>
        </w:rPr>
        <w:t xml:space="preserve">Л.В. </w:t>
      </w:r>
      <w:proofErr w:type="spellStart"/>
      <w:r w:rsidR="00713D9E" w:rsidRPr="002A5112">
        <w:rPr>
          <w:spacing w:val="-2"/>
        </w:rPr>
        <w:t>Годованец</w:t>
      </w:r>
      <w:proofErr w:type="spellEnd"/>
    </w:p>
    <w:p w:rsidR="0051207B" w:rsidRPr="002A5112" w:rsidRDefault="0051207B" w:rsidP="00E92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1207B" w:rsidRPr="002A5112" w:rsidSect="00D63732">
      <w:headerReference w:type="default" r:id="rId13"/>
      <w:pgSz w:w="11920" w:h="16850"/>
      <w:pgMar w:top="1134" w:right="567" w:bottom="1134" w:left="1701" w:header="692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328" w:rsidRDefault="00E36328">
      <w:pPr>
        <w:spacing w:after="0" w:line="240" w:lineRule="auto"/>
      </w:pPr>
      <w:r>
        <w:separator/>
      </w:r>
    </w:p>
  </w:endnote>
  <w:endnote w:type="continuationSeparator" w:id="0">
    <w:p w:rsidR="00E36328" w:rsidRDefault="00E36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328" w:rsidRDefault="00E36328">
      <w:pPr>
        <w:spacing w:after="0" w:line="240" w:lineRule="auto"/>
      </w:pPr>
      <w:r>
        <w:separator/>
      </w:r>
    </w:p>
  </w:footnote>
  <w:footnote w:type="continuationSeparator" w:id="0">
    <w:p w:rsidR="00E36328" w:rsidRDefault="00E36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328" w:rsidRDefault="00E36328">
    <w:pPr>
      <w:pStyle w:val="a8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FE67F63" wp14:editId="18B1BAE8">
              <wp:simplePos x="0" y="0"/>
              <wp:positionH relativeFrom="page">
                <wp:posOffset>4024731</wp:posOffset>
              </wp:positionH>
              <wp:positionV relativeFrom="page">
                <wp:posOffset>475572</wp:posOffset>
              </wp:positionV>
              <wp:extent cx="240029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0029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36328" w:rsidRPr="005C1092" w:rsidRDefault="00E36328">
                          <w:pPr>
                            <w:spacing w:before="10"/>
                            <w:ind w:left="60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5C1092">
                            <w:rPr>
                              <w:rFonts w:ascii="Times New Roman" w:hAnsi="Times New Roman" w:cs="Times New Roman"/>
                              <w:spacing w:val="-5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5C1092">
                            <w:rPr>
                              <w:rFonts w:ascii="Times New Roman" w:hAnsi="Times New Roman" w:cs="Times New Roman"/>
                              <w:spacing w:val="-5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 w:rsidRPr="005C1092">
                            <w:rPr>
                              <w:rFonts w:ascii="Times New Roman" w:hAnsi="Times New Roman" w:cs="Times New Roman"/>
                              <w:spacing w:val="-5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D2B23">
                            <w:rPr>
                              <w:rFonts w:ascii="Times New Roman" w:hAnsi="Times New Roman" w:cs="Times New Roman"/>
                              <w:noProof/>
                              <w:spacing w:val="-5"/>
                              <w:sz w:val="28"/>
                              <w:szCs w:val="28"/>
                            </w:rPr>
                            <w:t>9</w:t>
                          </w:r>
                          <w:r w:rsidRPr="005C1092">
                            <w:rPr>
                              <w:rFonts w:ascii="Times New Roman" w:hAnsi="Times New Roman" w:cs="Times New Roman"/>
                              <w:spacing w:val="-5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316.9pt;margin-top:37.45pt;width:18.9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" filled="f" stroked="f">
              <v:path arrowok="t"/>
              <v:textbox inset="0,0,0,0">
                <w:txbxContent>
                  <w:p w:rsidR="00E36328" w:rsidRPr="005C1092" w:rsidRDefault="00E36328">
                    <w:pPr>
                      <w:spacing w:before="10"/>
                      <w:ind w:left="60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5C1092">
                      <w:rPr>
                        <w:rFonts w:ascii="Times New Roman" w:hAnsi="Times New Roman" w:cs="Times New Roman"/>
                        <w:spacing w:val="-5"/>
                        <w:sz w:val="28"/>
                        <w:szCs w:val="28"/>
                      </w:rPr>
                      <w:fldChar w:fldCharType="begin"/>
                    </w:r>
                    <w:r w:rsidRPr="005C1092">
                      <w:rPr>
                        <w:rFonts w:ascii="Times New Roman" w:hAnsi="Times New Roman" w:cs="Times New Roman"/>
                        <w:spacing w:val="-5"/>
                        <w:sz w:val="28"/>
                        <w:szCs w:val="28"/>
                      </w:rPr>
                      <w:instrText xml:space="preserve"> PAGE </w:instrText>
                    </w:r>
                    <w:r w:rsidRPr="005C1092">
                      <w:rPr>
                        <w:rFonts w:ascii="Times New Roman" w:hAnsi="Times New Roman" w:cs="Times New Roman"/>
                        <w:spacing w:val="-5"/>
                        <w:sz w:val="28"/>
                        <w:szCs w:val="28"/>
                      </w:rPr>
                      <w:fldChar w:fldCharType="separate"/>
                    </w:r>
                    <w:r w:rsidR="007D2B23">
                      <w:rPr>
                        <w:rFonts w:ascii="Times New Roman" w:hAnsi="Times New Roman" w:cs="Times New Roman"/>
                        <w:noProof/>
                        <w:spacing w:val="-5"/>
                        <w:sz w:val="28"/>
                        <w:szCs w:val="28"/>
                      </w:rPr>
                      <w:t>9</w:t>
                    </w:r>
                    <w:r w:rsidRPr="005C1092">
                      <w:rPr>
                        <w:rFonts w:ascii="Times New Roman" w:hAnsi="Times New Roman" w:cs="Times New Roman"/>
                        <w:spacing w:val="-5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59D9"/>
    <w:multiLevelType w:val="multilevel"/>
    <w:tmpl w:val="537899A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1E31C66"/>
    <w:multiLevelType w:val="multilevel"/>
    <w:tmpl w:val="325E937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D885D09"/>
    <w:multiLevelType w:val="multilevel"/>
    <w:tmpl w:val="576A113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12F62464"/>
    <w:multiLevelType w:val="hybridMultilevel"/>
    <w:tmpl w:val="AB7E6E86"/>
    <w:lvl w:ilvl="0" w:tplc="81480EE8">
      <w:numFmt w:val="bullet"/>
      <w:lvlText w:val="-"/>
      <w:lvlJc w:val="left"/>
      <w:pPr>
        <w:ind w:left="423" w:hanging="166"/>
      </w:pPr>
      <w:rPr>
        <w:rFonts w:ascii="Times New Roman" w:eastAsia="Times New Roman" w:hAnsi="Times New Roman" w:cs="Times New Roman" w:hint="default"/>
        <w:spacing w:val="0"/>
        <w:w w:val="95"/>
        <w:lang w:val="ru-RU" w:eastAsia="en-US" w:bidi="ar-SA"/>
      </w:rPr>
    </w:lvl>
    <w:lvl w:ilvl="1" w:tplc="6136B84E">
      <w:numFmt w:val="bullet"/>
      <w:lvlText w:val="•"/>
      <w:lvlJc w:val="left"/>
      <w:pPr>
        <w:ind w:left="960" w:hanging="166"/>
      </w:pPr>
      <w:rPr>
        <w:rFonts w:hint="default"/>
        <w:lang w:val="ru-RU" w:eastAsia="en-US" w:bidi="ar-SA"/>
      </w:rPr>
    </w:lvl>
    <w:lvl w:ilvl="2" w:tplc="367A6796">
      <w:numFmt w:val="bullet"/>
      <w:lvlText w:val="•"/>
      <w:lvlJc w:val="left"/>
      <w:pPr>
        <w:ind w:left="1500" w:hanging="166"/>
      </w:pPr>
      <w:rPr>
        <w:rFonts w:hint="default"/>
        <w:lang w:val="ru-RU" w:eastAsia="en-US" w:bidi="ar-SA"/>
      </w:rPr>
    </w:lvl>
    <w:lvl w:ilvl="3" w:tplc="5F04B5E8">
      <w:numFmt w:val="bullet"/>
      <w:lvlText w:val="•"/>
      <w:lvlJc w:val="left"/>
      <w:pPr>
        <w:ind w:left="2041" w:hanging="166"/>
      </w:pPr>
      <w:rPr>
        <w:rFonts w:hint="default"/>
        <w:lang w:val="ru-RU" w:eastAsia="en-US" w:bidi="ar-SA"/>
      </w:rPr>
    </w:lvl>
    <w:lvl w:ilvl="4" w:tplc="3AFA0C6A">
      <w:numFmt w:val="bullet"/>
      <w:lvlText w:val="•"/>
      <w:lvlJc w:val="left"/>
      <w:pPr>
        <w:ind w:left="2581" w:hanging="166"/>
      </w:pPr>
      <w:rPr>
        <w:rFonts w:hint="default"/>
        <w:lang w:val="ru-RU" w:eastAsia="en-US" w:bidi="ar-SA"/>
      </w:rPr>
    </w:lvl>
    <w:lvl w:ilvl="5" w:tplc="8AC8C142">
      <w:numFmt w:val="bullet"/>
      <w:lvlText w:val="•"/>
      <w:lvlJc w:val="left"/>
      <w:pPr>
        <w:ind w:left="3122" w:hanging="166"/>
      </w:pPr>
      <w:rPr>
        <w:rFonts w:hint="default"/>
        <w:lang w:val="ru-RU" w:eastAsia="en-US" w:bidi="ar-SA"/>
      </w:rPr>
    </w:lvl>
    <w:lvl w:ilvl="6" w:tplc="76EE127A">
      <w:numFmt w:val="bullet"/>
      <w:lvlText w:val="•"/>
      <w:lvlJc w:val="left"/>
      <w:pPr>
        <w:ind w:left="3662" w:hanging="166"/>
      </w:pPr>
      <w:rPr>
        <w:rFonts w:hint="default"/>
        <w:lang w:val="ru-RU" w:eastAsia="en-US" w:bidi="ar-SA"/>
      </w:rPr>
    </w:lvl>
    <w:lvl w:ilvl="7" w:tplc="583C7112">
      <w:numFmt w:val="bullet"/>
      <w:lvlText w:val="•"/>
      <w:lvlJc w:val="left"/>
      <w:pPr>
        <w:ind w:left="4203" w:hanging="166"/>
      </w:pPr>
      <w:rPr>
        <w:rFonts w:hint="default"/>
        <w:lang w:val="ru-RU" w:eastAsia="en-US" w:bidi="ar-SA"/>
      </w:rPr>
    </w:lvl>
    <w:lvl w:ilvl="8" w:tplc="3BBAC3DA">
      <w:numFmt w:val="bullet"/>
      <w:lvlText w:val="•"/>
      <w:lvlJc w:val="left"/>
      <w:pPr>
        <w:ind w:left="4743" w:hanging="166"/>
      </w:pPr>
      <w:rPr>
        <w:rFonts w:hint="default"/>
        <w:lang w:val="ru-RU" w:eastAsia="en-US" w:bidi="ar-SA"/>
      </w:rPr>
    </w:lvl>
  </w:abstractNum>
  <w:abstractNum w:abstractNumId="4">
    <w:nsid w:val="13167687"/>
    <w:multiLevelType w:val="hybridMultilevel"/>
    <w:tmpl w:val="12F83BEC"/>
    <w:lvl w:ilvl="0" w:tplc="A4469D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5F2287"/>
    <w:multiLevelType w:val="hybridMultilevel"/>
    <w:tmpl w:val="5F665548"/>
    <w:lvl w:ilvl="0" w:tplc="05C0023E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8F47F59"/>
    <w:multiLevelType w:val="multilevel"/>
    <w:tmpl w:val="576A113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1BEB4C5E"/>
    <w:multiLevelType w:val="multilevel"/>
    <w:tmpl w:val="8F32190C"/>
    <w:lvl w:ilvl="0">
      <w:start w:val="1"/>
      <w:numFmt w:val="decimal"/>
      <w:lvlText w:val="%1."/>
      <w:lvlJc w:val="left"/>
      <w:pPr>
        <w:ind w:left="4075" w:hanging="279"/>
        <w:jc w:val="right"/>
      </w:pPr>
      <w:rPr>
        <w:rFonts w:hint="default"/>
        <w:spacing w:val="0"/>
        <w:w w:val="9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3" w:hanging="496"/>
        <w:jc w:val="left"/>
      </w:pPr>
      <w:rPr>
        <w:rFonts w:hint="default"/>
        <w:spacing w:val="0"/>
        <w:w w:val="10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5" w:hanging="496"/>
        <w:jc w:val="left"/>
      </w:pPr>
      <w:rPr>
        <w:rFonts w:hint="default"/>
        <w:spacing w:val="0"/>
        <w:w w:val="95"/>
        <w:lang w:val="ru-RU" w:eastAsia="en-US" w:bidi="ar-SA"/>
      </w:rPr>
    </w:lvl>
    <w:lvl w:ilvl="3">
      <w:numFmt w:val="bullet"/>
      <w:lvlText w:val="•"/>
      <w:lvlJc w:val="left"/>
      <w:pPr>
        <w:ind w:left="1340" w:hanging="4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00" w:hanging="4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80" w:hanging="4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47" w:hanging="4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14" w:hanging="4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81" w:hanging="496"/>
      </w:pPr>
      <w:rPr>
        <w:rFonts w:hint="default"/>
        <w:lang w:val="ru-RU" w:eastAsia="en-US" w:bidi="ar-SA"/>
      </w:rPr>
    </w:lvl>
  </w:abstractNum>
  <w:abstractNum w:abstractNumId="8">
    <w:nsid w:val="1BF111CA"/>
    <w:multiLevelType w:val="multilevel"/>
    <w:tmpl w:val="65606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F70979"/>
    <w:multiLevelType w:val="multilevel"/>
    <w:tmpl w:val="0D60577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1CA51E6C"/>
    <w:multiLevelType w:val="multilevel"/>
    <w:tmpl w:val="B3207A6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214E5E2D"/>
    <w:multiLevelType w:val="multilevel"/>
    <w:tmpl w:val="42121B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3069655B"/>
    <w:multiLevelType w:val="multilevel"/>
    <w:tmpl w:val="4D841D7E"/>
    <w:lvl w:ilvl="0">
      <w:start w:val="1"/>
      <w:numFmt w:val="decimal"/>
      <w:lvlText w:val="%1."/>
      <w:lvlJc w:val="left"/>
      <w:pPr>
        <w:ind w:left="5795" w:hanging="279"/>
        <w:jc w:val="right"/>
      </w:pPr>
      <w:rPr>
        <w:rFonts w:hint="default"/>
        <w:spacing w:val="0"/>
        <w:w w:val="9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11" w:hanging="537"/>
        <w:jc w:val="left"/>
      </w:pPr>
      <w:rPr>
        <w:rFonts w:hint="default"/>
        <w:spacing w:val="0"/>
        <w:w w:val="97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673" w:hanging="323"/>
        <w:jc w:val="right"/>
      </w:pPr>
      <w:rPr>
        <w:rFonts w:hint="default"/>
        <w:spacing w:val="0"/>
        <w:w w:val="98"/>
        <w:lang w:val="ru-RU" w:eastAsia="en-US" w:bidi="ar-SA"/>
      </w:rPr>
    </w:lvl>
    <w:lvl w:ilvl="3">
      <w:numFmt w:val="bullet"/>
      <w:lvlText w:val="•"/>
      <w:lvlJc w:val="left"/>
      <w:pPr>
        <w:ind w:left="1680" w:hanging="3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00" w:hanging="3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9" w:hanging="3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18" w:hanging="3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78" w:hanging="3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37" w:hanging="323"/>
      </w:pPr>
      <w:rPr>
        <w:rFonts w:hint="default"/>
        <w:lang w:val="ru-RU" w:eastAsia="en-US" w:bidi="ar-SA"/>
      </w:rPr>
    </w:lvl>
  </w:abstractNum>
  <w:abstractNum w:abstractNumId="13">
    <w:nsid w:val="34EE4F2D"/>
    <w:multiLevelType w:val="hybridMultilevel"/>
    <w:tmpl w:val="8E1C3236"/>
    <w:lvl w:ilvl="0" w:tplc="8CB802D0">
      <w:start w:val="1"/>
      <w:numFmt w:val="decimal"/>
      <w:lvlText w:val="%1."/>
      <w:lvlJc w:val="left"/>
      <w:pPr>
        <w:ind w:left="1615" w:hanging="27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273C99E0">
      <w:numFmt w:val="bullet"/>
      <w:lvlText w:val="•"/>
      <w:lvlJc w:val="left"/>
      <w:pPr>
        <w:ind w:left="2537" w:hanging="276"/>
      </w:pPr>
      <w:rPr>
        <w:rFonts w:hint="default"/>
        <w:lang w:val="ru-RU" w:eastAsia="en-US" w:bidi="ar-SA"/>
      </w:rPr>
    </w:lvl>
    <w:lvl w:ilvl="2" w:tplc="A6467174">
      <w:numFmt w:val="bullet"/>
      <w:lvlText w:val="•"/>
      <w:lvlJc w:val="left"/>
      <w:pPr>
        <w:ind w:left="3455" w:hanging="276"/>
      </w:pPr>
      <w:rPr>
        <w:rFonts w:hint="default"/>
        <w:lang w:val="ru-RU" w:eastAsia="en-US" w:bidi="ar-SA"/>
      </w:rPr>
    </w:lvl>
    <w:lvl w:ilvl="3" w:tplc="077EAFD2">
      <w:numFmt w:val="bullet"/>
      <w:lvlText w:val="•"/>
      <w:lvlJc w:val="left"/>
      <w:pPr>
        <w:ind w:left="4372" w:hanging="276"/>
      </w:pPr>
      <w:rPr>
        <w:rFonts w:hint="default"/>
        <w:lang w:val="ru-RU" w:eastAsia="en-US" w:bidi="ar-SA"/>
      </w:rPr>
    </w:lvl>
    <w:lvl w:ilvl="4" w:tplc="777063D0">
      <w:numFmt w:val="bullet"/>
      <w:lvlText w:val="•"/>
      <w:lvlJc w:val="left"/>
      <w:pPr>
        <w:ind w:left="5290" w:hanging="276"/>
      </w:pPr>
      <w:rPr>
        <w:rFonts w:hint="default"/>
        <w:lang w:val="ru-RU" w:eastAsia="en-US" w:bidi="ar-SA"/>
      </w:rPr>
    </w:lvl>
    <w:lvl w:ilvl="5" w:tplc="7DA20E6A">
      <w:numFmt w:val="bullet"/>
      <w:lvlText w:val="•"/>
      <w:lvlJc w:val="left"/>
      <w:pPr>
        <w:ind w:left="6208" w:hanging="276"/>
      </w:pPr>
      <w:rPr>
        <w:rFonts w:hint="default"/>
        <w:lang w:val="ru-RU" w:eastAsia="en-US" w:bidi="ar-SA"/>
      </w:rPr>
    </w:lvl>
    <w:lvl w:ilvl="6" w:tplc="4512373A">
      <w:numFmt w:val="bullet"/>
      <w:lvlText w:val="•"/>
      <w:lvlJc w:val="left"/>
      <w:pPr>
        <w:ind w:left="7125" w:hanging="276"/>
      </w:pPr>
      <w:rPr>
        <w:rFonts w:hint="default"/>
        <w:lang w:val="ru-RU" w:eastAsia="en-US" w:bidi="ar-SA"/>
      </w:rPr>
    </w:lvl>
    <w:lvl w:ilvl="7" w:tplc="1B02869E">
      <w:numFmt w:val="bullet"/>
      <w:lvlText w:val="•"/>
      <w:lvlJc w:val="left"/>
      <w:pPr>
        <w:ind w:left="8043" w:hanging="276"/>
      </w:pPr>
      <w:rPr>
        <w:rFonts w:hint="default"/>
        <w:lang w:val="ru-RU" w:eastAsia="en-US" w:bidi="ar-SA"/>
      </w:rPr>
    </w:lvl>
    <w:lvl w:ilvl="8" w:tplc="F5F0C232">
      <w:numFmt w:val="bullet"/>
      <w:lvlText w:val="•"/>
      <w:lvlJc w:val="left"/>
      <w:pPr>
        <w:ind w:left="8960" w:hanging="276"/>
      </w:pPr>
      <w:rPr>
        <w:rFonts w:hint="default"/>
        <w:lang w:val="ru-RU" w:eastAsia="en-US" w:bidi="ar-SA"/>
      </w:rPr>
    </w:lvl>
  </w:abstractNum>
  <w:abstractNum w:abstractNumId="14">
    <w:nsid w:val="3C030158"/>
    <w:multiLevelType w:val="multilevel"/>
    <w:tmpl w:val="72CEE7C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41D36EB0"/>
    <w:multiLevelType w:val="multilevel"/>
    <w:tmpl w:val="4252CD1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42DA65BD"/>
    <w:multiLevelType w:val="multilevel"/>
    <w:tmpl w:val="D7743894"/>
    <w:lvl w:ilvl="0">
      <w:start w:val="1"/>
      <w:numFmt w:val="decimal"/>
      <w:lvlText w:val="%1."/>
      <w:lvlJc w:val="left"/>
      <w:pPr>
        <w:ind w:left="2375" w:hanging="713"/>
        <w:jc w:val="left"/>
      </w:pPr>
      <w:rPr>
        <w:rFonts w:hint="default"/>
        <w:spacing w:val="0"/>
        <w:w w:val="95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674" w:hanging="282"/>
        <w:jc w:val="right"/>
      </w:pPr>
      <w:rPr>
        <w:rFonts w:hint="default"/>
        <w:spacing w:val="0"/>
        <w:w w:val="101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28" w:hanging="497"/>
        <w:jc w:val="right"/>
      </w:pPr>
      <w:rPr>
        <w:rFonts w:hint="default"/>
        <w:spacing w:val="0"/>
        <w:w w:val="101"/>
        <w:lang w:val="ru-RU" w:eastAsia="en-US" w:bidi="ar-SA"/>
      </w:rPr>
    </w:lvl>
    <w:lvl w:ilvl="3">
      <w:numFmt w:val="bullet"/>
      <w:lvlText w:val="•"/>
      <w:lvlJc w:val="left"/>
      <w:pPr>
        <w:ind w:left="2180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80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0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9" w:hanging="497"/>
      </w:pPr>
      <w:rPr>
        <w:rFonts w:hint="default"/>
        <w:lang w:val="ru-RU" w:eastAsia="en-US" w:bidi="ar-SA"/>
      </w:rPr>
    </w:lvl>
  </w:abstractNum>
  <w:abstractNum w:abstractNumId="17">
    <w:nsid w:val="46B00F10"/>
    <w:multiLevelType w:val="multilevel"/>
    <w:tmpl w:val="2AEABED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>
    <w:nsid w:val="47D31EB6"/>
    <w:multiLevelType w:val="multilevel"/>
    <w:tmpl w:val="D7521AF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4E9F0031"/>
    <w:multiLevelType w:val="multilevel"/>
    <w:tmpl w:val="135AAB8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502F7171"/>
    <w:multiLevelType w:val="multilevel"/>
    <w:tmpl w:val="8E3AED7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5A291F68"/>
    <w:multiLevelType w:val="multilevel"/>
    <w:tmpl w:val="03201CA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5FBB4E76"/>
    <w:multiLevelType w:val="multilevel"/>
    <w:tmpl w:val="7A9077F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600E3A3A"/>
    <w:multiLevelType w:val="multilevel"/>
    <w:tmpl w:val="156E7D5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29D7B83"/>
    <w:multiLevelType w:val="multilevel"/>
    <w:tmpl w:val="65445F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62A10096"/>
    <w:multiLevelType w:val="multilevel"/>
    <w:tmpl w:val="22A6AD8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6CEC6F6F"/>
    <w:multiLevelType w:val="multilevel"/>
    <w:tmpl w:val="A42A4A2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7">
    <w:nsid w:val="71D66ACA"/>
    <w:multiLevelType w:val="singleLevel"/>
    <w:tmpl w:val="05D298B8"/>
    <w:lvl w:ilvl="0">
      <w:start w:val="3"/>
      <w:numFmt w:val="decimal"/>
      <w:lvlText w:val="1.%1."/>
      <w:legacy w:legacy="1" w:legacySpace="0" w:legacyIndent="308"/>
      <w:lvlJc w:val="left"/>
      <w:rPr>
        <w:rFonts w:ascii="Times New Roman" w:hAnsi="Times New Roman" w:cs="Times New Roman" w:hint="default"/>
        <w:b w:val="0"/>
      </w:rPr>
    </w:lvl>
  </w:abstractNum>
  <w:abstractNum w:abstractNumId="28">
    <w:nsid w:val="77264D48"/>
    <w:multiLevelType w:val="multilevel"/>
    <w:tmpl w:val="0D12B95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>
    <w:nsid w:val="7BE43B06"/>
    <w:multiLevelType w:val="hybridMultilevel"/>
    <w:tmpl w:val="3F1ECAAC"/>
    <w:lvl w:ilvl="0" w:tplc="C35C2FEA">
      <w:numFmt w:val="bullet"/>
      <w:lvlText w:val="—"/>
      <w:lvlJc w:val="left"/>
      <w:pPr>
        <w:ind w:left="419" w:hanging="157"/>
      </w:pPr>
      <w:rPr>
        <w:rFonts w:ascii="Times New Roman" w:eastAsia="Times New Roman" w:hAnsi="Times New Roman" w:cs="Times New Roman" w:hint="default"/>
        <w:spacing w:val="86"/>
        <w:w w:val="16"/>
        <w:lang w:val="ru-RU" w:eastAsia="en-US" w:bidi="ar-SA"/>
      </w:rPr>
    </w:lvl>
    <w:lvl w:ilvl="1" w:tplc="92C048FE">
      <w:numFmt w:val="bullet"/>
      <w:lvlText w:val="•"/>
      <w:lvlJc w:val="left"/>
      <w:pPr>
        <w:ind w:left="960" w:hanging="157"/>
      </w:pPr>
      <w:rPr>
        <w:rFonts w:hint="default"/>
        <w:lang w:val="ru-RU" w:eastAsia="en-US" w:bidi="ar-SA"/>
      </w:rPr>
    </w:lvl>
    <w:lvl w:ilvl="2" w:tplc="C58C3AA4">
      <w:numFmt w:val="bullet"/>
      <w:lvlText w:val="•"/>
      <w:lvlJc w:val="left"/>
      <w:pPr>
        <w:ind w:left="1500" w:hanging="157"/>
      </w:pPr>
      <w:rPr>
        <w:rFonts w:hint="default"/>
        <w:lang w:val="ru-RU" w:eastAsia="en-US" w:bidi="ar-SA"/>
      </w:rPr>
    </w:lvl>
    <w:lvl w:ilvl="3" w:tplc="017403B4">
      <w:numFmt w:val="bullet"/>
      <w:lvlText w:val="•"/>
      <w:lvlJc w:val="left"/>
      <w:pPr>
        <w:ind w:left="2041" w:hanging="157"/>
      </w:pPr>
      <w:rPr>
        <w:rFonts w:hint="default"/>
        <w:lang w:val="ru-RU" w:eastAsia="en-US" w:bidi="ar-SA"/>
      </w:rPr>
    </w:lvl>
    <w:lvl w:ilvl="4" w:tplc="4E2C83CE">
      <w:numFmt w:val="bullet"/>
      <w:lvlText w:val="•"/>
      <w:lvlJc w:val="left"/>
      <w:pPr>
        <w:ind w:left="2581" w:hanging="157"/>
      </w:pPr>
      <w:rPr>
        <w:rFonts w:hint="default"/>
        <w:lang w:val="ru-RU" w:eastAsia="en-US" w:bidi="ar-SA"/>
      </w:rPr>
    </w:lvl>
    <w:lvl w:ilvl="5" w:tplc="DA0C968A">
      <w:numFmt w:val="bullet"/>
      <w:lvlText w:val="•"/>
      <w:lvlJc w:val="left"/>
      <w:pPr>
        <w:ind w:left="3122" w:hanging="157"/>
      </w:pPr>
      <w:rPr>
        <w:rFonts w:hint="default"/>
        <w:lang w:val="ru-RU" w:eastAsia="en-US" w:bidi="ar-SA"/>
      </w:rPr>
    </w:lvl>
    <w:lvl w:ilvl="6" w:tplc="D6CCE3D6">
      <w:numFmt w:val="bullet"/>
      <w:lvlText w:val="•"/>
      <w:lvlJc w:val="left"/>
      <w:pPr>
        <w:ind w:left="3662" w:hanging="157"/>
      </w:pPr>
      <w:rPr>
        <w:rFonts w:hint="default"/>
        <w:lang w:val="ru-RU" w:eastAsia="en-US" w:bidi="ar-SA"/>
      </w:rPr>
    </w:lvl>
    <w:lvl w:ilvl="7" w:tplc="179291F2">
      <w:numFmt w:val="bullet"/>
      <w:lvlText w:val="•"/>
      <w:lvlJc w:val="left"/>
      <w:pPr>
        <w:ind w:left="4203" w:hanging="157"/>
      </w:pPr>
      <w:rPr>
        <w:rFonts w:hint="default"/>
        <w:lang w:val="ru-RU" w:eastAsia="en-US" w:bidi="ar-SA"/>
      </w:rPr>
    </w:lvl>
    <w:lvl w:ilvl="8" w:tplc="61FEE3F8">
      <w:numFmt w:val="bullet"/>
      <w:lvlText w:val="•"/>
      <w:lvlJc w:val="left"/>
      <w:pPr>
        <w:ind w:left="4743" w:hanging="157"/>
      </w:pPr>
      <w:rPr>
        <w:rFonts w:hint="default"/>
        <w:lang w:val="ru-RU" w:eastAsia="en-US" w:bidi="ar-SA"/>
      </w:rPr>
    </w:lvl>
  </w:abstractNum>
  <w:abstractNum w:abstractNumId="30">
    <w:nsid w:val="7DD51837"/>
    <w:multiLevelType w:val="multilevel"/>
    <w:tmpl w:val="79F65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6"/>
  </w:num>
  <w:num w:numId="3">
    <w:abstractNumId w:val="9"/>
  </w:num>
  <w:num w:numId="4">
    <w:abstractNumId w:val="1"/>
  </w:num>
  <w:num w:numId="5">
    <w:abstractNumId w:val="11"/>
  </w:num>
  <w:num w:numId="6">
    <w:abstractNumId w:val="19"/>
  </w:num>
  <w:num w:numId="7">
    <w:abstractNumId w:val="24"/>
  </w:num>
  <w:num w:numId="8">
    <w:abstractNumId w:val="21"/>
  </w:num>
  <w:num w:numId="9">
    <w:abstractNumId w:val="29"/>
  </w:num>
  <w:num w:numId="10">
    <w:abstractNumId w:val="3"/>
  </w:num>
  <w:num w:numId="11">
    <w:abstractNumId w:val="7"/>
  </w:num>
  <w:num w:numId="12">
    <w:abstractNumId w:val="12"/>
  </w:num>
  <w:num w:numId="13">
    <w:abstractNumId w:val="13"/>
  </w:num>
  <w:num w:numId="14">
    <w:abstractNumId w:val="5"/>
  </w:num>
  <w:num w:numId="15">
    <w:abstractNumId w:val="6"/>
  </w:num>
  <w:num w:numId="16">
    <w:abstractNumId w:val="2"/>
  </w:num>
  <w:num w:numId="17">
    <w:abstractNumId w:val="18"/>
  </w:num>
  <w:num w:numId="18">
    <w:abstractNumId w:val="14"/>
  </w:num>
  <w:num w:numId="19">
    <w:abstractNumId w:val="26"/>
  </w:num>
  <w:num w:numId="20">
    <w:abstractNumId w:val="20"/>
  </w:num>
  <w:num w:numId="21">
    <w:abstractNumId w:val="10"/>
  </w:num>
  <w:num w:numId="22">
    <w:abstractNumId w:val="0"/>
  </w:num>
  <w:num w:numId="23">
    <w:abstractNumId w:val="15"/>
  </w:num>
  <w:num w:numId="24">
    <w:abstractNumId w:val="22"/>
  </w:num>
  <w:num w:numId="25">
    <w:abstractNumId w:val="23"/>
  </w:num>
  <w:num w:numId="26">
    <w:abstractNumId w:val="4"/>
  </w:num>
  <w:num w:numId="27">
    <w:abstractNumId w:val="17"/>
  </w:num>
  <w:num w:numId="28">
    <w:abstractNumId w:val="28"/>
  </w:num>
  <w:num w:numId="29">
    <w:abstractNumId w:val="25"/>
  </w:num>
  <w:num w:numId="30">
    <w:abstractNumId w:val="30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8D1"/>
    <w:rsid w:val="00005A33"/>
    <w:rsid w:val="000138D4"/>
    <w:rsid w:val="00013B1B"/>
    <w:rsid w:val="000158FC"/>
    <w:rsid w:val="00016F33"/>
    <w:rsid w:val="00021585"/>
    <w:rsid w:val="00025A84"/>
    <w:rsid w:val="00030BD0"/>
    <w:rsid w:val="00031364"/>
    <w:rsid w:val="0004559D"/>
    <w:rsid w:val="0004671C"/>
    <w:rsid w:val="000677C5"/>
    <w:rsid w:val="00070397"/>
    <w:rsid w:val="00070F14"/>
    <w:rsid w:val="0007238E"/>
    <w:rsid w:val="00074DFF"/>
    <w:rsid w:val="000750BB"/>
    <w:rsid w:val="000815BC"/>
    <w:rsid w:val="000829BF"/>
    <w:rsid w:val="0008710A"/>
    <w:rsid w:val="00090089"/>
    <w:rsid w:val="000927E6"/>
    <w:rsid w:val="000970B6"/>
    <w:rsid w:val="000A1A2A"/>
    <w:rsid w:val="000A483C"/>
    <w:rsid w:val="000A4BEE"/>
    <w:rsid w:val="000A589D"/>
    <w:rsid w:val="000A5E47"/>
    <w:rsid w:val="000B406C"/>
    <w:rsid w:val="000B495D"/>
    <w:rsid w:val="000B4EF5"/>
    <w:rsid w:val="000B4FC1"/>
    <w:rsid w:val="000C352E"/>
    <w:rsid w:val="000C5B26"/>
    <w:rsid w:val="000D4D9D"/>
    <w:rsid w:val="000E12FF"/>
    <w:rsid w:val="000E15FC"/>
    <w:rsid w:val="000E3409"/>
    <w:rsid w:val="000F01DD"/>
    <w:rsid w:val="000F2BCC"/>
    <w:rsid w:val="000F46D4"/>
    <w:rsid w:val="000F6F6F"/>
    <w:rsid w:val="00101EA5"/>
    <w:rsid w:val="00106F1F"/>
    <w:rsid w:val="00114112"/>
    <w:rsid w:val="00117AD6"/>
    <w:rsid w:val="0013005D"/>
    <w:rsid w:val="00132616"/>
    <w:rsid w:val="00134446"/>
    <w:rsid w:val="00145679"/>
    <w:rsid w:val="001538A6"/>
    <w:rsid w:val="001544FC"/>
    <w:rsid w:val="00176DAB"/>
    <w:rsid w:val="001801E5"/>
    <w:rsid w:val="00195EB2"/>
    <w:rsid w:val="00197FB4"/>
    <w:rsid w:val="001A0D3B"/>
    <w:rsid w:val="001A1E39"/>
    <w:rsid w:val="001A2434"/>
    <w:rsid w:val="001A2BA3"/>
    <w:rsid w:val="001A2BEF"/>
    <w:rsid w:val="001A59FA"/>
    <w:rsid w:val="001C18F4"/>
    <w:rsid w:val="001D0819"/>
    <w:rsid w:val="001D0DF9"/>
    <w:rsid w:val="001D1C1B"/>
    <w:rsid w:val="001E0268"/>
    <w:rsid w:val="001E139D"/>
    <w:rsid w:val="001E4A03"/>
    <w:rsid w:val="001E55F9"/>
    <w:rsid w:val="001F1A96"/>
    <w:rsid w:val="001F4983"/>
    <w:rsid w:val="00201D96"/>
    <w:rsid w:val="00206474"/>
    <w:rsid w:val="00216C6A"/>
    <w:rsid w:val="00216D37"/>
    <w:rsid w:val="0022356D"/>
    <w:rsid w:val="00224661"/>
    <w:rsid w:val="002246C1"/>
    <w:rsid w:val="0023432B"/>
    <w:rsid w:val="00235A36"/>
    <w:rsid w:val="00247829"/>
    <w:rsid w:val="0025244D"/>
    <w:rsid w:val="00262DE9"/>
    <w:rsid w:val="002643E3"/>
    <w:rsid w:val="002651C7"/>
    <w:rsid w:val="00274420"/>
    <w:rsid w:val="00280922"/>
    <w:rsid w:val="00283354"/>
    <w:rsid w:val="00283F2A"/>
    <w:rsid w:val="00291F9C"/>
    <w:rsid w:val="00293682"/>
    <w:rsid w:val="00295D56"/>
    <w:rsid w:val="002A5112"/>
    <w:rsid w:val="002A514F"/>
    <w:rsid w:val="002A51D3"/>
    <w:rsid w:val="002B0A6D"/>
    <w:rsid w:val="002B3F74"/>
    <w:rsid w:val="002B3F7A"/>
    <w:rsid w:val="002C5397"/>
    <w:rsid w:val="002C55EA"/>
    <w:rsid w:val="002D06D6"/>
    <w:rsid w:val="002D2463"/>
    <w:rsid w:val="002D3588"/>
    <w:rsid w:val="00303E0C"/>
    <w:rsid w:val="00304F9C"/>
    <w:rsid w:val="003127A3"/>
    <w:rsid w:val="00321A26"/>
    <w:rsid w:val="00325B94"/>
    <w:rsid w:val="00330EED"/>
    <w:rsid w:val="00331C59"/>
    <w:rsid w:val="0033285B"/>
    <w:rsid w:val="00334366"/>
    <w:rsid w:val="00340A6E"/>
    <w:rsid w:val="003448EA"/>
    <w:rsid w:val="00351BDF"/>
    <w:rsid w:val="00353298"/>
    <w:rsid w:val="00355B3C"/>
    <w:rsid w:val="003610D9"/>
    <w:rsid w:val="00361807"/>
    <w:rsid w:val="00362DB0"/>
    <w:rsid w:val="003652E1"/>
    <w:rsid w:val="003662F2"/>
    <w:rsid w:val="00366833"/>
    <w:rsid w:val="0037389F"/>
    <w:rsid w:val="00374427"/>
    <w:rsid w:val="00376811"/>
    <w:rsid w:val="00377E2E"/>
    <w:rsid w:val="00392371"/>
    <w:rsid w:val="003A0B6F"/>
    <w:rsid w:val="003A6E6A"/>
    <w:rsid w:val="003B1BFE"/>
    <w:rsid w:val="003B42E1"/>
    <w:rsid w:val="003B4F2B"/>
    <w:rsid w:val="003C3356"/>
    <w:rsid w:val="003D60CE"/>
    <w:rsid w:val="003E28BB"/>
    <w:rsid w:val="003F2053"/>
    <w:rsid w:val="004168D1"/>
    <w:rsid w:val="00420C66"/>
    <w:rsid w:val="00426270"/>
    <w:rsid w:val="00440565"/>
    <w:rsid w:val="004443BD"/>
    <w:rsid w:val="0044699C"/>
    <w:rsid w:val="0045478E"/>
    <w:rsid w:val="00460331"/>
    <w:rsid w:val="00460413"/>
    <w:rsid w:val="00482084"/>
    <w:rsid w:val="00484054"/>
    <w:rsid w:val="00491258"/>
    <w:rsid w:val="00491B15"/>
    <w:rsid w:val="004930DA"/>
    <w:rsid w:val="00493A1F"/>
    <w:rsid w:val="00493CC3"/>
    <w:rsid w:val="00494EED"/>
    <w:rsid w:val="00496D44"/>
    <w:rsid w:val="004A33CD"/>
    <w:rsid w:val="004A76C6"/>
    <w:rsid w:val="004B07BC"/>
    <w:rsid w:val="004C0FFD"/>
    <w:rsid w:val="004C2E71"/>
    <w:rsid w:val="004D0CB7"/>
    <w:rsid w:val="004E1AB3"/>
    <w:rsid w:val="004E7BA6"/>
    <w:rsid w:val="004F0B19"/>
    <w:rsid w:val="004F2D54"/>
    <w:rsid w:val="004F2FD5"/>
    <w:rsid w:val="004F6EC6"/>
    <w:rsid w:val="00502026"/>
    <w:rsid w:val="00503ACA"/>
    <w:rsid w:val="00510C86"/>
    <w:rsid w:val="0051207B"/>
    <w:rsid w:val="00513FAD"/>
    <w:rsid w:val="005144EE"/>
    <w:rsid w:val="00514DAB"/>
    <w:rsid w:val="00520E0C"/>
    <w:rsid w:val="005234D2"/>
    <w:rsid w:val="00526BA2"/>
    <w:rsid w:val="00526E51"/>
    <w:rsid w:val="0053125E"/>
    <w:rsid w:val="00542E23"/>
    <w:rsid w:val="00543144"/>
    <w:rsid w:val="00543549"/>
    <w:rsid w:val="00545E56"/>
    <w:rsid w:val="00554D92"/>
    <w:rsid w:val="0056064D"/>
    <w:rsid w:val="00563FCA"/>
    <w:rsid w:val="00576A08"/>
    <w:rsid w:val="0057702D"/>
    <w:rsid w:val="00577D0F"/>
    <w:rsid w:val="005855E1"/>
    <w:rsid w:val="005878B4"/>
    <w:rsid w:val="00591A79"/>
    <w:rsid w:val="00593C21"/>
    <w:rsid w:val="00594E18"/>
    <w:rsid w:val="005973B8"/>
    <w:rsid w:val="005A23D4"/>
    <w:rsid w:val="005A331F"/>
    <w:rsid w:val="005A4A8A"/>
    <w:rsid w:val="005A7D29"/>
    <w:rsid w:val="005B70A0"/>
    <w:rsid w:val="005C1092"/>
    <w:rsid w:val="005C2315"/>
    <w:rsid w:val="005D64BF"/>
    <w:rsid w:val="005D79CC"/>
    <w:rsid w:val="005E1FE0"/>
    <w:rsid w:val="005E29E3"/>
    <w:rsid w:val="005F73E3"/>
    <w:rsid w:val="00601C99"/>
    <w:rsid w:val="00626627"/>
    <w:rsid w:val="006332BB"/>
    <w:rsid w:val="006340E9"/>
    <w:rsid w:val="006343A6"/>
    <w:rsid w:val="006462FE"/>
    <w:rsid w:val="00654FAD"/>
    <w:rsid w:val="006566AD"/>
    <w:rsid w:val="006603DB"/>
    <w:rsid w:val="006607AD"/>
    <w:rsid w:val="00661FC9"/>
    <w:rsid w:val="00670607"/>
    <w:rsid w:val="00674F87"/>
    <w:rsid w:val="00680098"/>
    <w:rsid w:val="00695339"/>
    <w:rsid w:val="006B170A"/>
    <w:rsid w:val="006B6253"/>
    <w:rsid w:val="006B7CD6"/>
    <w:rsid w:val="006B7E8D"/>
    <w:rsid w:val="006D60FD"/>
    <w:rsid w:val="006E1050"/>
    <w:rsid w:val="006E1B8D"/>
    <w:rsid w:val="006E7035"/>
    <w:rsid w:val="006F07E5"/>
    <w:rsid w:val="006F1DF8"/>
    <w:rsid w:val="006F7851"/>
    <w:rsid w:val="006F7C11"/>
    <w:rsid w:val="0070028B"/>
    <w:rsid w:val="00711CB3"/>
    <w:rsid w:val="00713D9E"/>
    <w:rsid w:val="007268E5"/>
    <w:rsid w:val="00730838"/>
    <w:rsid w:val="00730F7A"/>
    <w:rsid w:val="00737C85"/>
    <w:rsid w:val="00742DDF"/>
    <w:rsid w:val="007463A8"/>
    <w:rsid w:val="00747A87"/>
    <w:rsid w:val="00753890"/>
    <w:rsid w:val="00761CF9"/>
    <w:rsid w:val="00762382"/>
    <w:rsid w:val="00764876"/>
    <w:rsid w:val="00770D57"/>
    <w:rsid w:val="0078158A"/>
    <w:rsid w:val="00790FE6"/>
    <w:rsid w:val="00791218"/>
    <w:rsid w:val="00794A87"/>
    <w:rsid w:val="00794EAC"/>
    <w:rsid w:val="007951A0"/>
    <w:rsid w:val="00795D44"/>
    <w:rsid w:val="007963B2"/>
    <w:rsid w:val="00796B87"/>
    <w:rsid w:val="007B3031"/>
    <w:rsid w:val="007B3879"/>
    <w:rsid w:val="007B7D11"/>
    <w:rsid w:val="007B7EAF"/>
    <w:rsid w:val="007C4FCE"/>
    <w:rsid w:val="007D17F3"/>
    <w:rsid w:val="007D2B23"/>
    <w:rsid w:val="007D2E7C"/>
    <w:rsid w:val="007E3186"/>
    <w:rsid w:val="007E712B"/>
    <w:rsid w:val="00803D7C"/>
    <w:rsid w:val="00811894"/>
    <w:rsid w:val="00816817"/>
    <w:rsid w:val="008279B6"/>
    <w:rsid w:val="00831C0C"/>
    <w:rsid w:val="00832E08"/>
    <w:rsid w:val="0083601C"/>
    <w:rsid w:val="00842539"/>
    <w:rsid w:val="0084693E"/>
    <w:rsid w:val="00853E92"/>
    <w:rsid w:val="00854941"/>
    <w:rsid w:val="00854D19"/>
    <w:rsid w:val="008576E1"/>
    <w:rsid w:val="00862588"/>
    <w:rsid w:val="00870DC4"/>
    <w:rsid w:val="008778B0"/>
    <w:rsid w:val="00884F6A"/>
    <w:rsid w:val="008856FA"/>
    <w:rsid w:val="00887759"/>
    <w:rsid w:val="00893641"/>
    <w:rsid w:val="00894C3D"/>
    <w:rsid w:val="00894F37"/>
    <w:rsid w:val="008B20CD"/>
    <w:rsid w:val="008B7093"/>
    <w:rsid w:val="008C2832"/>
    <w:rsid w:val="008C4658"/>
    <w:rsid w:val="008D336F"/>
    <w:rsid w:val="008E0AFD"/>
    <w:rsid w:val="008E198D"/>
    <w:rsid w:val="008E55DB"/>
    <w:rsid w:val="008F514B"/>
    <w:rsid w:val="00903044"/>
    <w:rsid w:val="009049DC"/>
    <w:rsid w:val="009051B8"/>
    <w:rsid w:val="00905250"/>
    <w:rsid w:val="009053D8"/>
    <w:rsid w:val="00906C63"/>
    <w:rsid w:val="00927B61"/>
    <w:rsid w:val="00930345"/>
    <w:rsid w:val="00931385"/>
    <w:rsid w:val="009412CF"/>
    <w:rsid w:val="00942086"/>
    <w:rsid w:val="00953BB1"/>
    <w:rsid w:val="00956192"/>
    <w:rsid w:val="00960792"/>
    <w:rsid w:val="0096306E"/>
    <w:rsid w:val="00974DD0"/>
    <w:rsid w:val="00983124"/>
    <w:rsid w:val="00983A24"/>
    <w:rsid w:val="009903C3"/>
    <w:rsid w:val="009907CF"/>
    <w:rsid w:val="009B24FE"/>
    <w:rsid w:val="009B3C2D"/>
    <w:rsid w:val="009B3ED1"/>
    <w:rsid w:val="009E44BF"/>
    <w:rsid w:val="009E45EA"/>
    <w:rsid w:val="009E6CDA"/>
    <w:rsid w:val="009F22D8"/>
    <w:rsid w:val="009F3820"/>
    <w:rsid w:val="009F56A1"/>
    <w:rsid w:val="009F6E1F"/>
    <w:rsid w:val="00A01704"/>
    <w:rsid w:val="00A04F44"/>
    <w:rsid w:val="00A10EAA"/>
    <w:rsid w:val="00A12072"/>
    <w:rsid w:val="00A13EE1"/>
    <w:rsid w:val="00A27FEF"/>
    <w:rsid w:val="00A32C74"/>
    <w:rsid w:val="00A37481"/>
    <w:rsid w:val="00A4373D"/>
    <w:rsid w:val="00A479A8"/>
    <w:rsid w:val="00A50774"/>
    <w:rsid w:val="00A507F6"/>
    <w:rsid w:val="00A51B9F"/>
    <w:rsid w:val="00A542B6"/>
    <w:rsid w:val="00A563EE"/>
    <w:rsid w:val="00A61B50"/>
    <w:rsid w:val="00A6716E"/>
    <w:rsid w:val="00A70D2D"/>
    <w:rsid w:val="00A70F1F"/>
    <w:rsid w:val="00A83661"/>
    <w:rsid w:val="00A84C84"/>
    <w:rsid w:val="00A85DF8"/>
    <w:rsid w:val="00A86D94"/>
    <w:rsid w:val="00A91469"/>
    <w:rsid w:val="00A93D94"/>
    <w:rsid w:val="00A96A0A"/>
    <w:rsid w:val="00AA3A12"/>
    <w:rsid w:val="00AD397D"/>
    <w:rsid w:val="00AD4D8F"/>
    <w:rsid w:val="00AD4E85"/>
    <w:rsid w:val="00AD5382"/>
    <w:rsid w:val="00AD6504"/>
    <w:rsid w:val="00AE6B78"/>
    <w:rsid w:val="00AE7793"/>
    <w:rsid w:val="00AF3B25"/>
    <w:rsid w:val="00B004B8"/>
    <w:rsid w:val="00B00C8B"/>
    <w:rsid w:val="00B03C69"/>
    <w:rsid w:val="00B0498C"/>
    <w:rsid w:val="00B1234C"/>
    <w:rsid w:val="00B12ED4"/>
    <w:rsid w:val="00B23216"/>
    <w:rsid w:val="00B245E8"/>
    <w:rsid w:val="00B35AFA"/>
    <w:rsid w:val="00B3663D"/>
    <w:rsid w:val="00B573EC"/>
    <w:rsid w:val="00B57965"/>
    <w:rsid w:val="00B67CE9"/>
    <w:rsid w:val="00B718F1"/>
    <w:rsid w:val="00B73782"/>
    <w:rsid w:val="00B74EB0"/>
    <w:rsid w:val="00B76AF0"/>
    <w:rsid w:val="00B77607"/>
    <w:rsid w:val="00B800C4"/>
    <w:rsid w:val="00B86878"/>
    <w:rsid w:val="00B90133"/>
    <w:rsid w:val="00BA08A6"/>
    <w:rsid w:val="00BA5611"/>
    <w:rsid w:val="00BA70D4"/>
    <w:rsid w:val="00BB3026"/>
    <w:rsid w:val="00BB4749"/>
    <w:rsid w:val="00BB6FBA"/>
    <w:rsid w:val="00BB7041"/>
    <w:rsid w:val="00BD3B29"/>
    <w:rsid w:val="00BD4EB3"/>
    <w:rsid w:val="00BF03BD"/>
    <w:rsid w:val="00BF0718"/>
    <w:rsid w:val="00BF13E8"/>
    <w:rsid w:val="00BF3BB4"/>
    <w:rsid w:val="00BF7F77"/>
    <w:rsid w:val="00C0228D"/>
    <w:rsid w:val="00C10DA4"/>
    <w:rsid w:val="00C20D51"/>
    <w:rsid w:val="00C226A1"/>
    <w:rsid w:val="00C30C76"/>
    <w:rsid w:val="00C31DA2"/>
    <w:rsid w:val="00C344CA"/>
    <w:rsid w:val="00C361C4"/>
    <w:rsid w:val="00C417C3"/>
    <w:rsid w:val="00C41C17"/>
    <w:rsid w:val="00C44398"/>
    <w:rsid w:val="00C452FE"/>
    <w:rsid w:val="00C46DB3"/>
    <w:rsid w:val="00C70C43"/>
    <w:rsid w:val="00C70FFF"/>
    <w:rsid w:val="00C71DA3"/>
    <w:rsid w:val="00C816A6"/>
    <w:rsid w:val="00C81775"/>
    <w:rsid w:val="00C82D23"/>
    <w:rsid w:val="00C90271"/>
    <w:rsid w:val="00C90A9B"/>
    <w:rsid w:val="00C9166F"/>
    <w:rsid w:val="00C924E9"/>
    <w:rsid w:val="00C93071"/>
    <w:rsid w:val="00C953E6"/>
    <w:rsid w:val="00CA6539"/>
    <w:rsid w:val="00CB018A"/>
    <w:rsid w:val="00CD266B"/>
    <w:rsid w:val="00CD4586"/>
    <w:rsid w:val="00CD460B"/>
    <w:rsid w:val="00CD51AF"/>
    <w:rsid w:val="00CD7076"/>
    <w:rsid w:val="00CD7249"/>
    <w:rsid w:val="00CE1F1D"/>
    <w:rsid w:val="00D019B3"/>
    <w:rsid w:val="00D027B4"/>
    <w:rsid w:val="00D04A19"/>
    <w:rsid w:val="00D1078F"/>
    <w:rsid w:val="00D14478"/>
    <w:rsid w:val="00D2300A"/>
    <w:rsid w:val="00D23A30"/>
    <w:rsid w:val="00D34378"/>
    <w:rsid w:val="00D3787C"/>
    <w:rsid w:val="00D37B1D"/>
    <w:rsid w:val="00D4181C"/>
    <w:rsid w:val="00D54C43"/>
    <w:rsid w:val="00D622EE"/>
    <w:rsid w:val="00D63732"/>
    <w:rsid w:val="00D64960"/>
    <w:rsid w:val="00D67CB4"/>
    <w:rsid w:val="00D73AB3"/>
    <w:rsid w:val="00D73C14"/>
    <w:rsid w:val="00D76E8D"/>
    <w:rsid w:val="00D7781A"/>
    <w:rsid w:val="00D77CC7"/>
    <w:rsid w:val="00D83D22"/>
    <w:rsid w:val="00D85BBE"/>
    <w:rsid w:val="00D85D13"/>
    <w:rsid w:val="00D91070"/>
    <w:rsid w:val="00D910BF"/>
    <w:rsid w:val="00D94249"/>
    <w:rsid w:val="00D94EB9"/>
    <w:rsid w:val="00D950B6"/>
    <w:rsid w:val="00DB584A"/>
    <w:rsid w:val="00DC4BD9"/>
    <w:rsid w:val="00DC5A48"/>
    <w:rsid w:val="00DD2EE8"/>
    <w:rsid w:val="00DD66B5"/>
    <w:rsid w:val="00DD6C6B"/>
    <w:rsid w:val="00DD7058"/>
    <w:rsid w:val="00DE02B9"/>
    <w:rsid w:val="00E1166F"/>
    <w:rsid w:val="00E176AC"/>
    <w:rsid w:val="00E24FD2"/>
    <w:rsid w:val="00E2509B"/>
    <w:rsid w:val="00E36328"/>
    <w:rsid w:val="00E36D6A"/>
    <w:rsid w:val="00E43D20"/>
    <w:rsid w:val="00E452D0"/>
    <w:rsid w:val="00E55CAC"/>
    <w:rsid w:val="00E653A3"/>
    <w:rsid w:val="00E83C9C"/>
    <w:rsid w:val="00E8476D"/>
    <w:rsid w:val="00E86DF0"/>
    <w:rsid w:val="00E9205B"/>
    <w:rsid w:val="00E9461A"/>
    <w:rsid w:val="00E973C3"/>
    <w:rsid w:val="00E97C70"/>
    <w:rsid w:val="00EC35BB"/>
    <w:rsid w:val="00EC5D85"/>
    <w:rsid w:val="00EC79A1"/>
    <w:rsid w:val="00EC7F00"/>
    <w:rsid w:val="00ED1F7D"/>
    <w:rsid w:val="00ED5164"/>
    <w:rsid w:val="00ED5DDE"/>
    <w:rsid w:val="00ED67C6"/>
    <w:rsid w:val="00ED6FF1"/>
    <w:rsid w:val="00EF2896"/>
    <w:rsid w:val="00EF2D32"/>
    <w:rsid w:val="00F028AA"/>
    <w:rsid w:val="00F02B10"/>
    <w:rsid w:val="00F034D5"/>
    <w:rsid w:val="00F20A24"/>
    <w:rsid w:val="00F26A30"/>
    <w:rsid w:val="00F279DA"/>
    <w:rsid w:val="00F3075C"/>
    <w:rsid w:val="00F3114D"/>
    <w:rsid w:val="00F317C2"/>
    <w:rsid w:val="00F31D68"/>
    <w:rsid w:val="00F33871"/>
    <w:rsid w:val="00F34A1F"/>
    <w:rsid w:val="00F443CA"/>
    <w:rsid w:val="00F50122"/>
    <w:rsid w:val="00F52A27"/>
    <w:rsid w:val="00F53C2F"/>
    <w:rsid w:val="00F552F1"/>
    <w:rsid w:val="00F636E3"/>
    <w:rsid w:val="00F6461B"/>
    <w:rsid w:val="00F67ED4"/>
    <w:rsid w:val="00F738DD"/>
    <w:rsid w:val="00F77238"/>
    <w:rsid w:val="00F803AA"/>
    <w:rsid w:val="00F85AB5"/>
    <w:rsid w:val="00FA0A42"/>
    <w:rsid w:val="00FA271E"/>
    <w:rsid w:val="00FA2B1C"/>
    <w:rsid w:val="00FA6537"/>
    <w:rsid w:val="00FB1980"/>
    <w:rsid w:val="00FC1406"/>
    <w:rsid w:val="00FC1BA7"/>
    <w:rsid w:val="00FC1EE4"/>
    <w:rsid w:val="00FC23D4"/>
    <w:rsid w:val="00FC2C82"/>
    <w:rsid w:val="00FE3E4B"/>
    <w:rsid w:val="00FF013A"/>
    <w:rsid w:val="00FF25F4"/>
    <w:rsid w:val="00F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8D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1"/>
    <w:qFormat/>
    <w:rsid w:val="00BF7F77"/>
    <w:pPr>
      <w:widowControl w:val="0"/>
      <w:autoSpaceDE w:val="0"/>
      <w:autoSpaceDN w:val="0"/>
      <w:spacing w:after="0" w:line="363" w:lineRule="exact"/>
      <w:ind w:left="305"/>
      <w:jc w:val="center"/>
      <w:outlineLvl w:val="0"/>
    </w:pPr>
    <w:rPr>
      <w:rFonts w:ascii="Times New Roman" w:hAnsi="Times New Roman" w:cs="Times New Roman"/>
      <w:sz w:val="32"/>
      <w:szCs w:val="32"/>
      <w:lang w:eastAsia="en-US"/>
    </w:rPr>
  </w:style>
  <w:style w:type="paragraph" w:styleId="2">
    <w:name w:val="heading 2"/>
    <w:basedOn w:val="a"/>
    <w:link w:val="20"/>
    <w:uiPriority w:val="1"/>
    <w:qFormat/>
    <w:rsid w:val="00BF7F77"/>
    <w:pPr>
      <w:widowControl w:val="0"/>
      <w:autoSpaceDE w:val="0"/>
      <w:autoSpaceDN w:val="0"/>
      <w:spacing w:before="1" w:after="0" w:line="240" w:lineRule="auto"/>
      <w:ind w:left="977"/>
      <w:outlineLvl w:val="1"/>
    </w:pPr>
    <w:rPr>
      <w:rFonts w:ascii="Times New Roman" w:hAnsi="Times New Roman" w:cs="Times New Roman"/>
      <w:sz w:val="31"/>
      <w:szCs w:val="3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0">
    <w:name w:val="Font Style50"/>
    <w:rsid w:val="004168D1"/>
    <w:rPr>
      <w:rFonts w:ascii="Times New Roman" w:hAnsi="Times New Roman"/>
      <w:sz w:val="16"/>
    </w:rPr>
  </w:style>
  <w:style w:type="paragraph" w:customStyle="1" w:styleId="a3">
    <w:name w:val="Знак Знак Знак"/>
    <w:basedOn w:val="a"/>
    <w:rsid w:val="004168D1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416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8D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853E92"/>
    <w:pPr>
      <w:ind w:left="720"/>
      <w:contextualSpacing/>
    </w:pPr>
  </w:style>
  <w:style w:type="paragraph" w:customStyle="1" w:styleId="Style7">
    <w:name w:val="Style7"/>
    <w:basedOn w:val="a"/>
    <w:rsid w:val="001D1C1B"/>
    <w:pPr>
      <w:widowControl w:val="0"/>
      <w:autoSpaceDE w:val="0"/>
      <w:autoSpaceDN w:val="0"/>
      <w:adjustRightInd w:val="0"/>
      <w:spacing w:after="0" w:line="211" w:lineRule="exact"/>
      <w:ind w:firstLine="494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61">
    <w:name w:val="Font Style61"/>
    <w:rsid w:val="001D1C1B"/>
    <w:rPr>
      <w:rFonts w:ascii="Times New Roman" w:hAnsi="Times New Roman"/>
      <w:b/>
      <w:sz w:val="14"/>
    </w:rPr>
  </w:style>
  <w:style w:type="paragraph" w:customStyle="1" w:styleId="Style2">
    <w:name w:val="Style2"/>
    <w:basedOn w:val="a"/>
    <w:rsid w:val="00B35AFA"/>
    <w:pPr>
      <w:widowControl w:val="0"/>
      <w:autoSpaceDE w:val="0"/>
      <w:autoSpaceDN w:val="0"/>
      <w:adjustRightInd w:val="0"/>
      <w:spacing w:after="0" w:line="214" w:lineRule="exact"/>
      <w:ind w:firstLine="47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qFormat/>
    <w:rsid w:val="00FA0A42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494EED"/>
    <w:rPr>
      <w:color w:val="0000FF"/>
      <w:u w:val="single"/>
    </w:rPr>
  </w:style>
  <w:style w:type="paragraph" w:styleId="a8">
    <w:name w:val="Body Text"/>
    <w:basedOn w:val="a"/>
    <w:link w:val="a9"/>
    <w:uiPriority w:val="1"/>
    <w:qFormat/>
    <w:rsid w:val="0025244D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25244D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BF7F77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BF7F77"/>
    <w:rPr>
      <w:rFonts w:ascii="Times New Roman" w:eastAsia="Times New Roman" w:hAnsi="Times New Roman" w:cs="Times New Roman"/>
      <w:sz w:val="31"/>
      <w:szCs w:val="31"/>
    </w:rPr>
  </w:style>
  <w:style w:type="table" w:customStyle="1" w:styleId="TableNormal">
    <w:name w:val="Table Normal"/>
    <w:uiPriority w:val="2"/>
    <w:semiHidden/>
    <w:unhideWhenUsed/>
    <w:qFormat/>
    <w:rsid w:val="00BF7F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Title"/>
    <w:basedOn w:val="a"/>
    <w:link w:val="ab"/>
    <w:uiPriority w:val="1"/>
    <w:qFormat/>
    <w:rsid w:val="00BF7F77"/>
    <w:pPr>
      <w:widowControl w:val="0"/>
      <w:autoSpaceDE w:val="0"/>
      <w:autoSpaceDN w:val="0"/>
      <w:spacing w:after="0" w:line="396" w:lineRule="exact"/>
      <w:ind w:left="977" w:right="500"/>
      <w:jc w:val="center"/>
    </w:pPr>
    <w:rPr>
      <w:rFonts w:ascii="Times New Roman" w:hAnsi="Times New Roman" w:cs="Times New Roman"/>
      <w:sz w:val="39"/>
      <w:szCs w:val="39"/>
      <w:lang w:eastAsia="en-US"/>
    </w:rPr>
  </w:style>
  <w:style w:type="character" w:customStyle="1" w:styleId="ab">
    <w:name w:val="Название Знак"/>
    <w:basedOn w:val="a0"/>
    <w:link w:val="aa"/>
    <w:uiPriority w:val="1"/>
    <w:rsid w:val="00BF7F77"/>
    <w:rPr>
      <w:rFonts w:ascii="Times New Roman" w:eastAsia="Times New Roman" w:hAnsi="Times New Roman" w:cs="Times New Roman"/>
      <w:sz w:val="39"/>
      <w:szCs w:val="39"/>
    </w:rPr>
  </w:style>
  <w:style w:type="paragraph" w:customStyle="1" w:styleId="TableParagraph">
    <w:name w:val="Table Paragraph"/>
    <w:basedOn w:val="a"/>
    <w:uiPriority w:val="1"/>
    <w:qFormat/>
    <w:rsid w:val="00BF7F77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  <w:style w:type="paragraph" w:styleId="ac">
    <w:name w:val="header"/>
    <w:basedOn w:val="a"/>
    <w:link w:val="ad"/>
    <w:uiPriority w:val="99"/>
    <w:unhideWhenUsed/>
    <w:rsid w:val="00927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27B61"/>
    <w:rPr>
      <w:rFonts w:ascii="Calibri" w:eastAsia="Times New Roman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927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27B61"/>
    <w:rPr>
      <w:rFonts w:ascii="Calibri" w:eastAsia="Times New Roman" w:hAnsi="Calibri" w:cs="Calibri"/>
      <w:lang w:eastAsia="ru-RU"/>
    </w:rPr>
  </w:style>
  <w:style w:type="paragraph" w:customStyle="1" w:styleId="af0">
    <w:name w:val="Знак Знак Знак"/>
    <w:basedOn w:val="a"/>
    <w:rsid w:val="00491258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9F22D8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af2">
    <w:name w:val="Гипертекстовая ссылка"/>
    <w:basedOn w:val="a0"/>
    <w:uiPriority w:val="99"/>
    <w:rsid w:val="00BB7041"/>
    <w:rPr>
      <w:color w:val="106BBE"/>
    </w:rPr>
  </w:style>
  <w:style w:type="paragraph" w:customStyle="1" w:styleId="af3">
    <w:name w:val="Знак Знак Знак"/>
    <w:basedOn w:val="a"/>
    <w:rsid w:val="00EC5D85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f4">
    <w:name w:val="Normal (Web)"/>
    <w:basedOn w:val="a"/>
    <w:uiPriority w:val="99"/>
    <w:unhideWhenUsed/>
    <w:rsid w:val="00D1447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5">
    <w:name w:val="Emphasis"/>
    <w:basedOn w:val="a0"/>
    <w:uiPriority w:val="20"/>
    <w:qFormat/>
    <w:rsid w:val="00A13EE1"/>
    <w:rPr>
      <w:i/>
      <w:iCs/>
    </w:rPr>
  </w:style>
  <w:style w:type="character" w:styleId="af6">
    <w:name w:val="Strong"/>
    <w:basedOn w:val="a0"/>
    <w:uiPriority w:val="22"/>
    <w:qFormat/>
    <w:rsid w:val="00A13EE1"/>
    <w:rPr>
      <w:b/>
      <w:bCs/>
    </w:rPr>
  </w:style>
  <w:style w:type="paragraph" w:customStyle="1" w:styleId="af7">
    <w:name w:val="Знак Знак Знак"/>
    <w:basedOn w:val="a"/>
    <w:rsid w:val="00C71DA3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searchresult">
    <w:name w:val="search_result"/>
    <w:basedOn w:val="a0"/>
    <w:rsid w:val="001538A6"/>
  </w:style>
  <w:style w:type="paragraph" w:customStyle="1" w:styleId="af8">
    <w:name w:val="Знак Знак Знак"/>
    <w:basedOn w:val="a"/>
    <w:rsid w:val="00BF0718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8D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1"/>
    <w:qFormat/>
    <w:rsid w:val="00BF7F77"/>
    <w:pPr>
      <w:widowControl w:val="0"/>
      <w:autoSpaceDE w:val="0"/>
      <w:autoSpaceDN w:val="0"/>
      <w:spacing w:after="0" w:line="363" w:lineRule="exact"/>
      <w:ind w:left="305"/>
      <w:jc w:val="center"/>
      <w:outlineLvl w:val="0"/>
    </w:pPr>
    <w:rPr>
      <w:rFonts w:ascii="Times New Roman" w:hAnsi="Times New Roman" w:cs="Times New Roman"/>
      <w:sz w:val="32"/>
      <w:szCs w:val="32"/>
      <w:lang w:eastAsia="en-US"/>
    </w:rPr>
  </w:style>
  <w:style w:type="paragraph" w:styleId="2">
    <w:name w:val="heading 2"/>
    <w:basedOn w:val="a"/>
    <w:link w:val="20"/>
    <w:uiPriority w:val="1"/>
    <w:qFormat/>
    <w:rsid w:val="00BF7F77"/>
    <w:pPr>
      <w:widowControl w:val="0"/>
      <w:autoSpaceDE w:val="0"/>
      <w:autoSpaceDN w:val="0"/>
      <w:spacing w:before="1" w:after="0" w:line="240" w:lineRule="auto"/>
      <w:ind w:left="977"/>
      <w:outlineLvl w:val="1"/>
    </w:pPr>
    <w:rPr>
      <w:rFonts w:ascii="Times New Roman" w:hAnsi="Times New Roman" w:cs="Times New Roman"/>
      <w:sz w:val="31"/>
      <w:szCs w:val="3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0">
    <w:name w:val="Font Style50"/>
    <w:rsid w:val="004168D1"/>
    <w:rPr>
      <w:rFonts w:ascii="Times New Roman" w:hAnsi="Times New Roman"/>
      <w:sz w:val="16"/>
    </w:rPr>
  </w:style>
  <w:style w:type="paragraph" w:customStyle="1" w:styleId="a3">
    <w:name w:val="Знак Знак Знак"/>
    <w:basedOn w:val="a"/>
    <w:rsid w:val="004168D1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416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8D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853E92"/>
    <w:pPr>
      <w:ind w:left="720"/>
      <w:contextualSpacing/>
    </w:pPr>
  </w:style>
  <w:style w:type="paragraph" w:customStyle="1" w:styleId="Style7">
    <w:name w:val="Style7"/>
    <w:basedOn w:val="a"/>
    <w:rsid w:val="001D1C1B"/>
    <w:pPr>
      <w:widowControl w:val="0"/>
      <w:autoSpaceDE w:val="0"/>
      <w:autoSpaceDN w:val="0"/>
      <w:adjustRightInd w:val="0"/>
      <w:spacing w:after="0" w:line="211" w:lineRule="exact"/>
      <w:ind w:firstLine="494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61">
    <w:name w:val="Font Style61"/>
    <w:rsid w:val="001D1C1B"/>
    <w:rPr>
      <w:rFonts w:ascii="Times New Roman" w:hAnsi="Times New Roman"/>
      <w:b/>
      <w:sz w:val="14"/>
    </w:rPr>
  </w:style>
  <w:style w:type="paragraph" w:customStyle="1" w:styleId="Style2">
    <w:name w:val="Style2"/>
    <w:basedOn w:val="a"/>
    <w:rsid w:val="00B35AFA"/>
    <w:pPr>
      <w:widowControl w:val="0"/>
      <w:autoSpaceDE w:val="0"/>
      <w:autoSpaceDN w:val="0"/>
      <w:adjustRightInd w:val="0"/>
      <w:spacing w:after="0" w:line="214" w:lineRule="exact"/>
      <w:ind w:firstLine="47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qFormat/>
    <w:rsid w:val="00FA0A42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494EED"/>
    <w:rPr>
      <w:color w:val="0000FF"/>
      <w:u w:val="single"/>
    </w:rPr>
  </w:style>
  <w:style w:type="paragraph" w:styleId="a8">
    <w:name w:val="Body Text"/>
    <w:basedOn w:val="a"/>
    <w:link w:val="a9"/>
    <w:uiPriority w:val="1"/>
    <w:qFormat/>
    <w:rsid w:val="0025244D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25244D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BF7F77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BF7F77"/>
    <w:rPr>
      <w:rFonts w:ascii="Times New Roman" w:eastAsia="Times New Roman" w:hAnsi="Times New Roman" w:cs="Times New Roman"/>
      <w:sz w:val="31"/>
      <w:szCs w:val="31"/>
    </w:rPr>
  </w:style>
  <w:style w:type="table" w:customStyle="1" w:styleId="TableNormal">
    <w:name w:val="Table Normal"/>
    <w:uiPriority w:val="2"/>
    <w:semiHidden/>
    <w:unhideWhenUsed/>
    <w:qFormat/>
    <w:rsid w:val="00BF7F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Title"/>
    <w:basedOn w:val="a"/>
    <w:link w:val="ab"/>
    <w:uiPriority w:val="1"/>
    <w:qFormat/>
    <w:rsid w:val="00BF7F77"/>
    <w:pPr>
      <w:widowControl w:val="0"/>
      <w:autoSpaceDE w:val="0"/>
      <w:autoSpaceDN w:val="0"/>
      <w:spacing w:after="0" w:line="396" w:lineRule="exact"/>
      <w:ind w:left="977" w:right="500"/>
      <w:jc w:val="center"/>
    </w:pPr>
    <w:rPr>
      <w:rFonts w:ascii="Times New Roman" w:hAnsi="Times New Roman" w:cs="Times New Roman"/>
      <w:sz w:val="39"/>
      <w:szCs w:val="39"/>
      <w:lang w:eastAsia="en-US"/>
    </w:rPr>
  </w:style>
  <w:style w:type="character" w:customStyle="1" w:styleId="ab">
    <w:name w:val="Название Знак"/>
    <w:basedOn w:val="a0"/>
    <w:link w:val="aa"/>
    <w:uiPriority w:val="1"/>
    <w:rsid w:val="00BF7F77"/>
    <w:rPr>
      <w:rFonts w:ascii="Times New Roman" w:eastAsia="Times New Roman" w:hAnsi="Times New Roman" w:cs="Times New Roman"/>
      <w:sz w:val="39"/>
      <w:szCs w:val="39"/>
    </w:rPr>
  </w:style>
  <w:style w:type="paragraph" w:customStyle="1" w:styleId="TableParagraph">
    <w:name w:val="Table Paragraph"/>
    <w:basedOn w:val="a"/>
    <w:uiPriority w:val="1"/>
    <w:qFormat/>
    <w:rsid w:val="00BF7F77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  <w:style w:type="paragraph" w:styleId="ac">
    <w:name w:val="header"/>
    <w:basedOn w:val="a"/>
    <w:link w:val="ad"/>
    <w:uiPriority w:val="99"/>
    <w:unhideWhenUsed/>
    <w:rsid w:val="00927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27B61"/>
    <w:rPr>
      <w:rFonts w:ascii="Calibri" w:eastAsia="Times New Roman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927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27B61"/>
    <w:rPr>
      <w:rFonts w:ascii="Calibri" w:eastAsia="Times New Roman" w:hAnsi="Calibri" w:cs="Calibri"/>
      <w:lang w:eastAsia="ru-RU"/>
    </w:rPr>
  </w:style>
  <w:style w:type="paragraph" w:customStyle="1" w:styleId="af0">
    <w:name w:val="Знак Знак Знак"/>
    <w:basedOn w:val="a"/>
    <w:rsid w:val="00491258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9F22D8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af2">
    <w:name w:val="Гипертекстовая ссылка"/>
    <w:basedOn w:val="a0"/>
    <w:uiPriority w:val="99"/>
    <w:rsid w:val="00BB7041"/>
    <w:rPr>
      <w:color w:val="106BBE"/>
    </w:rPr>
  </w:style>
  <w:style w:type="paragraph" w:customStyle="1" w:styleId="af3">
    <w:name w:val="Знак Знак Знак"/>
    <w:basedOn w:val="a"/>
    <w:rsid w:val="00EC5D85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f4">
    <w:name w:val="Normal (Web)"/>
    <w:basedOn w:val="a"/>
    <w:uiPriority w:val="99"/>
    <w:unhideWhenUsed/>
    <w:rsid w:val="00D1447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5">
    <w:name w:val="Emphasis"/>
    <w:basedOn w:val="a0"/>
    <w:uiPriority w:val="20"/>
    <w:qFormat/>
    <w:rsid w:val="00A13EE1"/>
    <w:rPr>
      <w:i/>
      <w:iCs/>
    </w:rPr>
  </w:style>
  <w:style w:type="character" w:styleId="af6">
    <w:name w:val="Strong"/>
    <w:basedOn w:val="a0"/>
    <w:uiPriority w:val="22"/>
    <w:qFormat/>
    <w:rsid w:val="00A13EE1"/>
    <w:rPr>
      <w:b/>
      <w:bCs/>
    </w:rPr>
  </w:style>
  <w:style w:type="paragraph" w:customStyle="1" w:styleId="af7">
    <w:name w:val="Знак Знак Знак"/>
    <w:basedOn w:val="a"/>
    <w:rsid w:val="00C71DA3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searchresult">
    <w:name w:val="search_result"/>
    <w:basedOn w:val="a0"/>
    <w:rsid w:val="001538A6"/>
  </w:style>
  <w:style w:type="paragraph" w:customStyle="1" w:styleId="af8">
    <w:name w:val="Знак Знак Знак"/>
    <w:basedOn w:val="a"/>
    <w:rsid w:val="00BF0718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ase.garant.ru/40703114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.garant.ru/70684666/b6e02e45ca70d110df0019b9fe339c70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internet.garant.ru/document/redirect/408992634/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ase.garant.ru/7440421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B45CE-D28F-4181-A2BB-31B56D5EF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3950</TotalTime>
  <Pages>13</Pages>
  <Words>4851</Words>
  <Characters>27651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495</cp:revision>
  <cp:lastPrinted>2025-02-11T05:25:00Z</cp:lastPrinted>
  <dcterms:created xsi:type="dcterms:W3CDTF">2024-11-01T06:04:00Z</dcterms:created>
  <dcterms:modified xsi:type="dcterms:W3CDTF">2025-03-05T05:32:00Z</dcterms:modified>
</cp:coreProperties>
</file>