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785"/>
        <w:gridCol w:w="4962"/>
      </w:tblGrid>
      <w:tr w:rsidR="000445A5" w14:paraId="470F9756" w14:textId="77777777" w:rsidTr="00EF1F64">
        <w:tc>
          <w:tcPr>
            <w:tcW w:w="4785" w:type="dxa"/>
          </w:tcPr>
          <w:p w14:paraId="255A3BED" w14:textId="77777777" w:rsidR="000445A5" w:rsidRPr="00F24B7C" w:rsidRDefault="000445A5" w:rsidP="0054187D">
            <w:pPr>
              <w:tabs>
                <w:tab w:val="left" w:pos="993"/>
              </w:tabs>
              <w:rPr>
                <w:sz w:val="28"/>
                <w:szCs w:val="28"/>
              </w:rPr>
            </w:pPr>
          </w:p>
        </w:tc>
        <w:tc>
          <w:tcPr>
            <w:tcW w:w="4962" w:type="dxa"/>
          </w:tcPr>
          <w:p w14:paraId="1BF892E7" w14:textId="77777777" w:rsidR="000445A5" w:rsidRDefault="000445A5" w:rsidP="000445A5">
            <w:pPr>
              <w:tabs>
                <w:tab w:val="left" w:pos="993"/>
              </w:tabs>
              <w:rPr>
                <w:sz w:val="28"/>
                <w:szCs w:val="28"/>
              </w:rPr>
            </w:pPr>
          </w:p>
          <w:p w14:paraId="2A28643D" w14:textId="77777777" w:rsidR="000445A5" w:rsidRDefault="000445A5" w:rsidP="0054187D">
            <w:pPr>
              <w:tabs>
                <w:tab w:val="left" w:pos="993"/>
              </w:tabs>
              <w:ind w:left="602"/>
              <w:rPr>
                <w:sz w:val="28"/>
                <w:szCs w:val="28"/>
              </w:rPr>
            </w:pPr>
            <w:r w:rsidRPr="00F24B7C">
              <w:rPr>
                <w:sz w:val="28"/>
                <w:szCs w:val="28"/>
              </w:rPr>
              <w:t>П</w:t>
            </w:r>
            <w:r>
              <w:rPr>
                <w:sz w:val="28"/>
                <w:szCs w:val="28"/>
              </w:rPr>
              <w:t>риложение</w:t>
            </w:r>
          </w:p>
          <w:p w14:paraId="6A9A341A" w14:textId="77777777" w:rsidR="000445A5" w:rsidRDefault="000445A5" w:rsidP="0054187D">
            <w:pPr>
              <w:tabs>
                <w:tab w:val="left" w:pos="993"/>
              </w:tabs>
              <w:ind w:left="602"/>
              <w:rPr>
                <w:sz w:val="28"/>
                <w:szCs w:val="28"/>
              </w:rPr>
            </w:pPr>
          </w:p>
          <w:p w14:paraId="38CDAF46" w14:textId="77777777" w:rsidR="000445A5" w:rsidRDefault="000445A5" w:rsidP="0054187D">
            <w:pPr>
              <w:tabs>
                <w:tab w:val="left" w:pos="993"/>
              </w:tabs>
              <w:ind w:left="602"/>
              <w:rPr>
                <w:sz w:val="28"/>
                <w:szCs w:val="28"/>
              </w:rPr>
            </w:pPr>
          </w:p>
          <w:p w14:paraId="45C9E480" w14:textId="77777777" w:rsidR="000445A5" w:rsidRPr="00F24B7C" w:rsidRDefault="000445A5" w:rsidP="0054187D">
            <w:pPr>
              <w:tabs>
                <w:tab w:val="left" w:pos="993"/>
              </w:tabs>
              <w:ind w:left="602"/>
              <w:rPr>
                <w:sz w:val="28"/>
                <w:szCs w:val="28"/>
              </w:rPr>
            </w:pPr>
            <w:r>
              <w:rPr>
                <w:sz w:val="28"/>
                <w:szCs w:val="28"/>
              </w:rPr>
              <w:t>УТВЕРЖДЕНО</w:t>
            </w:r>
          </w:p>
          <w:p w14:paraId="6D4FD4B2" w14:textId="77777777" w:rsidR="000445A5" w:rsidRPr="00F24B7C" w:rsidRDefault="000445A5" w:rsidP="0054187D">
            <w:pPr>
              <w:tabs>
                <w:tab w:val="left" w:pos="143"/>
                <w:tab w:val="left" w:pos="323"/>
                <w:tab w:val="left" w:pos="993"/>
                <w:tab w:val="left" w:pos="4403"/>
              </w:tabs>
              <w:ind w:left="602"/>
              <w:rPr>
                <w:sz w:val="28"/>
                <w:szCs w:val="28"/>
              </w:rPr>
            </w:pPr>
            <w:r>
              <w:rPr>
                <w:sz w:val="28"/>
                <w:szCs w:val="28"/>
              </w:rPr>
              <w:t>решением</w:t>
            </w:r>
            <w:r w:rsidRPr="00F24B7C">
              <w:rPr>
                <w:sz w:val="28"/>
                <w:szCs w:val="28"/>
              </w:rPr>
              <w:t xml:space="preserve"> </w:t>
            </w:r>
            <w:r>
              <w:rPr>
                <w:sz w:val="28"/>
                <w:szCs w:val="28"/>
              </w:rPr>
              <w:t xml:space="preserve">Совета </w:t>
            </w:r>
            <w:r w:rsidRPr="00F24B7C">
              <w:rPr>
                <w:sz w:val="28"/>
                <w:szCs w:val="28"/>
              </w:rPr>
              <w:t xml:space="preserve">муниципального образования </w:t>
            </w:r>
            <w:r>
              <w:rPr>
                <w:sz w:val="28"/>
                <w:szCs w:val="28"/>
              </w:rPr>
              <w:t>Крым</w:t>
            </w:r>
            <w:r w:rsidRPr="00F24B7C">
              <w:rPr>
                <w:sz w:val="28"/>
                <w:szCs w:val="28"/>
              </w:rPr>
              <w:t xml:space="preserve">ский район </w:t>
            </w:r>
          </w:p>
          <w:p w14:paraId="2A9F9478" w14:textId="77777777" w:rsidR="000445A5" w:rsidRPr="00F24B7C" w:rsidRDefault="000445A5" w:rsidP="0054187D">
            <w:pPr>
              <w:tabs>
                <w:tab w:val="left" w:pos="993"/>
              </w:tabs>
              <w:ind w:left="602"/>
              <w:rPr>
                <w:sz w:val="28"/>
                <w:szCs w:val="28"/>
              </w:rPr>
            </w:pPr>
            <w:r w:rsidRPr="00F24B7C">
              <w:rPr>
                <w:sz w:val="28"/>
                <w:szCs w:val="28"/>
              </w:rPr>
              <w:t xml:space="preserve">от </w:t>
            </w:r>
            <w:r>
              <w:rPr>
                <w:sz w:val="28"/>
                <w:szCs w:val="28"/>
              </w:rPr>
              <w:t xml:space="preserve">____________ </w:t>
            </w:r>
            <w:r w:rsidRPr="00F24B7C">
              <w:rPr>
                <w:sz w:val="28"/>
                <w:szCs w:val="28"/>
              </w:rPr>
              <w:t>№</w:t>
            </w:r>
            <w:r>
              <w:rPr>
                <w:sz w:val="28"/>
                <w:szCs w:val="28"/>
              </w:rPr>
              <w:t xml:space="preserve"> _____</w:t>
            </w:r>
          </w:p>
        </w:tc>
      </w:tr>
    </w:tbl>
    <w:p w14:paraId="3C2D8C9E" w14:textId="77777777" w:rsidR="000445A5" w:rsidRDefault="000445A5" w:rsidP="000445A5">
      <w:pPr>
        <w:jc w:val="both"/>
        <w:rPr>
          <w:sz w:val="28"/>
          <w:szCs w:val="28"/>
        </w:rPr>
      </w:pPr>
    </w:p>
    <w:p w14:paraId="3B18A4B1" w14:textId="77777777" w:rsidR="00F12C76" w:rsidRDefault="00F12C76" w:rsidP="006C0B77">
      <w:pPr>
        <w:ind w:firstLine="709"/>
        <w:jc w:val="both"/>
      </w:pPr>
    </w:p>
    <w:p w14:paraId="7263E874" w14:textId="77777777" w:rsidR="000445A5" w:rsidRDefault="000445A5" w:rsidP="006C0B77">
      <w:pPr>
        <w:ind w:firstLine="709"/>
        <w:jc w:val="both"/>
      </w:pPr>
    </w:p>
    <w:p w14:paraId="133D5737" w14:textId="77777777" w:rsidR="000445A5" w:rsidRPr="00221B3B" w:rsidRDefault="000445A5" w:rsidP="00221B3B">
      <w:pPr>
        <w:jc w:val="center"/>
        <w:rPr>
          <w:b/>
          <w:bCs/>
          <w:sz w:val="28"/>
          <w:szCs w:val="28"/>
        </w:rPr>
      </w:pPr>
      <w:r w:rsidRPr="00221B3B">
        <w:rPr>
          <w:b/>
          <w:bCs/>
          <w:sz w:val="28"/>
          <w:szCs w:val="28"/>
        </w:rPr>
        <w:t>ПОЛОЖЕНИЕ</w:t>
      </w:r>
    </w:p>
    <w:p w14:paraId="334788C9" w14:textId="77777777" w:rsidR="000445A5" w:rsidRPr="00221B3B" w:rsidRDefault="000445A5" w:rsidP="00221B3B">
      <w:pPr>
        <w:jc w:val="center"/>
        <w:rPr>
          <w:b/>
          <w:bCs/>
          <w:sz w:val="28"/>
          <w:szCs w:val="28"/>
        </w:rPr>
      </w:pPr>
      <w:r w:rsidRPr="00221B3B">
        <w:rPr>
          <w:b/>
          <w:bCs/>
          <w:sz w:val="28"/>
          <w:szCs w:val="28"/>
        </w:rPr>
        <w:t>о муниципальном контроле в области охраны и использования</w:t>
      </w:r>
    </w:p>
    <w:p w14:paraId="5A575C83" w14:textId="4A3403AA" w:rsidR="000445A5" w:rsidRPr="00221B3B" w:rsidRDefault="000445A5" w:rsidP="00221B3B">
      <w:pPr>
        <w:jc w:val="center"/>
        <w:rPr>
          <w:b/>
          <w:bCs/>
          <w:sz w:val="28"/>
          <w:szCs w:val="28"/>
        </w:rPr>
      </w:pPr>
      <w:r w:rsidRPr="00221B3B">
        <w:rPr>
          <w:b/>
          <w:bCs/>
          <w:sz w:val="28"/>
          <w:szCs w:val="28"/>
        </w:rPr>
        <w:t>особо охраняемых природных территорий местного значения</w:t>
      </w:r>
    </w:p>
    <w:p w14:paraId="6484F118" w14:textId="77777777" w:rsidR="000445A5" w:rsidRPr="00221B3B" w:rsidRDefault="000445A5" w:rsidP="00221B3B">
      <w:pPr>
        <w:jc w:val="center"/>
        <w:rPr>
          <w:b/>
          <w:bCs/>
          <w:sz w:val="28"/>
          <w:szCs w:val="28"/>
        </w:rPr>
      </w:pPr>
      <w:r w:rsidRPr="00221B3B">
        <w:rPr>
          <w:b/>
          <w:bCs/>
          <w:sz w:val="28"/>
          <w:szCs w:val="28"/>
        </w:rPr>
        <w:t>на территории муниципального образования Крымский район</w:t>
      </w:r>
    </w:p>
    <w:p w14:paraId="5B2207F3" w14:textId="77777777" w:rsidR="000445A5" w:rsidRPr="00221B3B" w:rsidRDefault="000445A5" w:rsidP="00221B3B">
      <w:pPr>
        <w:jc w:val="both"/>
        <w:rPr>
          <w:sz w:val="28"/>
          <w:szCs w:val="28"/>
        </w:rPr>
      </w:pPr>
    </w:p>
    <w:p w14:paraId="4397D423" w14:textId="77777777" w:rsidR="000445A5" w:rsidRPr="00221B3B" w:rsidRDefault="000445A5" w:rsidP="00221B3B">
      <w:pPr>
        <w:jc w:val="both"/>
        <w:rPr>
          <w:sz w:val="28"/>
          <w:szCs w:val="28"/>
        </w:rPr>
      </w:pPr>
    </w:p>
    <w:p w14:paraId="32B21AE8" w14:textId="77777777" w:rsidR="000445A5" w:rsidRPr="00221B3B" w:rsidRDefault="000445A5" w:rsidP="00221B3B">
      <w:pPr>
        <w:jc w:val="center"/>
        <w:rPr>
          <w:b/>
          <w:bCs/>
          <w:sz w:val="28"/>
          <w:szCs w:val="28"/>
        </w:rPr>
      </w:pPr>
      <w:r w:rsidRPr="00221B3B">
        <w:rPr>
          <w:b/>
          <w:bCs/>
          <w:sz w:val="28"/>
          <w:szCs w:val="28"/>
        </w:rPr>
        <w:t>1. Общие положения</w:t>
      </w:r>
    </w:p>
    <w:p w14:paraId="75BF081A" w14:textId="77777777" w:rsidR="000445A5" w:rsidRPr="00221B3B" w:rsidRDefault="000445A5" w:rsidP="00221B3B">
      <w:pPr>
        <w:jc w:val="both"/>
        <w:rPr>
          <w:sz w:val="28"/>
          <w:szCs w:val="28"/>
        </w:rPr>
      </w:pPr>
    </w:p>
    <w:p w14:paraId="3CA6B4C6" w14:textId="168D5EEB" w:rsidR="000445A5" w:rsidRPr="00221B3B" w:rsidRDefault="000445A5" w:rsidP="00221B3B">
      <w:pPr>
        <w:ind w:firstLine="708"/>
        <w:jc w:val="both"/>
        <w:rPr>
          <w:sz w:val="28"/>
          <w:szCs w:val="28"/>
        </w:rPr>
      </w:pPr>
      <w:r w:rsidRPr="00221B3B">
        <w:rPr>
          <w:sz w:val="28"/>
          <w:szCs w:val="28"/>
        </w:rPr>
        <w:t xml:space="preserve">1.1. Положение о муниципальном контроле в области охраны и </w:t>
      </w:r>
      <w:proofErr w:type="gramStart"/>
      <w:r w:rsidRPr="00221B3B">
        <w:rPr>
          <w:sz w:val="28"/>
          <w:szCs w:val="28"/>
        </w:rPr>
        <w:t>использования</w:t>
      </w:r>
      <w:proofErr w:type="gramEnd"/>
      <w:r w:rsidRPr="00221B3B">
        <w:rPr>
          <w:sz w:val="28"/>
          <w:szCs w:val="28"/>
        </w:rPr>
        <w:t xml:space="preserve"> особо охраняемых природных территорий местного значения на территории муниципального образования Крымский район (далее </w:t>
      </w:r>
      <w:r w:rsidR="00221B3B">
        <w:rPr>
          <w:sz w:val="28"/>
          <w:szCs w:val="28"/>
        </w:rPr>
        <w:t xml:space="preserve">также </w:t>
      </w:r>
      <w:r w:rsidRPr="00221B3B">
        <w:rPr>
          <w:sz w:val="28"/>
          <w:szCs w:val="28"/>
        </w:rPr>
        <w:t xml:space="preserve">– Положение) разработано в соответствии с Федеральными законами от </w:t>
      </w:r>
      <w:r w:rsidR="00EF1F64">
        <w:rPr>
          <w:sz w:val="28"/>
          <w:szCs w:val="28"/>
        </w:rPr>
        <w:t xml:space="preserve">            </w:t>
      </w:r>
      <w:r w:rsidRPr="00221B3B">
        <w:rPr>
          <w:sz w:val="28"/>
          <w:szCs w:val="28"/>
        </w:rPr>
        <w:t xml:space="preserve">14 марта 1995 г. № 33-ФЗ «Об особо охраняемых природных территориях», от 10 января 2002 г. № 7-ФЗ «Об охране окружающей среды», от 6 октября </w:t>
      </w:r>
      <w:r w:rsidR="00EF1F64">
        <w:rPr>
          <w:sz w:val="28"/>
          <w:szCs w:val="28"/>
        </w:rPr>
        <w:t xml:space="preserve">    2003 </w:t>
      </w:r>
      <w:r w:rsidRPr="00221B3B">
        <w:rPr>
          <w:sz w:val="28"/>
          <w:szCs w:val="28"/>
        </w:rPr>
        <w:t>г.</w:t>
      </w:r>
      <w:r w:rsidR="00EF1F64">
        <w:rPr>
          <w:sz w:val="28"/>
          <w:szCs w:val="28"/>
        </w:rPr>
        <w:t xml:space="preserve"> № </w:t>
      </w:r>
      <w:r w:rsidRPr="00221B3B">
        <w:rPr>
          <w:sz w:val="28"/>
          <w:szCs w:val="28"/>
        </w:rPr>
        <w:t xml:space="preserve">131-ФЗ «Об общих принципах </w:t>
      </w:r>
      <w:proofErr w:type="gramStart"/>
      <w:r w:rsidRPr="00221B3B">
        <w:rPr>
          <w:sz w:val="28"/>
          <w:szCs w:val="28"/>
        </w:rPr>
        <w:t xml:space="preserve">организации местного самоуправления в Российской Федерации», от 31 июля 2020 г. № 248-ФЗ «О государственном контроле (надзоре) и муниципальном контроле в Российской Федерации», </w:t>
      </w:r>
      <w:bookmarkStart w:id="0" w:name="_Hlk189720111"/>
      <w:r w:rsidR="004D1313">
        <w:rPr>
          <w:sz w:val="28"/>
          <w:szCs w:val="28"/>
        </w:rPr>
        <w:t>от 14 августа 2023 г. № 483-ФЗ «</w:t>
      </w:r>
      <w:r w:rsidR="004D1313" w:rsidRPr="004D1313">
        <w:rPr>
          <w:sz w:val="28"/>
          <w:szCs w:val="28"/>
        </w:rPr>
        <w:t xml:space="preserve">О внесении изменений в статью 52 Федерального закона </w:t>
      </w:r>
      <w:r w:rsidR="004D1313">
        <w:rPr>
          <w:sz w:val="28"/>
          <w:szCs w:val="28"/>
        </w:rPr>
        <w:t>«</w:t>
      </w:r>
      <w:r w:rsidR="004D1313" w:rsidRPr="004D1313">
        <w:rPr>
          <w:sz w:val="28"/>
          <w:szCs w:val="28"/>
        </w:rPr>
        <w:t>О государственном контроле (надзоре) и муниципальном контроле в Российской Федерации</w:t>
      </w:r>
      <w:r w:rsidR="00A077E4">
        <w:rPr>
          <w:sz w:val="28"/>
          <w:szCs w:val="28"/>
        </w:rPr>
        <w:t>»</w:t>
      </w:r>
      <w:r w:rsidR="004D1313" w:rsidRPr="004D1313">
        <w:rPr>
          <w:sz w:val="28"/>
          <w:szCs w:val="28"/>
        </w:rPr>
        <w:t xml:space="preserve"> и статью 4 Федерального закона </w:t>
      </w:r>
      <w:r w:rsidR="004D1313">
        <w:rPr>
          <w:sz w:val="28"/>
          <w:szCs w:val="28"/>
        </w:rPr>
        <w:t>«</w:t>
      </w:r>
      <w:r w:rsidR="004D1313" w:rsidRPr="004D1313">
        <w:rPr>
          <w:sz w:val="28"/>
          <w:szCs w:val="28"/>
        </w:rPr>
        <w:t>О внесении изменений в отдельные законодательные акты Российской Федерации</w:t>
      </w:r>
      <w:proofErr w:type="gramEnd"/>
      <w:r w:rsidR="004D1313">
        <w:rPr>
          <w:sz w:val="28"/>
          <w:szCs w:val="28"/>
        </w:rPr>
        <w:t>»</w:t>
      </w:r>
      <w:bookmarkEnd w:id="0"/>
      <w:r w:rsidR="004D1313">
        <w:rPr>
          <w:sz w:val="28"/>
          <w:szCs w:val="28"/>
        </w:rPr>
        <w:t xml:space="preserve">, </w:t>
      </w:r>
      <w:r w:rsidR="004D1313" w:rsidRPr="004D1313">
        <w:rPr>
          <w:sz w:val="28"/>
          <w:szCs w:val="28"/>
        </w:rPr>
        <w:t xml:space="preserve"> </w:t>
      </w:r>
      <w:r w:rsidRPr="00221B3B">
        <w:rPr>
          <w:sz w:val="28"/>
          <w:szCs w:val="28"/>
        </w:rPr>
        <w:t>законом Краснодарского края от 23 июля 2003 г. № 608-КЗ «Об административных правонарушениях», уставом муниципального образования Крымский район, и устанавливает порядок осуществления муниципального контроля в области охраны и использования особо охраняемых природных территорий местного значения (далее – муниципальный контроль ООПТ) на территории муниципального образования Крымский район.</w:t>
      </w:r>
    </w:p>
    <w:p w14:paraId="6271D5FC" w14:textId="6D90F214" w:rsidR="000445A5" w:rsidRPr="00221B3B" w:rsidRDefault="000445A5" w:rsidP="00221B3B">
      <w:pPr>
        <w:ind w:firstLine="708"/>
        <w:jc w:val="both"/>
        <w:rPr>
          <w:sz w:val="28"/>
          <w:szCs w:val="28"/>
        </w:rPr>
      </w:pPr>
      <w:r w:rsidRPr="00221B3B">
        <w:rPr>
          <w:sz w:val="28"/>
          <w:szCs w:val="28"/>
        </w:rPr>
        <w:t xml:space="preserve">1.2. К отношениям, связанным с осуществлением муниципального контроля ООПТ, организацией и проведением профилактических мероприятий, контрольных мероприятий применяются положения Федерального закона от </w:t>
      </w:r>
      <w:r w:rsidR="00221B3B">
        <w:rPr>
          <w:sz w:val="28"/>
          <w:szCs w:val="28"/>
        </w:rPr>
        <w:t xml:space="preserve">  </w:t>
      </w:r>
      <w:r w:rsidRPr="00221B3B">
        <w:rPr>
          <w:sz w:val="28"/>
          <w:szCs w:val="28"/>
        </w:rPr>
        <w:t>31 июля 2020 г. № 248-ФЗ «О государственном контроле (надзоре) и муниципальном контроле в Российской Федерации».</w:t>
      </w:r>
    </w:p>
    <w:p w14:paraId="442B1E61" w14:textId="77777777" w:rsidR="000445A5" w:rsidRPr="00221B3B" w:rsidRDefault="000445A5" w:rsidP="00221B3B">
      <w:pPr>
        <w:ind w:firstLine="708"/>
        <w:jc w:val="both"/>
        <w:rPr>
          <w:sz w:val="28"/>
          <w:szCs w:val="28"/>
        </w:rPr>
      </w:pPr>
      <w:r w:rsidRPr="00221B3B">
        <w:rPr>
          <w:sz w:val="28"/>
          <w:szCs w:val="28"/>
        </w:rPr>
        <w:lastRenderedPageBreak/>
        <w:t>1.3. Муниципальный контроль ООПТ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4539566A" w14:textId="613F3D41" w:rsidR="000445A5" w:rsidRPr="00221B3B" w:rsidRDefault="000445A5" w:rsidP="00221B3B">
      <w:pPr>
        <w:ind w:firstLine="708"/>
        <w:jc w:val="both"/>
        <w:rPr>
          <w:sz w:val="28"/>
          <w:szCs w:val="28"/>
        </w:rPr>
      </w:pPr>
      <w:r w:rsidRPr="00221B3B">
        <w:rPr>
          <w:sz w:val="28"/>
          <w:szCs w:val="28"/>
        </w:rPr>
        <w:t>1.4. Предметом муниципального контроля ООПТ является соблюдение юридическими лицами, индивидуальными предпринимателями и гражданами (далее – контролируемые лица) на особо охраняемых природных территориях местного значения (далее – ООПТ), расположенных на земельных участках, находящихся в муниципальной собственности администрации муниципального образования Крымский район, обязательных требований, установленных Федеральным законом от 14 марта 1995 г.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ООПТ, касающихся:</w:t>
      </w:r>
    </w:p>
    <w:p w14:paraId="43B4FEEB" w14:textId="23DFDE2C" w:rsidR="000445A5" w:rsidRPr="00221B3B" w:rsidRDefault="000445A5" w:rsidP="00221B3B">
      <w:pPr>
        <w:ind w:firstLine="708"/>
        <w:jc w:val="both"/>
        <w:rPr>
          <w:sz w:val="28"/>
          <w:szCs w:val="28"/>
        </w:rPr>
      </w:pPr>
      <w:r w:rsidRPr="00221B3B">
        <w:rPr>
          <w:sz w:val="28"/>
          <w:szCs w:val="28"/>
        </w:rPr>
        <w:t>1) режима ООПТ;</w:t>
      </w:r>
    </w:p>
    <w:p w14:paraId="11A4521E" w14:textId="1BD9D70A" w:rsidR="000445A5" w:rsidRPr="00221B3B" w:rsidRDefault="000445A5" w:rsidP="00221B3B">
      <w:pPr>
        <w:ind w:firstLine="708"/>
        <w:jc w:val="both"/>
        <w:rPr>
          <w:sz w:val="28"/>
          <w:szCs w:val="28"/>
        </w:rPr>
      </w:pPr>
      <w:r w:rsidRPr="00221B3B">
        <w:rPr>
          <w:sz w:val="28"/>
          <w:szCs w:val="28"/>
        </w:rPr>
        <w:t>2)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ООПТ;</w:t>
      </w:r>
    </w:p>
    <w:p w14:paraId="67EF0D15" w14:textId="02293EDB" w:rsidR="000445A5" w:rsidRPr="00221B3B" w:rsidRDefault="000445A5" w:rsidP="00221B3B">
      <w:pPr>
        <w:ind w:firstLine="708"/>
        <w:jc w:val="both"/>
        <w:rPr>
          <w:sz w:val="28"/>
          <w:szCs w:val="28"/>
        </w:rPr>
      </w:pPr>
      <w:r w:rsidRPr="00221B3B">
        <w:rPr>
          <w:sz w:val="28"/>
          <w:szCs w:val="28"/>
        </w:rPr>
        <w:t>3) режима охранных зон ООПТ;</w:t>
      </w:r>
    </w:p>
    <w:p w14:paraId="58D5C3B5" w14:textId="5B21BFCC" w:rsidR="000445A5" w:rsidRPr="00221B3B" w:rsidRDefault="000445A5" w:rsidP="00221B3B">
      <w:pPr>
        <w:ind w:firstLine="708"/>
        <w:jc w:val="both"/>
        <w:rPr>
          <w:sz w:val="28"/>
          <w:szCs w:val="28"/>
        </w:rPr>
      </w:pPr>
      <w:r w:rsidRPr="00221B3B">
        <w:rPr>
          <w:sz w:val="28"/>
          <w:szCs w:val="28"/>
        </w:rPr>
        <w:t>4) соблюдения контролируемыми лицами, предоставляющими услуги экскурсоводов (гидов), гидов-переводчиков и (или) инструкторов-проводников на территории ООПТ, требований в части наличия соответствующей аттестации экскурсоводов (гидов), гидов-переводчиков и инструкторов- 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w:t>
      </w:r>
    </w:p>
    <w:p w14:paraId="1BC1D1DF" w14:textId="73960755" w:rsidR="000445A5" w:rsidRPr="00221B3B" w:rsidRDefault="000445A5" w:rsidP="00221B3B">
      <w:pPr>
        <w:ind w:firstLine="708"/>
        <w:jc w:val="both"/>
        <w:rPr>
          <w:sz w:val="28"/>
          <w:szCs w:val="28"/>
        </w:rPr>
      </w:pPr>
      <w:r w:rsidRPr="00221B3B">
        <w:rPr>
          <w:sz w:val="28"/>
          <w:szCs w:val="28"/>
        </w:rPr>
        <w:t>1.5. Муниципальный контроль ООПТ осуществляется администрацией муниципального образования Крымский район.</w:t>
      </w:r>
    </w:p>
    <w:p w14:paraId="759D06B0" w14:textId="5FF971C1" w:rsidR="000445A5" w:rsidRPr="00221B3B" w:rsidRDefault="00EF1F64" w:rsidP="00221B3B">
      <w:pPr>
        <w:ind w:firstLine="708"/>
        <w:jc w:val="both"/>
        <w:rPr>
          <w:sz w:val="28"/>
          <w:szCs w:val="28"/>
        </w:rPr>
      </w:pPr>
      <w:r>
        <w:rPr>
          <w:sz w:val="28"/>
          <w:szCs w:val="28"/>
        </w:rPr>
        <w:t>1.6. Должностным лицом</w:t>
      </w:r>
      <w:r w:rsidR="000445A5" w:rsidRPr="00221B3B">
        <w:rPr>
          <w:sz w:val="28"/>
          <w:szCs w:val="28"/>
        </w:rPr>
        <w:t xml:space="preserve"> администрации муниципального образования</w:t>
      </w:r>
      <w:r>
        <w:rPr>
          <w:sz w:val="28"/>
          <w:szCs w:val="28"/>
        </w:rPr>
        <w:t xml:space="preserve"> Крымский район, уполномоченным</w:t>
      </w:r>
      <w:r w:rsidR="000445A5" w:rsidRPr="00221B3B">
        <w:rPr>
          <w:sz w:val="28"/>
          <w:szCs w:val="28"/>
        </w:rPr>
        <w:t xml:space="preserve"> осуществлять муниципальный контроль ООПТ (далее – должностн</w:t>
      </w:r>
      <w:r>
        <w:rPr>
          <w:sz w:val="28"/>
          <w:szCs w:val="28"/>
        </w:rPr>
        <w:t>ое лицо</w:t>
      </w:r>
      <w:r w:rsidR="000445A5" w:rsidRPr="00221B3B">
        <w:rPr>
          <w:sz w:val="28"/>
          <w:szCs w:val="28"/>
        </w:rPr>
        <w:t>, уполномоченные осуществлять муниципальный контроль), явля</w:t>
      </w:r>
      <w:r>
        <w:rPr>
          <w:sz w:val="28"/>
          <w:szCs w:val="28"/>
        </w:rPr>
        <w:t>е</w:t>
      </w:r>
      <w:r w:rsidR="000445A5" w:rsidRPr="00221B3B">
        <w:rPr>
          <w:sz w:val="28"/>
          <w:szCs w:val="28"/>
        </w:rPr>
        <w:t xml:space="preserve">тся специалист управления сельского хозяйства администрации муниципального образования Крымский район. В должностные обязанности </w:t>
      </w:r>
      <w:r>
        <w:rPr>
          <w:sz w:val="28"/>
          <w:szCs w:val="28"/>
        </w:rPr>
        <w:t xml:space="preserve">указанного </w:t>
      </w:r>
      <w:r w:rsidR="000445A5" w:rsidRPr="00221B3B">
        <w:rPr>
          <w:sz w:val="28"/>
          <w:szCs w:val="28"/>
        </w:rPr>
        <w:t>должностн</w:t>
      </w:r>
      <w:r>
        <w:rPr>
          <w:sz w:val="28"/>
          <w:szCs w:val="28"/>
        </w:rPr>
        <w:t>ого</w:t>
      </w:r>
      <w:r w:rsidR="000445A5" w:rsidRPr="00221B3B">
        <w:rPr>
          <w:sz w:val="28"/>
          <w:szCs w:val="28"/>
        </w:rPr>
        <w:t xml:space="preserve"> лиц</w:t>
      </w:r>
      <w:r>
        <w:rPr>
          <w:sz w:val="28"/>
          <w:szCs w:val="28"/>
        </w:rPr>
        <w:t>а</w:t>
      </w:r>
      <w:r w:rsidR="000445A5" w:rsidRPr="00221B3B">
        <w:rPr>
          <w:sz w:val="28"/>
          <w:szCs w:val="28"/>
        </w:rPr>
        <w:t xml:space="preserve"> администрации муниципального образования Крымский район в соответствии с их должностной инструкцией входит осуществление полномочий по муниципальному контролю ООПТ.</w:t>
      </w:r>
    </w:p>
    <w:p w14:paraId="2416945C" w14:textId="528F1A06" w:rsidR="000445A5" w:rsidRPr="00221B3B" w:rsidRDefault="000445A5" w:rsidP="00221B3B">
      <w:pPr>
        <w:ind w:firstLine="708"/>
        <w:jc w:val="both"/>
        <w:rPr>
          <w:sz w:val="28"/>
          <w:szCs w:val="28"/>
        </w:rPr>
      </w:pPr>
      <w:r w:rsidRPr="00221B3B">
        <w:rPr>
          <w:sz w:val="28"/>
          <w:szCs w:val="28"/>
        </w:rPr>
        <w:t>Должностн</w:t>
      </w:r>
      <w:r w:rsidR="00EF1F64">
        <w:rPr>
          <w:sz w:val="28"/>
          <w:szCs w:val="28"/>
        </w:rPr>
        <w:t>ое лицо</w:t>
      </w:r>
      <w:r w:rsidRPr="00221B3B">
        <w:rPr>
          <w:sz w:val="28"/>
          <w:szCs w:val="28"/>
        </w:rPr>
        <w:t>, уполномоченн</w:t>
      </w:r>
      <w:r w:rsidR="00EF1F64">
        <w:rPr>
          <w:sz w:val="28"/>
          <w:szCs w:val="28"/>
        </w:rPr>
        <w:t>о</w:t>
      </w:r>
      <w:r w:rsidRPr="00221B3B">
        <w:rPr>
          <w:sz w:val="28"/>
          <w:szCs w:val="28"/>
        </w:rPr>
        <w:t>е осуществлять муниципальный контроль, при осуществлении муниципального контроля ООПТ, име</w:t>
      </w:r>
      <w:r w:rsidR="00EF1F64">
        <w:rPr>
          <w:sz w:val="28"/>
          <w:szCs w:val="28"/>
        </w:rPr>
        <w:t>е</w:t>
      </w:r>
      <w:r w:rsidRPr="00221B3B">
        <w:rPr>
          <w:sz w:val="28"/>
          <w:szCs w:val="28"/>
        </w:rPr>
        <w:t>т права, обязанности и нес</w:t>
      </w:r>
      <w:r w:rsidR="00EF1F64">
        <w:rPr>
          <w:sz w:val="28"/>
          <w:szCs w:val="28"/>
        </w:rPr>
        <w:t>е</w:t>
      </w:r>
      <w:r w:rsidRPr="00221B3B">
        <w:rPr>
          <w:sz w:val="28"/>
          <w:szCs w:val="28"/>
        </w:rPr>
        <w:t>т ответственность в соответствии с Федеральным законом от 31 июля 2020 г. № 248-ФЗ «О государственном контроле (надзоре) и муниципальном контроле в Российской Федерации» и иными федеральными законами.</w:t>
      </w:r>
    </w:p>
    <w:p w14:paraId="1146622B" w14:textId="6FF05C90" w:rsidR="000445A5" w:rsidRPr="00221B3B" w:rsidRDefault="000445A5" w:rsidP="00221B3B">
      <w:pPr>
        <w:ind w:firstLine="708"/>
        <w:jc w:val="both"/>
        <w:rPr>
          <w:sz w:val="28"/>
          <w:szCs w:val="28"/>
        </w:rPr>
      </w:pPr>
      <w:r w:rsidRPr="00221B3B">
        <w:rPr>
          <w:sz w:val="28"/>
          <w:szCs w:val="28"/>
        </w:rPr>
        <w:t>1.7. Объектами муниципального контроля ООПТ (далее – объекты муниципального контроля) являются:</w:t>
      </w:r>
    </w:p>
    <w:p w14:paraId="5430CFCE" w14:textId="0FEFE406" w:rsidR="000445A5" w:rsidRPr="00221B3B" w:rsidRDefault="000445A5" w:rsidP="00221B3B">
      <w:pPr>
        <w:ind w:firstLine="708"/>
        <w:jc w:val="both"/>
        <w:rPr>
          <w:sz w:val="28"/>
          <w:szCs w:val="28"/>
        </w:rPr>
      </w:pPr>
      <w:r w:rsidRPr="00221B3B">
        <w:rPr>
          <w:sz w:val="28"/>
          <w:szCs w:val="28"/>
        </w:rPr>
        <w:t>1) ООПТ;</w:t>
      </w:r>
    </w:p>
    <w:p w14:paraId="6FA0F6E9" w14:textId="5B1CD8BA" w:rsidR="000445A5" w:rsidRPr="00221B3B" w:rsidRDefault="000445A5" w:rsidP="00221B3B">
      <w:pPr>
        <w:ind w:firstLine="708"/>
        <w:jc w:val="both"/>
        <w:rPr>
          <w:sz w:val="28"/>
          <w:szCs w:val="28"/>
        </w:rPr>
      </w:pPr>
      <w:r w:rsidRPr="00221B3B">
        <w:rPr>
          <w:sz w:val="28"/>
          <w:szCs w:val="28"/>
        </w:rPr>
        <w:t>2) деятельность, действия (бездействие) контролируемых лиц в области охраны и использования ООПТ, в рамках которых должны соблюдаться обязательные требования по соблюдению:</w:t>
      </w:r>
    </w:p>
    <w:p w14:paraId="0D2D4A20" w14:textId="77777777" w:rsidR="000445A5" w:rsidRPr="00221B3B" w:rsidRDefault="000445A5" w:rsidP="00221B3B">
      <w:pPr>
        <w:ind w:firstLine="708"/>
        <w:jc w:val="both"/>
        <w:rPr>
          <w:sz w:val="28"/>
          <w:szCs w:val="28"/>
        </w:rPr>
      </w:pPr>
      <w:r w:rsidRPr="00221B3B">
        <w:rPr>
          <w:sz w:val="28"/>
          <w:szCs w:val="28"/>
        </w:rPr>
        <w:t>режима ООПТ;</w:t>
      </w:r>
    </w:p>
    <w:p w14:paraId="1D815C4F" w14:textId="77777777" w:rsidR="000445A5" w:rsidRPr="00221B3B" w:rsidRDefault="000445A5" w:rsidP="00221B3B">
      <w:pPr>
        <w:ind w:firstLine="708"/>
        <w:jc w:val="both"/>
        <w:rPr>
          <w:sz w:val="28"/>
          <w:szCs w:val="28"/>
        </w:rPr>
      </w:pPr>
      <w:r w:rsidRPr="00221B3B">
        <w:rPr>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ООПТ;</w:t>
      </w:r>
    </w:p>
    <w:p w14:paraId="06BEFC66" w14:textId="77777777" w:rsidR="000445A5" w:rsidRPr="00221B3B" w:rsidRDefault="000445A5" w:rsidP="00221B3B">
      <w:pPr>
        <w:ind w:firstLine="708"/>
        <w:jc w:val="both"/>
        <w:rPr>
          <w:sz w:val="28"/>
          <w:szCs w:val="28"/>
        </w:rPr>
      </w:pPr>
      <w:r w:rsidRPr="00221B3B">
        <w:rPr>
          <w:sz w:val="28"/>
          <w:szCs w:val="28"/>
        </w:rPr>
        <w:t>режима охранных зон ООПТ;</w:t>
      </w:r>
    </w:p>
    <w:p w14:paraId="67E58349" w14:textId="162C4F68" w:rsidR="000445A5" w:rsidRPr="00221B3B" w:rsidRDefault="000445A5" w:rsidP="00221B3B">
      <w:pPr>
        <w:ind w:firstLine="708"/>
        <w:jc w:val="both"/>
        <w:rPr>
          <w:sz w:val="28"/>
          <w:szCs w:val="28"/>
        </w:rPr>
      </w:pPr>
      <w:r w:rsidRPr="00221B3B">
        <w:rPr>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14:paraId="6AEA6421" w14:textId="48688023" w:rsidR="000445A5" w:rsidRPr="00EF1F64" w:rsidRDefault="000445A5" w:rsidP="00221B3B">
      <w:pPr>
        <w:ind w:firstLine="708"/>
        <w:jc w:val="both"/>
        <w:rPr>
          <w:sz w:val="28"/>
          <w:szCs w:val="28"/>
        </w:rPr>
      </w:pPr>
      <w:r w:rsidRPr="00EF1F64">
        <w:rPr>
          <w:sz w:val="28"/>
          <w:szCs w:val="28"/>
        </w:rPr>
        <w:t>1.8.  Согласно части 4 статьи 24 Федерального закона от 31 июля 2020 г. № 248-ФЗ «О государственном контроле (надзоре) и муниципальном контроле в Российской Федерации», объект контроля отнесен к категории низкого риска причинения вреда (ущерба) охраняемым законом ценностям при осуществлении муниципального контроля ООПТ.</w:t>
      </w:r>
    </w:p>
    <w:p w14:paraId="69E33FEE" w14:textId="77777777" w:rsidR="000445A5" w:rsidRPr="00FB0BCF" w:rsidRDefault="000445A5" w:rsidP="000445A5">
      <w:pPr>
        <w:ind w:firstLine="708"/>
        <w:jc w:val="both"/>
        <w:rPr>
          <w:sz w:val="28"/>
          <w:szCs w:val="28"/>
        </w:rPr>
      </w:pPr>
    </w:p>
    <w:p w14:paraId="3D10334F" w14:textId="39EDD059" w:rsidR="000445A5" w:rsidRDefault="000445A5" w:rsidP="000445A5">
      <w:pPr>
        <w:jc w:val="center"/>
        <w:rPr>
          <w:b/>
          <w:bCs/>
          <w:sz w:val="28"/>
          <w:szCs w:val="28"/>
        </w:rPr>
      </w:pPr>
      <w:bookmarkStart w:id="1" w:name="bookmark0"/>
      <w:r>
        <w:rPr>
          <w:b/>
          <w:bCs/>
          <w:sz w:val="28"/>
          <w:szCs w:val="28"/>
        </w:rPr>
        <w:t>2. </w:t>
      </w:r>
      <w:r w:rsidRPr="00FB0BCF">
        <w:rPr>
          <w:b/>
          <w:bCs/>
          <w:sz w:val="28"/>
          <w:szCs w:val="28"/>
        </w:rPr>
        <w:t>Профилактика рисков причинения вреда (ущерба) охраняемым законом ценностям</w:t>
      </w:r>
      <w:bookmarkEnd w:id="1"/>
    </w:p>
    <w:p w14:paraId="156984E0" w14:textId="77777777" w:rsidR="000445A5" w:rsidRPr="00FB0BCF" w:rsidRDefault="000445A5" w:rsidP="000445A5">
      <w:pPr>
        <w:jc w:val="center"/>
        <w:rPr>
          <w:b/>
          <w:bCs/>
          <w:sz w:val="28"/>
          <w:szCs w:val="28"/>
        </w:rPr>
      </w:pPr>
    </w:p>
    <w:p w14:paraId="318D3824" w14:textId="48DF6C28" w:rsidR="000445A5" w:rsidRPr="00FB0BCF" w:rsidRDefault="000445A5" w:rsidP="000445A5">
      <w:pPr>
        <w:ind w:firstLine="708"/>
        <w:jc w:val="both"/>
        <w:rPr>
          <w:sz w:val="28"/>
          <w:szCs w:val="28"/>
        </w:rPr>
      </w:pPr>
      <w:r>
        <w:rPr>
          <w:sz w:val="28"/>
          <w:szCs w:val="28"/>
        </w:rPr>
        <w:t>2.1. А</w:t>
      </w:r>
      <w:r w:rsidRPr="000445A5">
        <w:rPr>
          <w:sz w:val="28"/>
          <w:szCs w:val="28"/>
        </w:rPr>
        <w:t>дминистраци</w:t>
      </w:r>
      <w:r>
        <w:rPr>
          <w:sz w:val="28"/>
          <w:szCs w:val="28"/>
        </w:rPr>
        <w:t>я</w:t>
      </w:r>
      <w:r w:rsidRPr="000445A5">
        <w:rPr>
          <w:sz w:val="28"/>
          <w:szCs w:val="28"/>
        </w:rPr>
        <w:t xml:space="preserve"> муниципального образования Крымский район</w:t>
      </w:r>
      <w:r w:rsidRPr="00FB0BCF">
        <w:rPr>
          <w:sz w:val="28"/>
          <w:szCs w:val="28"/>
        </w:rPr>
        <w:t xml:space="preserve"> осуществляет муниципальный контроль ООПТ, в том числе посредством проведения профилактических мероприятий.</w:t>
      </w:r>
    </w:p>
    <w:p w14:paraId="11AF79C6" w14:textId="764D6CF8" w:rsidR="000445A5" w:rsidRPr="00FB0BCF" w:rsidRDefault="000445A5" w:rsidP="000445A5">
      <w:pPr>
        <w:ind w:firstLine="708"/>
        <w:jc w:val="both"/>
        <w:rPr>
          <w:sz w:val="28"/>
          <w:szCs w:val="28"/>
        </w:rPr>
      </w:pPr>
      <w:r>
        <w:rPr>
          <w:sz w:val="28"/>
          <w:szCs w:val="28"/>
        </w:rPr>
        <w:t>2.2. </w:t>
      </w:r>
      <w:r w:rsidRPr="00FB0BCF">
        <w:rPr>
          <w:sz w:val="28"/>
          <w:szCs w:val="28"/>
        </w:rPr>
        <w:t xml:space="preserve">Профилактические мероприятия осуществляются </w:t>
      </w:r>
      <w:r w:rsidRPr="000445A5">
        <w:rPr>
          <w:sz w:val="28"/>
          <w:szCs w:val="28"/>
        </w:rPr>
        <w:t>администраци</w:t>
      </w:r>
      <w:r>
        <w:rPr>
          <w:sz w:val="28"/>
          <w:szCs w:val="28"/>
        </w:rPr>
        <w:t>ей</w:t>
      </w:r>
      <w:r w:rsidRPr="000445A5">
        <w:rPr>
          <w:sz w:val="28"/>
          <w:szCs w:val="28"/>
        </w:rPr>
        <w:t xml:space="preserve"> муниципального образования Крымский район</w:t>
      </w:r>
      <w:r w:rsidRPr="00FB0BCF">
        <w:rPr>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13DF595B" w14:textId="19088FF8" w:rsidR="000445A5" w:rsidRPr="00FB0BCF" w:rsidRDefault="000445A5" w:rsidP="000445A5">
      <w:pPr>
        <w:ind w:firstLine="708"/>
        <w:jc w:val="both"/>
        <w:rPr>
          <w:sz w:val="28"/>
          <w:szCs w:val="28"/>
        </w:rPr>
      </w:pPr>
      <w:r>
        <w:rPr>
          <w:sz w:val="28"/>
          <w:szCs w:val="28"/>
        </w:rPr>
        <w:t>2.3. </w:t>
      </w:r>
      <w:r w:rsidRPr="00FB0BCF">
        <w:rPr>
          <w:sz w:val="28"/>
          <w:szCs w:val="28"/>
        </w:rPr>
        <w:t>При осуществлении муниципального контроля ООПТ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13DE750" w14:textId="15F6C051" w:rsidR="000445A5" w:rsidRPr="00FB0BCF" w:rsidRDefault="000445A5" w:rsidP="000445A5">
      <w:pPr>
        <w:ind w:firstLine="708"/>
        <w:jc w:val="both"/>
        <w:rPr>
          <w:sz w:val="28"/>
          <w:szCs w:val="28"/>
        </w:rPr>
      </w:pPr>
      <w:r>
        <w:rPr>
          <w:sz w:val="28"/>
          <w:szCs w:val="28"/>
        </w:rPr>
        <w:t>2.4. </w:t>
      </w:r>
      <w:r w:rsidRPr="00FB0BCF">
        <w:rPr>
          <w:sz w:val="28"/>
          <w:szCs w:val="28"/>
        </w:rPr>
        <w:t>Профилактические мероприятия осуществляются на основании</w:t>
      </w:r>
      <w:r>
        <w:rPr>
          <w:sz w:val="28"/>
          <w:szCs w:val="28"/>
        </w:rPr>
        <w:t xml:space="preserve"> </w:t>
      </w:r>
      <w:r w:rsidRPr="00FB0BCF">
        <w:rPr>
          <w:sz w:val="28"/>
          <w:szCs w:val="28"/>
        </w:rPr>
        <w:t>программы профилактики рисков причинения вреда (ущерба) охраняемым законом ценностям, утвержд</w:t>
      </w:r>
      <w:r>
        <w:rPr>
          <w:sz w:val="28"/>
          <w:szCs w:val="28"/>
        </w:rPr>
        <w:t>е</w:t>
      </w:r>
      <w:r w:rsidRPr="00FB0BCF">
        <w:rPr>
          <w:sz w:val="28"/>
          <w:szCs w:val="28"/>
        </w:rPr>
        <w:t xml:space="preserve">нной </w:t>
      </w:r>
      <w:r>
        <w:rPr>
          <w:sz w:val="28"/>
          <w:szCs w:val="28"/>
        </w:rPr>
        <w:t xml:space="preserve">правовым актом </w:t>
      </w:r>
      <w:r w:rsidRPr="000445A5">
        <w:rPr>
          <w:sz w:val="28"/>
          <w:szCs w:val="28"/>
        </w:rPr>
        <w:t>администрации муниципального образования Крымский район</w:t>
      </w:r>
      <w:r w:rsidRPr="00FB0BCF">
        <w:rPr>
          <w:sz w:val="28"/>
          <w:szCs w:val="28"/>
        </w:rPr>
        <w:t>, также могут проводиться профилактические мероприятия, не предусмотренные программой профилактики рисков причинения вреда.</w:t>
      </w:r>
    </w:p>
    <w:p w14:paraId="7EDFCF16" w14:textId="1D2FBFBF" w:rsidR="000445A5" w:rsidRPr="00FB0BCF" w:rsidRDefault="000445A5" w:rsidP="000445A5">
      <w:pPr>
        <w:ind w:firstLine="709"/>
        <w:jc w:val="both"/>
        <w:rPr>
          <w:sz w:val="28"/>
          <w:szCs w:val="28"/>
        </w:rPr>
      </w:pPr>
      <w:r w:rsidRPr="00FB0BCF">
        <w:rPr>
          <w:sz w:val="28"/>
          <w:szCs w:val="28"/>
        </w:rPr>
        <w:t>В случае</w:t>
      </w:r>
      <w:proofErr w:type="gramStart"/>
      <w:r>
        <w:rPr>
          <w:sz w:val="28"/>
          <w:szCs w:val="28"/>
        </w:rPr>
        <w:t>,</w:t>
      </w:r>
      <w:proofErr w:type="gramEnd"/>
      <w:r w:rsidRPr="00FB0BCF">
        <w:rPr>
          <w:sz w:val="28"/>
          <w:szCs w:val="28"/>
        </w:rPr>
        <w:t xml:space="preserve"> если при проведении профилактических мероприятий установлено, что объекты </w:t>
      </w:r>
      <w:r>
        <w:rPr>
          <w:sz w:val="28"/>
          <w:szCs w:val="28"/>
        </w:rPr>
        <w:t xml:space="preserve">муниципального </w:t>
      </w:r>
      <w:r w:rsidRPr="00FB0BCF">
        <w:rPr>
          <w:sz w:val="28"/>
          <w:szCs w:val="28"/>
        </w:rPr>
        <w:t>контроля представляют явную непосредственную угрозу причинения вреда (ущерба) охраняемым законом ценностям или такой вред (ущерб) причин</w:t>
      </w:r>
      <w:r>
        <w:rPr>
          <w:sz w:val="28"/>
          <w:szCs w:val="28"/>
        </w:rPr>
        <w:t>е</w:t>
      </w:r>
      <w:r w:rsidRPr="00FB0BCF">
        <w:rPr>
          <w:sz w:val="28"/>
          <w:szCs w:val="28"/>
        </w:rPr>
        <w:t xml:space="preserve">н, должностное лицо, уполномоченное осуществлять муниципальный контроль ООПТ, незамедлительно направляет информацию об этом </w:t>
      </w:r>
      <w:r w:rsidR="00EF1F64">
        <w:rPr>
          <w:sz w:val="28"/>
          <w:szCs w:val="28"/>
        </w:rPr>
        <w:t xml:space="preserve">заместителю </w:t>
      </w:r>
      <w:r w:rsidRPr="00FB0BCF">
        <w:rPr>
          <w:sz w:val="28"/>
          <w:szCs w:val="28"/>
        </w:rPr>
        <w:t>глав</w:t>
      </w:r>
      <w:r w:rsidR="00EF1F64">
        <w:rPr>
          <w:sz w:val="28"/>
          <w:szCs w:val="28"/>
        </w:rPr>
        <w:t>ы</w:t>
      </w:r>
      <w:r w:rsidRPr="00FB0BCF">
        <w:rPr>
          <w:sz w:val="28"/>
          <w:szCs w:val="28"/>
        </w:rPr>
        <w:t xml:space="preserve"> </w:t>
      </w:r>
      <w:r w:rsidRPr="000445A5">
        <w:rPr>
          <w:sz w:val="28"/>
          <w:szCs w:val="28"/>
        </w:rPr>
        <w:t>муниципального образования Крымский район</w:t>
      </w:r>
      <w:r w:rsidR="00EF1F64">
        <w:rPr>
          <w:sz w:val="28"/>
          <w:szCs w:val="28"/>
        </w:rPr>
        <w:t>, начальнику управления сельского хозяйства</w:t>
      </w:r>
      <w:r w:rsidRPr="00FB0BCF">
        <w:rPr>
          <w:sz w:val="28"/>
          <w:szCs w:val="28"/>
        </w:rPr>
        <w:t xml:space="preserve"> для принятия решения о проведении контрольных мероприятий.</w:t>
      </w:r>
    </w:p>
    <w:p w14:paraId="6B1875D3" w14:textId="669E6364" w:rsidR="000445A5" w:rsidRPr="00FB0BCF" w:rsidRDefault="00F71B5F" w:rsidP="00F71B5F">
      <w:pPr>
        <w:ind w:firstLine="708"/>
        <w:jc w:val="both"/>
        <w:rPr>
          <w:sz w:val="28"/>
          <w:szCs w:val="28"/>
        </w:rPr>
      </w:pPr>
      <w:r>
        <w:rPr>
          <w:sz w:val="28"/>
          <w:szCs w:val="28"/>
        </w:rPr>
        <w:t>2.5. </w:t>
      </w:r>
      <w:r w:rsidR="000445A5" w:rsidRPr="00FB0BCF">
        <w:rPr>
          <w:sz w:val="28"/>
          <w:szCs w:val="28"/>
        </w:rPr>
        <w:t xml:space="preserve">При осуществлении </w:t>
      </w:r>
      <w:r w:rsidRPr="00F71B5F">
        <w:rPr>
          <w:sz w:val="28"/>
          <w:szCs w:val="28"/>
        </w:rPr>
        <w:t>администраци</w:t>
      </w:r>
      <w:r>
        <w:rPr>
          <w:sz w:val="28"/>
          <w:szCs w:val="28"/>
        </w:rPr>
        <w:t>ей</w:t>
      </w:r>
      <w:r w:rsidRPr="00F71B5F">
        <w:rPr>
          <w:sz w:val="28"/>
          <w:szCs w:val="28"/>
        </w:rPr>
        <w:t xml:space="preserve"> муниципального образования Крымский район</w:t>
      </w:r>
      <w:r w:rsidR="000445A5" w:rsidRPr="00FB0BCF">
        <w:rPr>
          <w:sz w:val="28"/>
          <w:szCs w:val="28"/>
        </w:rPr>
        <w:t xml:space="preserve"> муниципального контроля ООПТ могут проводиться следующие виды профилактических мероприятий:</w:t>
      </w:r>
    </w:p>
    <w:p w14:paraId="246D2327" w14:textId="5D088975" w:rsidR="000445A5" w:rsidRPr="00FB0BCF" w:rsidRDefault="00F71B5F" w:rsidP="00F71B5F">
      <w:pPr>
        <w:ind w:firstLine="708"/>
        <w:jc w:val="both"/>
        <w:rPr>
          <w:sz w:val="28"/>
          <w:szCs w:val="28"/>
        </w:rPr>
      </w:pPr>
      <w:r>
        <w:rPr>
          <w:sz w:val="28"/>
          <w:szCs w:val="28"/>
        </w:rPr>
        <w:t>1) </w:t>
      </w:r>
      <w:r w:rsidR="000445A5" w:rsidRPr="00FB0BCF">
        <w:rPr>
          <w:sz w:val="28"/>
          <w:szCs w:val="28"/>
        </w:rPr>
        <w:t>информирование;</w:t>
      </w:r>
    </w:p>
    <w:p w14:paraId="09EA609E" w14:textId="283B14AC" w:rsidR="000445A5" w:rsidRPr="00FB0BCF" w:rsidRDefault="00F71B5F" w:rsidP="00F71B5F">
      <w:pPr>
        <w:ind w:firstLine="708"/>
        <w:jc w:val="both"/>
        <w:rPr>
          <w:sz w:val="28"/>
          <w:szCs w:val="28"/>
        </w:rPr>
      </w:pPr>
      <w:r>
        <w:rPr>
          <w:sz w:val="28"/>
          <w:szCs w:val="28"/>
        </w:rPr>
        <w:t>2) </w:t>
      </w:r>
      <w:r w:rsidR="000445A5" w:rsidRPr="00FB0BCF">
        <w:rPr>
          <w:sz w:val="28"/>
          <w:szCs w:val="28"/>
        </w:rPr>
        <w:t>консультирование.</w:t>
      </w:r>
    </w:p>
    <w:p w14:paraId="7F8951E1" w14:textId="2E68C747" w:rsidR="000445A5" w:rsidRPr="00FB0BCF" w:rsidRDefault="00F71B5F" w:rsidP="00F71B5F">
      <w:pPr>
        <w:ind w:firstLine="708"/>
        <w:jc w:val="both"/>
        <w:rPr>
          <w:sz w:val="28"/>
          <w:szCs w:val="28"/>
        </w:rPr>
      </w:pPr>
      <w:r>
        <w:rPr>
          <w:sz w:val="28"/>
          <w:szCs w:val="28"/>
        </w:rPr>
        <w:t>2.6. </w:t>
      </w:r>
      <w:r w:rsidR="000445A5" w:rsidRPr="00FB0BCF">
        <w:rPr>
          <w:sz w:val="28"/>
          <w:szCs w:val="28"/>
        </w:rPr>
        <w:t xml:space="preserve">Информирование осуществляется </w:t>
      </w:r>
      <w:r w:rsidRPr="00F71B5F">
        <w:rPr>
          <w:sz w:val="28"/>
          <w:szCs w:val="28"/>
        </w:rPr>
        <w:t>администраци</w:t>
      </w:r>
      <w:r>
        <w:rPr>
          <w:sz w:val="28"/>
          <w:szCs w:val="28"/>
        </w:rPr>
        <w:t>ей</w:t>
      </w:r>
      <w:r w:rsidRPr="00F71B5F">
        <w:rPr>
          <w:sz w:val="28"/>
          <w:szCs w:val="28"/>
        </w:rPr>
        <w:t xml:space="preserve"> муниципального образования Крымский район</w:t>
      </w:r>
      <w:r w:rsidR="000445A5" w:rsidRPr="00FB0BCF">
        <w:rPr>
          <w:sz w:val="28"/>
          <w:szCs w:val="28"/>
        </w:rPr>
        <w:t xml:space="preserve"> по вопросам соблюдения обязательных требований посредством размещения соответствующих сведений на официальном сайте </w:t>
      </w:r>
      <w:r w:rsidRPr="00F71B5F">
        <w:rPr>
          <w:sz w:val="28"/>
          <w:szCs w:val="28"/>
        </w:rPr>
        <w:t>администрации муниципального образования Крымский район</w:t>
      </w:r>
      <w:r w:rsidR="000445A5" w:rsidRPr="00FB0BCF">
        <w:rPr>
          <w:sz w:val="28"/>
          <w:szCs w:val="28"/>
        </w:rPr>
        <w:t xml:space="preserve"> в информационно-телекоммуникационной сети «Интернет» в </w:t>
      </w:r>
      <w:r w:rsidR="000445A5" w:rsidRPr="00EF1F64">
        <w:rPr>
          <w:sz w:val="28"/>
          <w:szCs w:val="28"/>
        </w:rPr>
        <w:t>специальном разделе, посвящ</w:t>
      </w:r>
      <w:r w:rsidRPr="00EF1F64">
        <w:rPr>
          <w:sz w:val="28"/>
          <w:szCs w:val="28"/>
        </w:rPr>
        <w:t>е</w:t>
      </w:r>
      <w:r w:rsidR="000445A5" w:rsidRPr="00EF1F64">
        <w:rPr>
          <w:sz w:val="28"/>
          <w:szCs w:val="28"/>
        </w:rPr>
        <w:t xml:space="preserve">нном контрольной деятельности (доступ к специальному разделу осуществляется с главной (основной) страницы </w:t>
      </w:r>
      <w:r w:rsidRPr="00EF1F64">
        <w:rPr>
          <w:sz w:val="28"/>
          <w:szCs w:val="28"/>
        </w:rPr>
        <w:t>официального сайта администрации муниципального образования Крымский район в информационно-телекоммуникационной сети «Интернет»</w:t>
      </w:r>
      <w:r w:rsidR="000445A5" w:rsidRPr="00EF1F64">
        <w:rPr>
          <w:sz w:val="28"/>
          <w:szCs w:val="28"/>
        </w:rPr>
        <w:t>),</w:t>
      </w:r>
      <w:r w:rsidR="000445A5" w:rsidRPr="00FB0BCF">
        <w:rPr>
          <w:sz w:val="28"/>
          <w:szCs w:val="28"/>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21725B0" w14:textId="6B37354F" w:rsidR="000445A5" w:rsidRPr="00FB0BCF" w:rsidRDefault="000445A5" w:rsidP="000445A5">
      <w:pPr>
        <w:ind w:firstLine="709"/>
        <w:jc w:val="both"/>
        <w:rPr>
          <w:sz w:val="28"/>
          <w:szCs w:val="28"/>
        </w:rPr>
      </w:pPr>
      <w:r w:rsidRPr="00FB0BCF">
        <w:rPr>
          <w:sz w:val="28"/>
          <w:szCs w:val="28"/>
        </w:rPr>
        <w:t xml:space="preserve">Администрация </w:t>
      </w:r>
      <w:r w:rsidR="00F71B5F" w:rsidRPr="00F71B5F">
        <w:rPr>
          <w:sz w:val="28"/>
          <w:szCs w:val="28"/>
        </w:rPr>
        <w:t>муниципального образования Крымский район</w:t>
      </w:r>
      <w:r w:rsidR="00F71B5F">
        <w:rPr>
          <w:sz w:val="28"/>
          <w:szCs w:val="28"/>
        </w:rPr>
        <w:t xml:space="preserve"> </w:t>
      </w:r>
      <w:r w:rsidRPr="00FB0BCF">
        <w:rPr>
          <w:sz w:val="28"/>
          <w:szCs w:val="28"/>
        </w:rPr>
        <w:t xml:space="preserve">размещает и поддерживает в актуальном состоянии на </w:t>
      </w:r>
      <w:r w:rsidR="00F71B5F" w:rsidRPr="00F71B5F">
        <w:rPr>
          <w:sz w:val="28"/>
          <w:szCs w:val="28"/>
        </w:rPr>
        <w:t>официальном сайте администрации муниципального образования Крымский район в информационно-телекоммуникационной сети «Интернет»</w:t>
      </w:r>
      <w:r w:rsidR="00F71B5F">
        <w:rPr>
          <w:sz w:val="28"/>
          <w:szCs w:val="28"/>
        </w:rPr>
        <w:t xml:space="preserve"> </w:t>
      </w:r>
      <w:r w:rsidRPr="00FB0BCF">
        <w:rPr>
          <w:sz w:val="28"/>
          <w:szCs w:val="28"/>
        </w:rPr>
        <w:t>в специальном разделе, посвящ</w:t>
      </w:r>
      <w:r w:rsidR="00F71B5F">
        <w:rPr>
          <w:sz w:val="28"/>
          <w:szCs w:val="28"/>
        </w:rPr>
        <w:t>е</w:t>
      </w:r>
      <w:r w:rsidRPr="00FB0BCF">
        <w:rPr>
          <w:sz w:val="28"/>
          <w:szCs w:val="28"/>
        </w:rPr>
        <w:t>нном контрольной деятельности, сведения, предусмотренные частью 3 статьи 46 Федерального закона от 31 июля 2020 г. № 248-ФЗ «О государственном контроле (надзоре) и муниципальном контроле в Российской Федерации».</w:t>
      </w:r>
    </w:p>
    <w:p w14:paraId="5D0DC201" w14:textId="1699E313" w:rsidR="000445A5" w:rsidRPr="00FB0BCF" w:rsidRDefault="000445A5" w:rsidP="000445A5">
      <w:pPr>
        <w:ind w:firstLine="709"/>
        <w:jc w:val="both"/>
        <w:rPr>
          <w:sz w:val="28"/>
          <w:szCs w:val="28"/>
        </w:rPr>
      </w:pPr>
      <w:r w:rsidRPr="00FB0BCF">
        <w:rPr>
          <w:sz w:val="28"/>
          <w:szCs w:val="28"/>
        </w:rPr>
        <w:t xml:space="preserve">Администрация </w:t>
      </w:r>
      <w:r w:rsidR="00F71B5F" w:rsidRPr="00F71B5F">
        <w:rPr>
          <w:sz w:val="28"/>
          <w:szCs w:val="28"/>
        </w:rPr>
        <w:t>муниципального образования Крымский район</w:t>
      </w:r>
      <w:r w:rsidR="00F71B5F">
        <w:rPr>
          <w:sz w:val="28"/>
          <w:szCs w:val="28"/>
        </w:rPr>
        <w:t xml:space="preserve"> </w:t>
      </w:r>
      <w:r w:rsidRPr="00FB0BCF">
        <w:rPr>
          <w:sz w:val="28"/>
          <w:szCs w:val="28"/>
        </w:rPr>
        <w:t xml:space="preserve">также вправе информировать население </w:t>
      </w:r>
      <w:r w:rsidR="00F71B5F">
        <w:rPr>
          <w:sz w:val="28"/>
          <w:szCs w:val="28"/>
        </w:rPr>
        <w:t>Крымского района</w:t>
      </w:r>
      <w:r w:rsidRPr="00FB0BCF">
        <w:rPr>
          <w:sz w:val="28"/>
          <w:szCs w:val="28"/>
        </w:rPr>
        <w:t xml:space="preserve"> на собраниях и конференциях граждан об обязательных требованиях, предъявляемых к объектам </w:t>
      </w:r>
      <w:r w:rsidR="00F71B5F">
        <w:rPr>
          <w:sz w:val="28"/>
          <w:szCs w:val="28"/>
        </w:rPr>
        <w:t xml:space="preserve">муниципального </w:t>
      </w:r>
      <w:r w:rsidRPr="00FB0BCF">
        <w:rPr>
          <w:sz w:val="28"/>
          <w:szCs w:val="28"/>
        </w:rPr>
        <w:t>контроля.</w:t>
      </w:r>
    </w:p>
    <w:p w14:paraId="73D87DDF" w14:textId="59AA3F81" w:rsidR="000445A5" w:rsidRPr="00FB0BCF" w:rsidRDefault="00F71B5F" w:rsidP="00F71B5F">
      <w:pPr>
        <w:ind w:firstLine="708"/>
        <w:jc w:val="both"/>
        <w:rPr>
          <w:sz w:val="28"/>
          <w:szCs w:val="28"/>
        </w:rPr>
      </w:pPr>
      <w:r>
        <w:rPr>
          <w:sz w:val="28"/>
          <w:szCs w:val="28"/>
        </w:rPr>
        <w:t>2.7. </w:t>
      </w:r>
      <w:r w:rsidR="000445A5" w:rsidRPr="00FB0BCF">
        <w:rPr>
          <w:sz w:val="28"/>
          <w:szCs w:val="28"/>
        </w:rPr>
        <w:t xml:space="preserve">Консультирование контролируемых лиц осуществляется должностным лицом, уполномоченным осуществлять </w:t>
      </w:r>
      <w:r>
        <w:rPr>
          <w:sz w:val="28"/>
          <w:szCs w:val="28"/>
        </w:rPr>
        <w:t xml:space="preserve">муниципальный </w:t>
      </w:r>
      <w:r w:rsidR="000445A5" w:rsidRPr="00FB0BCF">
        <w:rPr>
          <w:sz w:val="28"/>
          <w:szCs w:val="28"/>
        </w:rPr>
        <w:t>контроль, по телефону, посредством видео-конференц-связи, наличном при</w:t>
      </w:r>
      <w:r>
        <w:rPr>
          <w:sz w:val="28"/>
          <w:szCs w:val="28"/>
        </w:rPr>
        <w:t>е</w:t>
      </w:r>
      <w:r w:rsidR="000445A5" w:rsidRPr="00FB0BCF">
        <w:rPr>
          <w:sz w:val="28"/>
          <w:szCs w:val="28"/>
        </w:rPr>
        <w:t>ме либо в ходе проведения профилактических мероприятий, контрольных мероприятий и не должно превышать 15 минут.</w:t>
      </w:r>
    </w:p>
    <w:p w14:paraId="5361C83A" w14:textId="4101B9EB" w:rsidR="000445A5" w:rsidRPr="00FB0BCF" w:rsidRDefault="000445A5" w:rsidP="000445A5">
      <w:pPr>
        <w:ind w:firstLine="709"/>
        <w:jc w:val="both"/>
        <w:rPr>
          <w:sz w:val="28"/>
          <w:szCs w:val="28"/>
        </w:rPr>
      </w:pPr>
      <w:r w:rsidRPr="00FB0BCF">
        <w:rPr>
          <w:sz w:val="28"/>
          <w:szCs w:val="28"/>
        </w:rPr>
        <w:t>Личный при</w:t>
      </w:r>
      <w:r w:rsidR="00F71B5F">
        <w:rPr>
          <w:sz w:val="28"/>
          <w:szCs w:val="28"/>
        </w:rPr>
        <w:t>е</w:t>
      </w:r>
      <w:r w:rsidRPr="00FB0BCF">
        <w:rPr>
          <w:sz w:val="28"/>
          <w:szCs w:val="28"/>
        </w:rPr>
        <w:t xml:space="preserve">м граждан проводится главой (заместителем главы) </w:t>
      </w:r>
      <w:r w:rsidR="00F71B5F">
        <w:rPr>
          <w:sz w:val="28"/>
          <w:szCs w:val="28"/>
        </w:rPr>
        <w:t>муниципального образования Крымский район</w:t>
      </w:r>
      <w:r w:rsidRPr="00FB0BCF">
        <w:rPr>
          <w:sz w:val="28"/>
          <w:szCs w:val="28"/>
        </w:rPr>
        <w:t xml:space="preserve"> и (или) должностным лицом, уполномоченным осуществлять </w:t>
      </w:r>
      <w:r w:rsidR="00F71B5F">
        <w:rPr>
          <w:sz w:val="28"/>
          <w:szCs w:val="28"/>
        </w:rPr>
        <w:t xml:space="preserve">муниципальный </w:t>
      </w:r>
      <w:r w:rsidRPr="00FB0BCF">
        <w:rPr>
          <w:sz w:val="28"/>
          <w:szCs w:val="28"/>
        </w:rPr>
        <w:t>контроль. Информация о месте при</w:t>
      </w:r>
      <w:r w:rsidR="00F71B5F">
        <w:rPr>
          <w:sz w:val="28"/>
          <w:szCs w:val="28"/>
        </w:rPr>
        <w:t>е</w:t>
      </w:r>
      <w:r w:rsidRPr="00FB0BCF">
        <w:rPr>
          <w:sz w:val="28"/>
          <w:szCs w:val="28"/>
        </w:rPr>
        <w:t>ма, а также об установленных для при</w:t>
      </w:r>
      <w:r w:rsidR="00F71B5F">
        <w:rPr>
          <w:sz w:val="28"/>
          <w:szCs w:val="28"/>
        </w:rPr>
        <w:t>е</w:t>
      </w:r>
      <w:r w:rsidRPr="00FB0BCF">
        <w:rPr>
          <w:sz w:val="28"/>
          <w:szCs w:val="28"/>
        </w:rPr>
        <w:t xml:space="preserve">ма днях и часах размещается на </w:t>
      </w:r>
      <w:r w:rsidR="00F71B5F" w:rsidRPr="00F71B5F">
        <w:rPr>
          <w:sz w:val="28"/>
          <w:szCs w:val="28"/>
        </w:rPr>
        <w:t>официальном сайте администрации муниципального образования Крымский район в информационно-телекоммуникационной сети «Интернет»</w:t>
      </w:r>
      <w:r w:rsidR="00F71B5F">
        <w:rPr>
          <w:sz w:val="28"/>
          <w:szCs w:val="28"/>
        </w:rPr>
        <w:t xml:space="preserve"> </w:t>
      </w:r>
      <w:r w:rsidRPr="00FB0BCF">
        <w:rPr>
          <w:sz w:val="28"/>
          <w:szCs w:val="28"/>
        </w:rPr>
        <w:t>в специальном разделе, посвящ</w:t>
      </w:r>
      <w:r w:rsidR="00F71B5F">
        <w:rPr>
          <w:sz w:val="28"/>
          <w:szCs w:val="28"/>
        </w:rPr>
        <w:t>е</w:t>
      </w:r>
      <w:r w:rsidRPr="00FB0BCF">
        <w:rPr>
          <w:sz w:val="28"/>
          <w:szCs w:val="28"/>
        </w:rPr>
        <w:t>нном контрольной деятельности.</w:t>
      </w:r>
    </w:p>
    <w:p w14:paraId="694B286B" w14:textId="77777777" w:rsidR="000445A5" w:rsidRPr="00FB0BCF" w:rsidRDefault="000445A5" w:rsidP="000445A5">
      <w:pPr>
        <w:ind w:firstLine="709"/>
        <w:jc w:val="both"/>
        <w:rPr>
          <w:sz w:val="28"/>
          <w:szCs w:val="28"/>
        </w:rPr>
      </w:pPr>
      <w:r w:rsidRPr="00FB0BCF">
        <w:rPr>
          <w:sz w:val="28"/>
          <w:szCs w:val="28"/>
        </w:rPr>
        <w:t>Консультирование осуществляется в устной или письменной форме по следующим вопросам:</w:t>
      </w:r>
    </w:p>
    <w:p w14:paraId="035A786D" w14:textId="791A31E1" w:rsidR="000445A5" w:rsidRPr="00F71B5F" w:rsidRDefault="000445A5" w:rsidP="00F71B5F">
      <w:pPr>
        <w:pStyle w:val="a7"/>
        <w:numPr>
          <w:ilvl w:val="0"/>
          <w:numId w:val="7"/>
        </w:numPr>
        <w:jc w:val="both"/>
        <w:rPr>
          <w:sz w:val="28"/>
          <w:szCs w:val="28"/>
        </w:rPr>
      </w:pPr>
      <w:r w:rsidRPr="00F71B5F">
        <w:rPr>
          <w:sz w:val="28"/>
          <w:szCs w:val="28"/>
        </w:rPr>
        <w:t>организация и осуществление муниципального контроля ООПТ;</w:t>
      </w:r>
    </w:p>
    <w:p w14:paraId="40CAA21F" w14:textId="497B3386" w:rsidR="000445A5" w:rsidRPr="00F71B5F" w:rsidRDefault="00F71B5F" w:rsidP="00F71B5F">
      <w:pPr>
        <w:ind w:firstLine="708"/>
        <w:jc w:val="both"/>
        <w:rPr>
          <w:sz w:val="28"/>
          <w:szCs w:val="28"/>
        </w:rPr>
      </w:pPr>
      <w:r>
        <w:rPr>
          <w:sz w:val="28"/>
          <w:szCs w:val="28"/>
        </w:rPr>
        <w:t>2) </w:t>
      </w:r>
      <w:r w:rsidR="000445A5" w:rsidRPr="00F71B5F">
        <w:rPr>
          <w:sz w:val="28"/>
          <w:szCs w:val="28"/>
        </w:rPr>
        <w:t>порядок осуществления контрольных мероприятий, установленных</w:t>
      </w:r>
      <w:r w:rsidRPr="00F71B5F">
        <w:rPr>
          <w:sz w:val="28"/>
          <w:szCs w:val="28"/>
        </w:rPr>
        <w:t xml:space="preserve"> </w:t>
      </w:r>
      <w:r w:rsidR="000445A5" w:rsidRPr="00F71B5F">
        <w:rPr>
          <w:sz w:val="28"/>
          <w:szCs w:val="28"/>
        </w:rPr>
        <w:t>настоящим Положением;</w:t>
      </w:r>
    </w:p>
    <w:p w14:paraId="38BA65C4" w14:textId="1876E233" w:rsidR="000445A5" w:rsidRPr="00FB0BCF" w:rsidRDefault="00F71B5F" w:rsidP="00F71B5F">
      <w:pPr>
        <w:ind w:firstLine="708"/>
        <w:jc w:val="both"/>
        <w:rPr>
          <w:sz w:val="28"/>
          <w:szCs w:val="28"/>
        </w:rPr>
      </w:pPr>
      <w:r>
        <w:rPr>
          <w:sz w:val="28"/>
          <w:szCs w:val="28"/>
        </w:rPr>
        <w:t>3) </w:t>
      </w:r>
      <w:r w:rsidR="000445A5" w:rsidRPr="00FB0BCF">
        <w:rPr>
          <w:sz w:val="28"/>
          <w:szCs w:val="28"/>
        </w:rPr>
        <w:t xml:space="preserve">порядок обжалования действий (бездействия) должностных лиц, уполномоченных осуществлять </w:t>
      </w:r>
      <w:r>
        <w:rPr>
          <w:sz w:val="28"/>
          <w:szCs w:val="28"/>
        </w:rPr>
        <w:t xml:space="preserve">муниципальный </w:t>
      </w:r>
      <w:r w:rsidR="000445A5" w:rsidRPr="00FB0BCF">
        <w:rPr>
          <w:sz w:val="28"/>
          <w:szCs w:val="28"/>
        </w:rPr>
        <w:t>контроль;</w:t>
      </w:r>
    </w:p>
    <w:p w14:paraId="61DED642" w14:textId="650BC85D" w:rsidR="000445A5" w:rsidRPr="00FB0BCF" w:rsidRDefault="00F71B5F" w:rsidP="00F71B5F">
      <w:pPr>
        <w:ind w:firstLine="708"/>
        <w:jc w:val="both"/>
        <w:rPr>
          <w:sz w:val="28"/>
          <w:szCs w:val="28"/>
        </w:rPr>
      </w:pPr>
      <w:r>
        <w:rPr>
          <w:sz w:val="28"/>
          <w:szCs w:val="28"/>
        </w:rPr>
        <w:t>4) </w:t>
      </w:r>
      <w:r w:rsidR="000445A5" w:rsidRPr="00FB0BCF">
        <w:rPr>
          <w:sz w:val="28"/>
          <w:szCs w:val="28"/>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Pr="00F71B5F">
        <w:rPr>
          <w:sz w:val="28"/>
          <w:szCs w:val="28"/>
        </w:rPr>
        <w:t>администраци</w:t>
      </w:r>
      <w:r>
        <w:rPr>
          <w:sz w:val="28"/>
          <w:szCs w:val="28"/>
        </w:rPr>
        <w:t>ей</w:t>
      </w:r>
      <w:r w:rsidRPr="00F71B5F">
        <w:rPr>
          <w:sz w:val="28"/>
          <w:szCs w:val="28"/>
        </w:rPr>
        <w:t xml:space="preserve"> муниципального образования Крымский район</w:t>
      </w:r>
      <w:r w:rsidR="000445A5" w:rsidRPr="00FB0BCF">
        <w:rPr>
          <w:sz w:val="28"/>
          <w:szCs w:val="28"/>
        </w:rPr>
        <w:t xml:space="preserve"> в рамках контрольных мероприятий.</w:t>
      </w:r>
    </w:p>
    <w:p w14:paraId="3CCE9BCF" w14:textId="77777777" w:rsidR="000445A5" w:rsidRPr="00FB0BCF" w:rsidRDefault="000445A5" w:rsidP="000445A5">
      <w:pPr>
        <w:ind w:firstLine="709"/>
        <w:jc w:val="both"/>
        <w:rPr>
          <w:sz w:val="28"/>
          <w:szCs w:val="28"/>
        </w:rPr>
      </w:pPr>
      <w:r w:rsidRPr="00FB0BCF">
        <w:rPr>
          <w:sz w:val="28"/>
          <w:szCs w:val="28"/>
        </w:rPr>
        <w:t>Консультирование контролируемых лиц в устной форме может осуществляться также на собраниях и конференциях граждан.</w:t>
      </w:r>
    </w:p>
    <w:p w14:paraId="5D3C3B60" w14:textId="24E3758B" w:rsidR="000445A5" w:rsidRPr="00FB0BCF" w:rsidRDefault="00F71B5F" w:rsidP="00F71B5F">
      <w:pPr>
        <w:ind w:firstLine="708"/>
        <w:jc w:val="both"/>
        <w:rPr>
          <w:sz w:val="28"/>
          <w:szCs w:val="28"/>
        </w:rPr>
      </w:pPr>
      <w:r>
        <w:rPr>
          <w:sz w:val="28"/>
          <w:szCs w:val="28"/>
        </w:rPr>
        <w:t>2.8. </w:t>
      </w:r>
      <w:r w:rsidR="000445A5" w:rsidRPr="00FB0BCF">
        <w:rPr>
          <w:sz w:val="28"/>
          <w:szCs w:val="28"/>
        </w:rPr>
        <w:t xml:space="preserve">Консультирование в письменной форме осуществляется должностным лицом, уполномоченным осуществлять </w:t>
      </w:r>
      <w:r>
        <w:rPr>
          <w:sz w:val="28"/>
          <w:szCs w:val="28"/>
        </w:rPr>
        <w:t xml:space="preserve">муниципальный </w:t>
      </w:r>
      <w:r w:rsidR="000445A5" w:rsidRPr="00FB0BCF">
        <w:rPr>
          <w:sz w:val="28"/>
          <w:szCs w:val="28"/>
        </w:rPr>
        <w:t>контроль, в следующих случаях:</w:t>
      </w:r>
    </w:p>
    <w:p w14:paraId="6ABEB048" w14:textId="3147D53E" w:rsidR="000445A5" w:rsidRPr="00FB0BCF" w:rsidRDefault="00F71B5F" w:rsidP="00F71B5F">
      <w:pPr>
        <w:ind w:firstLine="708"/>
        <w:jc w:val="both"/>
        <w:rPr>
          <w:sz w:val="28"/>
          <w:szCs w:val="28"/>
        </w:rPr>
      </w:pPr>
      <w:r>
        <w:rPr>
          <w:sz w:val="28"/>
          <w:szCs w:val="28"/>
        </w:rPr>
        <w:t xml:space="preserve">1) </w:t>
      </w:r>
      <w:r w:rsidR="000445A5" w:rsidRPr="00FB0BCF">
        <w:rPr>
          <w:sz w:val="28"/>
          <w:szCs w:val="28"/>
        </w:rPr>
        <w:t>контролируемым лицом представлен письменный запрос о представлении письменного ответа по вопросам консультирования;</w:t>
      </w:r>
    </w:p>
    <w:p w14:paraId="307DB544" w14:textId="6B853EDA" w:rsidR="000445A5" w:rsidRPr="00FB0BCF" w:rsidRDefault="00F71B5F" w:rsidP="00F71B5F">
      <w:pPr>
        <w:ind w:firstLine="708"/>
        <w:jc w:val="both"/>
        <w:rPr>
          <w:sz w:val="28"/>
          <w:szCs w:val="28"/>
        </w:rPr>
      </w:pPr>
      <w:r>
        <w:rPr>
          <w:sz w:val="28"/>
          <w:szCs w:val="28"/>
        </w:rPr>
        <w:t>2) </w:t>
      </w:r>
      <w:r w:rsidR="000445A5" w:rsidRPr="00FB0BCF">
        <w:rPr>
          <w:sz w:val="28"/>
          <w:szCs w:val="28"/>
        </w:rPr>
        <w:t>за время консультирования предоставить в устной форме ответ на поставленные вопросы невозможно;</w:t>
      </w:r>
    </w:p>
    <w:p w14:paraId="619FB5E3" w14:textId="50210F28" w:rsidR="000445A5" w:rsidRPr="00FB0BCF" w:rsidRDefault="00F71B5F" w:rsidP="00F71B5F">
      <w:pPr>
        <w:ind w:firstLine="708"/>
        <w:jc w:val="both"/>
        <w:rPr>
          <w:sz w:val="28"/>
          <w:szCs w:val="28"/>
        </w:rPr>
      </w:pPr>
      <w:r>
        <w:rPr>
          <w:sz w:val="28"/>
          <w:szCs w:val="28"/>
        </w:rPr>
        <w:t>3) </w:t>
      </w:r>
      <w:r w:rsidR="000445A5" w:rsidRPr="00FB0BCF">
        <w:rPr>
          <w:sz w:val="28"/>
          <w:szCs w:val="28"/>
        </w:rPr>
        <w:t>ответ на поставленные вопросы требует дополнительного запроса сведений.</w:t>
      </w:r>
    </w:p>
    <w:p w14:paraId="4711AA8B" w14:textId="0CCB9D0B" w:rsidR="000445A5" w:rsidRPr="00FB0BCF" w:rsidRDefault="000445A5" w:rsidP="000445A5">
      <w:pPr>
        <w:ind w:firstLine="709"/>
        <w:jc w:val="both"/>
        <w:rPr>
          <w:sz w:val="28"/>
          <w:szCs w:val="28"/>
        </w:rPr>
      </w:pPr>
      <w:r w:rsidRPr="00FB0BCF">
        <w:rPr>
          <w:sz w:val="28"/>
          <w:szCs w:val="28"/>
        </w:rPr>
        <w:t xml:space="preserve">При осуществлении консультирования должностное лицо, уполномоченное осуществлять </w:t>
      </w:r>
      <w:r w:rsidR="00F71B5F">
        <w:rPr>
          <w:sz w:val="28"/>
          <w:szCs w:val="28"/>
        </w:rPr>
        <w:t xml:space="preserve">муниципальный </w:t>
      </w:r>
      <w:r w:rsidRPr="00FB0BCF">
        <w:rPr>
          <w:sz w:val="28"/>
          <w:szCs w:val="2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0BC8719D" w14:textId="11A42FF5" w:rsidR="000445A5" w:rsidRPr="00FB0BCF" w:rsidRDefault="000445A5" w:rsidP="000445A5">
      <w:pPr>
        <w:ind w:firstLine="709"/>
        <w:jc w:val="both"/>
        <w:rPr>
          <w:sz w:val="28"/>
          <w:szCs w:val="28"/>
        </w:rPr>
      </w:pPr>
      <w:r w:rsidRPr="00FB0BCF">
        <w:rPr>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F71B5F">
        <w:rPr>
          <w:sz w:val="28"/>
          <w:szCs w:val="28"/>
        </w:rPr>
        <w:t xml:space="preserve">муниципальный </w:t>
      </w:r>
      <w:r w:rsidRPr="00FB0BCF">
        <w:rPr>
          <w:sz w:val="28"/>
          <w:szCs w:val="28"/>
        </w:rPr>
        <w:t>контроль, иных участников контрольного мероприятия, а также результаты провед</w:t>
      </w:r>
      <w:r w:rsidR="00F71B5F">
        <w:rPr>
          <w:sz w:val="28"/>
          <w:szCs w:val="28"/>
        </w:rPr>
        <w:t>е</w:t>
      </w:r>
      <w:r w:rsidRPr="00FB0BCF">
        <w:rPr>
          <w:sz w:val="28"/>
          <w:szCs w:val="28"/>
        </w:rPr>
        <w:t>нных в рамках контрольного мероприятия экспертизы, испытаний.</w:t>
      </w:r>
    </w:p>
    <w:p w14:paraId="23BB42B8" w14:textId="5FFC5524" w:rsidR="000445A5" w:rsidRPr="00FB0BCF" w:rsidRDefault="000445A5" w:rsidP="000445A5">
      <w:pPr>
        <w:ind w:firstLine="709"/>
        <w:jc w:val="both"/>
        <w:rPr>
          <w:sz w:val="28"/>
          <w:szCs w:val="28"/>
        </w:rPr>
      </w:pPr>
      <w:r w:rsidRPr="00FB0BCF">
        <w:rPr>
          <w:sz w:val="28"/>
          <w:szCs w:val="28"/>
        </w:rPr>
        <w:t xml:space="preserve">Информация, ставшая известной должностному лицу, уполномоченному осуществлять </w:t>
      </w:r>
      <w:r w:rsidR="00F71B5F">
        <w:rPr>
          <w:sz w:val="28"/>
          <w:szCs w:val="28"/>
        </w:rPr>
        <w:t xml:space="preserve">муниципальный </w:t>
      </w:r>
      <w:r w:rsidRPr="00FB0BCF">
        <w:rPr>
          <w:sz w:val="28"/>
          <w:szCs w:val="28"/>
        </w:rPr>
        <w:t xml:space="preserve">контроль, в ходе консультирования, не может использоваться </w:t>
      </w:r>
      <w:r w:rsidR="00F71B5F" w:rsidRPr="00F71B5F">
        <w:rPr>
          <w:sz w:val="28"/>
          <w:szCs w:val="28"/>
        </w:rPr>
        <w:t>администраци</w:t>
      </w:r>
      <w:r w:rsidR="00F71B5F">
        <w:rPr>
          <w:sz w:val="28"/>
          <w:szCs w:val="28"/>
        </w:rPr>
        <w:t>ей</w:t>
      </w:r>
      <w:r w:rsidR="00F71B5F" w:rsidRPr="00F71B5F">
        <w:rPr>
          <w:sz w:val="28"/>
          <w:szCs w:val="28"/>
        </w:rPr>
        <w:t xml:space="preserve"> муниципального образования Крымский район</w:t>
      </w:r>
      <w:r w:rsidRPr="00FB0BCF">
        <w:rPr>
          <w:sz w:val="28"/>
          <w:szCs w:val="28"/>
        </w:rPr>
        <w:t xml:space="preserve"> в целях оценки контролируемого лица по вопросам соблюдения обязательных требований.</w:t>
      </w:r>
    </w:p>
    <w:p w14:paraId="61FB4689" w14:textId="42321C0B" w:rsidR="000445A5" w:rsidRPr="00FB0BCF" w:rsidRDefault="000445A5" w:rsidP="000445A5">
      <w:pPr>
        <w:ind w:firstLine="709"/>
        <w:jc w:val="both"/>
        <w:rPr>
          <w:sz w:val="28"/>
          <w:szCs w:val="28"/>
        </w:rPr>
      </w:pPr>
      <w:r w:rsidRPr="00FB0BCF">
        <w:rPr>
          <w:sz w:val="28"/>
          <w:szCs w:val="28"/>
        </w:rPr>
        <w:t xml:space="preserve">Должностными лицами, уполномоченными осуществлять </w:t>
      </w:r>
      <w:r w:rsidR="00F71B5F">
        <w:rPr>
          <w:sz w:val="28"/>
          <w:szCs w:val="28"/>
        </w:rPr>
        <w:t xml:space="preserve">муниципальный </w:t>
      </w:r>
      <w:r w:rsidR="00F71B5F" w:rsidRPr="00FB0BCF">
        <w:rPr>
          <w:sz w:val="28"/>
          <w:szCs w:val="28"/>
        </w:rPr>
        <w:t>контроль</w:t>
      </w:r>
      <w:r w:rsidRPr="00FB0BCF">
        <w:rPr>
          <w:sz w:val="28"/>
          <w:szCs w:val="28"/>
        </w:rPr>
        <w:t>, вед</w:t>
      </w:r>
      <w:r w:rsidR="00DC6AD8">
        <w:rPr>
          <w:sz w:val="28"/>
          <w:szCs w:val="28"/>
        </w:rPr>
        <w:t>е</w:t>
      </w:r>
      <w:r w:rsidRPr="00FB0BCF">
        <w:rPr>
          <w:sz w:val="28"/>
          <w:szCs w:val="28"/>
        </w:rPr>
        <w:t>тся журнал уч</w:t>
      </w:r>
      <w:r w:rsidR="00DC6AD8">
        <w:rPr>
          <w:sz w:val="28"/>
          <w:szCs w:val="28"/>
        </w:rPr>
        <w:t>е</w:t>
      </w:r>
      <w:r w:rsidRPr="00FB0BCF">
        <w:rPr>
          <w:sz w:val="28"/>
          <w:szCs w:val="28"/>
        </w:rPr>
        <w:t>та консультирований.</w:t>
      </w:r>
    </w:p>
    <w:p w14:paraId="7FCDF0B9" w14:textId="1DB0B764" w:rsidR="000445A5" w:rsidRPr="00EF1F64" w:rsidRDefault="000445A5" w:rsidP="000445A5">
      <w:pPr>
        <w:ind w:firstLine="709"/>
        <w:jc w:val="both"/>
        <w:rPr>
          <w:sz w:val="28"/>
          <w:szCs w:val="28"/>
        </w:rPr>
      </w:pPr>
      <w:proofErr w:type="gramStart"/>
      <w:r w:rsidRPr="00EF1F64">
        <w:rPr>
          <w:sz w:val="28"/>
          <w:szCs w:val="28"/>
        </w:rPr>
        <w:t xml:space="preserve">В случае поступления в </w:t>
      </w:r>
      <w:r w:rsidR="00F71B5F" w:rsidRPr="00EF1F64">
        <w:rPr>
          <w:sz w:val="28"/>
          <w:szCs w:val="28"/>
        </w:rPr>
        <w:t>администрацию муниципального образования Крымский район</w:t>
      </w:r>
      <w:r w:rsidRPr="00EF1F64">
        <w:rPr>
          <w:sz w:val="28"/>
          <w:szCs w:val="28"/>
        </w:rPr>
        <w:t xml:space="preserve"> пяти и более однотипных обращений контролируемых лиц и их представителей консультирование осуществляется посредством размещения на </w:t>
      </w:r>
      <w:r w:rsidR="00F71B5F" w:rsidRPr="00EF1F64">
        <w:rPr>
          <w:sz w:val="28"/>
          <w:szCs w:val="28"/>
        </w:rPr>
        <w:t xml:space="preserve">официальном сайте администрации муниципального образования Крымский район в информационно-телекоммуникационной сети «Интернет» </w:t>
      </w:r>
      <w:r w:rsidRPr="00EF1F64">
        <w:rPr>
          <w:sz w:val="28"/>
          <w:szCs w:val="28"/>
        </w:rPr>
        <w:t>в специальном разделе, посвящ</w:t>
      </w:r>
      <w:r w:rsidR="00F71B5F" w:rsidRPr="00EF1F64">
        <w:rPr>
          <w:sz w:val="28"/>
          <w:szCs w:val="28"/>
        </w:rPr>
        <w:t>е</w:t>
      </w:r>
      <w:r w:rsidRPr="00EF1F64">
        <w:rPr>
          <w:sz w:val="28"/>
          <w:szCs w:val="28"/>
        </w:rPr>
        <w:t xml:space="preserve">нном контрольной деятельности, письменного разъяснения, подписанного </w:t>
      </w:r>
      <w:r w:rsidR="00EF1F64" w:rsidRPr="00EF1F64">
        <w:rPr>
          <w:sz w:val="28"/>
          <w:szCs w:val="28"/>
        </w:rPr>
        <w:t>заместителем главы</w:t>
      </w:r>
      <w:r w:rsidRPr="00EF1F64">
        <w:rPr>
          <w:sz w:val="28"/>
          <w:szCs w:val="28"/>
        </w:rPr>
        <w:t xml:space="preserve"> </w:t>
      </w:r>
      <w:r w:rsidR="00F71B5F" w:rsidRPr="00EF1F64">
        <w:rPr>
          <w:sz w:val="28"/>
          <w:szCs w:val="28"/>
        </w:rPr>
        <w:t>муниципального образования Крымский район</w:t>
      </w:r>
      <w:r w:rsidR="00EF1F64" w:rsidRPr="00EF1F64">
        <w:rPr>
          <w:sz w:val="28"/>
          <w:szCs w:val="28"/>
        </w:rPr>
        <w:t>, начальником управления сельского хозяйства</w:t>
      </w:r>
      <w:r w:rsidRPr="00EF1F64">
        <w:rPr>
          <w:sz w:val="28"/>
          <w:szCs w:val="28"/>
        </w:rPr>
        <w:t xml:space="preserve"> или должностным лицом, уполномоченным осуществлять </w:t>
      </w:r>
      <w:r w:rsidR="00F71B5F" w:rsidRPr="00EF1F64">
        <w:rPr>
          <w:sz w:val="28"/>
          <w:szCs w:val="28"/>
        </w:rPr>
        <w:t>муниципальный</w:t>
      </w:r>
      <w:proofErr w:type="gramEnd"/>
      <w:r w:rsidR="00F71B5F" w:rsidRPr="00EF1F64">
        <w:rPr>
          <w:sz w:val="28"/>
          <w:szCs w:val="28"/>
        </w:rPr>
        <w:t xml:space="preserve"> контроль</w:t>
      </w:r>
      <w:r w:rsidRPr="00EF1F64">
        <w:rPr>
          <w:sz w:val="28"/>
          <w:szCs w:val="28"/>
        </w:rPr>
        <w:t>.</w:t>
      </w:r>
    </w:p>
    <w:p w14:paraId="77A98E07" w14:textId="296EA745" w:rsidR="000445A5" w:rsidRPr="00FB0BCF" w:rsidRDefault="00DC6AD8" w:rsidP="00DC6AD8">
      <w:pPr>
        <w:ind w:firstLine="708"/>
        <w:jc w:val="both"/>
        <w:rPr>
          <w:sz w:val="28"/>
          <w:szCs w:val="28"/>
        </w:rPr>
      </w:pPr>
      <w:r>
        <w:rPr>
          <w:sz w:val="28"/>
          <w:szCs w:val="28"/>
        </w:rPr>
        <w:t>2.9. </w:t>
      </w:r>
      <w:r w:rsidR="000445A5" w:rsidRPr="00FB0BCF">
        <w:rPr>
          <w:sz w:val="28"/>
          <w:szCs w:val="28"/>
        </w:rPr>
        <w:t xml:space="preserve">Администрация </w:t>
      </w:r>
      <w:r w:rsidRPr="00DC6AD8">
        <w:rPr>
          <w:sz w:val="28"/>
          <w:szCs w:val="28"/>
        </w:rPr>
        <w:t xml:space="preserve">муниципального образования Крымский район </w:t>
      </w:r>
      <w:r w:rsidR="000445A5" w:rsidRPr="00FB0BCF">
        <w:rPr>
          <w:sz w:val="28"/>
          <w:szCs w:val="28"/>
        </w:rPr>
        <w:t>не реже чем один раз в год проводит обобщение правоприменительной практики и обеспечивает подготовку доклада, содержащего результаты обобщения правоприменительной практики. Доклад о правоприменительной практике утверждается главой (заместителем главы)</w:t>
      </w:r>
      <w:r>
        <w:rPr>
          <w:sz w:val="28"/>
          <w:szCs w:val="28"/>
        </w:rPr>
        <w:t xml:space="preserve"> </w:t>
      </w:r>
      <w:r w:rsidRPr="00DC6AD8">
        <w:rPr>
          <w:sz w:val="28"/>
          <w:szCs w:val="28"/>
        </w:rPr>
        <w:t xml:space="preserve">муниципального образования Крымский район </w:t>
      </w:r>
      <w:r w:rsidR="000445A5" w:rsidRPr="00FB0BCF">
        <w:rPr>
          <w:sz w:val="28"/>
          <w:szCs w:val="28"/>
        </w:rPr>
        <w:t xml:space="preserve">и размещается на </w:t>
      </w:r>
      <w:r w:rsidRPr="00DC6AD8">
        <w:rPr>
          <w:sz w:val="28"/>
          <w:szCs w:val="28"/>
        </w:rPr>
        <w:t xml:space="preserve">официальном сайте администрации муниципального образования Крымский район в информационно-телекоммуникационной сети «Интернет» </w:t>
      </w:r>
      <w:r w:rsidR="000445A5" w:rsidRPr="00FB0BCF">
        <w:rPr>
          <w:sz w:val="28"/>
          <w:szCs w:val="28"/>
        </w:rPr>
        <w:t>не позднее 1 марта года, следующего за отч</w:t>
      </w:r>
      <w:r>
        <w:rPr>
          <w:sz w:val="28"/>
          <w:szCs w:val="28"/>
        </w:rPr>
        <w:t>е</w:t>
      </w:r>
      <w:r w:rsidR="000445A5" w:rsidRPr="00FB0BCF">
        <w:rPr>
          <w:sz w:val="28"/>
          <w:szCs w:val="28"/>
        </w:rPr>
        <w:t>тным.</w:t>
      </w:r>
    </w:p>
    <w:p w14:paraId="3EBAA345" w14:textId="5C602B9D" w:rsidR="000445A5" w:rsidRDefault="00DC6AD8" w:rsidP="00DC6AD8">
      <w:pPr>
        <w:ind w:firstLine="708"/>
        <w:jc w:val="both"/>
        <w:rPr>
          <w:sz w:val="28"/>
          <w:szCs w:val="28"/>
        </w:rPr>
      </w:pPr>
      <w:r>
        <w:rPr>
          <w:sz w:val="28"/>
          <w:szCs w:val="28"/>
        </w:rPr>
        <w:t>2.10. </w:t>
      </w:r>
      <w:r w:rsidR="000445A5" w:rsidRPr="00FB0BCF">
        <w:rPr>
          <w:sz w:val="28"/>
          <w:szCs w:val="28"/>
        </w:rPr>
        <w:t xml:space="preserve">Для подготовки доклада о правоприменительной практике </w:t>
      </w:r>
      <w:r w:rsidRPr="00DC6AD8">
        <w:rPr>
          <w:sz w:val="28"/>
          <w:szCs w:val="28"/>
        </w:rPr>
        <w:t>администраци</w:t>
      </w:r>
      <w:r>
        <w:rPr>
          <w:sz w:val="28"/>
          <w:szCs w:val="28"/>
        </w:rPr>
        <w:t>ей</w:t>
      </w:r>
      <w:r w:rsidRPr="00DC6AD8">
        <w:rPr>
          <w:sz w:val="28"/>
          <w:szCs w:val="28"/>
        </w:rPr>
        <w:t xml:space="preserve"> муниципального образования Крымский район</w:t>
      </w:r>
      <w:r w:rsidR="000445A5" w:rsidRPr="00FB0BCF">
        <w:rPr>
          <w:sz w:val="28"/>
          <w:szCs w:val="28"/>
        </w:rPr>
        <w:t xml:space="preserve"> используется информация о провед</w:t>
      </w:r>
      <w:r>
        <w:rPr>
          <w:sz w:val="28"/>
          <w:szCs w:val="28"/>
        </w:rPr>
        <w:t>е</w:t>
      </w:r>
      <w:r w:rsidR="000445A5" w:rsidRPr="00FB0BCF">
        <w:rPr>
          <w:sz w:val="28"/>
          <w:szCs w:val="28"/>
        </w:rPr>
        <w:t>нных контрольных мероприятиях, профилактических мероприятиях, о результатах административной и судебной практики.</w:t>
      </w:r>
    </w:p>
    <w:p w14:paraId="2E577346" w14:textId="77777777" w:rsidR="00DC6AD8" w:rsidRDefault="00DC6AD8" w:rsidP="00DC6AD8">
      <w:pPr>
        <w:jc w:val="both"/>
        <w:rPr>
          <w:sz w:val="28"/>
          <w:szCs w:val="28"/>
        </w:rPr>
      </w:pPr>
    </w:p>
    <w:p w14:paraId="25D313DB" w14:textId="77777777" w:rsidR="00DC6AD8" w:rsidRDefault="00DC6AD8" w:rsidP="00DC6AD8">
      <w:pPr>
        <w:jc w:val="both"/>
        <w:rPr>
          <w:sz w:val="28"/>
          <w:szCs w:val="28"/>
        </w:rPr>
      </w:pPr>
    </w:p>
    <w:p w14:paraId="2DDD53E3" w14:textId="77777777" w:rsidR="00B913B1" w:rsidRDefault="00DC6AD8" w:rsidP="00DC6AD8">
      <w:pPr>
        <w:jc w:val="center"/>
        <w:rPr>
          <w:b/>
          <w:bCs/>
          <w:sz w:val="28"/>
          <w:szCs w:val="28"/>
        </w:rPr>
      </w:pPr>
      <w:r w:rsidRPr="00DC6AD8">
        <w:rPr>
          <w:b/>
          <w:bCs/>
          <w:sz w:val="28"/>
          <w:szCs w:val="28"/>
        </w:rPr>
        <w:t>3.</w:t>
      </w:r>
      <w:r>
        <w:rPr>
          <w:sz w:val="28"/>
          <w:szCs w:val="28"/>
        </w:rPr>
        <w:t> </w:t>
      </w:r>
      <w:r w:rsidR="000445A5" w:rsidRPr="00FB0BCF">
        <w:rPr>
          <w:b/>
          <w:bCs/>
          <w:sz w:val="28"/>
          <w:szCs w:val="28"/>
        </w:rPr>
        <w:t xml:space="preserve">Осуществление контрольных мероприятий и </w:t>
      </w:r>
    </w:p>
    <w:p w14:paraId="19166A4E" w14:textId="346BFD33" w:rsidR="000445A5" w:rsidRDefault="000445A5" w:rsidP="00DC6AD8">
      <w:pPr>
        <w:jc w:val="center"/>
        <w:rPr>
          <w:b/>
          <w:bCs/>
          <w:sz w:val="28"/>
          <w:szCs w:val="28"/>
        </w:rPr>
      </w:pPr>
      <w:r w:rsidRPr="00FB0BCF">
        <w:rPr>
          <w:b/>
          <w:bCs/>
          <w:sz w:val="28"/>
          <w:szCs w:val="28"/>
        </w:rPr>
        <w:t>контрольных действий</w:t>
      </w:r>
    </w:p>
    <w:p w14:paraId="6EE557F7" w14:textId="77777777" w:rsidR="00DC6AD8" w:rsidRPr="00FB0BCF" w:rsidRDefault="00DC6AD8" w:rsidP="00DC6AD8">
      <w:pPr>
        <w:jc w:val="center"/>
        <w:rPr>
          <w:b/>
          <w:bCs/>
          <w:sz w:val="28"/>
          <w:szCs w:val="28"/>
        </w:rPr>
      </w:pPr>
    </w:p>
    <w:p w14:paraId="0BF8FCD1" w14:textId="2E0674F4" w:rsidR="000445A5" w:rsidRPr="00FB0BCF" w:rsidRDefault="00B913B1" w:rsidP="00B913B1">
      <w:pPr>
        <w:ind w:firstLine="708"/>
        <w:jc w:val="both"/>
        <w:rPr>
          <w:sz w:val="28"/>
          <w:szCs w:val="28"/>
        </w:rPr>
      </w:pPr>
      <w:r>
        <w:rPr>
          <w:sz w:val="28"/>
          <w:szCs w:val="28"/>
        </w:rPr>
        <w:t>3.1. </w:t>
      </w:r>
      <w:r w:rsidR="000445A5" w:rsidRPr="00FB0BCF">
        <w:rPr>
          <w:sz w:val="28"/>
          <w:szCs w:val="28"/>
        </w:rPr>
        <w:t xml:space="preserve">При осуществлении муниципального контроля ООПТ </w:t>
      </w:r>
      <w:r w:rsidRPr="00B913B1">
        <w:rPr>
          <w:sz w:val="28"/>
          <w:szCs w:val="28"/>
        </w:rPr>
        <w:t>администраци</w:t>
      </w:r>
      <w:r>
        <w:rPr>
          <w:sz w:val="28"/>
          <w:szCs w:val="28"/>
        </w:rPr>
        <w:t>ей</w:t>
      </w:r>
      <w:r w:rsidRPr="00B913B1">
        <w:rPr>
          <w:sz w:val="28"/>
          <w:szCs w:val="28"/>
        </w:rPr>
        <w:t xml:space="preserve"> муниципального образования Крымский район</w:t>
      </w:r>
      <w:r w:rsidR="000445A5" w:rsidRPr="00FB0BCF">
        <w:rPr>
          <w:sz w:val="28"/>
          <w:szCs w:val="28"/>
        </w:rPr>
        <w:t xml:space="preserve"> могут проводиться следующие виды контрольных мероприятий и контрольных действий в рамках указанных мероприятий:</w:t>
      </w:r>
    </w:p>
    <w:p w14:paraId="428C899F" w14:textId="73F9B79E" w:rsidR="000445A5" w:rsidRPr="00FB0BCF" w:rsidRDefault="00B913B1" w:rsidP="00B913B1">
      <w:pPr>
        <w:ind w:firstLine="708"/>
        <w:jc w:val="both"/>
        <w:rPr>
          <w:sz w:val="28"/>
          <w:szCs w:val="28"/>
        </w:rPr>
      </w:pPr>
      <w:r>
        <w:rPr>
          <w:sz w:val="28"/>
          <w:szCs w:val="28"/>
        </w:rPr>
        <w:t>1) </w:t>
      </w:r>
      <w:r w:rsidR="000445A5" w:rsidRPr="00FB0BCF">
        <w:rPr>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w:t>
      </w:r>
      <w:r w:rsidR="000445A5" w:rsidRPr="00FB0BCF">
        <w:rPr>
          <w:sz w:val="28"/>
          <w:szCs w:val="28"/>
        </w:rPr>
        <w:tab/>
        <w:t>в месте</w:t>
      </w:r>
      <w:r w:rsidR="000445A5" w:rsidRPr="00FB0BCF">
        <w:rPr>
          <w:sz w:val="28"/>
          <w:szCs w:val="28"/>
        </w:rPr>
        <w:tab/>
        <w:t>нахождения</w:t>
      </w:r>
      <w:r w:rsidR="000445A5" w:rsidRPr="00FB0BCF">
        <w:rPr>
          <w:sz w:val="28"/>
          <w:szCs w:val="28"/>
        </w:rPr>
        <w:tab/>
        <w:t>(осуществления деятельности)</w:t>
      </w:r>
      <w:r>
        <w:rPr>
          <w:sz w:val="28"/>
          <w:szCs w:val="28"/>
        </w:rPr>
        <w:t xml:space="preserve"> </w:t>
      </w:r>
      <w:r w:rsidR="000445A5" w:rsidRPr="00FB0BCF">
        <w:rPr>
          <w:sz w:val="28"/>
          <w:szCs w:val="28"/>
        </w:rPr>
        <w:t>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1FE0E3CB" w14:textId="4A1D8B52" w:rsidR="000445A5" w:rsidRPr="00FB0BCF" w:rsidRDefault="00B913B1" w:rsidP="00B913B1">
      <w:pPr>
        <w:ind w:firstLine="708"/>
        <w:jc w:val="both"/>
        <w:rPr>
          <w:sz w:val="28"/>
          <w:szCs w:val="28"/>
        </w:rPr>
      </w:pPr>
      <w:r>
        <w:rPr>
          <w:sz w:val="28"/>
          <w:szCs w:val="28"/>
        </w:rPr>
        <w:t>2) </w:t>
      </w:r>
      <w:r w:rsidR="000445A5" w:rsidRPr="00FB0BCF">
        <w:rPr>
          <w:sz w:val="28"/>
          <w:szCs w:val="28"/>
        </w:rPr>
        <w:t>рейдовый осмотр (посредством осмотра, опроса, получения письменных</w:t>
      </w:r>
      <w:r>
        <w:rPr>
          <w:sz w:val="28"/>
          <w:szCs w:val="28"/>
        </w:rPr>
        <w:t xml:space="preserve"> </w:t>
      </w:r>
      <w:r w:rsidR="000445A5" w:rsidRPr="00FB0BCF">
        <w:rPr>
          <w:sz w:val="28"/>
          <w:szCs w:val="28"/>
        </w:rPr>
        <w:t>объяснений,</w:t>
      </w:r>
      <w:r>
        <w:rPr>
          <w:sz w:val="28"/>
          <w:szCs w:val="28"/>
        </w:rPr>
        <w:t xml:space="preserve"> </w:t>
      </w:r>
      <w:r w:rsidR="000445A5" w:rsidRPr="00FB0BCF">
        <w:rPr>
          <w:sz w:val="28"/>
          <w:szCs w:val="28"/>
        </w:rPr>
        <w:t>истребования</w:t>
      </w:r>
      <w:r w:rsidR="000445A5" w:rsidRPr="00FB0BCF">
        <w:rPr>
          <w:sz w:val="28"/>
          <w:szCs w:val="28"/>
        </w:rPr>
        <w:tab/>
        <w:t>документов</w:t>
      </w:r>
      <w:r>
        <w:rPr>
          <w:sz w:val="28"/>
          <w:szCs w:val="28"/>
        </w:rPr>
        <w:t xml:space="preserve">, </w:t>
      </w:r>
      <w:r w:rsidRPr="00FB0BCF">
        <w:rPr>
          <w:sz w:val="28"/>
          <w:szCs w:val="28"/>
        </w:rPr>
        <w:t>инструментального</w:t>
      </w:r>
      <w:r>
        <w:rPr>
          <w:sz w:val="28"/>
          <w:szCs w:val="28"/>
        </w:rPr>
        <w:t xml:space="preserve"> </w:t>
      </w:r>
      <w:r w:rsidR="000445A5" w:rsidRPr="00FB0BCF">
        <w:rPr>
          <w:sz w:val="28"/>
          <w:szCs w:val="28"/>
        </w:rPr>
        <w:t>обследования, испытания, экспертизы);</w:t>
      </w:r>
    </w:p>
    <w:p w14:paraId="3F08387C" w14:textId="77777777" w:rsidR="00B913B1" w:rsidRDefault="00B913B1" w:rsidP="00B913B1">
      <w:pPr>
        <w:ind w:firstLine="708"/>
        <w:jc w:val="both"/>
        <w:rPr>
          <w:sz w:val="28"/>
          <w:szCs w:val="28"/>
        </w:rPr>
      </w:pPr>
      <w:r>
        <w:rPr>
          <w:sz w:val="28"/>
          <w:szCs w:val="28"/>
        </w:rPr>
        <w:t>3) </w:t>
      </w:r>
      <w:r w:rsidR="000445A5" w:rsidRPr="00FB0BCF">
        <w:rPr>
          <w:sz w:val="28"/>
          <w:szCs w:val="28"/>
        </w:rPr>
        <w:t>документарная проверка (посредством получения письменных объяснений, истребования документов, экспертизы);</w:t>
      </w:r>
    </w:p>
    <w:p w14:paraId="700EBB38" w14:textId="7E5A0561" w:rsidR="00C23CD1" w:rsidRDefault="00B913B1" w:rsidP="00EF1F64">
      <w:pPr>
        <w:ind w:firstLine="708"/>
        <w:jc w:val="both"/>
        <w:rPr>
          <w:sz w:val="28"/>
          <w:szCs w:val="28"/>
        </w:rPr>
      </w:pPr>
      <w:proofErr w:type="gramStart"/>
      <w:r>
        <w:rPr>
          <w:sz w:val="28"/>
          <w:szCs w:val="28"/>
        </w:rPr>
        <w:t>4) </w:t>
      </w:r>
      <w:r w:rsidR="000445A5" w:rsidRPr="00FB0BCF">
        <w:rPr>
          <w:sz w:val="28"/>
          <w:szCs w:val="28"/>
        </w:rPr>
        <w:t>выездная проверка (посредством осмотра, опроса, получения письменных</w:t>
      </w:r>
      <w:r w:rsidR="00EF1F64">
        <w:rPr>
          <w:sz w:val="28"/>
          <w:szCs w:val="28"/>
        </w:rPr>
        <w:t xml:space="preserve">  </w:t>
      </w:r>
      <w:r w:rsidR="000445A5" w:rsidRPr="00FB0BCF">
        <w:rPr>
          <w:sz w:val="28"/>
          <w:szCs w:val="28"/>
        </w:rPr>
        <w:t>объяснений,</w:t>
      </w:r>
      <w:r>
        <w:rPr>
          <w:sz w:val="28"/>
          <w:szCs w:val="28"/>
        </w:rPr>
        <w:t xml:space="preserve">   </w:t>
      </w:r>
      <w:r w:rsidR="000445A5" w:rsidRPr="00FB0BCF">
        <w:rPr>
          <w:sz w:val="28"/>
          <w:szCs w:val="28"/>
        </w:rPr>
        <w:t>истребования</w:t>
      </w:r>
      <w:r>
        <w:rPr>
          <w:sz w:val="28"/>
          <w:szCs w:val="28"/>
        </w:rPr>
        <w:t xml:space="preserve"> </w:t>
      </w:r>
      <w:r w:rsidR="000445A5" w:rsidRPr="00FB0BCF">
        <w:rPr>
          <w:sz w:val="28"/>
          <w:szCs w:val="28"/>
        </w:rPr>
        <w:t>документов,</w:t>
      </w:r>
      <w:r>
        <w:rPr>
          <w:sz w:val="28"/>
          <w:szCs w:val="28"/>
        </w:rPr>
        <w:t xml:space="preserve">         </w:t>
      </w:r>
      <w:r w:rsidR="000445A5" w:rsidRPr="00FB0BCF">
        <w:rPr>
          <w:sz w:val="28"/>
          <w:szCs w:val="28"/>
        </w:rPr>
        <w:t>инструментального</w:t>
      </w:r>
      <w:r w:rsidR="00EF1F64">
        <w:rPr>
          <w:sz w:val="28"/>
          <w:szCs w:val="28"/>
        </w:rPr>
        <w:t xml:space="preserve"> </w:t>
      </w:r>
      <w:r w:rsidR="000445A5" w:rsidRPr="00FB0BCF">
        <w:rPr>
          <w:sz w:val="28"/>
          <w:szCs w:val="28"/>
        </w:rPr>
        <w:t>обсле</w:t>
      </w:r>
      <w:r w:rsidR="00EF1F64">
        <w:rPr>
          <w:sz w:val="28"/>
          <w:szCs w:val="28"/>
        </w:rPr>
        <w:t>дования, испытания, экспертизы);</w:t>
      </w:r>
      <w:proofErr w:type="gramEnd"/>
    </w:p>
    <w:p w14:paraId="08716BEB" w14:textId="5B08EBE5" w:rsidR="00EF1F64" w:rsidRDefault="00EF1F64" w:rsidP="00EF1F64">
      <w:pPr>
        <w:ind w:firstLine="708"/>
        <w:jc w:val="both"/>
        <w:rPr>
          <w:sz w:val="28"/>
          <w:szCs w:val="28"/>
        </w:rPr>
      </w:pPr>
      <w:proofErr w:type="gramStart"/>
      <w:r>
        <w:rPr>
          <w:sz w:val="28"/>
          <w:szCs w:val="28"/>
        </w:rPr>
        <w:t>5) наблюдение за соблюдение обязательных требований (посредством сбора и анализа данных об объектах муниципального контроля ООПТ,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информационно-коммуникационной сети «Интернет», иных общедоступных данных, а также данных, полученных с использованием работающих</w:t>
      </w:r>
      <w:proofErr w:type="gramEnd"/>
      <w:r>
        <w:rPr>
          <w:sz w:val="28"/>
          <w:szCs w:val="28"/>
        </w:rPr>
        <w:t xml:space="preserve"> в автоматическом режиме технических средств фиксации правонарушений, имеющих функции фото- и киносъемки, видеозаписи);</w:t>
      </w:r>
    </w:p>
    <w:p w14:paraId="34D49946" w14:textId="208F742A" w:rsidR="00EF1F64" w:rsidRPr="00FB0BCF" w:rsidRDefault="00EF1F64" w:rsidP="00EF1F64">
      <w:pPr>
        <w:ind w:firstLine="708"/>
        <w:jc w:val="both"/>
        <w:rPr>
          <w:sz w:val="28"/>
          <w:szCs w:val="28"/>
        </w:rPr>
      </w:pPr>
      <w:r>
        <w:rPr>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4C1FDB2C" w14:textId="029A917E" w:rsidR="0044566D" w:rsidRDefault="00B913B1" w:rsidP="00B913B1">
      <w:pPr>
        <w:ind w:firstLine="708"/>
        <w:jc w:val="both"/>
        <w:rPr>
          <w:sz w:val="28"/>
          <w:szCs w:val="28"/>
        </w:rPr>
      </w:pPr>
      <w:r>
        <w:rPr>
          <w:sz w:val="28"/>
          <w:szCs w:val="28"/>
        </w:rPr>
        <w:t>3.2. </w:t>
      </w:r>
      <w:r w:rsidR="0044566D">
        <w:rPr>
          <w:sz w:val="28"/>
          <w:szCs w:val="28"/>
        </w:rPr>
        <w:t>Наблюдение за соблюдением обязательных требований и выездное обследование проводятся администрацией муниципального образования Крымский район без взаимодействия с контролируемыми лицами.</w:t>
      </w:r>
    </w:p>
    <w:p w14:paraId="4432602C" w14:textId="7ECC4099" w:rsidR="000445A5" w:rsidRPr="00FB0BCF" w:rsidRDefault="0044566D" w:rsidP="00B913B1">
      <w:pPr>
        <w:ind w:firstLine="708"/>
        <w:jc w:val="both"/>
        <w:rPr>
          <w:sz w:val="28"/>
          <w:szCs w:val="28"/>
        </w:rPr>
      </w:pPr>
      <w:r>
        <w:rPr>
          <w:sz w:val="28"/>
          <w:szCs w:val="28"/>
        </w:rPr>
        <w:t xml:space="preserve">3.3. </w:t>
      </w:r>
      <w:r w:rsidR="000445A5" w:rsidRPr="00FB0BCF">
        <w:rPr>
          <w:sz w:val="28"/>
          <w:szCs w:val="28"/>
        </w:rPr>
        <w:t>Контрольные мероприятия, указанные в пункте 3.1 настоящего Положения, проводятся в форме внеплановых мероприятий.</w:t>
      </w:r>
    </w:p>
    <w:p w14:paraId="5BA04130" w14:textId="77777777" w:rsidR="000445A5" w:rsidRPr="00FB0BCF" w:rsidRDefault="000445A5" w:rsidP="000445A5">
      <w:pPr>
        <w:ind w:firstLine="709"/>
        <w:jc w:val="both"/>
        <w:rPr>
          <w:sz w:val="28"/>
          <w:szCs w:val="28"/>
        </w:rPr>
      </w:pPr>
      <w:r w:rsidRPr="00FB0BCF">
        <w:rPr>
          <w:sz w:val="28"/>
          <w:szCs w:val="28"/>
        </w:rPr>
        <w:t>Внеплановые контрольные мероприятия могут проводиться только после согласования с органами прокуратуры.</w:t>
      </w:r>
    </w:p>
    <w:p w14:paraId="2DF1BA09" w14:textId="64D0CE9B" w:rsidR="000445A5" w:rsidRPr="00FB0BCF" w:rsidRDefault="00B913B1" w:rsidP="00B913B1">
      <w:pPr>
        <w:ind w:firstLine="708"/>
        <w:jc w:val="both"/>
        <w:rPr>
          <w:sz w:val="28"/>
          <w:szCs w:val="28"/>
        </w:rPr>
      </w:pPr>
      <w:r>
        <w:rPr>
          <w:sz w:val="28"/>
          <w:szCs w:val="28"/>
        </w:rPr>
        <w:t>3.</w:t>
      </w:r>
      <w:r w:rsidR="0044566D">
        <w:rPr>
          <w:sz w:val="28"/>
          <w:szCs w:val="28"/>
        </w:rPr>
        <w:t>4</w:t>
      </w:r>
      <w:r>
        <w:rPr>
          <w:sz w:val="28"/>
          <w:szCs w:val="28"/>
        </w:rPr>
        <w:t>. </w:t>
      </w:r>
      <w:r w:rsidR="000445A5" w:rsidRPr="00FB0BCF">
        <w:rPr>
          <w:sz w:val="28"/>
          <w:szCs w:val="28"/>
        </w:rPr>
        <w:t>Основанием для проведения контрольных мероприятий, проводимых при взаимодействии с контролируемым лицом, является:</w:t>
      </w:r>
    </w:p>
    <w:p w14:paraId="2D7ABED1" w14:textId="38F72DB6" w:rsidR="000445A5" w:rsidRPr="00FB0BCF" w:rsidRDefault="00B913B1" w:rsidP="00B913B1">
      <w:pPr>
        <w:ind w:firstLine="708"/>
        <w:jc w:val="both"/>
        <w:rPr>
          <w:sz w:val="28"/>
          <w:szCs w:val="28"/>
        </w:rPr>
      </w:pPr>
      <w:r>
        <w:rPr>
          <w:sz w:val="28"/>
          <w:szCs w:val="28"/>
        </w:rPr>
        <w:t>1) </w:t>
      </w:r>
      <w:r w:rsidR="000445A5" w:rsidRPr="00FB0BCF">
        <w:rPr>
          <w:sz w:val="28"/>
          <w:szCs w:val="28"/>
        </w:rPr>
        <w:t xml:space="preserve">наличие у </w:t>
      </w:r>
      <w:r w:rsidRPr="00B913B1">
        <w:rPr>
          <w:sz w:val="28"/>
          <w:szCs w:val="28"/>
        </w:rPr>
        <w:t>администрации муниципального образования Крымский район</w:t>
      </w:r>
      <w:r w:rsidR="000445A5" w:rsidRPr="00FB0BCF">
        <w:rPr>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58F71FB5" w14:textId="15808D6E" w:rsidR="000445A5" w:rsidRPr="00FB0BCF" w:rsidRDefault="00B913B1" w:rsidP="00B913B1">
      <w:pPr>
        <w:ind w:firstLine="708"/>
        <w:jc w:val="both"/>
        <w:rPr>
          <w:sz w:val="28"/>
          <w:szCs w:val="28"/>
        </w:rPr>
      </w:pPr>
      <w:r>
        <w:rPr>
          <w:sz w:val="28"/>
          <w:szCs w:val="28"/>
        </w:rPr>
        <w:t>2) </w:t>
      </w:r>
      <w:r w:rsidR="000445A5" w:rsidRPr="00FB0BCF">
        <w:rPr>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B883D0C" w14:textId="553E8A1C" w:rsidR="000445A5" w:rsidRPr="00FB0BCF" w:rsidRDefault="00B913B1" w:rsidP="00B913B1">
      <w:pPr>
        <w:ind w:firstLine="708"/>
        <w:jc w:val="both"/>
        <w:rPr>
          <w:sz w:val="28"/>
          <w:szCs w:val="28"/>
        </w:rPr>
      </w:pPr>
      <w:r>
        <w:rPr>
          <w:sz w:val="28"/>
          <w:szCs w:val="28"/>
        </w:rPr>
        <w:t>3) </w:t>
      </w:r>
      <w:r w:rsidR="000445A5" w:rsidRPr="00FB0BCF">
        <w:rPr>
          <w:sz w:val="28"/>
          <w:szCs w:val="28"/>
        </w:rPr>
        <w:t>требование прокуратуры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49AA41D" w14:textId="187EBB82" w:rsidR="000445A5" w:rsidRPr="00FB0BCF" w:rsidRDefault="00B913B1" w:rsidP="00B913B1">
      <w:pPr>
        <w:ind w:firstLine="708"/>
        <w:jc w:val="both"/>
        <w:rPr>
          <w:sz w:val="28"/>
          <w:szCs w:val="28"/>
        </w:rPr>
      </w:pPr>
      <w:r>
        <w:rPr>
          <w:sz w:val="28"/>
          <w:szCs w:val="28"/>
        </w:rPr>
        <w:t>4) </w:t>
      </w:r>
      <w:r w:rsidR="000445A5" w:rsidRPr="00FB0BCF">
        <w:rPr>
          <w:sz w:val="28"/>
          <w:szCs w:val="28"/>
        </w:rPr>
        <w:t xml:space="preserve">истечение срока исполнения предписания об устранении выявленного нарушения обязательных требований </w:t>
      </w:r>
      <w:r>
        <w:rPr>
          <w:sz w:val="28"/>
          <w:szCs w:val="28"/>
        </w:rPr>
        <w:t>–</w:t>
      </w:r>
      <w:r w:rsidR="000445A5" w:rsidRPr="00FB0BCF">
        <w:rPr>
          <w:sz w:val="28"/>
          <w:szCs w:val="28"/>
        </w:rPr>
        <w:t xml:space="preserve"> в случаях, если контролируемым лицом не предоставлены документы и сведения, предоставление которых предусмотрено выданным ему предписанием, или на основании предоставленных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B96D390" w14:textId="56A5E906" w:rsidR="000445A5" w:rsidRPr="00FB0BCF" w:rsidRDefault="00B913B1" w:rsidP="00B913B1">
      <w:pPr>
        <w:ind w:firstLine="708"/>
        <w:jc w:val="both"/>
        <w:rPr>
          <w:sz w:val="28"/>
          <w:szCs w:val="28"/>
        </w:rPr>
      </w:pPr>
      <w:r>
        <w:rPr>
          <w:sz w:val="28"/>
          <w:szCs w:val="28"/>
        </w:rPr>
        <w:t>3.</w:t>
      </w:r>
      <w:r w:rsidR="0044566D">
        <w:rPr>
          <w:sz w:val="28"/>
          <w:szCs w:val="28"/>
        </w:rPr>
        <w:t>5</w:t>
      </w:r>
      <w:r>
        <w:rPr>
          <w:sz w:val="28"/>
          <w:szCs w:val="28"/>
        </w:rPr>
        <w:t>. </w:t>
      </w:r>
      <w:r w:rsidR="000445A5" w:rsidRPr="00FB0BCF">
        <w:rPr>
          <w:sz w:val="28"/>
          <w:szCs w:val="28"/>
        </w:rPr>
        <w:t xml:space="preserve">Контрольные мероприятия, проводимые при взаимодействии с контролируемым лицом, проводятся на основании </w:t>
      </w:r>
      <w:r>
        <w:rPr>
          <w:sz w:val="28"/>
          <w:szCs w:val="28"/>
        </w:rPr>
        <w:t>правового акта</w:t>
      </w:r>
      <w:r w:rsidR="000445A5" w:rsidRPr="00FB0BCF">
        <w:rPr>
          <w:sz w:val="28"/>
          <w:szCs w:val="28"/>
        </w:rPr>
        <w:t xml:space="preserve"> </w:t>
      </w:r>
      <w:r w:rsidRPr="00B913B1">
        <w:rPr>
          <w:sz w:val="28"/>
          <w:szCs w:val="28"/>
        </w:rPr>
        <w:t>администрации муниципального образования Крымский район</w:t>
      </w:r>
      <w:r w:rsidR="000445A5" w:rsidRPr="00FB0BCF">
        <w:rPr>
          <w:sz w:val="28"/>
          <w:szCs w:val="28"/>
        </w:rPr>
        <w:t xml:space="preserve"> о проведении контрольного мероприятия.</w:t>
      </w:r>
    </w:p>
    <w:p w14:paraId="743F0BC8" w14:textId="57E06AF3" w:rsidR="000445A5" w:rsidRPr="00FB0BCF" w:rsidRDefault="00B913B1" w:rsidP="00B913B1">
      <w:pPr>
        <w:ind w:firstLine="708"/>
        <w:jc w:val="both"/>
        <w:rPr>
          <w:sz w:val="28"/>
          <w:szCs w:val="28"/>
        </w:rPr>
      </w:pPr>
      <w:r>
        <w:rPr>
          <w:sz w:val="28"/>
          <w:szCs w:val="28"/>
        </w:rPr>
        <w:t>3.</w:t>
      </w:r>
      <w:r w:rsidR="0044566D">
        <w:rPr>
          <w:sz w:val="28"/>
          <w:szCs w:val="28"/>
        </w:rPr>
        <w:t>6</w:t>
      </w:r>
      <w:r>
        <w:rPr>
          <w:sz w:val="28"/>
          <w:szCs w:val="28"/>
        </w:rPr>
        <w:t>. </w:t>
      </w:r>
      <w:r w:rsidR="000445A5" w:rsidRPr="00FB0BCF">
        <w:rPr>
          <w:sz w:val="28"/>
          <w:szCs w:val="28"/>
        </w:rPr>
        <w:t xml:space="preserve">В случае издания </w:t>
      </w:r>
      <w:r>
        <w:rPr>
          <w:sz w:val="28"/>
          <w:szCs w:val="28"/>
        </w:rPr>
        <w:t>правового акта</w:t>
      </w:r>
      <w:r w:rsidR="000445A5" w:rsidRPr="00FB0BCF">
        <w:rPr>
          <w:sz w:val="28"/>
          <w:szCs w:val="28"/>
        </w:rPr>
        <w:t xml:space="preserve"> </w:t>
      </w:r>
      <w:r w:rsidRPr="00B913B1">
        <w:rPr>
          <w:sz w:val="28"/>
          <w:szCs w:val="28"/>
        </w:rPr>
        <w:t>администрации муниципального образования Крымский район</w:t>
      </w:r>
      <w:r w:rsidR="000445A5" w:rsidRPr="00FB0BCF">
        <w:rPr>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w:t>
      </w:r>
      <w:r>
        <w:rPr>
          <w:sz w:val="28"/>
          <w:szCs w:val="28"/>
        </w:rPr>
        <w:t>е</w:t>
      </w:r>
      <w:r w:rsidR="000445A5" w:rsidRPr="00FB0BCF">
        <w:rPr>
          <w:sz w:val="28"/>
          <w:szCs w:val="28"/>
        </w:rPr>
        <w:t>нным индикаторам риска нарушения обязательных требований, является основанием для проведения контрольного мероприятия, тако</w:t>
      </w:r>
      <w:r w:rsidR="00486235">
        <w:rPr>
          <w:sz w:val="28"/>
          <w:szCs w:val="28"/>
        </w:rPr>
        <w:t>й</w:t>
      </w:r>
      <w:r w:rsidR="000445A5" w:rsidRPr="00FB0BCF">
        <w:rPr>
          <w:sz w:val="28"/>
          <w:szCs w:val="28"/>
        </w:rPr>
        <w:t xml:space="preserve"> </w:t>
      </w:r>
      <w:r w:rsidR="00486235">
        <w:rPr>
          <w:sz w:val="28"/>
          <w:szCs w:val="28"/>
        </w:rPr>
        <w:t>правовой акт</w:t>
      </w:r>
      <w:r w:rsidR="000445A5" w:rsidRPr="00FB0BCF">
        <w:rPr>
          <w:sz w:val="28"/>
          <w:szCs w:val="28"/>
        </w:rPr>
        <w:t xml:space="preserve"> изда</w:t>
      </w:r>
      <w:r w:rsidR="002A7DD4">
        <w:rPr>
          <w:sz w:val="28"/>
          <w:szCs w:val="28"/>
        </w:rPr>
        <w:t>е</w:t>
      </w:r>
      <w:r w:rsidR="000445A5" w:rsidRPr="00FB0BCF">
        <w:rPr>
          <w:sz w:val="28"/>
          <w:szCs w:val="28"/>
        </w:rPr>
        <w:t xml:space="preserve">тся на основании мотивированного представления должностного лица, уполномоченного осуществлять </w:t>
      </w:r>
      <w:r w:rsidRPr="00B913B1">
        <w:rPr>
          <w:sz w:val="28"/>
          <w:szCs w:val="28"/>
        </w:rPr>
        <w:t>муниципальный контроль</w:t>
      </w:r>
      <w:r w:rsidR="000445A5" w:rsidRPr="00FB0BCF">
        <w:rPr>
          <w:sz w:val="28"/>
          <w:szCs w:val="28"/>
        </w:rPr>
        <w:t>, о проведении контрольного мероприятия.</w:t>
      </w:r>
    </w:p>
    <w:p w14:paraId="31B3FB02" w14:textId="1208219B" w:rsidR="000445A5" w:rsidRPr="00FB0BCF" w:rsidRDefault="00B913B1" w:rsidP="00B913B1">
      <w:pPr>
        <w:ind w:firstLine="708"/>
        <w:jc w:val="both"/>
        <w:rPr>
          <w:sz w:val="28"/>
          <w:szCs w:val="28"/>
        </w:rPr>
      </w:pPr>
      <w:r>
        <w:rPr>
          <w:sz w:val="28"/>
          <w:szCs w:val="28"/>
        </w:rPr>
        <w:t>3.</w:t>
      </w:r>
      <w:r w:rsidR="0044566D">
        <w:rPr>
          <w:sz w:val="28"/>
          <w:szCs w:val="28"/>
        </w:rPr>
        <w:t>7</w:t>
      </w:r>
      <w:r>
        <w:rPr>
          <w:sz w:val="28"/>
          <w:szCs w:val="28"/>
        </w:rPr>
        <w:t>. </w:t>
      </w:r>
      <w:r w:rsidR="000445A5" w:rsidRPr="00FB0BCF">
        <w:rPr>
          <w:sz w:val="28"/>
          <w:szCs w:val="28"/>
        </w:rPr>
        <w:t xml:space="preserve">Индикаторы риска нарушений обязательных требований, используемые для определения необходимости проведения внеплановых проверок при осуществлении </w:t>
      </w:r>
      <w:r w:rsidRPr="00B913B1">
        <w:rPr>
          <w:sz w:val="28"/>
          <w:szCs w:val="28"/>
        </w:rPr>
        <w:t>администраци</w:t>
      </w:r>
      <w:r>
        <w:rPr>
          <w:sz w:val="28"/>
          <w:szCs w:val="28"/>
        </w:rPr>
        <w:t>ей</w:t>
      </w:r>
      <w:r w:rsidRPr="00B913B1">
        <w:rPr>
          <w:sz w:val="28"/>
          <w:szCs w:val="28"/>
        </w:rPr>
        <w:t xml:space="preserve"> муниципального образования Крымский район</w:t>
      </w:r>
      <w:r w:rsidR="000445A5" w:rsidRPr="00FB0BCF">
        <w:rPr>
          <w:sz w:val="28"/>
          <w:szCs w:val="28"/>
        </w:rPr>
        <w:t xml:space="preserve"> муниципального контроля ООПТ:</w:t>
      </w:r>
    </w:p>
    <w:p w14:paraId="60B13F3C" w14:textId="0F306BA0" w:rsidR="000445A5" w:rsidRPr="00FB0BCF" w:rsidRDefault="00B913B1" w:rsidP="00B913B1">
      <w:pPr>
        <w:ind w:firstLine="708"/>
        <w:jc w:val="both"/>
        <w:rPr>
          <w:sz w:val="28"/>
          <w:szCs w:val="28"/>
        </w:rPr>
      </w:pPr>
      <w:r>
        <w:rPr>
          <w:sz w:val="28"/>
          <w:szCs w:val="28"/>
        </w:rPr>
        <w:t>1) </w:t>
      </w:r>
      <w:r w:rsidR="000445A5" w:rsidRPr="00FB0BCF">
        <w:rPr>
          <w:sz w:val="28"/>
          <w:szCs w:val="28"/>
        </w:rPr>
        <w:t>захламление или загрязнение отходами производства и потребления на ООПТ;</w:t>
      </w:r>
    </w:p>
    <w:p w14:paraId="0AD3D3E4" w14:textId="5064EE42" w:rsidR="000445A5" w:rsidRPr="00FB0BCF" w:rsidRDefault="00B913B1" w:rsidP="00B913B1">
      <w:pPr>
        <w:ind w:firstLine="708"/>
        <w:jc w:val="both"/>
        <w:rPr>
          <w:sz w:val="28"/>
          <w:szCs w:val="28"/>
        </w:rPr>
      </w:pPr>
      <w:r>
        <w:rPr>
          <w:sz w:val="28"/>
          <w:szCs w:val="28"/>
        </w:rPr>
        <w:t>2) </w:t>
      </w:r>
      <w:r w:rsidR="000445A5" w:rsidRPr="00FB0BCF">
        <w:rPr>
          <w:sz w:val="28"/>
          <w:szCs w:val="28"/>
        </w:rPr>
        <w:t>пожар на ООПТ;</w:t>
      </w:r>
    </w:p>
    <w:p w14:paraId="7B74854D" w14:textId="3E5A64A8" w:rsidR="000445A5" w:rsidRPr="00FB0BCF" w:rsidRDefault="00B913B1" w:rsidP="00B913B1">
      <w:pPr>
        <w:ind w:firstLine="708"/>
        <w:jc w:val="both"/>
        <w:rPr>
          <w:sz w:val="28"/>
          <w:szCs w:val="28"/>
        </w:rPr>
      </w:pPr>
      <w:r>
        <w:rPr>
          <w:sz w:val="28"/>
          <w:szCs w:val="28"/>
        </w:rPr>
        <w:t>3) </w:t>
      </w:r>
      <w:r w:rsidR="000445A5" w:rsidRPr="00FB0BCF">
        <w:rPr>
          <w:sz w:val="28"/>
          <w:szCs w:val="28"/>
        </w:rPr>
        <w:t>самовольный захват прилегающей территории к ООПТ;</w:t>
      </w:r>
    </w:p>
    <w:p w14:paraId="402AD302" w14:textId="008E2B53" w:rsidR="000445A5" w:rsidRPr="00FB0BCF" w:rsidRDefault="00B913B1" w:rsidP="00B913B1">
      <w:pPr>
        <w:ind w:firstLine="708"/>
        <w:jc w:val="both"/>
        <w:rPr>
          <w:sz w:val="28"/>
          <w:szCs w:val="28"/>
        </w:rPr>
      </w:pPr>
      <w:r>
        <w:rPr>
          <w:sz w:val="28"/>
          <w:szCs w:val="28"/>
        </w:rPr>
        <w:t>4) </w:t>
      </w:r>
      <w:r w:rsidR="000445A5" w:rsidRPr="00FB0BCF">
        <w:rPr>
          <w:sz w:val="28"/>
          <w:szCs w:val="28"/>
        </w:rPr>
        <w:t>уничтожение или повреждение специальных знаков, содержащих информацию, необходимую для эксплуатации ООПТ;</w:t>
      </w:r>
    </w:p>
    <w:p w14:paraId="45EDCD44" w14:textId="4788E299" w:rsidR="000445A5" w:rsidRPr="00FB0BCF" w:rsidRDefault="00B913B1" w:rsidP="00B913B1">
      <w:pPr>
        <w:ind w:firstLine="708"/>
        <w:jc w:val="both"/>
        <w:rPr>
          <w:sz w:val="28"/>
          <w:szCs w:val="28"/>
        </w:rPr>
      </w:pPr>
      <w:r>
        <w:rPr>
          <w:sz w:val="28"/>
          <w:szCs w:val="28"/>
        </w:rPr>
        <w:t>5) </w:t>
      </w:r>
      <w:r w:rsidR="000445A5" w:rsidRPr="00FB0BCF">
        <w:rPr>
          <w:sz w:val="28"/>
          <w:szCs w:val="28"/>
        </w:rPr>
        <w:t>строительство и эксплуатация хозяйственных и жилых объектов, строительство зданий и сооружений, возведение временных строений и сооружений, строительство магистральных автомобильных дорог, временных дорог, трубопроводов, линий электропередачи и других коммуникаций на ООПТ.</w:t>
      </w:r>
    </w:p>
    <w:p w14:paraId="4EE885DD" w14:textId="0A0B91D9" w:rsidR="000445A5" w:rsidRDefault="00B913B1" w:rsidP="00B913B1">
      <w:pPr>
        <w:ind w:firstLine="708"/>
        <w:jc w:val="both"/>
        <w:rPr>
          <w:sz w:val="28"/>
          <w:szCs w:val="28"/>
        </w:rPr>
      </w:pPr>
      <w:r>
        <w:rPr>
          <w:sz w:val="28"/>
          <w:szCs w:val="28"/>
        </w:rPr>
        <w:t>3.</w:t>
      </w:r>
      <w:r w:rsidR="0044566D">
        <w:rPr>
          <w:sz w:val="28"/>
          <w:szCs w:val="28"/>
        </w:rPr>
        <w:t>8</w:t>
      </w:r>
      <w:r>
        <w:rPr>
          <w:sz w:val="28"/>
          <w:szCs w:val="28"/>
        </w:rPr>
        <w:t>. </w:t>
      </w:r>
      <w:r w:rsidR="000445A5" w:rsidRPr="00FB0BCF">
        <w:rPr>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w:t>
      </w:r>
      <w:r w:rsidR="0044566D">
        <w:rPr>
          <w:sz w:val="28"/>
          <w:szCs w:val="28"/>
        </w:rPr>
        <w:t xml:space="preserve">муниципальный </w:t>
      </w:r>
      <w:r w:rsidR="000445A5" w:rsidRPr="00FB0BCF">
        <w:rPr>
          <w:sz w:val="28"/>
          <w:szCs w:val="28"/>
        </w:rPr>
        <w:t>контроль, в соответствии с Федеральным законом от 31 июля 2020 г. № 248-ФЗ «О государственном контроле (надзоре) и муниципальном контроле в Российской Федерации».</w:t>
      </w:r>
    </w:p>
    <w:p w14:paraId="4DA191BB" w14:textId="6A9D001E" w:rsidR="00C23CD1" w:rsidRPr="0044566D" w:rsidRDefault="00C23CD1" w:rsidP="00B913B1">
      <w:pPr>
        <w:ind w:firstLine="708"/>
        <w:jc w:val="both"/>
        <w:rPr>
          <w:sz w:val="28"/>
          <w:szCs w:val="28"/>
        </w:rPr>
      </w:pPr>
      <w:r w:rsidRPr="0044566D">
        <w:rPr>
          <w:sz w:val="28"/>
          <w:szCs w:val="28"/>
        </w:rPr>
        <w:t xml:space="preserve">Согласно части 5 статьи 7 Федерального закона от 31 июля 2020 г.              № 248-ФЗ «О государственном контроле (надзоре) и муниципальном контроле в Российской Федерации», при организации и осуществлении муниципального контроля ООПТ не допускаются необоснованное принятие решений администрацией муниципального образования Крымский район, и (или) совершение необоснованных действий (бездействия) </w:t>
      </w:r>
      <w:r w:rsidR="00B54C0E" w:rsidRPr="0044566D">
        <w:rPr>
          <w:sz w:val="28"/>
          <w:szCs w:val="28"/>
        </w:rPr>
        <w:t>должностным лицом, уполномоченным осуществлять муниципальный контроль,</w:t>
      </w:r>
      <w:r w:rsidRPr="0044566D">
        <w:rPr>
          <w:sz w:val="28"/>
          <w:szCs w:val="28"/>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w:t>
      </w:r>
    </w:p>
    <w:p w14:paraId="49645929" w14:textId="4ED7E3C6" w:rsidR="000445A5" w:rsidRPr="000F1E13" w:rsidRDefault="00B913B1" w:rsidP="000F1E13">
      <w:pPr>
        <w:ind w:firstLine="708"/>
        <w:jc w:val="both"/>
        <w:rPr>
          <w:sz w:val="28"/>
          <w:szCs w:val="28"/>
        </w:rPr>
      </w:pPr>
      <w:r w:rsidRPr="000F1E13">
        <w:rPr>
          <w:sz w:val="28"/>
          <w:szCs w:val="28"/>
        </w:rPr>
        <w:t>3.</w:t>
      </w:r>
      <w:r w:rsidR="0044566D">
        <w:rPr>
          <w:sz w:val="28"/>
          <w:szCs w:val="28"/>
        </w:rPr>
        <w:t>9</w:t>
      </w:r>
      <w:r w:rsidRPr="000F1E13">
        <w:rPr>
          <w:sz w:val="28"/>
          <w:szCs w:val="28"/>
        </w:rPr>
        <w:t>. </w:t>
      </w:r>
      <w:r w:rsidR="000445A5" w:rsidRPr="000F1E13">
        <w:rPr>
          <w:sz w:val="28"/>
          <w:szCs w:val="28"/>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w:t>
      </w:r>
      <w:r w:rsidRPr="000F1E13">
        <w:rPr>
          <w:sz w:val="28"/>
          <w:szCs w:val="28"/>
        </w:rPr>
        <w:t>муниципальный контроль</w:t>
      </w:r>
      <w:r w:rsidR="000445A5" w:rsidRPr="000F1E13">
        <w:rPr>
          <w:sz w:val="28"/>
          <w:szCs w:val="28"/>
        </w:rPr>
        <w:t xml:space="preserve">, на основании задания главы (заместителя главы) </w:t>
      </w:r>
      <w:r w:rsidRPr="000F1E13">
        <w:rPr>
          <w:sz w:val="28"/>
          <w:szCs w:val="28"/>
        </w:rPr>
        <w:t>муниципального образования Крымский район</w:t>
      </w:r>
      <w:r w:rsidR="000445A5" w:rsidRPr="000F1E13">
        <w:rPr>
          <w:sz w:val="28"/>
          <w:szCs w:val="28"/>
        </w:rPr>
        <w:t xml:space="preserve">, содержащегося в планах работы </w:t>
      </w:r>
      <w:r w:rsidRPr="000F1E13">
        <w:rPr>
          <w:sz w:val="28"/>
          <w:szCs w:val="28"/>
        </w:rPr>
        <w:t>администрации муниципального образования Крымский район</w:t>
      </w:r>
      <w:r w:rsidR="000445A5" w:rsidRPr="000F1E13">
        <w:rPr>
          <w:sz w:val="28"/>
          <w:szCs w:val="28"/>
        </w:rPr>
        <w:t>, в том числе в случаях, установленных Федеральным законом от 31 июля 2020 г. № 248-ФЗ «О государственном контроле (надзоре) и муниципальном контроле в Российской Федерации».</w:t>
      </w:r>
    </w:p>
    <w:p w14:paraId="29BD469F" w14:textId="6D643903" w:rsidR="000445A5" w:rsidRPr="000F1E13" w:rsidRDefault="00B913B1" w:rsidP="000F1E13">
      <w:pPr>
        <w:ind w:firstLine="708"/>
        <w:jc w:val="both"/>
        <w:rPr>
          <w:sz w:val="28"/>
          <w:szCs w:val="28"/>
        </w:rPr>
      </w:pPr>
      <w:r w:rsidRPr="000F1E13">
        <w:rPr>
          <w:sz w:val="28"/>
          <w:szCs w:val="28"/>
        </w:rPr>
        <w:t>3.</w:t>
      </w:r>
      <w:r w:rsidR="0044566D">
        <w:rPr>
          <w:sz w:val="28"/>
          <w:szCs w:val="28"/>
        </w:rPr>
        <w:t>10</w:t>
      </w:r>
      <w:r w:rsidRPr="000F1E13">
        <w:rPr>
          <w:sz w:val="28"/>
          <w:szCs w:val="28"/>
        </w:rPr>
        <w:t>. </w:t>
      </w:r>
      <w:r w:rsidR="000445A5" w:rsidRPr="000F1E13">
        <w:rPr>
          <w:sz w:val="28"/>
          <w:szCs w:val="28"/>
        </w:rPr>
        <w:t>Администрация</w:t>
      </w:r>
      <w:r w:rsidRPr="000F1E13">
        <w:rPr>
          <w:sz w:val="28"/>
          <w:szCs w:val="28"/>
        </w:rPr>
        <w:t xml:space="preserve"> муниципального образования Крымский район</w:t>
      </w:r>
      <w:r w:rsidR="000445A5" w:rsidRPr="000F1E13">
        <w:rPr>
          <w:sz w:val="28"/>
          <w:szCs w:val="28"/>
        </w:rPr>
        <w:t xml:space="preserve"> при организации и осуществлении муниципального контроля ОО</w:t>
      </w:r>
      <w:r w:rsidRPr="000F1E13">
        <w:rPr>
          <w:sz w:val="28"/>
          <w:szCs w:val="28"/>
        </w:rPr>
        <w:t>ПТ</w:t>
      </w:r>
      <w:r w:rsidR="000445A5" w:rsidRPr="000F1E13">
        <w:rPr>
          <w:sz w:val="28"/>
          <w:szCs w:val="28"/>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0445A5" w:rsidRPr="000F1E13">
        <w:rPr>
          <w:sz w:val="28"/>
          <w:szCs w:val="28"/>
        </w:rPr>
        <w:t>Перечень указанных документов и (или) сведений, порядок и сроки их предоставления установлены распоряжением Правительства Российской Федерации от 19 апреля 2016</w:t>
      </w:r>
      <w:r w:rsidR="000F1E13" w:rsidRPr="000F1E13">
        <w:rPr>
          <w:sz w:val="28"/>
          <w:szCs w:val="28"/>
        </w:rPr>
        <w:t> </w:t>
      </w:r>
      <w:r w:rsidR="000445A5" w:rsidRPr="000F1E13">
        <w:rPr>
          <w:sz w:val="28"/>
          <w:szCs w:val="28"/>
        </w:rPr>
        <w:t>г. № 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w:t>
      </w:r>
      <w:proofErr w:type="gramEnd"/>
      <w:r w:rsidR="000445A5" w:rsidRPr="000F1E13">
        <w:rPr>
          <w:sz w:val="28"/>
          <w:szCs w:val="28"/>
        </w:rPr>
        <w:t xml:space="preserve"> </w:t>
      </w:r>
      <w:proofErr w:type="gramStart"/>
      <w:r w:rsidR="000445A5" w:rsidRPr="000F1E13">
        <w:rPr>
          <w:sz w:val="28"/>
          <w:szCs w:val="28"/>
        </w:rPr>
        <w:t>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w:t>
      </w:r>
      <w:r w:rsidR="000F1E13" w:rsidRPr="000F1E13">
        <w:rPr>
          <w:sz w:val="28"/>
          <w:szCs w:val="28"/>
        </w:rPr>
        <w:t>е</w:t>
      </w:r>
      <w:r w:rsidR="000445A5" w:rsidRPr="000F1E13">
        <w:rPr>
          <w:sz w:val="28"/>
          <w:szCs w:val="28"/>
        </w:rPr>
        <w:t>нными постановлением Правительства</w:t>
      </w:r>
      <w:proofErr w:type="gramEnd"/>
      <w:r w:rsidR="000445A5" w:rsidRPr="000F1E13">
        <w:rPr>
          <w:sz w:val="28"/>
          <w:szCs w:val="28"/>
        </w:rPr>
        <w:t xml:space="preserve"> Российской Федерации от 6 марта 2021 г. </w:t>
      </w:r>
      <w:r w:rsidR="0044566D">
        <w:rPr>
          <w:sz w:val="28"/>
          <w:szCs w:val="28"/>
        </w:rPr>
        <w:t xml:space="preserve">      </w:t>
      </w:r>
      <w:r w:rsidR="000445A5" w:rsidRPr="000F1E13">
        <w:rPr>
          <w:sz w:val="28"/>
          <w:szCs w:val="28"/>
        </w:rPr>
        <w:t>№ 338 «О межведомственном информационном взаимодействии в рамках осуществления государственного контроля (надзора), муниципального контроля».</w:t>
      </w:r>
    </w:p>
    <w:p w14:paraId="5D4B1B99" w14:textId="5725F32B" w:rsidR="000445A5" w:rsidRPr="000F1E13" w:rsidRDefault="000F1E13" w:rsidP="000F1E13">
      <w:pPr>
        <w:ind w:firstLine="708"/>
        <w:jc w:val="both"/>
        <w:rPr>
          <w:sz w:val="28"/>
          <w:szCs w:val="28"/>
        </w:rPr>
      </w:pPr>
      <w:r>
        <w:rPr>
          <w:sz w:val="28"/>
          <w:szCs w:val="28"/>
        </w:rPr>
        <w:t>3.1</w:t>
      </w:r>
      <w:r w:rsidR="0044566D">
        <w:rPr>
          <w:sz w:val="28"/>
          <w:szCs w:val="28"/>
        </w:rPr>
        <w:t>1</w:t>
      </w:r>
      <w:r>
        <w:rPr>
          <w:sz w:val="28"/>
          <w:szCs w:val="28"/>
        </w:rPr>
        <w:t>. </w:t>
      </w:r>
      <w:r w:rsidR="000445A5" w:rsidRPr="000F1E13">
        <w:rPr>
          <w:sz w:val="28"/>
          <w:szCs w:val="28"/>
        </w:rPr>
        <w:t xml:space="preserve">К случаю, при наступлении которого юридическое лицо, индивидуальный предприниматель, гражданин, являющиеся контролируемыми лицами, вправе предоставить в </w:t>
      </w:r>
      <w:r w:rsidRPr="000F1E13">
        <w:rPr>
          <w:sz w:val="28"/>
          <w:szCs w:val="28"/>
        </w:rPr>
        <w:t>администраци</w:t>
      </w:r>
      <w:r>
        <w:rPr>
          <w:sz w:val="28"/>
          <w:szCs w:val="28"/>
        </w:rPr>
        <w:t>ю</w:t>
      </w:r>
      <w:r w:rsidRPr="000F1E13">
        <w:rPr>
          <w:sz w:val="28"/>
          <w:szCs w:val="28"/>
        </w:rPr>
        <w:t xml:space="preserve"> муниципального образования Крымский район</w:t>
      </w:r>
      <w:r w:rsidR="000445A5" w:rsidRPr="000F1E13">
        <w:rPr>
          <w:sz w:val="28"/>
          <w:szCs w:val="28"/>
        </w:rPr>
        <w:t xml:space="preserve"> информацию о невозможности присутствия при проведении контрольного мероприятия, в связи, с чем проведение контрольного мероприятия переносится </w:t>
      </w:r>
      <w:r w:rsidRPr="000F1E13">
        <w:rPr>
          <w:sz w:val="28"/>
          <w:szCs w:val="28"/>
        </w:rPr>
        <w:t>администраци</w:t>
      </w:r>
      <w:r>
        <w:rPr>
          <w:sz w:val="28"/>
          <w:szCs w:val="28"/>
        </w:rPr>
        <w:t>ей</w:t>
      </w:r>
      <w:r w:rsidRPr="000F1E13">
        <w:rPr>
          <w:sz w:val="28"/>
          <w:szCs w:val="28"/>
        </w:rPr>
        <w:t xml:space="preserve"> муниципального образования Крымский район</w:t>
      </w:r>
      <w:r w:rsidR="000445A5" w:rsidRPr="000F1E13">
        <w:rPr>
          <w:sz w:val="28"/>
          <w:szCs w:val="28"/>
        </w:rPr>
        <w:t xml:space="preserve"> на срок, необходимый для устранения обстоятельств, послуживших поводом для данного обращения юридического лица, индивидуального предпринимателя, гражданина в </w:t>
      </w:r>
      <w:r w:rsidRPr="000F1E13">
        <w:rPr>
          <w:sz w:val="28"/>
          <w:szCs w:val="28"/>
        </w:rPr>
        <w:t>администраци</w:t>
      </w:r>
      <w:r>
        <w:rPr>
          <w:sz w:val="28"/>
          <w:szCs w:val="28"/>
        </w:rPr>
        <w:t>ю</w:t>
      </w:r>
      <w:r w:rsidRPr="000F1E13">
        <w:rPr>
          <w:sz w:val="28"/>
          <w:szCs w:val="28"/>
        </w:rPr>
        <w:t xml:space="preserve"> муниципального образования Крымский район</w:t>
      </w:r>
      <w:r w:rsidR="000445A5" w:rsidRPr="000F1E13">
        <w:rPr>
          <w:sz w:val="28"/>
          <w:szCs w:val="28"/>
        </w:rPr>
        <w:t xml:space="preserve"> (но не более чем на 20 дней), относится соблюдение одновременно следующих условий:</w:t>
      </w:r>
    </w:p>
    <w:p w14:paraId="256EB49E" w14:textId="15897B8E" w:rsidR="000445A5" w:rsidRPr="000F1E13" w:rsidRDefault="000F1E13" w:rsidP="000F1E13">
      <w:pPr>
        <w:ind w:firstLine="708"/>
        <w:jc w:val="both"/>
        <w:rPr>
          <w:sz w:val="28"/>
          <w:szCs w:val="28"/>
        </w:rPr>
      </w:pPr>
      <w:r>
        <w:rPr>
          <w:sz w:val="28"/>
          <w:szCs w:val="28"/>
        </w:rPr>
        <w:t>1) </w:t>
      </w:r>
      <w:r w:rsidR="000445A5" w:rsidRPr="000F1E13">
        <w:rPr>
          <w:sz w:val="28"/>
          <w:szCs w:val="28"/>
        </w:rPr>
        <w:t xml:space="preserve">отсутствие контролируемого лица либо его представителя не препятствует оценке должностным лицом, уполномоченным осуществлять </w:t>
      </w:r>
      <w:r w:rsidR="00792BA3">
        <w:rPr>
          <w:sz w:val="28"/>
          <w:szCs w:val="28"/>
        </w:rPr>
        <w:t xml:space="preserve">муниципальный </w:t>
      </w:r>
      <w:r w:rsidR="000445A5" w:rsidRPr="000F1E13">
        <w:rPr>
          <w:sz w:val="28"/>
          <w:szCs w:val="28"/>
        </w:rPr>
        <w:t>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14:paraId="2313EACA" w14:textId="1C31DE0D" w:rsidR="000445A5" w:rsidRPr="00B913B1" w:rsidRDefault="000F1E13" w:rsidP="000F1E13">
      <w:pPr>
        <w:ind w:firstLine="708"/>
        <w:jc w:val="both"/>
        <w:rPr>
          <w:sz w:val="28"/>
          <w:szCs w:val="28"/>
        </w:rPr>
      </w:pPr>
      <w:r>
        <w:rPr>
          <w:sz w:val="28"/>
          <w:szCs w:val="28"/>
        </w:rPr>
        <w:t>2) </w:t>
      </w:r>
      <w:r w:rsidR="000445A5" w:rsidRPr="00B913B1">
        <w:rPr>
          <w:sz w:val="28"/>
          <w:szCs w:val="28"/>
        </w:rPr>
        <w:t>отсутствие признаков явной непосредственной угрозы причинения или фактического причинения вреда (ущерба) охраняемым законом ценностям;</w:t>
      </w:r>
    </w:p>
    <w:p w14:paraId="4E23159B" w14:textId="7456FED3" w:rsidR="000445A5" w:rsidRDefault="000F1E13" w:rsidP="000F1E13">
      <w:pPr>
        <w:ind w:firstLine="708"/>
        <w:jc w:val="both"/>
        <w:rPr>
          <w:sz w:val="28"/>
          <w:szCs w:val="28"/>
        </w:rPr>
      </w:pPr>
      <w:r>
        <w:rPr>
          <w:sz w:val="28"/>
          <w:szCs w:val="28"/>
        </w:rPr>
        <w:t>3) </w:t>
      </w:r>
      <w:r w:rsidR="000445A5" w:rsidRPr="00B913B1">
        <w:rPr>
          <w:sz w:val="28"/>
          <w:szCs w:val="28"/>
        </w:rPr>
        <w:t>имеются уважительные причины для отсутствия контролируемого лица (болезнь, командировка и т.п.) при проведении контрольного мероприятия.</w:t>
      </w:r>
    </w:p>
    <w:p w14:paraId="3BCB3512" w14:textId="0BBAB2F3" w:rsidR="00792BA3" w:rsidRPr="0044566D" w:rsidRDefault="004D1313" w:rsidP="000F1E13">
      <w:pPr>
        <w:ind w:firstLine="708"/>
        <w:jc w:val="both"/>
        <w:rPr>
          <w:sz w:val="28"/>
          <w:szCs w:val="28"/>
        </w:rPr>
      </w:pPr>
      <w:r w:rsidRPr="0044566D">
        <w:rPr>
          <w:sz w:val="28"/>
          <w:szCs w:val="28"/>
        </w:rPr>
        <w:t>3.1</w:t>
      </w:r>
      <w:r w:rsidR="0044566D" w:rsidRPr="0044566D">
        <w:rPr>
          <w:sz w:val="28"/>
          <w:szCs w:val="28"/>
        </w:rPr>
        <w:t>2</w:t>
      </w:r>
      <w:r w:rsidRPr="0044566D">
        <w:rPr>
          <w:sz w:val="28"/>
          <w:szCs w:val="28"/>
        </w:rPr>
        <w:t xml:space="preserve">. </w:t>
      </w:r>
      <w:r w:rsidR="00792BA3" w:rsidRPr="0044566D">
        <w:rPr>
          <w:sz w:val="28"/>
          <w:szCs w:val="28"/>
        </w:rPr>
        <w:t>Контролируемое лицо при осуществлении муниципального контроля ООПТ имеет право отказать должностному лицу, уполномоченному осуществлять муниципальный контроль, в доступе на объекты муниципального контроля ООПТ, к документам и в принятии иных мер по проведению контрольного  мероприятия в случае, если на документах, оформленных администрацией муниципального образования Крымский район, предусмотренный правилами формирования и ведения единого реестра контрольных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14:paraId="0AD6113A" w14:textId="1F23EABA" w:rsidR="004D1313" w:rsidRPr="0044566D" w:rsidRDefault="004D1313" w:rsidP="004D1313">
      <w:pPr>
        <w:ind w:firstLine="708"/>
        <w:jc w:val="both"/>
        <w:rPr>
          <w:sz w:val="28"/>
          <w:szCs w:val="28"/>
        </w:rPr>
      </w:pPr>
      <w:r w:rsidRPr="0044566D">
        <w:rPr>
          <w:sz w:val="28"/>
          <w:szCs w:val="28"/>
        </w:rPr>
        <w:t>3.1</w:t>
      </w:r>
      <w:r w:rsidR="0044566D" w:rsidRPr="0044566D">
        <w:rPr>
          <w:sz w:val="28"/>
          <w:szCs w:val="28"/>
        </w:rPr>
        <w:t>3</w:t>
      </w:r>
      <w:r w:rsidRPr="0044566D">
        <w:rPr>
          <w:sz w:val="28"/>
          <w:szCs w:val="28"/>
        </w:rPr>
        <w:t>. Контролируемое лицо вправе обратиться в администрацию муниципального образования Крымский район с заявлением о проведении в отношении его профилактического визита (далее также – заявление контролируемого лица).</w:t>
      </w:r>
    </w:p>
    <w:p w14:paraId="515F888E" w14:textId="57DC8F18" w:rsidR="004D1313" w:rsidRPr="0044566D" w:rsidRDefault="004D1313" w:rsidP="004D1313">
      <w:pPr>
        <w:ind w:firstLine="708"/>
        <w:jc w:val="both"/>
        <w:rPr>
          <w:sz w:val="28"/>
          <w:szCs w:val="28"/>
        </w:rPr>
      </w:pPr>
      <w:r w:rsidRPr="0044566D">
        <w:rPr>
          <w:sz w:val="28"/>
          <w:szCs w:val="28"/>
        </w:rPr>
        <w:t>Администрация муниципального образования Крымский район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муниципального образования Крымский район, категории риска объекта муниципального контроля ООПТ, о чем уведомляет контролируемое лицо.</w:t>
      </w:r>
    </w:p>
    <w:p w14:paraId="5906890D" w14:textId="1E11DDF0" w:rsidR="004D1313" w:rsidRPr="0044566D" w:rsidRDefault="004D1313" w:rsidP="004D1313">
      <w:pPr>
        <w:ind w:firstLine="708"/>
        <w:jc w:val="both"/>
        <w:rPr>
          <w:sz w:val="28"/>
          <w:szCs w:val="28"/>
        </w:rPr>
      </w:pPr>
      <w:r w:rsidRPr="0044566D">
        <w:rPr>
          <w:sz w:val="28"/>
          <w:szCs w:val="28"/>
        </w:rPr>
        <w:t>Администрация муниципального образования Крымский район принимает решение об отказе в проведении профилактического визита по заявлению контролируемого лица по одному из следующих оснований:</w:t>
      </w:r>
    </w:p>
    <w:p w14:paraId="6AC48CEA" w14:textId="77777777" w:rsidR="004D1313" w:rsidRPr="0044566D" w:rsidRDefault="004D1313" w:rsidP="004D1313">
      <w:pPr>
        <w:ind w:firstLine="708"/>
        <w:jc w:val="both"/>
        <w:rPr>
          <w:sz w:val="28"/>
          <w:szCs w:val="28"/>
        </w:rPr>
      </w:pPr>
      <w:r w:rsidRPr="0044566D">
        <w:rPr>
          <w:sz w:val="28"/>
          <w:szCs w:val="28"/>
        </w:rPr>
        <w:t>1) от контролируемого лица поступило уведомление об отзыве заявления о проведении профилактического визита;</w:t>
      </w:r>
    </w:p>
    <w:p w14:paraId="115EDB01" w14:textId="7694A941" w:rsidR="004D1313" w:rsidRPr="0044566D" w:rsidRDefault="004D1313" w:rsidP="004D1313">
      <w:pPr>
        <w:ind w:firstLine="708"/>
        <w:jc w:val="both"/>
        <w:rPr>
          <w:sz w:val="28"/>
          <w:szCs w:val="28"/>
        </w:rPr>
      </w:pPr>
      <w:r w:rsidRPr="0044566D">
        <w:rPr>
          <w:sz w:val="28"/>
          <w:szCs w:val="28"/>
        </w:rPr>
        <w:t>2) в течение двух месяцев до даты подачи заявления контролируемого лица администрацией муниципального образования Крымский район было принято решение об отказе в проведении профилактического визита в отношении данного контролируемого лица;</w:t>
      </w:r>
    </w:p>
    <w:p w14:paraId="7F0481B6" w14:textId="77777777" w:rsidR="004D1313" w:rsidRPr="0044566D" w:rsidRDefault="004D1313" w:rsidP="004D1313">
      <w:pPr>
        <w:ind w:firstLine="708"/>
        <w:jc w:val="both"/>
        <w:rPr>
          <w:sz w:val="28"/>
          <w:szCs w:val="28"/>
        </w:rPr>
      </w:pPr>
      <w:r w:rsidRPr="0044566D">
        <w:rPr>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AF126D7" w14:textId="3E292053" w:rsidR="004D1313" w:rsidRPr="0044566D" w:rsidRDefault="004D1313" w:rsidP="004D1313">
      <w:pPr>
        <w:ind w:firstLine="708"/>
        <w:jc w:val="both"/>
        <w:rPr>
          <w:sz w:val="28"/>
          <w:szCs w:val="28"/>
        </w:rPr>
      </w:pPr>
      <w:r w:rsidRPr="0044566D">
        <w:rPr>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муниципального образования Крымский район либо членов их семей.</w:t>
      </w:r>
    </w:p>
    <w:p w14:paraId="1EC15388" w14:textId="3FF0AC0D" w:rsidR="004D1313" w:rsidRPr="0044566D" w:rsidRDefault="004D1313" w:rsidP="004D1313">
      <w:pPr>
        <w:ind w:firstLine="708"/>
        <w:jc w:val="both"/>
        <w:rPr>
          <w:sz w:val="28"/>
          <w:szCs w:val="28"/>
        </w:rPr>
      </w:pPr>
      <w:proofErr w:type="gramStart"/>
      <w:r w:rsidRPr="0044566D">
        <w:rPr>
          <w:sz w:val="28"/>
          <w:szCs w:val="28"/>
        </w:rPr>
        <w:t xml:space="preserve">В случае принятия решения о проведении профилактического визита по заявлению контролируемого лица администрация муниципального образования Крымский район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 </w:t>
      </w:r>
      <w:proofErr w:type="gramEnd"/>
    </w:p>
    <w:p w14:paraId="3300CD6D" w14:textId="5A1817C6" w:rsidR="000445A5" w:rsidRPr="00B913B1" w:rsidRDefault="000F1E13" w:rsidP="000F1E13">
      <w:pPr>
        <w:ind w:firstLine="708"/>
        <w:jc w:val="both"/>
        <w:rPr>
          <w:sz w:val="28"/>
          <w:szCs w:val="28"/>
        </w:rPr>
      </w:pPr>
      <w:r>
        <w:rPr>
          <w:sz w:val="28"/>
          <w:szCs w:val="28"/>
        </w:rPr>
        <w:t>3.1</w:t>
      </w:r>
      <w:r w:rsidR="0044566D">
        <w:rPr>
          <w:sz w:val="28"/>
          <w:szCs w:val="28"/>
        </w:rPr>
        <w:t>3</w:t>
      </w:r>
      <w:r>
        <w:rPr>
          <w:sz w:val="28"/>
          <w:szCs w:val="28"/>
        </w:rPr>
        <w:t>. </w:t>
      </w:r>
      <w:r w:rsidR="000445A5" w:rsidRPr="00B913B1">
        <w:rPr>
          <w:sz w:val="28"/>
          <w:szCs w:val="28"/>
        </w:rPr>
        <w:t>Срок проведения контрольного мероприятия не может превышать 10 рабочих дней.</w:t>
      </w:r>
    </w:p>
    <w:p w14:paraId="40D59A93" w14:textId="658C9386" w:rsidR="000445A5" w:rsidRPr="00B913B1" w:rsidRDefault="000445A5" w:rsidP="00B913B1">
      <w:pPr>
        <w:ind w:firstLine="709"/>
        <w:jc w:val="both"/>
        <w:rPr>
          <w:sz w:val="28"/>
          <w:szCs w:val="28"/>
        </w:rPr>
      </w:pPr>
      <w:r w:rsidRPr="00B913B1">
        <w:rPr>
          <w:sz w:val="28"/>
          <w:szCs w:val="28"/>
        </w:rPr>
        <w:t xml:space="preserve">В отношении одного субъекта малого предпринимательства общий срок взаимодействия в ходе проведения контрольного мероприятия не может превышать 50 часов для малого предприятия и 15 часов </w:t>
      </w:r>
      <w:r w:rsidR="000F1E13">
        <w:rPr>
          <w:sz w:val="28"/>
          <w:szCs w:val="28"/>
        </w:rPr>
        <w:t xml:space="preserve">– </w:t>
      </w:r>
      <w:r w:rsidRPr="00B913B1">
        <w:rPr>
          <w:sz w:val="28"/>
          <w:szCs w:val="28"/>
        </w:rPr>
        <w:t>для микропредприятия.</w:t>
      </w:r>
    </w:p>
    <w:p w14:paraId="5D97DA48" w14:textId="77777777" w:rsidR="000445A5" w:rsidRPr="00B913B1" w:rsidRDefault="000445A5" w:rsidP="00B913B1">
      <w:pPr>
        <w:ind w:firstLine="709"/>
        <w:jc w:val="both"/>
        <w:rPr>
          <w:sz w:val="28"/>
          <w:szCs w:val="28"/>
        </w:rPr>
      </w:pPr>
      <w:r w:rsidRPr="00B913B1">
        <w:rPr>
          <w:sz w:val="28"/>
          <w:szCs w:val="28"/>
        </w:rPr>
        <w:t>Срок проведения контрольного мероприятия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14:paraId="014C3EE0" w14:textId="7C89C5D5" w:rsidR="000445A5" w:rsidRPr="00FB0BCF" w:rsidRDefault="000F1E13" w:rsidP="000F1E13">
      <w:pPr>
        <w:ind w:firstLine="708"/>
        <w:jc w:val="both"/>
        <w:rPr>
          <w:sz w:val="28"/>
          <w:szCs w:val="28"/>
        </w:rPr>
      </w:pPr>
      <w:r>
        <w:rPr>
          <w:sz w:val="28"/>
          <w:szCs w:val="28"/>
        </w:rPr>
        <w:t>3.1</w:t>
      </w:r>
      <w:r w:rsidR="0044566D">
        <w:rPr>
          <w:sz w:val="28"/>
          <w:szCs w:val="28"/>
        </w:rPr>
        <w:t>4</w:t>
      </w:r>
      <w:r>
        <w:rPr>
          <w:sz w:val="28"/>
          <w:szCs w:val="28"/>
        </w:rPr>
        <w:t>. </w:t>
      </w:r>
      <w:r w:rsidR="000445A5" w:rsidRPr="00FB0BCF">
        <w:rPr>
          <w:sz w:val="28"/>
          <w:szCs w:val="28"/>
        </w:rPr>
        <w:t xml:space="preserve">Во всех случаях проведения контрольных мероприятий для фиксации должностными лицами, уполномоченными осуществлять </w:t>
      </w:r>
      <w:r w:rsidRPr="000F1E13">
        <w:rPr>
          <w:sz w:val="28"/>
          <w:szCs w:val="28"/>
        </w:rPr>
        <w:t>муниципальный контроль</w:t>
      </w:r>
      <w:r w:rsidR="000445A5" w:rsidRPr="00FB0BCF">
        <w:rPr>
          <w:sz w:val="28"/>
          <w:szCs w:val="28"/>
        </w:rPr>
        <w:t xml:space="preserve">, и лицами, привлекаемыми к совершению контрольных действий, доказательств соблюдения (нарушения) обязательных требований </w:t>
      </w:r>
      <w:r>
        <w:rPr>
          <w:sz w:val="28"/>
          <w:szCs w:val="28"/>
        </w:rPr>
        <w:t xml:space="preserve"> </w:t>
      </w:r>
      <w:r w:rsidR="000445A5" w:rsidRPr="00FB0BCF">
        <w:rPr>
          <w:sz w:val="28"/>
          <w:szCs w:val="28"/>
        </w:rPr>
        <w:t xml:space="preserve">могут </w:t>
      </w:r>
      <w:r>
        <w:rPr>
          <w:sz w:val="28"/>
          <w:szCs w:val="28"/>
        </w:rPr>
        <w:t xml:space="preserve"> </w:t>
      </w:r>
      <w:r w:rsidR="000445A5" w:rsidRPr="00FB0BCF">
        <w:rPr>
          <w:sz w:val="28"/>
          <w:szCs w:val="28"/>
        </w:rPr>
        <w:t xml:space="preserve">использоваться </w:t>
      </w:r>
      <w:r>
        <w:rPr>
          <w:sz w:val="28"/>
          <w:szCs w:val="28"/>
        </w:rPr>
        <w:t xml:space="preserve">    </w:t>
      </w:r>
      <w:r w:rsidR="000445A5" w:rsidRPr="00FB0BCF">
        <w:rPr>
          <w:sz w:val="28"/>
          <w:szCs w:val="28"/>
        </w:rPr>
        <w:t>фотосъ</w:t>
      </w:r>
      <w:r>
        <w:rPr>
          <w:sz w:val="28"/>
          <w:szCs w:val="28"/>
        </w:rPr>
        <w:t>е</w:t>
      </w:r>
      <w:r w:rsidR="000445A5" w:rsidRPr="00FB0BCF">
        <w:rPr>
          <w:sz w:val="28"/>
          <w:szCs w:val="28"/>
        </w:rPr>
        <w:t>мка,</w:t>
      </w:r>
      <w:r w:rsidR="000445A5" w:rsidRPr="00FB0BCF">
        <w:rPr>
          <w:sz w:val="28"/>
          <w:szCs w:val="28"/>
        </w:rPr>
        <w:tab/>
        <w:t>ауди</w:t>
      </w:r>
      <w:proofErr w:type="gramStart"/>
      <w:r w:rsidR="000445A5" w:rsidRPr="00FB0BCF">
        <w:rPr>
          <w:sz w:val="28"/>
          <w:szCs w:val="28"/>
        </w:rPr>
        <w:t>о-</w:t>
      </w:r>
      <w:proofErr w:type="gramEnd"/>
      <w:r>
        <w:rPr>
          <w:sz w:val="28"/>
          <w:szCs w:val="28"/>
        </w:rPr>
        <w:t xml:space="preserve">  </w:t>
      </w:r>
      <w:r w:rsidR="000445A5" w:rsidRPr="00FB0BCF">
        <w:rPr>
          <w:sz w:val="28"/>
          <w:szCs w:val="28"/>
        </w:rPr>
        <w:t>и</w:t>
      </w:r>
      <w:r>
        <w:rPr>
          <w:sz w:val="28"/>
          <w:szCs w:val="28"/>
        </w:rPr>
        <w:t>    </w:t>
      </w:r>
      <w:r w:rsidR="000445A5" w:rsidRPr="00FB0BCF">
        <w:rPr>
          <w:sz w:val="28"/>
          <w:szCs w:val="28"/>
        </w:rPr>
        <w:t>видеозапись,</w:t>
      </w:r>
      <w:r>
        <w:rPr>
          <w:sz w:val="28"/>
          <w:szCs w:val="28"/>
        </w:rPr>
        <w:t xml:space="preserve"> </w:t>
      </w:r>
      <w:r w:rsidR="000445A5" w:rsidRPr="00FB0BCF">
        <w:rPr>
          <w:sz w:val="28"/>
          <w:szCs w:val="28"/>
        </w:rPr>
        <w:t>геодезические</w:t>
      </w:r>
      <w:r>
        <w:rPr>
          <w:sz w:val="28"/>
          <w:szCs w:val="28"/>
        </w:rPr>
        <w:t xml:space="preserve"> </w:t>
      </w:r>
      <w:r w:rsidR="000445A5" w:rsidRPr="00FB0BCF">
        <w:rPr>
          <w:sz w:val="28"/>
          <w:szCs w:val="28"/>
        </w:rPr>
        <w:t>и картометрические</w:t>
      </w:r>
      <w:r>
        <w:rPr>
          <w:sz w:val="28"/>
          <w:szCs w:val="28"/>
        </w:rPr>
        <w:t xml:space="preserve"> </w:t>
      </w:r>
      <w:r w:rsidR="000445A5" w:rsidRPr="00FB0BCF">
        <w:rPr>
          <w:sz w:val="28"/>
          <w:szCs w:val="28"/>
        </w:rPr>
        <w:t>измерения, проводимые должностными лицами, уполномоченными на проведение контрольного мероприятия.</w:t>
      </w:r>
      <w:r>
        <w:rPr>
          <w:sz w:val="28"/>
          <w:szCs w:val="28"/>
        </w:rPr>
        <w:t xml:space="preserve"> </w:t>
      </w:r>
      <w:r w:rsidR="000445A5" w:rsidRPr="00FB0BCF">
        <w:rPr>
          <w:sz w:val="28"/>
          <w:szCs w:val="28"/>
        </w:rPr>
        <w:t>Информация о проведении фотосъ</w:t>
      </w:r>
      <w:r>
        <w:rPr>
          <w:sz w:val="28"/>
          <w:szCs w:val="28"/>
        </w:rPr>
        <w:t>е</w:t>
      </w:r>
      <w:r w:rsidR="000445A5" w:rsidRPr="00FB0BCF">
        <w:rPr>
          <w:sz w:val="28"/>
          <w:szCs w:val="28"/>
        </w:rPr>
        <w:t>мки,</w:t>
      </w:r>
      <w:r w:rsidR="000445A5" w:rsidRPr="00FB0BCF">
        <w:rPr>
          <w:sz w:val="28"/>
          <w:szCs w:val="28"/>
        </w:rPr>
        <w:tab/>
        <w:t>ауди</w:t>
      </w:r>
      <w:proofErr w:type="gramStart"/>
      <w:r w:rsidR="000445A5" w:rsidRPr="00FB0BCF">
        <w:rPr>
          <w:sz w:val="28"/>
          <w:szCs w:val="28"/>
        </w:rPr>
        <w:t>о-</w:t>
      </w:r>
      <w:proofErr w:type="gramEnd"/>
      <w:r>
        <w:rPr>
          <w:sz w:val="28"/>
          <w:szCs w:val="28"/>
        </w:rPr>
        <w:t>  </w:t>
      </w:r>
      <w:r w:rsidR="000445A5" w:rsidRPr="00FB0BCF">
        <w:rPr>
          <w:sz w:val="28"/>
          <w:szCs w:val="28"/>
        </w:rPr>
        <w:t>и</w:t>
      </w:r>
      <w:r>
        <w:rPr>
          <w:sz w:val="28"/>
          <w:szCs w:val="28"/>
        </w:rPr>
        <w:t xml:space="preserve"> </w:t>
      </w:r>
      <w:r w:rsidR="000445A5" w:rsidRPr="00FB0BCF">
        <w:rPr>
          <w:sz w:val="28"/>
          <w:szCs w:val="28"/>
        </w:rPr>
        <w:t>видеозаписи,</w:t>
      </w:r>
      <w:r>
        <w:rPr>
          <w:sz w:val="28"/>
          <w:szCs w:val="28"/>
        </w:rPr>
        <w:t xml:space="preserve"> </w:t>
      </w:r>
      <w:r w:rsidR="000445A5" w:rsidRPr="00FB0BCF">
        <w:rPr>
          <w:sz w:val="28"/>
          <w:szCs w:val="28"/>
        </w:rPr>
        <w:t>геодезических</w:t>
      </w:r>
      <w:r>
        <w:rPr>
          <w:sz w:val="28"/>
          <w:szCs w:val="28"/>
        </w:rPr>
        <w:t xml:space="preserve"> </w:t>
      </w:r>
      <w:r w:rsidR="000445A5" w:rsidRPr="00FB0BCF">
        <w:rPr>
          <w:sz w:val="28"/>
          <w:szCs w:val="28"/>
        </w:rPr>
        <w:t>и картометрических</w:t>
      </w:r>
      <w:r>
        <w:rPr>
          <w:sz w:val="28"/>
          <w:szCs w:val="28"/>
        </w:rPr>
        <w:t xml:space="preserve"> </w:t>
      </w:r>
      <w:r w:rsidR="000445A5" w:rsidRPr="00FB0BCF">
        <w:rPr>
          <w:sz w:val="28"/>
          <w:szCs w:val="28"/>
        </w:rPr>
        <w:t>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514CB00" w14:textId="1EAE34FB" w:rsidR="000445A5" w:rsidRPr="00FB0BCF" w:rsidRDefault="000F1E13" w:rsidP="000F1E13">
      <w:pPr>
        <w:ind w:firstLine="708"/>
        <w:jc w:val="both"/>
        <w:rPr>
          <w:sz w:val="28"/>
          <w:szCs w:val="28"/>
        </w:rPr>
      </w:pPr>
      <w:r>
        <w:rPr>
          <w:sz w:val="28"/>
          <w:szCs w:val="28"/>
        </w:rPr>
        <w:t>3.1</w:t>
      </w:r>
      <w:r w:rsidR="0044566D">
        <w:rPr>
          <w:sz w:val="28"/>
          <w:szCs w:val="28"/>
        </w:rPr>
        <w:t>5</w:t>
      </w:r>
      <w:r>
        <w:rPr>
          <w:sz w:val="28"/>
          <w:szCs w:val="28"/>
        </w:rPr>
        <w:t>. </w:t>
      </w:r>
      <w:r w:rsidR="000445A5" w:rsidRPr="00FB0BCF">
        <w:rPr>
          <w:sz w:val="28"/>
          <w:szCs w:val="28"/>
        </w:rPr>
        <w:t>К результатам контрольного мероприятия относятся:</w:t>
      </w:r>
    </w:p>
    <w:p w14:paraId="69BC9E9C" w14:textId="4558D733" w:rsidR="000445A5" w:rsidRPr="00FB0BCF" w:rsidRDefault="000F1E13" w:rsidP="000F1E13">
      <w:pPr>
        <w:ind w:firstLine="708"/>
        <w:jc w:val="both"/>
        <w:rPr>
          <w:sz w:val="28"/>
          <w:szCs w:val="28"/>
        </w:rPr>
      </w:pPr>
      <w:r>
        <w:rPr>
          <w:sz w:val="28"/>
          <w:szCs w:val="28"/>
        </w:rPr>
        <w:t>1) </w:t>
      </w:r>
      <w:r w:rsidR="000445A5" w:rsidRPr="00FB0BCF">
        <w:rPr>
          <w:sz w:val="28"/>
          <w:szCs w:val="28"/>
        </w:rPr>
        <w:t>оценка соблюдения контролируемым лицом обязательных требований;</w:t>
      </w:r>
    </w:p>
    <w:p w14:paraId="041DA34A" w14:textId="63E3DDD4" w:rsidR="000445A5" w:rsidRPr="00FB0BCF" w:rsidRDefault="000F1E13" w:rsidP="000F1E13">
      <w:pPr>
        <w:ind w:firstLine="708"/>
        <w:jc w:val="both"/>
        <w:rPr>
          <w:sz w:val="28"/>
          <w:szCs w:val="28"/>
        </w:rPr>
      </w:pPr>
      <w:r>
        <w:rPr>
          <w:sz w:val="28"/>
          <w:szCs w:val="28"/>
        </w:rPr>
        <w:t>2) </w:t>
      </w:r>
      <w:r w:rsidR="000445A5" w:rsidRPr="00FB0BCF">
        <w:rPr>
          <w:sz w:val="28"/>
          <w:szCs w:val="28"/>
        </w:rPr>
        <w:t>создание условий для предупреждения нарушений обязательных требований и (или) прекращения их нарушений;</w:t>
      </w:r>
    </w:p>
    <w:p w14:paraId="000DEE7B" w14:textId="3EF65A16" w:rsidR="000445A5" w:rsidRPr="00FB0BCF" w:rsidRDefault="000F1E13" w:rsidP="000F1E13">
      <w:pPr>
        <w:ind w:firstLine="708"/>
        <w:jc w:val="both"/>
        <w:rPr>
          <w:sz w:val="28"/>
          <w:szCs w:val="28"/>
        </w:rPr>
      </w:pPr>
      <w:r>
        <w:rPr>
          <w:sz w:val="28"/>
          <w:szCs w:val="28"/>
        </w:rPr>
        <w:t>3) </w:t>
      </w:r>
      <w:r w:rsidR="000445A5" w:rsidRPr="00FB0BCF">
        <w:rPr>
          <w:sz w:val="28"/>
          <w:szCs w:val="28"/>
        </w:rPr>
        <w:t>восстановление нарушенного положения;</w:t>
      </w:r>
    </w:p>
    <w:p w14:paraId="7A284DA9" w14:textId="69446053" w:rsidR="000445A5" w:rsidRPr="00FB0BCF" w:rsidRDefault="000F1E13" w:rsidP="000F1E13">
      <w:pPr>
        <w:ind w:firstLine="708"/>
        <w:jc w:val="both"/>
        <w:rPr>
          <w:sz w:val="28"/>
          <w:szCs w:val="28"/>
        </w:rPr>
      </w:pPr>
      <w:r>
        <w:rPr>
          <w:sz w:val="28"/>
          <w:szCs w:val="28"/>
        </w:rPr>
        <w:t>4) </w:t>
      </w:r>
      <w:r w:rsidR="000445A5" w:rsidRPr="00FB0BCF">
        <w:rPr>
          <w:sz w:val="28"/>
          <w:szCs w:val="28"/>
        </w:rPr>
        <w:t>направление</w:t>
      </w:r>
      <w:r w:rsidR="000445A5" w:rsidRPr="00FB0BCF">
        <w:rPr>
          <w:sz w:val="28"/>
          <w:szCs w:val="28"/>
        </w:rPr>
        <w:tab/>
        <w:t>уполномоченным</w:t>
      </w:r>
      <w:r w:rsidR="000445A5" w:rsidRPr="00FB0BCF">
        <w:rPr>
          <w:sz w:val="28"/>
          <w:szCs w:val="28"/>
        </w:rPr>
        <w:tab/>
      </w:r>
      <w:r>
        <w:rPr>
          <w:sz w:val="28"/>
          <w:szCs w:val="28"/>
        </w:rPr>
        <w:t xml:space="preserve"> </w:t>
      </w:r>
      <w:r w:rsidR="000445A5" w:rsidRPr="00FB0BCF">
        <w:rPr>
          <w:sz w:val="28"/>
          <w:szCs w:val="28"/>
        </w:rPr>
        <w:t>органам или</w:t>
      </w:r>
      <w:r>
        <w:rPr>
          <w:sz w:val="28"/>
          <w:szCs w:val="28"/>
        </w:rPr>
        <w:t xml:space="preserve"> </w:t>
      </w:r>
      <w:r w:rsidR="000445A5" w:rsidRPr="00FB0BCF">
        <w:rPr>
          <w:sz w:val="28"/>
          <w:szCs w:val="28"/>
        </w:rPr>
        <w:t>должностным лицам</w:t>
      </w:r>
      <w:r>
        <w:rPr>
          <w:sz w:val="28"/>
          <w:szCs w:val="28"/>
        </w:rPr>
        <w:t xml:space="preserve"> </w:t>
      </w:r>
      <w:r w:rsidR="000445A5" w:rsidRPr="00FB0BCF">
        <w:rPr>
          <w:sz w:val="28"/>
          <w:szCs w:val="28"/>
        </w:rPr>
        <w:t xml:space="preserve">информации для рассмотрения вопроса о привлечении к ответственности и (или) применение </w:t>
      </w:r>
      <w:r w:rsidRPr="000F1E13">
        <w:rPr>
          <w:sz w:val="28"/>
          <w:szCs w:val="28"/>
        </w:rPr>
        <w:t>администраци</w:t>
      </w:r>
      <w:r>
        <w:rPr>
          <w:sz w:val="28"/>
          <w:szCs w:val="28"/>
        </w:rPr>
        <w:t>ей</w:t>
      </w:r>
      <w:r w:rsidRPr="000F1E13">
        <w:rPr>
          <w:sz w:val="28"/>
          <w:szCs w:val="28"/>
        </w:rPr>
        <w:t xml:space="preserve"> муниципального образования Крымский район</w:t>
      </w:r>
      <w:r w:rsidR="000445A5" w:rsidRPr="00FB0BCF">
        <w:rPr>
          <w:sz w:val="28"/>
          <w:szCs w:val="28"/>
        </w:rPr>
        <w:t xml:space="preserve"> мер, предусмотренных частью 2 статьи 90 Федерального закона от </w:t>
      </w:r>
      <w:r>
        <w:rPr>
          <w:sz w:val="28"/>
          <w:szCs w:val="28"/>
        </w:rPr>
        <w:t xml:space="preserve">           </w:t>
      </w:r>
      <w:r w:rsidR="000445A5" w:rsidRPr="00FB0BCF">
        <w:rPr>
          <w:sz w:val="28"/>
          <w:szCs w:val="28"/>
        </w:rPr>
        <w:t>31 июля 2020 г. № 248-ФЗ «О государственном контроле (надзоре) и муниципальном контроле в Российской Федерации».</w:t>
      </w:r>
    </w:p>
    <w:p w14:paraId="1D45F2AC" w14:textId="77C4F788" w:rsidR="000445A5" w:rsidRPr="000F1E13" w:rsidRDefault="000F1E13" w:rsidP="00321885">
      <w:pPr>
        <w:ind w:firstLine="708"/>
        <w:jc w:val="both"/>
        <w:rPr>
          <w:sz w:val="28"/>
          <w:szCs w:val="28"/>
        </w:rPr>
      </w:pPr>
      <w:r>
        <w:rPr>
          <w:sz w:val="28"/>
          <w:szCs w:val="28"/>
        </w:rPr>
        <w:t>3.1</w:t>
      </w:r>
      <w:r w:rsidR="0044566D">
        <w:rPr>
          <w:sz w:val="28"/>
          <w:szCs w:val="28"/>
        </w:rPr>
        <w:t>6</w:t>
      </w:r>
      <w:r>
        <w:rPr>
          <w:sz w:val="28"/>
          <w:szCs w:val="28"/>
        </w:rPr>
        <w:t>. </w:t>
      </w:r>
      <w:r w:rsidR="000445A5" w:rsidRPr="00FB0BCF">
        <w:rPr>
          <w:sz w:val="28"/>
          <w:szCs w:val="28"/>
        </w:rPr>
        <w:t>По</w:t>
      </w:r>
      <w:r>
        <w:rPr>
          <w:sz w:val="28"/>
          <w:szCs w:val="28"/>
        </w:rPr>
        <w:t> </w:t>
      </w:r>
      <w:r w:rsidR="000445A5" w:rsidRPr="00FB0BCF">
        <w:rPr>
          <w:sz w:val="28"/>
          <w:szCs w:val="28"/>
        </w:rPr>
        <w:t xml:space="preserve">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486235">
        <w:rPr>
          <w:sz w:val="28"/>
          <w:szCs w:val="28"/>
        </w:rPr>
        <w:t xml:space="preserve">также </w:t>
      </w:r>
      <w:r>
        <w:rPr>
          <w:sz w:val="28"/>
          <w:szCs w:val="28"/>
        </w:rPr>
        <w:t>–</w:t>
      </w:r>
      <w:r w:rsidR="000445A5" w:rsidRPr="00FB0BCF">
        <w:rPr>
          <w:sz w:val="28"/>
          <w:szCs w:val="28"/>
        </w:rPr>
        <w:t xml:space="preserve"> акт). В случае если по результатам проведения</w:t>
      </w:r>
      <w:r w:rsidR="000445A5" w:rsidRPr="00FB0BCF">
        <w:rPr>
          <w:sz w:val="28"/>
          <w:szCs w:val="28"/>
        </w:rPr>
        <w:tab/>
        <w:t>такого</w:t>
      </w:r>
      <w:r>
        <w:rPr>
          <w:sz w:val="28"/>
          <w:szCs w:val="28"/>
        </w:rPr>
        <w:t xml:space="preserve"> </w:t>
      </w:r>
      <w:r w:rsidR="000445A5" w:rsidRPr="00FB0BCF">
        <w:rPr>
          <w:sz w:val="28"/>
          <w:szCs w:val="28"/>
        </w:rPr>
        <w:t>мероприятия выявлено нарушение обязательных</w:t>
      </w:r>
      <w:r>
        <w:rPr>
          <w:sz w:val="28"/>
          <w:szCs w:val="28"/>
        </w:rPr>
        <w:t xml:space="preserve"> </w:t>
      </w:r>
      <w:r w:rsidR="000445A5" w:rsidRPr="00FB0BCF">
        <w:rPr>
          <w:sz w:val="28"/>
          <w:szCs w:val="28"/>
        </w:rPr>
        <w:t xml:space="preserve">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w:t>
      </w:r>
      <w:r w:rsidR="000445A5" w:rsidRPr="000F1E13">
        <w:rPr>
          <w:sz w:val="28"/>
          <w:szCs w:val="28"/>
        </w:rPr>
        <w:t>Документы, иные материалы, являющиеся доказательствами нарушения</w:t>
      </w:r>
      <w:r w:rsidRPr="000F1E13">
        <w:rPr>
          <w:sz w:val="28"/>
          <w:szCs w:val="28"/>
        </w:rPr>
        <w:t xml:space="preserve"> </w:t>
      </w:r>
      <w:r w:rsidR="000445A5" w:rsidRPr="000F1E13">
        <w:rPr>
          <w:sz w:val="28"/>
          <w:szCs w:val="28"/>
        </w:rPr>
        <w:t>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F7B7BDD" w14:textId="77777777" w:rsidR="000445A5" w:rsidRPr="000F1E13" w:rsidRDefault="000445A5" w:rsidP="000F1E13">
      <w:pPr>
        <w:ind w:firstLine="708"/>
        <w:jc w:val="both"/>
        <w:rPr>
          <w:sz w:val="28"/>
          <w:szCs w:val="28"/>
        </w:rPr>
      </w:pPr>
      <w:r w:rsidRPr="000F1E13">
        <w:rPr>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5F4B9CC8" w14:textId="3959F4FF" w:rsidR="000445A5" w:rsidRPr="000F1E13" w:rsidRDefault="000445A5" w:rsidP="000F1E13">
      <w:pPr>
        <w:ind w:firstLine="708"/>
        <w:jc w:val="both"/>
        <w:rPr>
          <w:sz w:val="28"/>
          <w:szCs w:val="28"/>
        </w:rPr>
      </w:pPr>
      <w:r w:rsidRPr="000F1E13">
        <w:rPr>
          <w:sz w:val="28"/>
          <w:szCs w:val="28"/>
        </w:rPr>
        <w:t>Акт</w:t>
      </w:r>
      <w:r w:rsidR="00486235">
        <w:rPr>
          <w:sz w:val="28"/>
          <w:szCs w:val="28"/>
        </w:rPr>
        <w:t xml:space="preserve"> контрольного мероприятия</w:t>
      </w:r>
      <w:r w:rsidRPr="000F1E13">
        <w:rPr>
          <w:sz w:val="28"/>
          <w:szCs w:val="28"/>
        </w:rPr>
        <w:t>,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72CA9A24" w14:textId="26C84890" w:rsidR="000445A5" w:rsidRPr="000F1E13" w:rsidRDefault="000F1E13" w:rsidP="000F1E13">
      <w:pPr>
        <w:ind w:firstLine="708"/>
        <w:jc w:val="both"/>
        <w:rPr>
          <w:sz w:val="28"/>
          <w:szCs w:val="28"/>
        </w:rPr>
      </w:pPr>
      <w:r>
        <w:rPr>
          <w:sz w:val="28"/>
          <w:szCs w:val="28"/>
        </w:rPr>
        <w:t>3.1</w:t>
      </w:r>
      <w:r w:rsidR="0044566D">
        <w:rPr>
          <w:sz w:val="28"/>
          <w:szCs w:val="28"/>
        </w:rPr>
        <w:t>7</w:t>
      </w:r>
      <w:r>
        <w:rPr>
          <w:sz w:val="28"/>
          <w:szCs w:val="28"/>
        </w:rPr>
        <w:t>. </w:t>
      </w:r>
      <w:r w:rsidR="000445A5" w:rsidRPr="000F1E13">
        <w:rPr>
          <w:sz w:val="28"/>
          <w:szCs w:val="28"/>
        </w:rPr>
        <w:t>Информация о контрольных мероприятиях размещается в Едином реестре контрольных (надзорных) мероприятий.</w:t>
      </w:r>
    </w:p>
    <w:p w14:paraId="61885016" w14:textId="184BEAA2" w:rsidR="000445A5" w:rsidRPr="000F1E13" w:rsidRDefault="000F1E13" w:rsidP="000F1E13">
      <w:pPr>
        <w:ind w:firstLine="708"/>
        <w:jc w:val="both"/>
        <w:rPr>
          <w:sz w:val="28"/>
          <w:szCs w:val="28"/>
        </w:rPr>
      </w:pPr>
      <w:r>
        <w:rPr>
          <w:sz w:val="28"/>
          <w:szCs w:val="28"/>
        </w:rPr>
        <w:t>3.1</w:t>
      </w:r>
      <w:r w:rsidR="0044566D">
        <w:rPr>
          <w:sz w:val="28"/>
          <w:szCs w:val="28"/>
        </w:rPr>
        <w:t>8</w:t>
      </w:r>
      <w:r>
        <w:rPr>
          <w:sz w:val="28"/>
          <w:szCs w:val="28"/>
        </w:rPr>
        <w:t>. </w:t>
      </w:r>
      <w:r w:rsidR="000445A5" w:rsidRPr="000F1E13">
        <w:rPr>
          <w:sz w:val="28"/>
          <w:szCs w:val="28"/>
        </w:rPr>
        <w:t xml:space="preserve">Информирование контролируемых лиц о совершаемых должностными лицами, уполномоченными осуществлять </w:t>
      </w:r>
      <w:r w:rsidRPr="000F1E13">
        <w:rPr>
          <w:sz w:val="28"/>
          <w:szCs w:val="28"/>
        </w:rPr>
        <w:t>муниципальный контроль</w:t>
      </w:r>
      <w:r w:rsidR="000445A5" w:rsidRPr="000F1E13">
        <w:rPr>
          <w:sz w:val="28"/>
          <w:szCs w:val="28"/>
        </w:rPr>
        <w:t xml:space="preserve">,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w:t>
      </w:r>
      <w:r>
        <w:rPr>
          <w:sz w:val="28"/>
          <w:szCs w:val="28"/>
        </w:rPr>
        <w:t>–</w:t>
      </w:r>
      <w:r w:rsidR="000445A5" w:rsidRPr="000F1E13">
        <w:rPr>
          <w:sz w:val="28"/>
          <w:szCs w:val="28"/>
        </w:rPr>
        <w:t xml:space="preserve"> ЕПГМУ) и (или) через региональный портал государственных и муниципальных услуг (далее </w:t>
      </w:r>
      <w:r>
        <w:rPr>
          <w:sz w:val="28"/>
          <w:szCs w:val="28"/>
        </w:rPr>
        <w:t>–</w:t>
      </w:r>
      <w:r w:rsidR="000445A5" w:rsidRPr="000F1E13">
        <w:rPr>
          <w:sz w:val="28"/>
          <w:szCs w:val="28"/>
        </w:rPr>
        <w:t xml:space="preserve"> РПГМУ).</w:t>
      </w:r>
    </w:p>
    <w:p w14:paraId="45754351" w14:textId="411D223F" w:rsidR="000445A5" w:rsidRPr="000F1E13" w:rsidRDefault="000445A5" w:rsidP="000F1E13">
      <w:pPr>
        <w:ind w:firstLine="708"/>
        <w:jc w:val="both"/>
        <w:rPr>
          <w:sz w:val="28"/>
          <w:szCs w:val="28"/>
        </w:rPr>
      </w:pPr>
      <w:r w:rsidRPr="000F1E13">
        <w:rPr>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w:t>
      </w:r>
      <w:r w:rsidR="000F1E13">
        <w:rPr>
          <w:sz w:val="28"/>
          <w:szCs w:val="28"/>
        </w:rPr>
        <w:t>е</w:t>
      </w:r>
      <w:r w:rsidRPr="000F1E13">
        <w:rPr>
          <w:sz w:val="28"/>
          <w:szCs w:val="28"/>
        </w:rPr>
        <w:t xml:space="preserve">м направления ему документов на бумажном носителе в случае направления им в адрес </w:t>
      </w:r>
      <w:r w:rsidR="000F1E13" w:rsidRPr="000F1E13">
        <w:rPr>
          <w:sz w:val="28"/>
          <w:szCs w:val="28"/>
        </w:rPr>
        <w:t>администрации муниципального образования Крымский район</w:t>
      </w:r>
      <w:r w:rsidRPr="000F1E13">
        <w:rPr>
          <w:sz w:val="28"/>
          <w:szCs w:val="28"/>
        </w:rPr>
        <w:t xml:space="preserve"> уведомления о необходимости получения документов на бумажном носителе либо отсутствия у </w:t>
      </w:r>
      <w:r w:rsidR="000F1E13" w:rsidRPr="000F1E13">
        <w:rPr>
          <w:sz w:val="28"/>
          <w:szCs w:val="28"/>
        </w:rPr>
        <w:t>администрации муниципального образования Крымский район</w:t>
      </w:r>
      <w:r w:rsidRPr="000F1E13">
        <w:rPr>
          <w:sz w:val="28"/>
          <w:szCs w:val="28"/>
        </w:rPr>
        <w:t xml:space="preserve"> сведений об адресе электронной почты контролируемого лица и возможности направить ему документы в электронном виде через ЕПГМУ (в случае, если лицо не имеет уч</w:t>
      </w:r>
      <w:r w:rsidR="00571937">
        <w:rPr>
          <w:sz w:val="28"/>
          <w:szCs w:val="28"/>
        </w:rPr>
        <w:t>е</w:t>
      </w:r>
      <w:r w:rsidRPr="000F1E13">
        <w:rPr>
          <w:sz w:val="28"/>
          <w:szCs w:val="28"/>
        </w:rPr>
        <w:t xml:space="preserve">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w:t>
      </w:r>
      <w:r w:rsidR="00571937" w:rsidRPr="00571937">
        <w:rPr>
          <w:sz w:val="28"/>
          <w:szCs w:val="28"/>
        </w:rPr>
        <w:t>администрации муниципального образования Крымский район</w:t>
      </w:r>
      <w:r w:rsidRPr="000F1E13">
        <w:rPr>
          <w:sz w:val="28"/>
          <w:szCs w:val="28"/>
        </w:rPr>
        <w:t xml:space="preserve"> документы на бумажном носителе.</w:t>
      </w:r>
    </w:p>
    <w:p w14:paraId="3EA466C6" w14:textId="295A3BB1" w:rsidR="000445A5" w:rsidRPr="000F1E13" w:rsidRDefault="00571937" w:rsidP="00571937">
      <w:pPr>
        <w:ind w:firstLine="708"/>
        <w:jc w:val="both"/>
        <w:rPr>
          <w:sz w:val="28"/>
          <w:szCs w:val="28"/>
        </w:rPr>
      </w:pPr>
      <w:r>
        <w:rPr>
          <w:sz w:val="28"/>
          <w:szCs w:val="28"/>
        </w:rPr>
        <w:t>3.1</w:t>
      </w:r>
      <w:r w:rsidR="0044566D">
        <w:rPr>
          <w:sz w:val="28"/>
          <w:szCs w:val="28"/>
        </w:rPr>
        <w:t>9</w:t>
      </w:r>
      <w:r>
        <w:rPr>
          <w:sz w:val="28"/>
          <w:szCs w:val="28"/>
        </w:rPr>
        <w:t>. </w:t>
      </w:r>
      <w:r w:rsidR="000445A5" w:rsidRPr="000F1E13">
        <w:rPr>
          <w:sz w:val="28"/>
          <w:szCs w:val="28"/>
        </w:rPr>
        <w:t>В случае несогласия с фактами и выводами, изложенными в акте, контролируемое лицо вправе направить жалобу в порядке, предусмотренном статьями 39, 40 Федерального закона от 31 июля 2020 г. № 248-ФЗ «О государственном контроле (надзоре) и муниципальном контроле в Российской Федерации» и разделом 4 настоящего Положения.</w:t>
      </w:r>
    </w:p>
    <w:p w14:paraId="6FBD1541" w14:textId="66899D7A" w:rsidR="000445A5" w:rsidRPr="000F1E13" w:rsidRDefault="00571937" w:rsidP="00571937">
      <w:pPr>
        <w:ind w:firstLine="708"/>
        <w:jc w:val="both"/>
        <w:rPr>
          <w:sz w:val="28"/>
          <w:szCs w:val="28"/>
        </w:rPr>
      </w:pPr>
      <w:r>
        <w:rPr>
          <w:sz w:val="28"/>
          <w:szCs w:val="28"/>
        </w:rPr>
        <w:t>3.</w:t>
      </w:r>
      <w:r w:rsidR="0044566D">
        <w:rPr>
          <w:sz w:val="28"/>
          <w:szCs w:val="28"/>
        </w:rPr>
        <w:t>20</w:t>
      </w:r>
      <w:r>
        <w:rPr>
          <w:sz w:val="28"/>
          <w:szCs w:val="28"/>
        </w:rPr>
        <w:t xml:space="preserve">. </w:t>
      </w:r>
      <w:r w:rsidR="000445A5" w:rsidRPr="000F1E13">
        <w:rPr>
          <w:sz w:val="28"/>
          <w:szCs w:val="28"/>
        </w:rPr>
        <w:t>В случае отсутствия выявленных нарушений обязательных требований при проведении контрольного мероприятия сведения об этом</w:t>
      </w:r>
      <w:r>
        <w:rPr>
          <w:sz w:val="28"/>
          <w:szCs w:val="28"/>
        </w:rPr>
        <w:t xml:space="preserve"> </w:t>
      </w:r>
      <w:r w:rsidR="000445A5" w:rsidRPr="000F1E13">
        <w:rPr>
          <w:sz w:val="28"/>
          <w:szCs w:val="28"/>
        </w:rPr>
        <w:t xml:space="preserve">вносятся в Единый реестр контрольных (надзорных) мероприятий. Должностное лицо, уполномоченное осуществлять </w:t>
      </w:r>
      <w:r w:rsidRPr="00571937">
        <w:rPr>
          <w:sz w:val="28"/>
          <w:szCs w:val="28"/>
        </w:rPr>
        <w:t>муниципальный контроль</w:t>
      </w:r>
      <w:r w:rsidR="000445A5" w:rsidRPr="000F1E13">
        <w:rPr>
          <w:sz w:val="28"/>
          <w:szCs w:val="28"/>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3E56303" w14:textId="57E41632" w:rsidR="000445A5" w:rsidRPr="000F1E13" w:rsidRDefault="00571937" w:rsidP="00571937">
      <w:pPr>
        <w:ind w:firstLine="708"/>
        <w:jc w:val="both"/>
        <w:rPr>
          <w:sz w:val="28"/>
          <w:szCs w:val="28"/>
        </w:rPr>
      </w:pPr>
      <w:r>
        <w:rPr>
          <w:sz w:val="28"/>
          <w:szCs w:val="28"/>
        </w:rPr>
        <w:t>3.</w:t>
      </w:r>
      <w:r w:rsidR="0044566D">
        <w:rPr>
          <w:sz w:val="28"/>
          <w:szCs w:val="28"/>
        </w:rPr>
        <w:t>21</w:t>
      </w:r>
      <w:r>
        <w:rPr>
          <w:sz w:val="28"/>
          <w:szCs w:val="28"/>
        </w:rPr>
        <w:t>. </w:t>
      </w:r>
      <w:r w:rsidR="000445A5" w:rsidRPr="000F1E13">
        <w:rPr>
          <w:sz w:val="28"/>
          <w:szCs w:val="28"/>
        </w:rPr>
        <w:t xml:space="preserve">В случае выявления при проведении контрольного мероприятия нарушений обязательных требований контролируемым лицом </w:t>
      </w:r>
      <w:r w:rsidRPr="00571937">
        <w:rPr>
          <w:sz w:val="28"/>
          <w:szCs w:val="28"/>
        </w:rPr>
        <w:t>администраци</w:t>
      </w:r>
      <w:r>
        <w:rPr>
          <w:sz w:val="28"/>
          <w:szCs w:val="28"/>
        </w:rPr>
        <w:t>я</w:t>
      </w:r>
      <w:r w:rsidRPr="00571937">
        <w:rPr>
          <w:sz w:val="28"/>
          <w:szCs w:val="28"/>
        </w:rPr>
        <w:t xml:space="preserve"> муниципального образования Крымский район</w:t>
      </w:r>
      <w:r w:rsidR="000445A5" w:rsidRPr="000F1E13">
        <w:rPr>
          <w:sz w:val="28"/>
          <w:szCs w:val="28"/>
        </w:rPr>
        <w:t xml:space="preserve"> (должностное лицо, уполномоченное осуществлять </w:t>
      </w:r>
      <w:r w:rsidRPr="00571937">
        <w:rPr>
          <w:sz w:val="28"/>
          <w:szCs w:val="28"/>
        </w:rPr>
        <w:t>муниципальный контроль</w:t>
      </w:r>
      <w:r w:rsidR="000445A5" w:rsidRPr="000F1E13">
        <w:rPr>
          <w:sz w:val="28"/>
          <w:szCs w:val="28"/>
        </w:rPr>
        <w:t>) в пределах полномочий, предусмотренных законодательством Российской Федерации, обязана:</w:t>
      </w:r>
    </w:p>
    <w:p w14:paraId="5214426E" w14:textId="5E403CA1" w:rsidR="000445A5" w:rsidRPr="000F1E13" w:rsidRDefault="00571937" w:rsidP="00571937">
      <w:pPr>
        <w:ind w:firstLine="708"/>
        <w:jc w:val="both"/>
        <w:rPr>
          <w:sz w:val="28"/>
          <w:szCs w:val="28"/>
        </w:rPr>
      </w:pPr>
      <w:r>
        <w:rPr>
          <w:sz w:val="28"/>
          <w:szCs w:val="28"/>
        </w:rPr>
        <w:t>1) </w:t>
      </w:r>
      <w:r w:rsidR="000445A5" w:rsidRPr="000F1E13">
        <w:rPr>
          <w:sz w:val="28"/>
          <w:szCs w:val="28"/>
        </w:rPr>
        <w:t>выдать после оформления акта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6E4555B7" w14:textId="4563B33B" w:rsidR="000445A5" w:rsidRPr="000F1E13" w:rsidRDefault="00571937" w:rsidP="00571937">
      <w:pPr>
        <w:ind w:firstLine="708"/>
        <w:jc w:val="both"/>
        <w:rPr>
          <w:sz w:val="28"/>
          <w:szCs w:val="28"/>
        </w:rPr>
      </w:pPr>
      <w:r>
        <w:rPr>
          <w:sz w:val="28"/>
          <w:szCs w:val="28"/>
        </w:rPr>
        <w:t>2) </w:t>
      </w:r>
      <w:r w:rsidR="000445A5" w:rsidRPr="000F1E13">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w:t>
      </w:r>
      <w:r>
        <w:rPr>
          <w:sz w:val="28"/>
          <w:szCs w:val="28"/>
        </w:rPr>
        <w:t>е</w:t>
      </w:r>
      <w:r w:rsidR="000445A5" w:rsidRPr="000F1E13">
        <w:rPr>
          <w:sz w:val="28"/>
          <w:szCs w:val="28"/>
        </w:rPr>
        <w:t xml:space="preserve">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 ООПТ, представляет непосредственную угрозу причинения вреда (ущерба) охраняемым законом ценностям или что такой вред (ущерб) причин</w:t>
      </w:r>
      <w:r>
        <w:rPr>
          <w:sz w:val="28"/>
          <w:szCs w:val="28"/>
        </w:rPr>
        <w:t>е</w:t>
      </w:r>
      <w:r w:rsidR="000445A5" w:rsidRPr="000F1E13">
        <w:rPr>
          <w:sz w:val="28"/>
          <w:szCs w:val="28"/>
        </w:rPr>
        <w:t>н;</w:t>
      </w:r>
    </w:p>
    <w:p w14:paraId="74F652ED" w14:textId="38A50B6B" w:rsidR="000445A5" w:rsidRPr="000F1E13" w:rsidRDefault="00571937" w:rsidP="00571937">
      <w:pPr>
        <w:ind w:firstLine="708"/>
        <w:jc w:val="both"/>
        <w:rPr>
          <w:sz w:val="28"/>
          <w:szCs w:val="28"/>
        </w:rPr>
      </w:pPr>
      <w:r>
        <w:rPr>
          <w:sz w:val="28"/>
          <w:szCs w:val="28"/>
        </w:rPr>
        <w:t>3) </w:t>
      </w:r>
      <w:r w:rsidR="000445A5" w:rsidRPr="000F1E13">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8D83B45" w14:textId="2970C8D7" w:rsidR="000445A5" w:rsidRPr="000F1E13" w:rsidRDefault="00571937" w:rsidP="00571937">
      <w:pPr>
        <w:ind w:firstLine="708"/>
        <w:jc w:val="both"/>
        <w:rPr>
          <w:sz w:val="28"/>
          <w:szCs w:val="28"/>
        </w:rPr>
      </w:pPr>
      <w:r>
        <w:rPr>
          <w:sz w:val="28"/>
          <w:szCs w:val="28"/>
        </w:rPr>
        <w:t>4) </w:t>
      </w:r>
      <w:r w:rsidR="000445A5" w:rsidRPr="000F1E13">
        <w:rPr>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0A669292" w14:textId="1A97C17F" w:rsidR="000445A5" w:rsidRPr="000F1E13" w:rsidRDefault="00571937" w:rsidP="00571937">
      <w:pPr>
        <w:ind w:firstLine="708"/>
        <w:jc w:val="both"/>
        <w:rPr>
          <w:sz w:val="28"/>
          <w:szCs w:val="28"/>
        </w:rPr>
      </w:pPr>
      <w:r>
        <w:rPr>
          <w:sz w:val="28"/>
          <w:szCs w:val="28"/>
        </w:rPr>
        <w:t>5) </w:t>
      </w:r>
      <w:r w:rsidR="000445A5" w:rsidRPr="000F1E13">
        <w:rPr>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D98C17D" w14:textId="5B06980D" w:rsidR="000445A5" w:rsidRPr="000F1E13" w:rsidRDefault="00571937" w:rsidP="00571937">
      <w:pPr>
        <w:ind w:firstLine="708"/>
        <w:jc w:val="both"/>
        <w:rPr>
          <w:sz w:val="28"/>
          <w:szCs w:val="28"/>
        </w:rPr>
      </w:pPr>
      <w:r>
        <w:rPr>
          <w:sz w:val="28"/>
          <w:szCs w:val="28"/>
        </w:rPr>
        <w:t>3.2</w:t>
      </w:r>
      <w:r w:rsidR="0044566D">
        <w:rPr>
          <w:sz w:val="28"/>
          <w:szCs w:val="28"/>
        </w:rPr>
        <w:t>2</w:t>
      </w:r>
      <w:r>
        <w:rPr>
          <w:sz w:val="28"/>
          <w:szCs w:val="28"/>
        </w:rPr>
        <w:t>. </w:t>
      </w:r>
      <w:r w:rsidR="000445A5" w:rsidRPr="000F1E13">
        <w:rPr>
          <w:sz w:val="28"/>
          <w:szCs w:val="28"/>
        </w:rPr>
        <w:t>Должностн</w:t>
      </w:r>
      <w:r w:rsidR="0044566D">
        <w:rPr>
          <w:sz w:val="28"/>
          <w:szCs w:val="28"/>
        </w:rPr>
        <w:t>ое</w:t>
      </w:r>
      <w:r w:rsidR="000445A5" w:rsidRPr="000F1E13">
        <w:rPr>
          <w:sz w:val="28"/>
          <w:szCs w:val="28"/>
        </w:rPr>
        <w:t xml:space="preserve"> лиц</w:t>
      </w:r>
      <w:r w:rsidR="0044566D">
        <w:rPr>
          <w:sz w:val="28"/>
          <w:szCs w:val="28"/>
        </w:rPr>
        <w:t>о</w:t>
      </w:r>
      <w:r w:rsidR="000445A5" w:rsidRPr="000F1E13">
        <w:rPr>
          <w:sz w:val="28"/>
          <w:szCs w:val="28"/>
        </w:rPr>
        <w:t>, осуществляющ</w:t>
      </w:r>
      <w:r w:rsidR="0044566D">
        <w:rPr>
          <w:sz w:val="28"/>
          <w:szCs w:val="28"/>
        </w:rPr>
        <w:t>е</w:t>
      </w:r>
      <w:r w:rsidR="000445A5" w:rsidRPr="000F1E13">
        <w:rPr>
          <w:sz w:val="28"/>
          <w:szCs w:val="28"/>
        </w:rPr>
        <w:t xml:space="preserve">е </w:t>
      </w:r>
      <w:r w:rsidRPr="00571937">
        <w:rPr>
          <w:sz w:val="28"/>
          <w:szCs w:val="28"/>
        </w:rPr>
        <w:t>муниципальный контроль</w:t>
      </w:r>
      <w:r w:rsidR="000445A5" w:rsidRPr="000F1E13">
        <w:rPr>
          <w:sz w:val="28"/>
          <w:szCs w:val="28"/>
        </w:rPr>
        <w:t>, взаимодейству</w:t>
      </w:r>
      <w:r w:rsidR="0044566D">
        <w:rPr>
          <w:sz w:val="28"/>
          <w:szCs w:val="28"/>
        </w:rPr>
        <w:t>е</w:t>
      </w:r>
      <w:r w:rsidR="000445A5" w:rsidRPr="000F1E13">
        <w:rPr>
          <w:sz w:val="28"/>
          <w:szCs w:val="28"/>
        </w:rPr>
        <w:t>т в установленном порядке с федеральными органами исполнительной власти и их территориальными органами, с органами исполнительной власти</w:t>
      </w:r>
      <w:r>
        <w:rPr>
          <w:sz w:val="28"/>
          <w:szCs w:val="28"/>
        </w:rPr>
        <w:t xml:space="preserve"> </w:t>
      </w:r>
      <w:r w:rsidR="000445A5" w:rsidRPr="000F1E13">
        <w:rPr>
          <w:sz w:val="28"/>
          <w:szCs w:val="28"/>
        </w:rPr>
        <w:t>Краснодарского края, органами местного самоуправления, правоохранительными органами, организациями и гражданами.</w:t>
      </w:r>
    </w:p>
    <w:p w14:paraId="1843D70B" w14:textId="774D22E8" w:rsidR="000445A5" w:rsidRDefault="000445A5" w:rsidP="00571937">
      <w:pPr>
        <w:ind w:firstLine="708"/>
        <w:jc w:val="both"/>
        <w:rPr>
          <w:sz w:val="28"/>
          <w:szCs w:val="28"/>
        </w:rPr>
      </w:pPr>
      <w:r w:rsidRPr="000F1E13">
        <w:rPr>
          <w:sz w:val="28"/>
          <w:szCs w:val="28"/>
        </w:rPr>
        <w:t xml:space="preserve">В случае выявления в ходе проведения контрольного мероприятия в рамках осуществления муниципального контроля ООПТ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указывается информация о наличии признаков выявленного нарушения. Должностные лица, уполномоченные осуществлять </w:t>
      </w:r>
      <w:r w:rsidR="00571937" w:rsidRPr="00571937">
        <w:rPr>
          <w:sz w:val="28"/>
          <w:szCs w:val="28"/>
        </w:rPr>
        <w:t>муниципальный контроль</w:t>
      </w:r>
      <w:r w:rsidRPr="000F1E13">
        <w:rPr>
          <w:sz w:val="28"/>
          <w:szCs w:val="28"/>
        </w:rPr>
        <w:t>, направляют копию указанного акта в орган власти, уполномоченный на привлечение к соответствующей ответственности.</w:t>
      </w:r>
    </w:p>
    <w:p w14:paraId="61C9C1AD" w14:textId="77777777" w:rsidR="00571937" w:rsidRPr="000F1E13" w:rsidRDefault="00571937" w:rsidP="00571937">
      <w:pPr>
        <w:ind w:firstLine="708"/>
        <w:jc w:val="both"/>
        <w:rPr>
          <w:sz w:val="28"/>
          <w:szCs w:val="28"/>
        </w:rPr>
      </w:pPr>
    </w:p>
    <w:p w14:paraId="7FDA7B96" w14:textId="77777777" w:rsidR="00571937" w:rsidRDefault="00571937" w:rsidP="00571937">
      <w:pPr>
        <w:jc w:val="center"/>
        <w:rPr>
          <w:b/>
          <w:bCs/>
          <w:sz w:val="28"/>
          <w:szCs w:val="28"/>
        </w:rPr>
      </w:pPr>
      <w:r w:rsidRPr="00571937">
        <w:rPr>
          <w:b/>
          <w:bCs/>
          <w:sz w:val="28"/>
          <w:szCs w:val="28"/>
        </w:rPr>
        <w:t>4. </w:t>
      </w:r>
      <w:r w:rsidR="000445A5" w:rsidRPr="00571937">
        <w:rPr>
          <w:b/>
          <w:bCs/>
          <w:sz w:val="28"/>
          <w:szCs w:val="28"/>
        </w:rPr>
        <w:t xml:space="preserve">Обжалование решений </w:t>
      </w:r>
      <w:r w:rsidRPr="00571937">
        <w:rPr>
          <w:b/>
          <w:bCs/>
          <w:sz w:val="28"/>
          <w:szCs w:val="28"/>
        </w:rPr>
        <w:t xml:space="preserve">администрации муниципального </w:t>
      </w:r>
    </w:p>
    <w:p w14:paraId="2FAE6158" w14:textId="77777777" w:rsidR="00571937" w:rsidRDefault="00571937" w:rsidP="00571937">
      <w:pPr>
        <w:jc w:val="center"/>
        <w:rPr>
          <w:b/>
          <w:bCs/>
          <w:sz w:val="28"/>
          <w:szCs w:val="28"/>
        </w:rPr>
      </w:pPr>
      <w:r w:rsidRPr="00571937">
        <w:rPr>
          <w:b/>
          <w:bCs/>
          <w:sz w:val="28"/>
          <w:szCs w:val="28"/>
        </w:rPr>
        <w:t>образования Крымский район</w:t>
      </w:r>
      <w:r w:rsidR="000445A5" w:rsidRPr="00571937">
        <w:rPr>
          <w:b/>
          <w:bCs/>
          <w:sz w:val="28"/>
          <w:szCs w:val="28"/>
        </w:rPr>
        <w:t xml:space="preserve">, действий (бездействия) </w:t>
      </w:r>
    </w:p>
    <w:p w14:paraId="5A596915" w14:textId="77777777" w:rsidR="00571937" w:rsidRDefault="000445A5" w:rsidP="00571937">
      <w:pPr>
        <w:jc w:val="center"/>
        <w:rPr>
          <w:b/>
          <w:bCs/>
          <w:sz w:val="28"/>
          <w:szCs w:val="28"/>
        </w:rPr>
      </w:pPr>
      <w:r w:rsidRPr="00571937">
        <w:rPr>
          <w:b/>
          <w:bCs/>
          <w:sz w:val="28"/>
          <w:szCs w:val="28"/>
        </w:rPr>
        <w:t xml:space="preserve">должностных лиц, уполномоченных осуществлять </w:t>
      </w:r>
    </w:p>
    <w:p w14:paraId="7D9D7392" w14:textId="4FD931D4" w:rsidR="000445A5" w:rsidRDefault="00571937" w:rsidP="00571937">
      <w:pPr>
        <w:jc w:val="center"/>
        <w:rPr>
          <w:b/>
          <w:bCs/>
          <w:sz w:val="28"/>
          <w:szCs w:val="28"/>
        </w:rPr>
      </w:pPr>
      <w:r>
        <w:rPr>
          <w:b/>
          <w:bCs/>
          <w:sz w:val="28"/>
          <w:szCs w:val="28"/>
        </w:rPr>
        <w:t xml:space="preserve">муниципальный </w:t>
      </w:r>
      <w:r w:rsidR="000445A5" w:rsidRPr="00571937">
        <w:rPr>
          <w:b/>
          <w:bCs/>
          <w:sz w:val="28"/>
          <w:szCs w:val="28"/>
        </w:rPr>
        <w:t>контроль</w:t>
      </w:r>
    </w:p>
    <w:p w14:paraId="1EF4067A" w14:textId="77777777" w:rsidR="00571937" w:rsidRPr="00571937" w:rsidRDefault="00571937" w:rsidP="00571937">
      <w:pPr>
        <w:jc w:val="center"/>
        <w:rPr>
          <w:b/>
          <w:bCs/>
          <w:sz w:val="28"/>
          <w:szCs w:val="28"/>
        </w:rPr>
      </w:pPr>
    </w:p>
    <w:p w14:paraId="1C67992F" w14:textId="6E51F048" w:rsidR="000445A5" w:rsidRPr="000F1E13" w:rsidRDefault="00571937" w:rsidP="00571937">
      <w:pPr>
        <w:ind w:firstLine="708"/>
        <w:jc w:val="both"/>
        <w:rPr>
          <w:sz w:val="28"/>
          <w:szCs w:val="28"/>
        </w:rPr>
      </w:pPr>
      <w:r>
        <w:rPr>
          <w:sz w:val="28"/>
          <w:szCs w:val="28"/>
        </w:rPr>
        <w:t>4.1. </w:t>
      </w:r>
      <w:r w:rsidR="000445A5" w:rsidRPr="000F1E13">
        <w:rPr>
          <w:sz w:val="28"/>
          <w:szCs w:val="28"/>
        </w:rPr>
        <w:t xml:space="preserve">Решения </w:t>
      </w:r>
      <w:r w:rsidRPr="00571937">
        <w:rPr>
          <w:sz w:val="28"/>
          <w:szCs w:val="28"/>
        </w:rPr>
        <w:t>администрации муниципального образования Крымский район</w:t>
      </w:r>
      <w:r w:rsidR="000445A5" w:rsidRPr="000F1E13">
        <w:rPr>
          <w:sz w:val="28"/>
          <w:szCs w:val="28"/>
        </w:rPr>
        <w:t>, действия (бездействие) должностн</w:t>
      </w:r>
      <w:r w:rsidR="0044566D">
        <w:rPr>
          <w:sz w:val="28"/>
          <w:szCs w:val="28"/>
        </w:rPr>
        <w:t>ого</w:t>
      </w:r>
      <w:r w:rsidR="000445A5" w:rsidRPr="000F1E13">
        <w:rPr>
          <w:sz w:val="28"/>
          <w:szCs w:val="28"/>
        </w:rPr>
        <w:t xml:space="preserve"> лиц</w:t>
      </w:r>
      <w:r w:rsidR="0044566D">
        <w:rPr>
          <w:sz w:val="28"/>
          <w:szCs w:val="28"/>
        </w:rPr>
        <w:t>а</w:t>
      </w:r>
      <w:r w:rsidR="000445A5" w:rsidRPr="000F1E13">
        <w:rPr>
          <w:sz w:val="28"/>
          <w:szCs w:val="28"/>
        </w:rPr>
        <w:t>, уполномоченн</w:t>
      </w:r>
      <w:r w:rsidR="0044566D">
        <w:rPr>
          <w:sz w:val="28"/>
          <w:szCs w:val="28"/>
        </w:rPr>
        <w:t xml:space="preserve">ого </w:t>
      </w:r>
      <w:r w:rsidR="000445A5" w:rsidRPr="000F1E13">
        <w:rPr>
          <w:sz w:val="28"/>
          <w:szCs w:val="28"/>
        </w:rPr>
        <w:t xml:space="preserve">осуществлять </w:t>
      </w:r>
      <w:r w:rsidRPr="00571937">
        <w:rPr>
          <w:sz w:val="28"/>
          <w:szCs w:val="28"/>
        </w:rPr>
        <w:t>муниципальный контроль</w:t>
      </w:r>
      <w:r w:rsidR="000445A5" w:rsidRPr="000F1E13">
        <w:rPr>
          <w:sz w:val="28"/>
          <w:szCs w:val="28"/>
        </w:rPr>
        <w:t>, могут быть обжалованы в порядке, установленном главой 9 Федерального закона от 31 июля 2020 г. № 248-ФЗ «О государственном контроле (надзоре) и муниципальном контроле в Российской Федерации».</w:t>
      </w:r>
    </w:p>
    <w:p w14:paraId="4D6C5E57" w14:textId="5193189D" w:rsidR="000445A5" w:rsidRPr="000F1E13" w:rsidRDefault="00571937" w:rsidP="00571937">
      <w:pPr>
        <w:ind w:firstLine="708"/>
        <w:jc w:val="both"/>
        <w:rPr>
          <w:sz w:val="28"/>
          <w:szCs w:val="28"/>
        </w:rPr>
      </w:pPr>
      <w:r>
        <w:rPr>
          <w:sz w:val="28"/>
          <w:szCs w:val="28"/>
        </w:rPr>
        <w:t>4.2. </w:t>
      </w:r>
      <w:r w:rsidR="000445A5" w:rsidRPr="000F1E13">
        <w:rPr>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контроля ОО</w:t>
      </w:r>
      <w:r w:rsidR="00321885">
        <w:rPr>
          <w:sz w:val="28"/>
          <w:szCs w:val="28"/>
        </w:rPr>
        <w:t>П</w:t>
      </w:r>
      <w:r w:rsidR="000445A5" w:rsidRPr="000F1E13">
        <w:rPr>
          <w:sz w:val="28"/>
          <w:szCs w:val="28"/>
        </w:rPr>
        <w:t>Т, имеют право на досудебное обжалование:</w:t>
      </w:r>
    </w:p>
    <w:p w14:paraId="516C0745" w14:textId="5B814DE0" w:rsidR="000445A5" w:rsidRPr="000F1E13" w:rsidRDefault="00571937" w:rsidP="00571937">
      <w:pPr>
        <w:ind w:firstLine="708"/>
        <w:jc w:val="both"/>
        <w:rPr>
          <w:sz w:val="28"/>
          <w:szCs w:val="28"/>
        </w:rPr>
      </w:pPr>
      <w:r>
        <w:rPr>
          <w:sz w:val="28"/>
          <w:szCs w:val="28"/>
        </w:rPr>
        <w:t>1) </w:t>
      </w:r>
      <w:r w:rsidR="000445A5" w:rsidRPr="000F1E13">
        <w:rPr>
          <w:sz w:val="28"/>
          <w:szCs w:val="28"/>
        </w:rPr>
        <w:t>решений о проведении контрольных мероприятий;</w:t>
      </w:r>
    </w:p>
    <w:p w14:paraId="385FCFD6" w14:textId="214612DF" w:rsidR="000445A5" w:rsidRPr="000F1E13" w:rsidRDefault="000445A5" w:rsidP="000F1E13">
      <w:pPr>
        <w:jc w:val="both"/>
        <w:rPr>
          <w:sz w:val="28"/>
          <w:szCs w:val="28"/>
        </w:rPr>
      </w:pPr>
      <w:r w:rsidRPr="000F1E13">
        <w:rPr>
          <w:sz w:val="28"/>
          <w:szCs w:val="28"/>
        </w:rPr>
        <w:t xml:space="preserve"> </w:t>
      </w:r>
      <w:r w:rsidR="00571937">
        <w:rPr>
          <w:sz w:val="28"/>
          <w:szCs w:val="28"/>
        </w:rPr>
        <w:tab/>
        <w:t>2) </w:t>
      </w:r>
      <w:r w:rsidRPr="000F1E13">
        <w:rPr>
          <w:sz w:val="28"/>
          <w:szCs w:val="28"/>
        </w:rPr>
        <w:t>актов, предписаний об устранении выявленных нарушений;</w:t>
      </w:r>
    </w:p>
    <w:p w14:paraId="4EB5228D" w14:textId="63313BD9" w:rsidR="000445A5" w:rsidRPr="000F1E13" w:rsidRDefault="00571937" w:rsidP="00571937">
      <w:pPr>
        <w:ind w:firstLine="708"/>
        <w:jc w:val="both"/>
        <w:rPr>
          <w:sz w:val="28"/>
          <w:szCs w:val="28"/>
        </w:rPr>
      </w:pPr>
      <w:r>
        <w:rPr>
          <w:sz w:val="28"/>
          <w:szCs w:val="28"/>
        </w:rPr>
        <w:t>3) </w:t>
      </w:r>
      <w:r w:rsidR="000445A5" w:rsidRPr="000F1E13">
        <w:rPr>
          <w:sz w:val="28"/>
          <w:szCs w:val="28"/>
        </w:rPr>
        <w:t>действий (бездействия) должностных лиц, уполномоченных осуществлять контроль, в рамках контрольных мероприятий.</w:t>
      </w:r>
    </w:p>
    <w:p w14:paraId="15FB64F3" w14:textId="7600F3F0" w:rsidR="000445A5" w:rsidRPr="000F1E13" w:rsidRDefault="00571937" w:rsidP="00571937">
      <w:pPr>
        <w:ind w:firstLine="708"/>
        <w:jc w:val="both"/>
        <w:rPr>
          <w:sz w:val="28"/>
          <w:szCs w:val="28"/>
        </w:rPr>
      </w:pPr>
      <w:r>
        <w:rPr>
          <w:sz w:val="28"/>
          <w:szCs w:val="28"/>
        </w:rPr>
        <w:t>4.3. </w:t>
      </w:r>
      <w:r w:rsidR="000445A5" w:rsidRPr="000F1E13">
        <w:rPr>
          <w:sz w:val="28"/>
          <w:szCs w:val="28"/>
        </w:rPr>
        <w:t>Жалоба пода</w:t>
      </w:r>
      <w:r>
        <w:rPr>
          <w:sz w:val="28"/>
          <w:szCs w:val="28"/>
        </w:rPr>
        <w:t>е</w:t>
      </w:r>
      <w:r w:rsidR="000445A5" w:rsidRPr="000F1E13">
        <w:rPr>
          <w:sz w:val="28"/>
          <w:szCs w:val="28"/>
        </w:rPr>
        <w:t>тся контролируемым лицом в орган, уполномоченный на рассмотрение жалобы в электронном виде с использованием ЕПГМУ и (или) РПГМУ.</w:t>
      </w:r>
    </w:p>
    <w:p w14:paraId="685C7D11" w14:textId="1C75E462" w:rsidR="000445A5" w:rsidRPr="000F1E13" w:rsidRDefault="000445A5" w:rsidP="00571937">
      <w:pPr>
        <w:ind w:firstLine="708"/>
        <w:jc w:val="both"/>
        <w:rPr>
          <w:sz w:val="28"/>
          <w:szCs w:val="28"/>
        </w:rPr>
      </w:pPr>
      <w:r w:rsidRPr="000F1E13">
        <w:rPr>
          <w:sz w:val="28"/>
          <w:szCs w:val="28"/>
        </w:rPr>
        <w:t>Жалоба, содержащая сведения и документы, составляющие государственную или иную охраняемую законом тайну, пода</w:t>
      </w:r>
      <w:r w:rsidR="00571937">
        <w:rPr>
          <w:sz w:val="28"/>
          <w:szCs w:val="28"/>
        </w:rPr>
        <w:t>е</w:t>
      </w:r>
      <w:r w:rsidRPr="000F1E13">
        <w:rPr>
          <w:sz w:val="28"/>
          <w:szCs w:val="28"/>
        </w:rPr>
        <w:t>тся без использования ЕПГМУ и (или) РПГМУ с уч</w:t>
      </w:r>
      <w:r w:rsidR="00571937">
        <w:rPr>
          <w:sz w:val="28"/>
          <w:szCs w:val="28"/>
        </w:rPr>
        <w:t>е</w:t>
      </w:r>
      <w:r w:rsidRPr="000F1E13">
        <w:rPr>
          <w:sz w:val="28"/>
          <w:szCs w:val="28"/>
        </w:rPr>
        <w:t>том требований законодательства Российской Федерации о государственной и иной охраняемой законом тайне. Соответствующая жалоба пода</w:t>
      </w:r>
      <w:r w:rsidR="00571937">
        <w:rPr>
          <w:sz w:val="28"/>
          <w:szCs w:val="28"/>
        </w:rPr>
        <w:t>е</w:t>
      </w:r>
      <w:r w:rsidRPr="000F1E13">
        <w:rPr>
          <w:sz w:val="28"/>
          <w:szCs w:val="28"/>
        </w:rPr>
        <w:t>тся контролируемым лицом на личном при</w:t>
      </w:r>
      <w:r w:rsidR="00571937">
        <w:rPr>
          <w:sz w:val="28"/>
          <w:szCs w:val="28"/>
        </w:rPr>
        <w:t>е</w:t>
      </w:r>
      <w:r w:rsidRPr="000F1E13">
        <w:rPr>
          <w:sz w:val="28"/>
          <w:szCs w:val="28"/>
        </w:rPr>
        <w:t xml:space="preserve">ме главы </w:t>
      </w:r>
      <w:r w:rsidR="00571937" w:rsidRPr="00571937">
        <w:rPr>
          <w:sz w:val="28"/>
          <w:szCs w:val="28"/>
        </w:rPr>
        <w:t>муниципального образования Крымский район</w:t>
      </w:r>
      <w:r w:rsidRPr="000F1E13">
        <w:rPr>
          <w:sz w:val="28"/>
          <w:szCs w:val="28"/>
        </w:rPr>
        <w:t xml:space="preserve"> с предварительным информированием главы </w:t>
      </w:r>
      <w:r w:rsidR="00571937" w:rsidRPr="00571937">
        <w:rPr>
          <w:sz w:val="28"/>
          <w:szCs w:val="28"/>
        </w:rPr>
        <w:t>муниципального образования Крымский район</w:t>
      </w:r>
      <w:r w:rsidRPr="000F1E13">
        <w:rPr>
          <w:sz w:val="28"/>
          <w:szCs w:val="28"/>
        </w:rPr>
        <w:t xml:space="preserve"> о наличии в жалобе (документах) сведений, составляющих государственную или иную охраняемую законом тайну.</w:t>
      </w:r>
    </w:p>
    <w:p w14:paraId="3F36D742" w14:textId="1E9A690E" w:rsidR="000445A5" w:rsidRPr="0044566D" w:rsidRDefault="00571937" w:rsidP="00571937">
      <w:pPr>
        <w:ind w:firstLine="708"/>
        <w:jc w:val="both"/>
        <w:rPr>
          <w:sz w:val="28"/>
          <w:szCs w:val="28"/>
        </w:rPr>
      </w:pPr>
      <w:r w:rsidRPr="0044566D">
        <w:rPr>
          <w:sz w:val="28"/>
          <w:szCs w:val="28"/>
        </w:rPr>
        <w:t>4.4. </w:t>
      </w:r>
      <w:r w:rsidR="000445A5" w:rsidRPr="0044566D">
        <w:rPr>
          <w:sz w:val="28"/>
          <w:szCs w:val="28"/>
        </w:rPr>
        <w:t xml:space="preserve">Жалоба на решение </w:t>
      </w:r>
      <w:r w:rsidRPr="0044566D">
        <w:rPr>
          <w:sz w:val="28"/>
          <w:szCs w:val="28"/>
        </w:rPr>
        <w:t>администрации муниципального образования Крымский район</w:t>
      </w:r>
      <w:r w:rsidR="000445A5" w:rsidRPr="0044566D">
        <w:rPr>
          <w:sz w:val="28"/>
          <w:szCs w:val="28"/>
        </w:rPr>
        <w:t xml:space="preserve">, действия (бездействие) его должностных лиц рассматривается </w:t>
      </w:r>
      <w:r w:rsidR="0044566D" w:rsidRPr="0044566D">
        <w:rPr>
          <w:sz w:val="28"/>
          <w:szCs w:val="28"/>
        </w:rPr>
        <w:t>заместителем главы</w:t>
      </w:r>
      <w:r w:rsidR="000445A5" w:rsidRPr="0044566D">
        <w:rPr>
          <w:sz w:val="28"/>
          <w:szCs w:val="28"/>
        </w:rPr>
        <w:t xml:space="preserve"> </w:t>
      </w:r>
      <w:r w:rsidRPr="0044566D">
        <w:rPr>
          <w:sz w:val="28"/>
          <w:szCs w:val="28"/>
        </w:rPr>
        <w:t>муниципального образования Крымский район</w:t>
      </w:r>
      <w:r w:rsidR="0044566D" w:rsidRPr="0044566D">
        <w:rPr>
          <w:sz w:val="28"/>
          <w:szCs w:val="28"/>
        </w:rPr>
        <w:t>, начальником управления сельского хозяйства</w:t>
      </w:r>
      <w:r w:rsidRPr="0044566D">
        <w:rPr>
          <w:sz w:val="28"/>
          <w:szCs w:val="28"/>
        </w:rPr>
        <w:t>.</w:t>
      </w:r>
    </w:p>
    <w:p w14:paraId="35ECCFE6" w14:textId="062416CA" w:rsidR="000445A5" w:rsidRPr="009D30ED" w:rsidRDefault="00571937" w:rsidP="00571937">
      <w:pPr>
        <w:ind w:firstLine="708"/>
        <w:jc w:val="both"/>
        <w:rPr>
          <w:sz w:val="28"/>
          <w:szCs w:val="28"/>
        </w:rPr>
      </w:pPr>
      <w:r w:rsidRPr="009D30ED">
        <w:rPr>
          <w:sz w:val="28"/>
          <w:szCs w:val="28"/>
        </w:rPr>
        <w:t>4.5. </w:t>
      </w:r>
      <w:r w:rsidR="000445A5" w:rsidRPr="009D30ED">
        <w:rPr>
          <w:sz w:val="28"/>
          <w:szCs w:val="28"/>
        </w:rPr>
        <w:t xml:space="preserve">Жалоба на решение </w:t>
      </w:r>
      <w:r w:rsidRPr="009D30ED">
        <w:rPr>
          <w:sz w:val="28"/>
          <w:szCs w:val="28"/>
        </w:rPr>
        <w:t>администрации муниципального образования Крымский район</w:t>
      </w:r>
      <w:r w:rsidR="000445A5" w:rsidRPr="009D30ED">
        <w:rPr>
          <w:sz w:val="28"/>
          <w:szCs w:val="28"/>
        </w:rPr>
        <w:t>,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58F08AFC" w14:textId="6BDD4B42" w:rsidR="000445A5" w:rsidRPr="009D30ED" w:rsidRDefault="000445A5" w:rsidP="00571937">
      <w:pPr>
        <w:ind w:firstLine="708"/>
        <w:jc w:val="both"/>
        <w:rPr>
          <w:sz w:val="28"/>
          <w:szCs w:val="28"/>
        </w:rPr>
      </w:pPr>
      <w:r w:rsidRPr="009D30ED">
        <w:rPr>
          <w:sz w:val="28"/>
          <w:szCs w:val="28"/>
        </w:rPr>
        <w:t xml:space="preserve">Жалоба на предписание </w:t>
      </w:r>
      <w:r w:rsidR="00571937" w:rsidRPr="009D30ED">
        <w:rPr>
          <w:sz w:val="28"/>
          <w:szCs w:val="28"/>
        </w:rPr>
        <w:t>администрации муниципального образования Крымский район</w:t>
      </w:r>
      <w:r w:rsidRPr="009D30ED">
        <w:rPr>
          <w:sz w:val="28"/>
          <w:szCs w:val="28"/>
        </w:rPr>
        <w:t xml:space="preserve"> может быть подана в течение 10 рабочих дней с момента получения контролируемым лицом предписания.</w:t>
      </w:r>
    </w:p>
    <w:p w14:paraId="1F10DCFC" w14:textId="7E02CDAB" w:rsidR="000445A5" w:rsidRPr="009D30ED" w:rsidRDefault="000445A5" w:rsidP="00571937">
      <w:pPr>
        <w:ind w:firstLine="708"/>
        <w:jc w:val="both"/>
        <w:rPr>
          <w:sz w:val="28"/>
          <w:szCs w:val="28"/>
        </w:rPr>
      </w:pPr>
      <w:r w:rsidRPr="009D30ED">
        <w:rPr>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571937" w:rsidRPr="009D30ED">
        <w:rPr>
          <w:sz w:val="28"/>
          <w:szCs w:val="28"/>
        </w:rPr>
        <w:t>администрацией муниципального образования Крымский район</w:t>
      </w:r>
      <w:r w:rsidRPr="009D30ED">
        <w:rPr>
          <w:sz w:val="28"/>
          <w:szCs w:val="28"/>
        </w:rPr>
        <w:t xml:space="preserve"> (должностным лицом, уполномоченным на рассмотрение жалобы).</w:t>
      </w:r>
    </w:p>
    <w:p w14:paraId="64FA778D" w14:textId="285657EF" w:rsidR="000445A5" w:rsidRPr="009D30ED" w:rsidRDefault="000445A5" w:rsidP="00571937">
      <w:pPr>
        <w:ind w:firstLine="708"/>
        <w:jc w:val="both"/>
        <w:rPr>
          <w:sz w:val="28"/>
          <w:szCs w:val="28"/>
        </w:rPr>
      </w:pPr>
      <w:r w:rsidRPr="009D30ED">
        <w:rPr>
          <w:sz w:val="28"/>
          <w:szCs w:val="28"/>
        </w:rPr>
        <w:t>Лицо, подавшее жалобу, до принятия решения по жалобе может отозвать е</w:t>
      </w:r>
      <w:r w:rsidR="00571937" w:rsidRPr="009D30ED">
        <w:rPr>
          <w:sz w:val="28"/>
          <w:szCs w:val="28"/>
        </w:rPr>
        <w:t>е</w:t>
      </w:r>
      <w:r w:rsidRPr="009D30ED">
        <w:rPr>
          <w:sz w:val="28"/>
          <w:szCs w:val="28"/>
        </w:rPr>
        <w:t xml:space="preserve"> полностью или частично. При этом повторное направление жалобы по тем же основаниям не допускается.</w:t>
      </w:r>
    </w:p>
    <w:p w14:paraId="77C94B6A" w14:textId="0828A3B2" w:rsidR="000445A5" w:rsidRPr="009D30ED" w:rsidRDefault="00571937" w:rsidP="00571937">
      <w:pPr>
        <w:ind w:firstLine="708"/>
        <w:jc w:val="both"/>
        <w:rPr>
          <w:sz w:val="28"/>
          <w:szCs w:val="28"/>
        </w:rPr>
      </w:pPr>
      <w:r w:rsidRPr="009D30ED">
        <w:rPr>
          <w:sz w:val="28"/>
          <w:szCs w:val="28"/>
        </w:rPr>
        <w:t>4.6. </w:t>
      </w:r>
      <w:r w:rsidR="000445A5" w:rsidRPr="009D30ED">
        <w:rPr>
          <w:sz w:val="28"/>
          <w:szCs w:val="28"/>
        </w:rPr>
        <w:t xml:space="preserve">Жалоба на решение </w:t>
      </w:r>
      <w:r w:rsidRPr="009D30ED">
        <w:rPr>
          <w:sz w:val="28"/>
          <w:szCs w:val="28"/>
        </w:rPr>
        <w:t>администрации муниципального образования Крымский район</w:t>
      </w:r>
      <w:r w:rsidR="000445A5" w:rsidRPr="009D30ED">
        <w:rPr>
          <w:sz w:val="28"/>
          <w:szCs w:val="28"/>
        </w:rPr>
        <w:t>, действия (бездействие) его должностных лиц подлежит рассмотрению в течение 20 рабочих дней со дня е</w:t>
      </w:r>
      <w:r w:rsidRPr="009D30ED">
        <w:rPr>
          <w:sz w:val="28"/>
          <w:szCs w:val="28"/>
        </w:rPr>
        <w:t>е</w:t>
      </w:r>
      <w:r w:rsidR="000445A5" w:rsidRPr="009D30ED">
        <w:rPr>
          <w:sz w:val="28"/>
          <w:szCs w:val="28"/>
        </w:rPr>
        <w:t xml:space="preserve"> регистрации.</w:t>
      </w:r>
    </w:p>
    <w:p w14:paraId="005F10A1" w14:textId="268F1124" w:rsidR="000445A5" w:rsidRPr="009D30ED" w:rsidRDefault="000445A5" w:rsidP="00D142C0">
      <w:pPr>
        <w:ind w:firstLine="708"/>
        <w:jc w:val="both"/>
        <w:rPr>
          <w:sz w:val="28"/>
          <w:szCs w:val="28"/>
        </w:rPr>
      </w:pPr>
      <w:r w:rsidRPr="009D30ED">
        <w:rPr>
          <w:sz w:val="28"/>
          <w:szCs w:val="28"/>
        </w:rPr>
        <w:t>В случае если для е</w:t>
      </w:r>
      <w:r w:rsidR="00D142C0" w:rsidRPr="009D30ED">
        <w:rPr>
          <w:sz w:val="28"/>
          <w:szCs w:val="28"/>
        </w:rPr>
        <w:t>е</w:t>
      </w:r>
      <w:r w:rsidRPr="009D30ED">
        <w:rPr>
          <w:sz w:val="28"/>
          <w:szCs w:val="28"/>
        </w:rPr>
        <w:t xml:space="preserve"> рассмотрения требуется получение сведений, имеющихся в распоряжении иных органов, срок рассмотрения жалобы может быть продл</w:t>
      </w:r>
      <w:r w:rsidR="00D142C0" w:rsidRPr="009D30ED">
        <w:rPr>
          <w:sz w:val="28"/>
          <w:szCs w:val="28"/>
        </w:rPr>
        <w:t>е</w:t>
      </w:r>
      <w:r w:rsidRPr="009D30ED">
        <w:rPr>
          <w:sz w:val="28"/>
          <w:szCs w:val="28"/>
        </w:rPr>
        <w:t xml:space="preserve">н главой </w:t>
      </w:r>
      <w:r w:rsidR="00D142C0" w:rsidRPr="009D30ED">
        <w:rPr>
          <w:sz w:val="28"/>
          <w:szCs w:val="28"/>
        </w:rPr>
        <w:t>муниципального образования Крымский район</w:t>
      </w:r>
      <w:r w:rsidR="009D30ED" w:rsidRPr="009D30ED">
        <w:rPr>
          <w:sz w:val="28"/>
          <w:szCs w:val="28"/>
        </w:rPr>
        <w:t>, (заместителем главы</w:t>
      </w:r>
      <w:r w:rsidR="009D30ED" w:rsidRPr="009D30ED">
        <w:rPr>
          <w:sz w:val="28"/>
          <w:szCs w:val="28"/>
        </w:rPr>
        <w:t xml:space="preserve"> </w:t>
      </w:r>
      <w:r w:rsidRPr="009D30ED">
        <w:rPr>
          <w:sz w:val="28"/>
          <w:szCs w:val="28"/>
        </w:rPr>
        <w:t xml:space="preserve"> </w:t>
      </w:r>
      <w:r w:rsidR="009D30ED" w:rsidRPr="009D30ED">
        <w:rPr>
          <w:sz w:val="28"/>
          <w:szCs w:val="28"/>
        </w:rPr>
        <w:t>муниципального образования Крымский район</w:t>
      </w:r>
      <w:r w:rsidR="009D30ED" w:rsidRPr="009D30ED">
        <w:rPr>
          <w:sz w:val="28"/>
          <w:szCs w:val="28"/>
        </w:rPr>
        <w:t xml:space="preserve">, начальником управления сельского  хозяйства) </w:t>
      </w:r>
      <w:r w:rsidRPr="009D30ED">
        <w:rPr>
          <w:sz w:val="28"/>
          <w:szCs w:val="28"/>
        </w:rPr>
        <w:t>не более чем на 20 рабочих дней.</w:t>
      </w:r>
    </w:p>
    <w:p w14:paraId="3E440004" w14:textId="77777777" w:rsidR="00D142C0" w:rsidRPr="00D142C0" w:rsidRDefault="00D142C0" w:rsidP="00D142C0">
      <w:pPr>
        <w:ind w:firstLine="708"/>
        <w:jc w:val="both"/>
        <w:rPr>
          <w:color w:val="FF0000"/>
          <w:sz w:val="28"/>
          <w:szCs w:val="28"/>
        </w:rPr>
      </w:pPr>
    </w:p>
    <w:p w14:paraId="5A0DB259" w14:textId="789BF54C" w:rsidR="000445A5" w:rsidRPr="00D142C0" w:rsidRDefault="00D142C0" w:rsidP="00D142C0">
      <w:pPr>
        <w:jc w:val="center"/>
        <w:rPr>
          <w:b/>
          <w:bCs/>
          <w:sz w:val="28"/>
          <w:szCs w:val="28"/>
        </w:rPr>
      </w:pPr>
      <w:r>
        <w:rPr>
          <w:b/>
          <w:bCs/>
          <w:sz w:val="28"/>
          <w:szCs w:val="28"/>
        </w:rPr>
        <w:t>5. </w:t>
      </w:r>
      <w:r w:rsidR="000445A5" w:rsidRPr="00D142C0">
        <w:rPr>
          <w:b/>
          <w:bCs/>
          <w:sz w:val="28"/>
          <w:szCs w:val="28"/>
        </w:rPr>
        <w:t>Ключевые показатели муниципального контроля ООПТ и</w:t>
      </w:r>
    </w:p>
    <w:p w14:paraId="5A7FF392" w14:textId="77777777" w:rsidR="000445A5" w:rsidRDefault="000445A5" w:rsidP="00D142C0">
      <w:pPr>
        <w:jc w:val="center"/>
        <w:rPr>
          <w:b/>
          <w:bCs/>
          <w:sz w:val="28"/>
          <w:szCs w:val="28"/>
        </w:rPr>
      </w:pPr>
      <w:bookmarkStart w:id="2" w:name="bookmark1"/>
      <w:r w:rsidRPr="00D142C0">
        <w:rPr>
          <w:b/>
          <w:bCs/>
          <w:sz w:val="28"/>
          <w:szCs w:val="28"/>
        </w:rPr>
        <w:t>их целевые значения</w:t>
      </w:r>
      <w:bookmarkEnd w:id="2"/>
    </w:p>
    <w:p w14:paraId="31C0F73E" w14:textId="77777777" w:rsidR="00D142C0" w:rsidRPr="00D142C0" w:rsidRDefault="00D142C0" w:rsidP="00D142C0">
      <w:pPr>
        <w:jc w:val="center"/>
        <w:rPr>
          <w:b/>
          <w:bCs/>
          <w:sz w:val="28"/>
          <w:szCs w:val="28"/>
        </w:rPr>
      </w:pPr>
    </w:p>
    <w:p w14:paraId="79B01E33" w14:textId="0652B6CF" w:rsidR="000445A5" w:rsidRPr="000F1E13" w:rsidRDefault="00D142C0" w:rsidP="00D142C0">
      <w:pPr>
        <w:ind w:firstLine="708"/>
        <w:jc w:val="both"/>
        <w:rPr>
          <w:sz w:val="28"/>
          <w:szCs w:val="28"/>
        </w:rPr>
      </w:pPr>
      <w:r>
        <w:rPr>
          <w:sz w:val="28"/>
          <w:szCs w:val="28"/>
        </w:rPr>
        <w:t>5.1. </w:t>
      </w:r>
      <w:r w:rsidR="000445A5" w:rsidRPr="000F1E13">
        <w:rPr>
          <w:sz w:val="28"/>
          <w:szCs w:val="28"/>
        </w:rPr>
        <w:t>Оценка результативности и эффективности осуществления муниципального контроля ООПТ осуществляется на основании статьи 30 Федерального закона от 31 июля 2020 г. № 248-ФЗ «О государственном контроле (надзоре) и муниципальном контроле в Российской Федерации».</w:t>
      </w:r>
    </w:p>
    <w:p w14:paraId="74837586" w14:textId="32774FCE" w:rsidR="000445A5" w:rsidRDefault="00D142C0" w:rsidP="00D142C0">
      <w:pPr>
        <w:ind w:firstLine="708"/>
        <w:jc w:val="both"/>
        <w:rPr>
          <w:sz w:val="28"/>
          <w:szCs w:val="28"/>
        </w:rPr>
      </w:pPr>
      <w:r>
        <w:rPr>
          <w:sz w:val="28"/>
          <w:szCs w:val="28"/>
        </w:rPr>
        <w:t>5.2. </w:t>
      </w:r>
      <w:r w:rsidR="000445A5" w:rsidRPr="000F1E13">
        <w:rPr>
          <w:sz w:val="28"/>
          <w:szCs w:val="28"/>
        </w:rPr>
        <w:t>Ключевые показатели вида контроля и их целевые значения, индикативные показатели для муниципального контроля ООПТ установлены приложением к настоящему Положению.</w:t>
      </w:r>
    </w:p>
    <w:p w14:paraId="18BC5CD4" w14:textId="77777777" w:rsidR="00817B89" w:rsidRDefault="00817B89" w:rsidP="00D142C0">
      <w:pPr>
        <w:ind w:firstLine="708"/>
        <w:jc w:val="both"/>
        <w:rPr>
          <w:sz w:val="28"/>
          <w:szCs w:val="28"/>
        </w:rPr>
      </w:pPr>
    </w:p>
    <w:p w14:paraId="334F2E4D" w14:textId="77777777" w:rsidR="00817B89" w:rsidRDefault="00817B89" w:rsidP="00D142C0">
      <w:pPr>
        <w:ind w:firstLine="708"/>
        <w:jc w:val="both"/>
        <w:rPr>
          <w:sz w:val="28"/>
          <w:szCs w:val="28"/>
        </w:rPr>
      </w:pPr>
    </w:p>
    <w:p w14:paraId="7EA7938B" w14:textId="77777777" w:rsidR="00817B89" w:rsidRDefault="00817B89" w:rsidP="00D142C0">
      <w:pPr>
        <w:ind w:firstLine="708"/>
        <w:jc w:val="both"/>
        <w:rPr>
          <w:sz w:val="28"/>
          <w:szCs w:val="28"/>
        </w:rPr>
      </w:pPr>
    </w:p>
    <w:p w14:paraId="20068751" w14:textId="3B156C25" w:rsidR="00817B89" w:rsidRDefault="00817B89" w:rsidP="00817B89">
      <w:pPr>
        <w:jc w:val="both"/>
        <w:rPr>
          <w:sz w:val="28"/>
          <w:szCs w:val="28"/>
        </w:rPr>
      </w:pPr>
      <w:r>
        <w:rPr>
          <w:sz w:val="28"/>
          <w:szCs w:val="28"/>
        </w:rPr>
        <w:t>Заместитель главы муниципального</w:t>
      </w:r>
    </w:p>
    <w:p w14:paraId="75FB85AF" w14:textId="48D91328" w:rsidR="00817B89" w:rsidRDefault="00817B89" w:rsidP="00817B89">
      <w:pPr>
        <w:jc w:val="both"/>
        <w:rPr>
          <w:sz w:val="28"/>
          <w:szCs w:val="28"/>
        </w:rPr>
      </w:pPr>
      <w:r>
        <w:rPr>
          <w:sz w:val="28"/>
          <w:szCs w:val="28"/>
        </w:rPr>
        <w:t>образования Крымский район,</w:t>
      </w:r>
    </w:p>
    <w:p w14:paraId="1783802B" w14:textId="61E47560" w:rsidR="00817B89" w:rsidRDefault="00817B89" w:rsidP="00817B89">
      <w:pPr>
        <w:jc w:val="both"/>
        <w:rPr>
          <w:sz w:val="28"/>
          <w:szCs w:val="28"/>
        </w:rPr>
      </w:pPr>
      <w:r>
        <w:rPr>
          <w:sz w:val="28"/>
          <w:szCs w:val="28"/>
        </w:rPr>
        <w:t>начальник управления сельского</w:t>
      </w:r>
    </w:p>
    <w:p w14:paraId="472169B6" w14:textId="4A5C72DD" w:rsidR="00817B89" w:rsidRPr="000F1E13" w:rsidRDefault="00817B89" w:rsidP="00817B89">
      <w:pPr>
        <w:jc w:val="both"/>
        <w:rPr>
          <w:sz w:val="28"/>
          <w:szCs w:val="28"/>
        </w:rPr>
      </w:pPr>
      <w:r>
        <w:rPr>
          <w:sz w:val="28"/>
          <w:szCs w:val="28"/>
        </w:rPr>
        <w:t>хозяйства                                                                                         А.В. Улановский</w:t>
      </w:r>
    </w:p>
    <w:p w14:paraId="1DF676EE" w14:textId="77777777" w:rsidR="000445A5" w:rsidRDefault="000445A5" w:rsidP="000F1E13">
      <w:pPr>
        <w:jc w:val="both"/>
        <w:rPr>
          <w:sz w:val="28"/>
          <w:szCs w:val="28"/>
        </w:rPr>
      </w:pPr>
    </w:p>
    <w:p w14:paraId="36BDA1C3" w14:textId="77777777" w:rsidR="00221B3B" w:rsidRDefault="00221B3B" w:rsidP="000F1E13">
      <w:pPr>
        <w:jc w:val="both"/>
        <w:rPr>
          <w:sz w:val="28"/>
          <w:szCs w:val="28"/>
        </w:rPr>
      </w:pPr>
    </w:p>
    <w:p w14:paraId="00507B65" w14:textId="77777777" w:rsidR="00221B3B" w:rsidRDefault="00221B3B" w:rsidP="000F1E13">
      <w:pPr>
        <w:jc w:val="both"/>
        <w:rPr>
          <w:sz w:val="28"/>
          <w:szCs w:val="28"/>
        </w:rPr>
      </w:pPr>
    </w:p>
    <w:tbl>
      <w:tblPr>
        <w:tblW w:w="0" w:type="auto"/>
        <w:tblLook w:val="04A0" w:firstRow="1" w:lastRow="0" w:firstColumn="1" w:lastColumn="0" w:noHBand="0" w:noVBand="1"/>
      </w:tblPr>
      <w:tblGrid>
        <w:gridCol w:w="4785"/>
        <w:gridCol w:w="4786"/>
      </w:tblGrid>
      <w:tr w:rsidR="00221B3B" w14:paraId="4A85DAD5" w14:textId="77777777" w:rsidTr="0054187D">
        <w:tc>
          <w:tcPr>
            <w:tcW w:w="4785" w:type="dxa"/>
          </w:tcPr>
          <w:p w14:paraId="35ACDCAD" w14:textId="77777777" w:rsidR="00221B3B" w:rsidRPr="00F24B7C" w:rsidRDefault="00221B3B" w:rsidP="0054187D">
            <w:pPr>
              <w:tabs>
                <w:tab w:val="left" w:pos="993"/>
              </w:tabs>
              <w:rPr>
                <w:sz w:val="28"/>
                <w:szCs w:val="28"/>
              </w:rPr>
            </w:pPr>
          </w:p>
        </w:tc>
        <w:tc>
          <w:tcPr>
            <w:tcW w:w="4786" w:type="dxa"/>
          </w:tcPr>
          <w:p w14:paraId="1D6D4227" w14:textId="77777777" w:rsidR="00221B3B" w:rsidRDefault="00221B3B" w:rsidP="0054187D">
            <w:pPr>
              <w:tabs>
                <w:tab w:val="left" w:pos="993"/>
              </w:tabs>
              <w:ind w:left="602"/>
              <w:rPr>
                <w:sz w:val="28"/>
                <w:szCs w:val="28"/>
              </w:rPr>
            </w:pPr>
            <w:r w:rsidRPr="00F24B7C">
              <w:rPr>
                <w:sz w:val="28"/>
                <w:szCs w:val="28"/>
              </w:rPr>
              <w:t>П</w:t>
            </w:r>
            <w:r>
              <w:rPr>
                <w:sz w:val="28"/>
                <w:szCs w:val="28"/>
              </w:rPr>
              <w:t>риложение</w:t>
            </w:r>
          </w:p>
          <w:p w14:paraId="038F85A6" w14:textId="2BF72FAA" w:rsidR="00221B3B" w:rsidRDefault="00221B3B" w:rsidP="0054187D">
            <w:pPr>
              <w:tabs>
                <w:tab w:val="left" w:pos="993"/>
              </w:tabs>
              <w:ind w:left="602"/>
              <w:rPr>
                <w:sz w:val="28"/>
                <w:szCs w:val="28"/>
              </w:rPr>
            </w:pPr>
            <w:r>
              <w:rPr>
                <w:sz w:val="28"/>
                <w:szCs w:val="28"/>
              </w:rPr>
              <w:t xml:space="preserve">к Положению </w:t>
            </w:r>
          </w:p>
          <w:p w14:paraId="4665CD68" w14:textId="02338D06" w:rsidR="00221B3B" w:rsidRPr="00F24B7C" w:rsidRDefault="00221B3B" w:rsidP="0054187D">
            <w:pPr>
              <w:tabs>
                <w:tab w:val="left" w:pos="993"/>
              </w:tabs>
              <w:ind w:left="602"/>
              <w:rPr>
                <w:sz w:val="28"/>
                <w:szCs w:val="28"/>
              </w:rPr>
            </w:pPr>
            <w:r w:rsidRPr="00221B3B">
              <w:rPr>
                <w:sz w:val="28"/>
                <w:szCs w:val="28"/>
              </w:rPr>
              <w:t>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w:t>
            </w:r>
          </w:p>
        </w:tc>
      </w:tr>
    </w:tbl>
    <w:p w14:paraId="07B49460" w14:textId="77777777" w:rsidR="00221B3B" w:rsidRDefault="00221B3B" w:rsidP="000F1E13">
      <w:pPr>
        <w:jc w:val="both"/>
        <w:rPr>
          <w:sz w:val="28"/>
          <w:szCs w:val="28"/>
        </w:rPr>
      </w:pPr>
    </w:p>
    <w:p w14:paraId="30A61DAC" w14:textId="77777777" w:rsidR="00221B3B" w:rsidRDefault="00221B3B" w:rsidP="000F1E13">
      <w:pPr>
        <w:jc w:val="both"/>
        <w:rPr>
          <w:sz w:val="28"/>
          <w:szCs w:val="28"/>
        </w:rPr>
      </w:pPr>
    </w:p>
    <w:p w14:paraId="3E2DB5AF" w14:textId="7A9FD9CE" w:rsidR="00221B3B" w:rsidRPr="00221B3B" w:rsidRDefault="00221B3B" w:rsidP="00221B3B">
      <w:pPr>
        <w:jc w:val="center"/>
        <w:rPr>
          <w:b/>
          <w:bCs/>
          <w:sz w:val="28"/>
          <w:szCs w:val="28"/>
        </w:rPr>
      </w:pPr>
      <w:r w:rsidRPr="00221B3B">
        <w:rPr>
          <w:b/>
          <w:bCs/>
          <w:sz w:val="28"/>
          <w:szCs w:val="28"/>
        </w:rPr>
        <w:t>КЛЮЧЕВЫЕ ПОКАЗАТЕЛИ</w:t>
      </w:r>
    </w:p>
    <w:p w14:paraId="48498CCA" w14:textId="04D5121B" w:rsidR="00221B3B" w:rsidRDefault="00221B3B" w:rsidP="00221B3B">
      <w:pPr>
        <w:jc w:val="center"/>
        <w:rPr>
          <w:b/>
          <w:bCs/>
          <w:sz w:val="28"/>
          <w:szCs w:val="28"/>
        </w:rPr>
      </w:pPr>
      <w:r w:rsidRPr="00221B3B">
        <w:rPr>
          <w:b/>
          <w:bCs/>
          <w:sz w:val="28"/>
          <w:szCs w:val="28"/>
        </w:rPr>
        <w:t xml:space="preserve">вида контроля и их целевые значения, индикативные показатели для муниципального контроля в области охраны и использования особо охраняемых природных территорий местного значения на территории муниципального образования </w:t>
      </w:r>
      <w:r>
        <w:rPr>
          <w:b/>
          <w:bCs/>
          <w:sz w:val="28"/>
          <w:szCs w:val="28"/>
        </w:rPr>
        <w:t>Крымский район</w:t>
      </w:r>
    </w:p>
    <w:p w14:paraId="679B8A88" w14:textId="77777777" w:rsidR="00767B79" w:rsidRDefault="00767B79" w:rsidP="00221B3B">
      <w:pPr>
        <w:jc w:val="center"/>
        <w:rPr>
          <w:b/>
          <w:bCs/>
          <w:sz w:val="28"/>
          <w:szCs w:val="28"/>
        </w:rPr>
      </w:pPr>
    </w:p>
    <w:p w14:paraId="0C86C20C" w14:textId="77777777" w:rsidR="00767B79" w:rsidRDefault="00767B79" w:rsidP="00221B3B">
      <w:pPr>
        <w:jc w:val="center"/>
        <w:rPr>
          <w:b/>
          <w:bCs/>
          <w:sz w:val="28"/>
          <w:szCs w:val="28"/>
        </w:rPr>
      </w:pPr>
    </w:p>
    <w:p w14:paraId="2A3BD6EC" w14:textId="08B59E77" w:rsidR="00767B79" w:rsidRDefault="00767B79" w:rsidP="00767B79">
      <w:pPr>
        <w:jc w:val="center"/>
        <w:rPr>
          <w:b/>
          <w:bCs/>
          <w:sz w:val="28"/>
          <w:szCs w:val="28"/>
        </w:rPr>
      </w:pPr>
      <w:r w:rsidRPr="00767B79">
        <w:rPr>
          <w:b/>
          <w:bCs/>
          <w:sz w:val="28"/>
          <w:szCs w:val="28"/>
        </w:rPr>
        <w:t>1. Ключевые показатели</w:t>
      </w:r>
    </w:p>
    <w:p w14:paraId="4B948897" w14:textId="77777777" w:rsidR="00767B79" w:rsidRDefault="00767B79" w:rsidP="00767B79">
      <w:pPr>
        <w:jc w:val="center"/>
        <w:rPr>
          <w:b/>
          <w:bCs/>
          <w:sz w:val="28"/>
          <w:szCs w:val="28"/>
        </w:rPr>
      </w:pPr>
    </w:p>
    <w:p w14:paraId="32EB7B50" w14:textId="77CA3CB3" w:rsidR="00767B79" w:rsidRDefault="00767B79" w:rsidP="00767B79">
      <w:pPr>
        <w:jc w:val="right"/>
        <w:rPr>
          <w:sz w:val="28"/>
          <w:szCs w:val="28"/>
        </w:rPr>
      </w:pPr>
      <w:r>
        <w:rPr>
          <w:sz w:val="28"/>
          <w:szCs w:val="28"/>
        </w:rPr>
        <w:t>Таблица 1</w:t>
      </w:r>
    </w:p>
    <w:p w14:paraId="6E6E969A" w14:textId="77777777" w:rsidR="00D12575" w:rsidRDefault="00D12575" w:rsidP="00767B79">
      <w:pPr>
        <w:jc w:val="right"/>
        <w:rPr>
          <w:sz w:val="28"/>
          <w:szCs w:val="28"/>
        </w:rPr>
      </w:pPr>
    </w:p>
    <w:tbl>
      <w:tblPr>
        <w:tblStyle w:val="af0"/>
        <w:tblW w:w="0" w:type="auto"/>
        <w:tblLook w:val="04A0" w:firstRow="1" w:lastRow="0" w:firstColumn="1" w:lastColumn="0" w:noHBand="0" w:noVBand="1"/>
      </w:tblPr>
      <w:tblGrid>
        <w:gridCol w:w="5807"/>
        <w:gridCol w:w="3681"/>
      </w:tblGrid>
      <w:tr w:rsidR="00D12575" w14:paraId="6BA260FB" w14:textId="77777777" w:rsidTr="00D12575">
        <w:tc>
          <w:tcPr>
            <w:tcW w:w="5807" w:type="dxa"/>
          </w:tcPr>
          <w:p w14:paraId="770F1F66" w14:textId="3B6B14C8" w:rsidR="00D12575" w:rsidRPr="000E0B76" w:rsidRDefault="00D12575" w:rsidP="00D12575">
            <w:pPr>
              <w:jc w:val="center"/>
              <w:rPr>
                <w:sz w:val="22"/>
                <w:szCs w:val="22"/>
              </w:rPr>
            </w:pPr>
            <w:r w:rsidRPr="000E0B76">
              <w:rPr>
                <w:sz w:val="22"/>
                <w:szCs w:val="22"/>
              </w:rPr>
              <w:t>Ключевые показатели</w:t>
            </w:r>
          </w:p>
        </w:tc>
        <w:tc>
          <w:tcPr>
            <w:tcW w:w="3681" w:type="dxa"/>
          </w:tcPr>
          <w:p w14:paraId="1A34836B" w14:textId="7213F85D" w:rsidR="00D12575" w:rsidRPr="000E0B76" w:rsidRDefault="00D12575" w:rsidP="00D12575">
            <w:pPr>
              <w:jc w:val="center"/>
              <w:rPr>
                <w:sz w:val="22"/>
                <w:szCs w:val="22"/>
              </w:rPr>
            </w:pPr>
            <w:r w:rsidRPr="000E0B76">
              <w:rPr>
                <w:sz w:val="22"/>
                <w:szCs w:val="22"/>
              </w:rPr>
              <w:t>Целевые значения, %</w:t>
            </w:r>
          </w:p>
        </w:tc>
      </w:tr>
      <w:tr w:rsidR="00D12575" w14:paraId="7812693D" w14:textId="77777777" w:rsidTr="00D12575">
        <w:tc>
          <w:tcPr>
            <w:tcW w:w="5807" w:type="dxa"/>
          </w:tcPr>
          <w:p w14:paraId="4F6F7777" w14:textId="52C0D32D" w:rsidR="00D12575" w:rsidRPr="000E0B76" w:rsidRDefault="00D12575" w:rsidP="00D12575">
            <w:pPr>
              <w:jc w:val="center"/>
              <w:rPr>
                <w:sz w:val="22"/>
                <w:szCs w:val="22"/>
              </w:rPr>
            </w:pPr>
            <w:r w:rsidRPr="000E0B76">
              <w:rPr>
                <w:sz w:val="22"/>
                <w:szCs w:val="22"/>
              </w:rPr>
              <w:t>1</w:t>
            </w:r>
          </w:p>
        </w:tc>
        <w:tc>
          <w:tcPr>
            <w:tcW w:w="3681" w:type="dxa"/>
          </w:tcPr>
          <w:p w14:paraId="0246FADC" w14:textId="4A724568" w:rsidR="00D12575" w:rsidRPr="000E0B76" w:rsidRDefault="00D12575" w:rsidP="00D12575">
            <w:pPr>
              <w:jc w:val="center"/>
              <w:rPr>
                <w:sz w:val="22"/>
                <w:szCs w:val="22"/>
              </w:rPr>
            </w:pPr>
            <w:r w:rsidRPr="000E0B76">
              <w:rPr>
                <w:sz w:val="22"/>
                <w:szCs w:val="22"/>
              </w:rPr>
              <w:t>2</w:t>
            </w:r>
          </w:p>
        </w:tc>
      </w:tr>
      <w:tr w:rsidR="00D12575" w14:paraId="4FD5906B" w14:textId="77777777" w:rsidTr="00D12575">
        <w:tc>
          <w:tcPr>
            <w:tcW w:w="5807" w:type="dxa"/>
            <w:vAlign w:val="bottom"/>
          </w:tcPr>
          <w:p w14:paraId="755C4684" w14:textId="40C520FB" w:rsidR="00D12575" w:rsidRPr="000E0B76" w:rsidRDefault="00D12575" w:rsidP="00D12575">
            <w:pPr>
              <w:rPr>
                <w:sz w:val="22"/>
                <w:szCs w:val="22"/>
              </w:rPr>
            </w:pPr>
            <w:r w:rsidRPr="000E0B76">
              <w:rPr>
                <w:sz w:val="22"/>
                <w:szCs w:val="22"/>
              </w:rPr>
              <w:t>Процент устраненных нарушений из числа выявленных нарушений законодательства в данной сфере</w:t>
            </w:r>
          </w:p>
        </w:tc>
        <w:tc>
          <w:tcPr>
            <w:tcW w:w="3681" w:type="dxa"/>
          </w:tcPr>
          <w:p w14:paraId="700A225F" w14:textId="054FE87E" w:rsidR="00D12575" w:rsidRPr="000E0B76" w:rsidRDefault="00D12575" w:rsidP="00D12575">
            <w:pPr>
              <w:jc w:val="center"/>
              <w:rPr>
                <w:sz w:val="22"/>
                <w:szCs w:val="22"/>
              </w:rPr>
            </w:pPr>
            <w:r w:rsidRPr="000E0B76">
              <w:rPr>
                <w:sz w:val="22"/>
                <w:szCs w:val="22"/>
              </w:rPr>
              <w:t>70</w:t>
            </w:r>
          </w:p>
        </w:tc>
      </w:tr>
      <w:tr w:rsidR="00D12575" w14:paraId="69293E08" w14:textId="77777777" w:rsidTr="00D12575">
        <w:tc>
          <w:tcPr>
            <w:tcW w:w="5807" w:type="dxa"/>
            <w:vAlign w:val="bottom"/>
          </w:tcPr>
          <w:p w14:paraId="4F124717" w14:textId="7FB10C05" w:rsidR="00D12575" w:rsidRPr="000E0B76" w:rsidRDefault="00D12575" w:rsidP="00D12575">
            <w:pPr>
              <w:rPr>
                <w:sz w:val="22"/>
                <w:szCs w:val="22"/>
              </w:rPr>
            </w:pPr>
            <w:r w:rsidRPr="000E0B76">
              <w:rPr>
                <w:sz w:val="22"/>
                <w:szCs w:val="22"/>
              </w:rPr>
              <w:t>Процент выполнения плана проведения плановых контрольных мероприятий на очередной календарный год</w:t>
            </w:r>
          </w:p>
        </w:tc>
        <w:tc>
          <w:tcPr>
            <w:tcW w:w="3681" w:type="dxa"/>
          </w:tcPr>
          <w:p w14:paraId="0B3E1E9E" w14:textId="2251C7A7" w:rsidR="00D12575" w:rsidRPr="000E0B76" w:rsidRDefault="00D12575" w:rsidP="00D12575">
            <w:pPr>
              <w:jc w:val="center"/>
              <w:rPr>
                <w:sz w:val="22"/>
                <w:szCs w:val="22"/>
              </w:rPr>
            </w:pPr>
            <w:r w:rsidRPr="000E0B76">
              <w:rPr>
                <w:sz w:val="22"/>
                <w:szCs w:val="22"/>
              </w:rPr>
              <w:t>100</w:t>
            </w:r>
          </w:p>
        </w:tc>
      </w:tr>
      <w:tr w:rsidR="00D12575" w14:paraId="08CDA621" w14:textId="77777777" w:rsidTr="00D12575">
        <w:tc>
          <w:tcPr>
            <w:tcW w:w="5807" w:type="dxa"/>
            <w:vAlign w:val="bottom"/>
          </w:tcPr>
          <w:p w14:paraId="6E3DA04E" w14:textId="4627254F" w:rsidR="00D12575" w:rsidRPr="000E0B76" w:rsidRDefault="00D12575" w:rsidP="00D12575">
            <w:pPr>
              <w:rPr>
                <w:sz w:val="22"/>
                <w:szCs w:val="22"/>
              </w:rPr>
            </w:pPr>
            <w:r w:rsidRPr="000E0B76">
              <w:rPr>
                <w:sz w:val="22"/>
                <w:szCs w:val="22"/>
              </w:rPr>
              <w:t>Процент обоснованных жалоб на действия (бездействие) органа муниципального контроля ООПТ и (или) его должностного лица при проведении контрольных мероприятий</w:t>
            </w:r>
          </w:p>
        </w:tc>
        <w:tc>
          <w:tcPr>
            <w:tcW w:w="3681" w:type="dxa"/>
          </w:tcPr>
          <w:p w14:paraId="4D3BC3A6" w14:textId="3665110F" w:rsidR="00D12575" w:rsidRPr="000E0B76" w:rsidRDefault="00D12575" w:rsidP="00D12575">
            <w:pPr>
              <w:jc w:val="center"/>
              <w:rPr>
                <w:sz w:val="22"/>
                <w:szCs w:val="22"/>
              </w:rPr>
            </w:pPr>
            <w:r w:rsidRPr="000E0B76">
              <w:rPr>
                <w:sz w:val="22"/>
                <w:szCs w:val="22"/>
              </w:rPr>
              <w:t>0</w:t>
            </w:r>
          </w:p>
        </w:tc>
      </w:tr>
      <w:tr w:rsidR="00D12575" w14:paraId="148CB21A" w14:textId="77777777" w:rsidTr="00D12575">
        <w:tc>
          <w:tcPr>
            <w:tcW w:w="5807" w:type="dxa"/>
            <w:vAlign w:val="bottom"/>
          </w:tcPr>
          <w:p w14:paraId="546AE5E7" w14:textId="3FC33836" w:rsidR="00D12575" w:rsidRPr="000E0B76" w:rsidRDefault="00D12575" w:rsidP="00D12575">
            <w:pPr>
              <w:rPr>
                <w:sz w:val="22"/>
                <w:szCs w:val="22"/>
              </w:rPr>
            </w:pPr>
            <w:r w:rsidRPr="000E0B76">
              <w:rPr>
                <w:sz w:val="22"/>
                <w:szCs w:val="22"/>
              </w:rPr>
              <w:t>Процент отмененных результатов контрольных мероприятий</w:t>
            </w:r>
          </w:p>
        </w:tc>
        <w:tc>
          <w:tcPr>
            <w:tcW w:w="3681" w:type="dxa"/>
          </w:tcPr>
          <w:p w14:paraId="2402A550" w14:textId="5E4C398D" w:rsidR="00D12575" w:rsidRPr="000E0B76" w:rsidRDefault="00D12575" w:rsidP="00D12575">
            <w:pPr>
              <w:jc w:val="center"/>
              <w:rPr>
                <w:sz w:val="22"/>
                <w:szCs w:val="22"/>
              </w:rPr>
            </w:pPr>
            <w:r w:rsidRPr="000E0B76">
              <w:rPr>
                <w:sz w:val="22"/>
                <w:szCs w:val="22"/>
              </w:rPr>
              <w:t>0</w:t>
            </w:r>
          </w:p>
        </w:tc>
      </w:tr>
      <w:tr w:rsidR="00D12575" w14:paraId="3D752ACB" w14:textId="77777777" w:rsidTr="00D12575">
        <w:tc>
          <w:tcPr>
            <w:tcW w:w="5807" w:type="dxa"/>
            <w:vAlign w:val="bottom"/>
          </w:tcPr>
          <w:p w14:paraId="56DCD3BD" w14:textId="52F78796" w:rsidR="00D12575" w:rsidRPr="000E0B76" w:rsidRDefault="00D12575" w:rsidP="00D12575">
            <w:pPr>
              <w:rPr>
                <w:sz w:val="22"/>
                <w:szCs w:val="22"/>
              </w:rPr>
            </w:pPr>
            <w:r w:rsidRPr="000E0B76">
              <w:rPr>
                <w:sz w:val="22"/>
                <w:szCs w:val="22"/>
              </w:rPr>
              <w:t>Процент результативных контрольных мероприятий, по которым не были приняты соответствующие меры административного воздействия</w:t>
            </w:r>
          </w:p>
        </w:tc>
        <w:tc>
          <w:tcPr>
            <w:tcW w:w="3681" w:type="dxa"/>
          </w:tcPr>
          <w:p w14:paraId="70B3D166" w14:textId="2D48AC8B" w:rsidR="00D12575" w:rsidRPr="000E0B76" w:rsidRDefault="00D12575" w:rsidP="00D12575">
            <w:pPr>
              <w:jc w:val="center"/>
              <w:rPr>
                <w:sz w:val="22"/>
                <w:szCs w:val="22"/>
              </w:rPr>
            </w:pPr>
            <w:r w:rsidRPr="000E0B76">
              <w:rPr>
                <w:sz w:val="22"/>
                <w:szCs w:val="22"/>
              </w:rPr>
              <w:t>5</w:t>
            </w:r>
          </w:p>
        </w:tc>
      </w:tr>
    </w:tbl>
    <w:p w14:paraId="77D18E69" w14:textId="77777777" w:rsidR="00842BE5" w:rsidRDefault="00842BE5" w:rsidP="000E0B76">
      <w:pPr>
        <w:rPr>
          <w:sz w:val="28"/>
          <w:szCs w:val="28"/>
        </w:rPr>
      </w:pPr>
    </w:p>
    <w:p w14:paraId="73C292CC" w14:textId="77777777" w:rsidR="00842BE5" w:rsidRDefault="00842BE5" w:rsidP="00767B79">
      <w:pPr>
        <w:jc w:val="right"/>
        <w:rPr>
          <w:sz w:val="28"/>
          <w:szCs w:val="28"/>
        </w:rPr>
      </w:pPr>
    </w:p>
    <w:p w14:paraId="69E160E9" w14:textId="77777777" w:rsidR="000E0B76" w:rsidRDefault="000E0B76" w:rsidP="00767B79">
      <w:pPr>
        <w:jc w:val="right"/>
        <w:rPr>
          <w:sz w:val="28"/>
          <w:szCs w:val="28"/>
        </w:rPr>
      </w:pPr>
    </w:p>
    <w:p w14:paraId="3B9EF59A" w14:textId="77777777" w:rsidR="000E0B76" w:rsidRDefault="000E0B76" w:rsidP="00767B79">
      <w:pPr>
        <w:jc w:val="right"/>
        <w:rPr>
          <w:sz w:val="28"/>
          <w:szCs w:val="28"/>
        </w:rPr>
      </w:pPr>
    </w:p>
    <w:p w14:paraId="42FE3C37" w14:textId="77777777" w:rsidR="000E0B76" w:rsidRDefault="000E0B76" w:rsidP="00767B79">
      <w:pPr>
        <w:jc w:val="right"/>
        <w:rPr>
          <w:sz w:val="28"/>
          <w:szCs w:val="28"/>
        </w:rPr>
      </w:pPr>
    </w:p>
    <w:p w14:paraId="24CF4DF4" w14:textId="77777777" w:rsidR="000E0B76" w:rsidRDefault="000E0B76" w:rsidP="00767B79">
      <w:pPr>
        <w:jc w:val="right"/>
        <w:rPr>
          <w:sz w:val="28"/>
          <w:szCs w:val="28"/>
        </w:rPr>
      </w:pPr>
    </w:p>
    <w:p w14:paraId="32CDCC82" w14:textId="77777777" w:rsidR="000E0B76" w:rsidRDefault="000E0B76" w:rsidP="00767B79">
      <w:pPr>
        <w:jc w:val="right"/>
        <w:rPr>
          <w:sz w:val="28"/>
          <w:szCs w:val="28"/>
        </w:rPr>
      </w:pPr>
    </w:p>
    <w:p w14:paraId="4A6981AA" w14:textId="77777777" w:rsidR="000E0B76" w:rsidRDefault="000E0B76" w:rsidP="00767B79">
      <w:pPr>
        <w:jc w:val="right"/>
        <w:rPr>
          <w:sz w:val="28"/>
          <w:szCs w:val="28"/>
        </w:rPr>
      </w:pPr>
    </w:p>
    <w:p w14:paraId="3A88F754" w14:textId="77777777" w:rsidR="000E0B76" w:rsidRDefault="000E0B76" w:rsidP="00767B79">
      <w:pPr>
        <w:jc w:val="right"/>
        <w:rPr>
          <w:sz w:val="28"/>
          <w:szCs w:val="28"/>
        </w:rPr>
      </w:pPr>
    </w:p>
    <w:p w14:paraId="1786AC1A" w14:textId="77777777" w:rsidR="000E0B76" w:rsidRDefault="000E0B76" w:rsidP="00767B79">
      <w:pPr>
        <w:jc w:val="right"/>
        <w:rPr>
          <w:sz w:val="28"/>
          <w:szCs w:val="28"/>
        </w:rPr>
      </w:pPr>
    </w:p>
    <w:p w14:paraId="599152AA" w14:textId="77777777" w:rsidR="009D30ED" w:rsidRDefault="009D30ED" w:rsidP="00767B79">
      <w:pPr>
        <w:jc w:val="right"/>
        <w:rPr>
          <w:sz w:val="28"/>
          <w:szCs w:val="28"/>
        </w:rPr>
      </w:pPr>
      <w:bookmarkStart w:id="3" w:name="_GoBack"/>
      <w:bookmarkEnd w:id="3"/>
    </w:p>
    <w:p w14:paraId="4C5DDFDD" w14:textId="6883A241" w:rsidR="00842BE5" w:rsidRDefault="00842BE5" w:rsidP="00842BE5">
      <w:pPr>
        <w:jc w:val="center"/>
        <w:rPr>
          <w:b/>
          <w:bCs/>
          <w:sz w:val="28"/>
          <w:szCs w:val="28"/>
        </w:rPr>
      </w:pPr>
      <w:r>
        <w:rPr>
          <w:b/>
          <w:bCs/>
          <w:sz w:val="28"/>
          <w:szCs w:val="28"/>
        </w:rPr>
        <w:t>2</w:t>
      </w:r>
      <w:r w:rsidRPr="00767B79">
        <w:rPr>
          <w:b/>
          <w:bCs/>
          <w:sz w:val="28"/>
          <w:szCs w:val="28"/>
        </w:rPr>
        <w:t xml:space="preserve">. </w:t>
      </w:r>
      <w:r>
        <w:rPr>
          <w:b/>
          <w:bCs/>
          <w:sz w:val="28"/>
          <w:szCs w:val="28"/>
        </w:rPr>
        <w:t>Индикативные</w:t>
      </w:r>
      <w:r w:rsidRPr="00767B79">
        <w:rPr>
          <w:b/>
          <w:bCs/>
          <w:sz w:val="28"/>
          <w:szCs w:val="28"/>
        </w:rPr>
        <w:t xml:space="preserve"> показатели</w:t>
      </w:r>
    </w:p>
    <w:p w14:paraId="48620FCE" w14:textId="77777777" w:rsidR="00842BE5" w:rsidRDefault="00842BE5" w:rsidP="00842BE5">
      <w:pPr>
        <w:jc w:val="center"/>
        <w:rPr>
          <w:b/>
          <w:bCs/>
          <w:sz w:val="28"/>
          <w:szCs w:val="28"/>
        </w:rPr>
      </w:pPr>
    </w:p>
    <w:p w14:paraId="7505289A" w14:textId="75FDCD40" w:rsidR="00842BE5" w:rsidRDefault="00842BE5" w:rsidP="00842BE5">
      <w:pPr>
        <w:jc w:val="right"/>
        <w:rPr>
          <w:sz w:val="28"/>
          <w:szCs w:val="28"/>
        </w:rPr>
      </w:pPr>
      <w:r>
        <w:rPr>
          <w:sz w:val="28"/>
          <w:szCs w:val="28"/>
        </w:rPr>
        <w:t>Таблица 2</w:t>
      </w:r>
    </w:p>
    <w:p w14:paraId="6B6BC162" w14:textId="77777777" w:rsidR="00842BE5" w:rsidRDefault="00842BE5" w:rsidP="00842BE5">
      <w:pPr>
        <w:jc w:val="right"/>
        <w:rPr>
          <w:sz w:val="28"/>
          <w:szCs w:val="28"/>
        </w:rPr>
      </w:pPr>
    </w:p>
    <w:tbl>
      <w:tblPr>
        <w:tblStyle w:val="af0"/>
        <w:tblW w:w="0" w:type="auto"/>
        <w:tblLook w:val="04A0" w:firstRow="1" w:lastRow="0" w:firstColumn="1" w:lastColumn="0" w:noHBand="0" w:noVBand="1"/>
      </w:tblPr>
      <w:tblGrid>
        <w:gridCol w:w="1306"/>
        <w:gridCol w:w="1829"/>
        <w:gridCol w:w="1239"/>
        <w:gridCol w:w="2101"/>
        <w:gridCol w:w="1223"/>
        <w:gridCol w:w="1790"/>
      </w:tblGrid>
      <w:tr w:rsidR="000E0B76" w14:paraId="5B4568E9" w14:textId="77777777" w:rsidTr="00B718A4">
        <w:tc>
          <w:tcPr>
            <w:tcW w:w="1306" w:type="dxa"/>
          </w:tcPr>
          <w:p w14:paraId="1428C8CB" w14:textId="77777777" w:rsidR="00842BE5" w:rsidRPr="000E0B76" w:rsidRDefault="00842BE5" w:rsidP="00842BE5">
            <w:pPr>
              <w:jc w:val="center"/>
              <w:rPr>
                <w:sz w:val="22"/>
                <w:szCs w:val="22"/>
              </w:rPr>
            </w:pPr>
            <w:r w:rsidRPr="000E0B76">
              <w:rPr>
                <w:color w:val="000000"/>
                <w:sz w:val="22"/>
                <w:szCs w:val="22"/>
              </w:rPr>
              <w:t>Номер</w:t>
            </w:r>
          </w:p>
          <w:p w14:paraId="7BABBE61" w14:textId="77777777" w:rsidR="00842BE5" w:rsidRPr="000E0B76" w:rsidRDefault="00842BE5" w:rsidP="00842BE5">
            <w:pPr>
              <w:jc w:val="center"/>
              <w:rPr>
                <w:sz w:val="22"/>
                <w:szCs w:val="22"/>
              </w:rPr>
            </w:pPr>
            <w:r w:rsidRPr="000E0B76">
              <w:rPr>
                <w:color w:val="000000"/>
                <w:sz w:val="22"/>
                <w:szCs w:val="22"/>
              </w:rPr>
              <w:t>(индекс)</w:t>
            </w:r>
          </w:p>
          <w:p w14:paraId="5D292EC3" w14:textId="06B376A5" w:rsidR="00842BE5" w:rsidRPr="000E0B76" w:rsidRDefault="00842BE5" w:rsidP="00842BE5">
            <w:pPr>
              <w:jc w:val="center"/>
              <w:rPr>
                <w:sz w:val="22"/>
                <w:szCs w:val="22"/>
              </w:rPr>
            </w:pPr>
            <w:r w:rsidRPr="000E0B76">
              <w:rPr>
                <w:color w:val="000000"/>
                <w:sz w:val="22"/>
                <w:szCs w:val="22"/>
              </w:rPr>
              <w:t>показателя</w:t>
            </w:r>
          </w:p>
        </w:tc>
        <w:tc>
          <w:tcPr>
            <w:tcW w:w="1829" w:type="dxa"/>
          </w:tcPr>
          <w:p w14:paraId="2DDB3E88" w14:textId="77777777" w:rsidR="00842BE5" w:rsidRPr="000E0B76" w:rsidRDefault="00842BE5" w:rsidP="00842BE5">
            <w:pPr>
              <w:spacing w:line="210" w:lineRule="exact"/>
              <w:jc w:val="center"/>
              <w:rPr>
                <w:sz w:val="22"/>
                <w:szCs w:val="22"/>
              </w:rPr>
            </w:pPr>
            <w:r w:rsidRPr="000E0B76">
              <w:rPr>
                <w:color w:val="000000"/>
                <w:sz w:val="22"/>
                <w:szCs w:val="22"/>
              </w:rPr>
              <w:t>Наименование</w:t>
            </w:r>
          </w:p>
          <w:p w14:paraId="0FF3CB3B" w14:textId="4EFAAFC9" w:rsidR="00842BE5" w:rsidRPr="000E0B76" w:rsidRDefault="00842BE5" w:rsidP="00842BE5">
            <w:pPr>
              <w:jc w:val="center"/>
              <w:rPr>
                <w:sz w:val="22"/>
                <w:szCs w:val="22"/>
              </w:rPr>
            </w:pPr>
            <w:r w:rsidRPr="000E0B76">
              <w:rPr>
                <w:color w:val="000000"/>
                <w:sz w:val="22"/>
                <w:szCs w:val="22"/>
              </w:rPr>
              <w:t>показателя</w:t>
            </w:r>
          </w:p>
        </w:tc>
        <w:tc>
          <w:tcPr>
            <w:tcW w:w="1239" w:type="dxa"/>
          </w:tcPr>
          <w:p w14:paraId="02369DB2" w14:textId="77777777" w:rsidR="00842BE5" w:rsidRPr="000E0B76" w:rsidRDefault="00842BE5" w:rsidP="00842BE5">
            <w:pPr>
              <w:spacing w:line="210" w:lineRule="exact"/>
              <w:jc w:val="center"/>
              <w:rPr>
                <w:sz w:val="22"/>
                <w:szCs w:val="22"/>
              </w:rPr>
            </w:pPr>
            <w:r w:rsidRPr="000E0B76">
              <w:rPr>
                <w:color w:val="000000"/>
                <w:sz w:val="22"/>
                <w:szCs w:val="22"/>
              </w:rPr>
              <w:t>Формула</w:t>
            </w:r>
          </w:p>
          <w:p w14:paraId="16C8487D" w14:textId="525A7C15" w:rsidR="00842BE5" w:rsidRPr="000E0B76" w:rsidRDefault="00842BE5" w:rsidP="00842BE5">
            <w:pPr>
              <w:jc w:val="center"/>
              <w:rPr>
                <w:sz w:val="22"/>
                <w:szCs w:val="22"/>
              </w:rPr>
            </w:pPr>
            <w:r w:rsidRPr="000E0B76">
              <w:rPr>
                <w:color w:val="000000"/>
                <w:sz w:val="22"/>
                <w:szCs w:val="22"/>
              </w:rPr>
              <w:t>расчета</w:t>
            </w:r>
          </w:p>
        </w:tc>
        <w:tc>
          <w:tcPr>
            <w:tcW w:w="2101" w:type="dxa"/>
          </w:tcPr>
          <w:p w14:paraId="02843A98" w14:textId="77777777" w:rsidR="00842BE5" w:rsidRPr="000E0B76" w:rsidRDefault="00842BE5" w:rsidP="00842BE5">
            <w:pPr>
              <w:jc w:val="center"/>
              <w:rPr>
                <w:sz w:val="22"/>
                <w:szCs w:val="22"/>
              </w:rPr>
            </w:pPr>
            <w:r w:rsidRPr="000E0B76">
              <w:rPr>
                <w:color w:val="000000"/>
                <w:sz w:val="22"/>
                <w:szCs w:val="22"/>
              </w:rPr>
              <w:t>Комментарии</w:t>
            </w:r>
          </w:p>
          <w:p w14:paraId="25C87E27" w14:textId="77777777" w:rsidR="00842BE5" w:rsidRPr="000E0B76" w:rsidRDefault="00842BE5" w:rsidP="00842BE5">
            <w:pPr>
              <w:jc w:val="center"/>
              <w:rPr>
                <w:sz w:val="22"/>
                <w:szCs w:val="22"/>
              </w:rPr>
            </w:pPr>
            <w:r w:rsidRPr="000E0B76">
              <w:rPr>
                <w:color w:val="000000"/>
                <w:sz w:val="22"/>
                <w:szCs w:val="22"/>
              </w:rPr>
              <w:t>(интерпретация</w:t>
            </w:r>
          </w:p>
          <w:p w14:paraId="1C91A3C7" w14:textId="179C5772" w:rsidR="00842BE5" w:rsidRPr="000E0B76" w:rsidRDefault="00842BE5" w:rsidP="00842BE5">
            <w:pPr>
              <w:jc w:val="center"/>
              <w:rPr>
                <w:sz w:val="22"/>
                <w:szCs w:val="22"/>
              </w:rPr>
            </w:pPr>
            <w:r w:rsidRPr="000E0B76">
              <w:rPr>
                <w:color w:val="000000"/>
                <w:sz w:val="22"/>
                <w:szCs w:val="22"/>
              </w:rPr>
              <w:t>значений)</w:t>
            </w:r>
          </w:p>
        </w:tc>
        <w:tc>
          <w:tcPr>
            <w:tcW w:w="1223" w:type="dxa"/>
          </w:tcPr>
          <w:p w14:paraId="63D3799E" w14:textId="77777777" w:rsidR="00842BE5" w:rsidRPr="000E0B76" w:rsidRDefault="00842BE5" w:rsidP="00842BE5">
            <w:pPr>
              <w:jc w:val="center"/>
              <w:rPr>
                <w:sz w:val="22"/>
                <w:szCs w:val="22"/>
              </w:rPr>
            </w:pPr>
            <w:r w:rsidRPr="000E0B76">
              <w:rPr>
                <w:color w:val="000000"/>
                <w:sz w:val="22"/>
                <w:szCs w:val="22"/>
              </w:rPr>
              <w:t>Целевое</w:t>
            </w:r>
          </w:p>
          <w:p w14:paraId="42ED8DFF" w14:textId="77777777" w:rsidR="00842BE5" w:rsidRPr="000E0B76" w:rsidRDefault="00842BE5" w:rsidP="00842BE5">
            <w:pPr>
              <w:jc w:val="center"/>
              <w:rPr>
                <w:sz w:val="22"/>
                <w:szCs w:val="22"/>
              </w:rPr>
            </w:pPr>
            <w:r w:rsidRPr="000E0B76">
              <w:rPr>
                <w:color w:val="000000"/>
                <w:sz w:val="22"/>
                <w:szCs w:val="22"/>
              </w:rPr>
              <w:t>значение</w:t>
            </w:r>
          </w:p>
          <w:p w14:paraId="2E6D432F" w14:textId="77777777" w:rsidR="00842BE5" w:rsidRPr="000E0B76" w:rsidRDefault="00842BE5" w:rsidP="00842BE5">
            <w:pPr>
              <w:jc w:val="center"/>
              <w:rPr>
                <w:sz w:val="22"/>
                <w:szCs w:val="22"/>
              </w:rPr>
            </w:pPr>
            <w:proofErr w:type="spellStart"/>
            <w:r w:rsidRPr="000E0B76">
              <w:rPr>
                <w:color w:val="000000"/>
                <w:sz w:val="22"/>
                <w:szCs w:val="22"/>
              </w:rPr>
              <w:t>показате</w:t>
            </w:r>
            <w:proofErr w:type="spellEnd"/>
            <w:r w:rsidRPr="000E0B76">
              <w:rPr>
                <w:color w:val="000000"/>
                <w:sz w:val="22"/>
                <w:szCs w:val="22"/>
              </w:rPr>
              <w:softHyphen/>
            </w:r>
          </w:p>
          <w:p w14:paraId="1A44BDE5" w14:textId="30B729DB" w:rsidR="00842BE5" w:rsidRPr="000E0B76" w:rsidRDefault="00842BE5" w:rsidP="00842BE5">
            <w:pPr>
              <w:jc w:val="center"/>
              <w:rPr>
                <w:sz w:val="22"/>
                <w:szCs w:val="22"/>
              </w:rPr>
            </w:pPr>
            <w:r w:rsidRPr="000E0B76">
              <w:rPr>
                <w:color w:val="000000"/>
                <w:sz w:val="22"/>
                <w:szCs w:val="22"/>
              </w:rPr>
              <w:t>ля</w:t>
            </w:r>
          </w:p>
        </w:tc>
        <w:tc>
          <w:tcPr>
            <w:tcW w:w="1790" w:type="dxa"/>
            <w:vAlign w:val="bottom"/>
          </w:tcPr>
          <w:p w14:paraId="5A35C14C" w14:textId="7DCD90D8" w:rsidR="00842BE5" w:rsidRPr="000E0B76" w:rsidRDefault="00842BE5" w:rsidP="00842BE5">
            <w:pPr>
              <w:jc w:val="center"/>
              <w:rPr>
                <w:sz w:val="22"/>
                <w:szCs w:val="22"/>
              </w:rPr>
            </w:pPr>
            <w:r w:rsidRPr="000E0B76">
              <w:rPr>
                <w:color w:val="000000"/>
                <w:sz w:val="22"/>
                <w:szCs w:val="22"/>
              </w:rPr>
              <w:t>Источник данных для определения значений показателей</w:t>
            </w:r>
          </w:p>
        </w:tc>
      </w:tr>
      <w:tr w:rsidR="000E0B76" w14:paraId="78DB73FF" w14:textId="77777777" w:rsidTr="00B718A4">
        <w:tc>
          <w:tcPr>
            <w:tcW w:w="1306" w:type="dxa"/>
          </w:tcPr>
          <w:p w14:paraId="10D6867E" w14:textId="74570EB0" w:rsidR="00842BE5" w:rsidRPr="000E0B76" w:rsidRDefault="00842BE5" w:rsidP="00842BE5">
            <w:pPr>
              <w:jc w:val="center"/>
              <w:rPr>
                <w:sz w:val="22"/>
                <w:szCs w:val="22"/>
              </w:rPr>
            </w:pPr>
            <w:r w:rsidRPr="000E0B76">
              <w:rPr>
                <w:sz w:val="22"/>
                <w:szCs w:val="22"/>
              </w:rPr>
              <w:t>1</w:t>
            </w:r>
          </w:p>
        </w:tc>
        <w:tc>
          <w:tcPr>
            <w:tcW w:w="1829" w:type="dxa"/>
          </w:tcPr>
          <w:p w14:paraId="10F24D11" w14:textId="4ADB66B4" w:rsidR="00842BE5" w:rsidRPr="000E0B76" w:rsidRDefault="00842BE5" w:rsidP="00842BE5">
            <w:pPr>
              <w:jc w:val="center"/>
              <w:rPr>
                <w:sz w:val="22"/>
                <w:szCs w:val="22"/>
              </w:rPr>
            </w:pPr>
            <w:r w:rsidRPr="000E0B76">
              <w:rPr>
                <w:sz w:val="22"/>
                <w:szCs w:val="22"/>
              </w:rPr>
              <w:t>2</w:t>
            </w:r>
          </w:p>
        </w:tc>
        <w:tc>
          <w:tcPr>
            <w:tcW w:w="1239" w:type="dxa"/>
          </w:tcPr>
          <w:p w14:paraId="3A834EFB" w14:textId="5DFFEF77" w:rsidR="00842BE5" w:rsidRPr="000E0B76" w:rsidRDefault="00842BE5" w:rsidP="00842BE5">
            <w:pPr>
              <w:jc w:val="center"/>
              <w:rPr>
                <w:sz w:val="22"/>
                <w:szCs w:val="22"/>
              </w:rPr>
            </w:pPr>
            <w:r w:rsidRPr="000E0B76">
              <w:rPr>
                <w:sz w:val="22"/>
                <w:szCs w:val="22"/>
              </w:rPr>
              <w:t>3</w:t>
            </w:r>
          </w:p>
        </w:tc>
        <w:tc>
          <w:tcPr>
            <w:tcW w:w="2101" w:type="dxa"/>
          </w:tcPr>
          <w:p w14:paraId="5A79C9CD" w14:textId="3E928D89" w:rsidR="00842BE5" w:rsidRPr="000E0B76" w:rsidRDefault="00842BE5" w:rsidP="00842BE5">
            <w:pPr>
              <w:jc w:val="center"/>
              <w:rPr>
                <w:sz w:val="22"/>
                <w:szCs w:val="22"/>
              </w:rPr>
            </w:pPr>
            <w:r w:rsidRPr="000E0B76">
              <w:rPr>
                <w:sz w:val="22"/>
                <w:szCs w:val="22"/>
              </w:rPr>
              <w:t>4</w:t>
            </w:r>
          </w:p>
        </w:tc>
        <w:tc>
          <w:tcPr>
            <w:tcW w:w="1223" w:type="dxa"/>
          </w:tcPr>
          <w:p w14:paraId="0D3F966A" w14:textId="174C8A6D" w:rsidR="00842BE5" w:rsidRPr="000E0B76" w:rsidRDefault="00842BE5" w:rsidP="00842BE5">
            <w:pPr>
              <w:jc w:val="center"/>
              <w:rPr>
                <w:sz w:val="22"/>
                <w:szCs w:val="22"/>
              </w:rPr>
            </w:pPr>
            <w:r w:rsidRPr="000E0B76">
              <w:rPr>
                <w:sz w:val="22"/>
                <w:szCs w:val="22"/>
              </w:rPr>
              <w:t>5</w:t>
            </w:r>
          </w:p>
        </w:tc>
        <w:tc>
          <w:tcPr>
            <w:tcW w:w="1790" w:type="dxa"/>
          </w:tcPr>
          <w:p w14:paraId="5B7A2B49" w14:textId="6E674047" w:rsidR="00842BE5" w:rsidRPr="000E0B76" w:rsidRDefault="00842BE5" w:rsidP="00842BE5">
            <w:pPr>
              <w:jc w:val="center"/>
              <w:rPr>
                <w:sz w:val="22"/>
                <w:szCs w:val="22"/>
              </w:rPr>
            </w:pPr>
            <w:r w:rsidRPr="000E0B76">
              <w:rPr>
                <w:sz w:val="22"/>
                <w:szCs w:val="22"/>
              </w:rPr>
              <w:t>6</w:t>
            </w:r>
          </w:p>
        </w:tc>
      </w:tr>
      <w:tr w:rsidR="000E0B76" w14:paraId="0625210A" w14:textId="77777777" w:rsidTr="00B718A4">
        <w:tc>
          <w:tcPr>
            <w:tcW w:w="1306" w:type="dxa"/>
          </w:tcPr>
          <w:p w14:paraId="15FDEDBB" w14:textId="2DD29DFB" w:rsidR="000E0B76" w:rsidRPr="00B718A4" w:rsidRDefault="000E0B76" w:rsidP="000E0B76">
            <w:pPr>
              <w:jc w:val="center"/>
              <w:rPr>
                <w:sz w:val="22"/>
                <w:szCs w:val="22"/>
              </w:rPr>
            </w:pPr>
            <w:r w:rsidRPr="00B718A4">
              <w:rPr>
                <w:sz w:val="22"/>
                <w:szCs w:val="22"/>
              </w:rPr>
              <w:t>1</w:t>
            </w:r>
          </w:p>
        </w:tc>
        <w:tc>
          <w:tcPr>
            <w:tcW w:w="8182" w:type="dxa"/>
            <w:gridSpan w:val="5"/>
          </w:tcPr>
          <w:p w14:paraId="1129A82B" w14:textId="14BDBE94" w:rsidR="000E0B76" w:rsidRPr="00B718A4" w:rsidRDefault="000E0B76" w:rsidP="000E0B76">
            <w:pPr>
              <w:jc w:val="center"/>
              <w:rPr>
                <w:sz w:val="22"/>
                <w:szCs w:val="22"/>
              </w:rPr>
            </w:pPr>
            <w:r w:rsidRPr="00B718A4">
              <w:rPr>
                <w:color w:val="000000"/>
                <w:sz w:val="22"/>
                <w:szCs w:val="22"/>
              </w:rPr>
              <w:t>Индикативные показатели, характеризующие параметры проведенных мероприятий</w:t>
            </w:r>
          </w:p>
        </w:tc>
      </w:tr>
      <w:tr w:rsidR="000E0B76" w14:paraId="49E39E6C" w14:textId="77777777" w:rsidTr="00B718A4">
        <w:tc>
          <w:tcPr>
            <w:tcW w:w="1306" w:type="dxa"/>
          </w:tcPr>
          <w:p w14:paraId="59713594" w14:textId="7C2D6615" w:rsidR="000E0B76" w:rsidRPr="00B718A4" w:rsidRDefault="000E0B76" w:rsidP="000E0B76">
            <w:pPr>
              <w:jc w:val="center"/>
              <w:rPr>
                <w:sz w:val="22"/>
                <w:szCs w:val="22"/>
              </w:rPr>
            </w:pPr>
            <w:r w:rsidRPr="00B718A4">
              <w:rPr>
                <w:color w:val="000000"/>
                <w:sz w:val="22"/>
                <w:szCs w:val="22"/>
              </w:rPr>
              <w:t>1.1</w:t>
            </w:r>
          </w:p>
        </w:tc>
        <w:tc>
          <w:tcPr>
            <w:tcW w:w="1829" w:type="dxa"/>
          </w:tcPr>
          <w:p w14:paraId="74B23C5F" w14:textId="77777777" w:rsidR="000E0B76" w:rsidRPr="00B718A4" w:rsidRDefault="000E0B76" w:rsidP="000E0B76">
            <w:pPr>
              <w:rPr>
                <w:sz w:val="22"/>
                <w:szCs w:val="22"/>
              </w:rPr>
            </w:pPr>
            <w:r w:rsidRPr="00B718A4">
              <w:rPr>
                <w:color w:val="000000"/>
                <w:sz w:val="22"/>
                <w:szCs w:val="22"/>
              </w:rPr>
              <w:t>Выполняемость</w:t>
            </w:r>
          </w:p>
          <w:p w14:paraId="74C2F561" w14:textId="77777777" w:rsidR="000E0B76" w:rsidRPr="00B718A4" w:rsidRDefault="000E0B76" w:rsidP="000E0B76">
            <w:pPr>
              <w:rPr>
                <w:sz w:val="22"/>
                <w:szCs w:val="22"/>
              </w:rPr>
            </w:pPr>
            <w:r w:rsidRPr="00B718A4">
              <w:rPr>
                <w:color w:val="000000"/>
                <w:sz w:val="22"/>
                <w:szCs w:val="22"/>
              </w:rPr>
              <w:t>внеплановых</w:t>
            </w:r>
          </w:p>
          <w:p w14:paraId="764C8797" w14:textId="77777777" w:rsidR="000E0B76" w:rsidRPr="00B718A4" w:rsidRDefault="000E0B76" w:rsidP="000E0B76">
            <w:pPr>
              <w:rPr>
                <w:sz w:val="22"/>
                <w:szCs w:val="22"/>
              </w:rPr>
            </w:pPr>
            <w:r w:rsidRPr="00B718A4">
              <w:rPr>
                <w:color w:val="000000"/>
                <w:sz w:val="22"/>
                <w:szCs w:val="22"/>
              </w:rPr>
              <w:t>контрольных</w:t>
            </w:r>
          </w:p>
          <w:p w14:paraId="67214A67" w14:textId="70FAA7B6" w:rsidR="000E0B76" w:rsidRPr="00B718A4" w:rsidRDefault="000E0B76" w:rsidP="000E0B76">
            <w:pPr>
              <w:rPr>
                <w:sz w:val="22"/>
                <w:szCs w:val="22"/>
              </w:rPr>
            </w:pPr>
            <w:r w:rsidRPr="00B718A4">
              <w:rPr>
                <w:color w:val="000000"/>
                <w:sz w:val="22"/>
                <w:szCs w:val="22"/>
              </w:rPr>
              <w:t>мероприятий</w:t>
            </w:r>
          </w:p>
        </w:tc>
        <w:tc>
          <w:tcPr>
            <w:tcW w:w="1239" w:type="dxa"/>
          </w:tcPr>
          <w:p w14:paraId="033030E1" w14:textId="1A723F1A" w:rsidR="000E0B76" w:rsidRPr="00B718A4" w:rsidRDefault="000E0B76" w:rsidP="000E0B76">
            <w:pPr>
              <w:jc w:val="center"/>
              <w:rPr>
                <w:sz w:val="22"/>
                <w:szCs w:val="22"/>
              </w:rPr>
            </w:pPr>
            <w:proofErr w:type="spellStart"/>
            <w:r w:rsidRPr="00B718A4">
              <w:rPr>
                <w:color w:val="000000"/>
                <w:sz w:val="22"/>
                <w:szCs w:val="22"/>
              </w:rPr>
              <w:t>Ввн</w:t>
            </w:r>
            <w:proofErr w:type="spellEnd"/>
            <w:r w:rsidRPr="00B718A4">
              <w:rPr>
                <w:color w:val="000000"/>
                <w:sz w:val="22"/>
                <w:szCs w:val="22"/>
              </w:rPr>
              <w:t xml:space="preserve"> = (</w:t>
            </w:r>
            <w:proofErr w:type="spellStart"/>
            <w:r w:rsidRPr="00B718A4">
              <w:rPr>
                <w:color w:val="000000"/>
                <w:sz w:val="22"/>
                <w:szCs w:val="22"/>
              </w:rPr>
              <w:t>Рф</w:t>
            </w:r>
            <w:proofErr w:type="spellEnd"/>
            <w:r w:rsidRPr="00B718A4">
              <w:rPr>
                <w:color w:val="000000"/>
                <w:sz w:val="22"/>
                <w:szCs w:val="22"/>
              </w:rPr>
              <w:t>/</w:t>
            </w:r>
            <w:proofErr w:type="spellStart"/>
            <w:r w:rsidRPr="00B718A4">
              <w:rPr>
                <w:color w:val="000000"/>
                <w:sz w:val="22"/>
                <w:szCs w:val="22"/>
              </w:rPr>
              <w:t>Рп</w:t>
            </w:r>
            <w:proofErr w:type="spellEnd"/>
            <w:r w:rsidRPr="00B718A4">
              <w:rPr>
                <w:color w:val="000000"/>
                <w:sz w:val="22"/>
                <w:szCs w:val="22"/>
              </w:rPr>
              <w:t>) х 100</w:t>
            </w:r>
          </w:p>
        </w:tc>
        <w:tc>
          <w:tcPr>
            <w:tcW w:w="2101" w:type="dxa"/>
          </w:tcPr>
          <w:p w14:paraId="2639BE52" w14:textId="55E4C512" w:rsidR="000E0B76" w:rsidRPr="00B718A4" w:rsidRDefault="000E0B76" w:rsidP="000E0B76">
            <w:pPr>
              <w:rPr>
                <w:sz w:val="22"/>
                <w:szCs w:val="22"/>
              </w:rPr>
            </w:pPr>
            <w:proofErr w:type="spellStart"/>
            <w:r w:rsidRPr="00B718A4">
              <w:rPr>
                <w:color w:val="000000"/>
                <w:sz w:val="22"/>
                <w:szCs w:val="22"/>
              </w:rPr>
              <w:t>Ввн</w:t>
            </w:r>
            <w:proofErr w:type="spellEnd"/>
            <w:r w:rsidRPr="00B718A4">
              <w:rPr>
                <w:color w:val="000000"/>
                <w:sz w:val="22"/>
                <w:szCs w:val="22"/>
              </w:rPr>
              <w:t xml:space="preserve"> – выполняемость внеплановых контрольных мероприятий;</w:t>
            </w:r>
          </w:p>
          <w:p w14:paraId="104729A2" w14:textId="02058CD7" w:rsidR="000E0B76" w:rsidRPr="00B718A4" w:rsidRDefault="000E0B76" w:rsidP="000E0B76">
            <w:pPr>
              <w:rPr>
                <w:sz w:val="22"/>
                <w:szCs w:val="22"/>
              </w:rPr>
            </w:pPr>
            <w:proofErr w:type="spellStart"/>
            <w:r w:rsidRPr="00B718A4">
              <w:rPr>
                <w:color w:val="000000"/>
                <w:sz w:val="22"/>
                <w:szCs w:val="22"/>
              </w:rPr>
              <w:t>Рф</w:t>
            </w:r>
            <w:proofErr w:type="spellEnd"/>
            <w:r w:rsidRPr="00B718A4">
              <w:rPr>
                <w:color w:val="000000"/>
                <w:sz w:val="22"/>
                <w:szCs w:val="22"/>
              </w:rPr>
              <w:t xml:space="preserve"> – количество, проведенных внеплановых контрольных мероприятий (ед.);</w:t>
            </w:r>
          </w:p>
          <w:p w14:paraId="6ACFEAF2" w14:textId="483B6EBC" w:rsidR="000E0B76" w:rsidRPr="00B718A4" w:rsidRDefault="000E0B76" w:rsidP="000E0B76">
            <w:pPr>
              <w:rPr>
                <w:sz w:val="22"/>
                <w:szCs w:val="22"/>
              </w:rPr>
            </w:pPr>
            <w:proofErr w:type="spellStart"/>
            <w:r w:rsidRPr="00B718A4">
              <w:rPr>
                <w:color w:val="000000"/>
                <w:sz w:val="22"/>
                <w:szCs w:val="22"/>
              </w:rPr>
              <w:t>Рп</w:t>
            </w:r>
            <w:proofErr w:type="spellEnd"/>
            <w:r w:rsidRPr="00B718A4">
              <w:rPr>
                <w:color w:val="000000"/>
                <w:sz w:val="22"/>
                <w:szCs w:val="22"/>
              </w:rPr>
              <w:t xml:space="preserve"> – количество распоряжений на проведение внеплановых контрольных мероприятий (ед.)</w:t>
            </w:r>
          </w:p>
        </w:tc>
        <w:tc>
          <w:tcPr>
            <w:tcW w:w="1223" w:type="dxa"/>
          </w:tcPr>
          <w:p w14:paraId="4575437F" w14:textId="0FB23F08" w:rsidR="000E0B76" w:rsidRPr="00B718A4" w:rsidRDefault="000E0B76" w:rsidP="000E0B76">
            <w:pPr>
              <w:jc w:val="center"/>
              <w:rPr>
                <w:sz w:val="22"/>
                <w:szCs w:val="22"/>
              </w:rPr>
            </w:pPr>
            <w:r w:rsidRPr="00B718A4">
              <w:rPr>
                <w:color w:val="000000"/>
                <w:sz w:val="22"/>
                <w:szCs w:val="22"/>
              </w:rPr>
              <w:t>100</w:t>
            </w:r>
            <w:r w:rsidR="00B718A4">
              <w:rPr>
                <w:color w:val="000000"/>
                <w:sz w:val="22"/>
                <w:szCs w:val="22"/>
              </w:rPr>
              <w:t xml:space="preserve"> </w:t>
            </w:r>
            <w:r w:rsidRPr="00B718A4">
              <w:rPr>
                <w:color w:val="000000"/>
                <w:sz w:val="22"/>
                <w:szCs w:val="22"/>
              </w:rPr>
              <w:t>%</w:t>
            </w:r>
          </w:p>
        </w:tc>
        <w:tc>
          <w:tcPr>
            <w:tcW w:w="1790" w:type="dxa"/>
          </w:tcPr>
          <w:p w14:paraId="3C1E2CFD" w14:textId="77777777" w:rsidR="000E0B76" w:rsidRPr="00B718A4" w:rsidRDefault="000E0B76" w:rsidP="000E0B76">
            <w:pPr>
              <w:rPr>
                <w:sz w:val="22"/>
                <w:szCs w:val="22"/>
              </w:rPr>
            </w:pPr>
            <w:r w:rsidRPr="00B718A4">
              <w:rPr>
                <w:color w:val="000000"/>
                <w:sz w:val="22"/>
                <w:szCs w:val="22"/>
              </w:rPr>
              <w:t>письма и жалобы, поступившие в</w:t>
            </w:r>
          </w:p>
          <w:p w14:paraId="3EAB3A2D" w14:textId="245DA4B6" w:rsidR="000E0B76" w:rsidRPr="00B718A4" w:rsidRDefault="000E0B76" w:rsidP="000E0B76">
            <w:pPr>
              <w:rPr>
                <w:sz w:val="22"/>
                <w:szCs w:val="22"/>
              </w:rPr>
            </w:pPr>
            <w:r w:rsidRPr="00B718A4">
              <w:rPr>
                <w:color w:val="000000"/>
                <w:sz w:val="22"/>
                <w:szCs w:val="22"/>
              </w:rPr>
              <w:t>администрацию</w:t>
            </w:r>
            <w:r w:rsidR="00FD14AD" w:rsidRPr="00B718A4">
              <w:rPr>
                <w:color w:val="000000"/>
                <w:sz w:val="22"/>
                <w:szCs w:val="22"/>
              </w:rPr>
              <w:t xml:space="preserve">   </w:t>
            </w:r>
            <w:r w:rsidRPr="00B718A4">
              <w:rPr>
                <w:color w:val="000000"/>
                <w:sz w:val="22"/>
                <w:szCs w:val="22"/>
              </w:rPr>
              <w:t xml:space="preserve"> муниципального образования Крымский район</w:t>
            </w:r>
          </w:p>
        </w:tc>
      </w:tr>
      <w:tr w:rsidR="00B718A4" w14:paraId="6A84E66A" w14:textId="77777777" w:rsidTr="00B718A4">
        <w:tc>
          <w:tcPr>
            <w:tcW w:w="1306" w:type="dxa"/>
          </w:tcPr>
          <w:p w14:paraId="3C41796A" w14:textId="467EC108" w:rsidR="00B718A4" w:rsidRPr="00B718A4" w:rsidRDefault="00B718A4" w:rsidP="00B718A4">
            <w:pPr>
              <w:jc w:val="center"/>
              <w:rPr>
                <w:sz w:val="22"/>
                <w:szCs w:val="22"/>
              </w:rPr>
            </w:pPr>
            <w:r w:rsidRPr="00B718A4">
              <w:rPr>
                <w:sz w:val="22"/>
                <w:szCs w:val="22"/>
              </w:rPr>
              <w:t>1.2</w:t>
            </w:r>
          </w:p>
        </w:tc>
        <w:tc>
          <w:tcPr>
            <w:tcW w:w="1829" w:type="dxa"/>
          </w:tcPr>
          <w:p w14:paraId="222352F1" w14:textId="77777777" w:rsidR="00B718A4" w:rsidRPr="00B718A4" w:rsidRDefault="00B718A4" w:rsidP="00B718A4">
            <w:pPr>
              <w:rPr>
                <w:sz w:val="22"/>
                <w:szCs w:val="22"/>
              </w:rPr>
            </w:pPr>
            <w:r w:rsidRPr="00B718A4">
              <w:rPr>
                <w:color w:val="000000"/>
                <w:sz w:val="22"/>
                <w:szCs w:val="22"/>
              </w:rPr>
              <w:t>Доля</w:t>
            </w:r>
          </w:p>
          <w:p w14:paraId="36DBABBA" w14:textId="40319B54" w:rsidR="00B718A4" w:rsidRPr="00B718A4" w:rsidRDefault="00B718A4" w:rsidP="00B718A4">
            <w:pPr>
              <w:rPr>
                <w:sz w:val="22"/>
                <w:szCs w:val="22"/>
              </w:rPr>
            </w:pPr>
            <w:r w:rsidRPr="00B718A4">
              <w:rPr>
                <w:color w:val="000000"/>
                <w:sz w:val="22"/>
                <w:szCs w:val="22"/>
              </w:rPr>
              <w:t>контрольных мероприятий, на результаты которых поданы жалобы</w:t>
            </w:r>
          </w:p>
        </w:tc>
        <w:tc>
          <w:tcPr>
            <w:tcW w:w="1239" w:type="dxa"/>
          </w:tcPr>
          <w:p w14:paraId="2457DEB5" w14:textId="3DBFA8D8" w:rsidR="00B718A4" w:rsidRPr="00B718A4" w:rsidRDefault="00B718A4" w:rsidP="00B718A4">
            <w:pPr>
              <w:rPr>
                <w:sz w:val="22"/>
                <w:szCs w:val="22"/>
              </w:rPr>
            </w:pPr>
            <w:proofErr w:type="gramStart"/>
            <w:r w:rsidRPr="00B718A4">
              <w:rPr>
                <w:color w:val="000000"/>
                <w:sz w:val="22"/>
                <w:szCs w:val="22"/>
              </w:rPr>
              <w:t>Ж</w:t>
            </w:r>
            <w:proofErr w:type="gramEnd"/>
            <w:r w:rsidRPr="00B718A4">
              <w:rPr>
                <w:color w:val="000000"/>
                <w:sz w:val="22"/>
                <w:szCs w:val="22"/>
              </w:rPr>
              <w:t xml:space="preserve"> х 100  / </w:t>
            </w:r>
            <w:proofErr w:type="spellStart"/>
            <w:r w:rsidRPr="00B718A4">
              <w:rPr>
                <w:color w:val="000000"/>
                <w:sz w:val="22"/>
                <w:szCs w:val="22"/>
              </w:rPr>
              <w:t>Пф</w:t>
            </w:r>
            <w:proofErr w:type="spellEnd"/>
          </w:p>
        </w:tc>
        <w:tc>
          <w:tcPr>
            <w:tcW w:w="2101" w:type="dxa"/>
          </w:tcPr>
          <w:p w14:paraId="628E17EE" w14:textId="66F98226" w:rsidR="00B718A4" w:rsidRPr="00B718A4" w:rsidRDefault="00B718A4" w:rsidP="00B718A4">
            <w:pPr>
              <w:rPr>
                <w:sz w:val="22"/>
                <w:szCs w:val="22"/>
              </w:rPr>
            </w:pPr>
            <w:r w:rsidRPr="00B718A4">
              <w:rPr>
                <w:color w:val="000000"/>
                <w:sz w:val="22"/>
                <w:szCs w:val="22"/>
              </w:rPr>
              <w:t xml:space="preserve">Ж </w:t>
            </w:r>
            <w:r>
              <w:rPr>
                <w:color w:val="000000"/>
                <w:sz w:val="22"/>
                <w:szCs w:val="22"/>
              </w:rPr>
              <w:t>–</w:t>
            </w:r>
            <w:r w:rsidRPr="00B718A4">
              <w:rPr>
                <w:color w:val="000000"/>
                <w:sz w:val="22"/>
                <w:szCs w:val="22"/>
              </w:rPr>
              <w:t xml:space="preserve"> количество жалоб (ед.);</w:t>
            </w:r>
          </w:p>
          <w:p w14:paraId="5A077AF4" w14:textId="428CACC3" w:rsidR="00B718A4" w:rsidRPr="00B718A4" w:rsidRDefault="00B718A4" w:rsidP="00B718A4">
            <w:pPr>
              <w:rPr>
                <w:sz w:val="22"/>
                <w:szCs w:val="22"/>
              </w:rPr>
            </w:pPr>
            <w:proofErr w:type="spellStart"/>
            <w:r w:rsidRPr="00B718A4">
              <w:rPr>
                <w:color w:val="000000"/>
                <w:sz w:val="22"/>
                <w:szCs w:val="22"/>
              </w:rPr>
              <w:t>Пф</w:t>
            </w:r>
            <w:proofErr w:type="spellEnd"/>
            <w:r w:rsidRPr="00B718A4">
              <w:rPr>
                <w:color w:val="000000"/>
                <w:sz w:val="22"/>
                <w:szCs w:val="22"/>
              </w:rPr>
              <w:t xml:space="preserve"> </w:t>
            </w:r>
            <w:r>
              <w:rPr>
                <w:color w:val="000000"/>
                <w:sz w:val="22"/>
                <w:szCs w:val="22"/>
              </w:rPr>
              <w:t>–</w:t>
            </w:r>
            <w:r w:rsidRPr="00B718A4">
              <w:rPr>
                <w:color w:val="000000"/>
                <w:sz w:val="22"/>
                <w:szCs w:val="22"/>
              </w:rPr>
              <w:t xml:space="preserve"> количество, проведенных контрольных мероприятий</w:t>
            </w:r>
          </w:p>
        </w:tc>
        <w:tc>
          <w:tcPr>
            <w:tcW w:w="1223" w:type="dxa"/>
          </w:tcPr>
          <w:p w14:paraId="6C04BB21" w14:textId="4428CFD3" w:rsidR="00B718A4" w:rsidRPr="00B718A4" w:rsidRDefault="00B718A4" w:rsidP="00B718A4">
            <w:pPr>
              <w:jc w:val="center"/>
              <w:rPr>
                <w:sz w:val="22"/>
                <w:szCs w:val="22"/>
              </w:rPr>
            </w:pPr>
            <w:r w:rsidRPr="00B718A4">
              <w:rPr>
                <w:color w:val="000000"/>
                <w:sz w:val="22"/>
                <w:szCs w:val="22"/>
              </w:rPr>
              <w:t>0</w:t>
            </w:r>
            <w:r>
              <w:rPr>
                <w:color w:val="000000"/>
                <w:sz w:val="22"/>
                <w:szCs w:val="22"/>
              </w:rPr>
              <w:t xml:space="preserve"> </w:t>
            </w:r>
            <w:r w:rsidRPr="00B718A4">
              <w:rPr>
                <w:color w:val="000000"/>
                <w:sz w:val="22"/>
                <w:szCs w:val="22"/>
              </w:rPr>
              <w:t>%</w:t>
            </w:r>
          </w:p>
        </w:tc>
        <w:tc>
          <w:tcPr>
            <w:tcW w:w="1790" w:type="dxa"/>
          </w:tcPr>
          <w:p w14:paraId="0C8BCEB0" w14:textId="77777777" w:rsidR="00B718A4" w:rsidRPr="00B718A4" w:rsidRDefault="00B718A4" w:rsidP="00B718A4">
            <w:pPr>
              <w:rPr>
                <w:sz w:val="22"/>
                <w:szCs w:val="22"/>
              </w:rPr>
            </w:pPr>
          </w:p>
        </w:tc>
      </w:tr>
      <w:tr w:rsidR="00B718A4" w14:paraId="0F6C042E" w14:textId="77777777" w:rsidTr="00B718A4">
        <w:tc>
          <w:tcPr>
            <w:tcW w:w="1306" w:type="dxa"/>
          </w:tcPr>
          <w:p w14:paraId="07885E5B" w14:textId="4E66B1D5" w:rsidR="00B718A4" w:rsidRPr="00B718A4" w:rsidRDefault="00B718A4" w:rsidP="00B718A4">
            <w:pPr>
              <w:jc w:val="center"/>
              <w:rPr>
                <w:sz w:val="22"/>
                <w:szCs w:val="22"/>
              </w:rPr>
            </w:pPr>
            <w:r w:rsidRPr="00B718A4">
              <w:rPr>
                <w:color w:val="000000"/>
                <w:sz w:val="22"/>
                <w:szCs w:val="22"/>
              </w:rPr>
              <w:t>1.3</w:t>
            </w:r>
          </w:p>
        </w:tc>
        <w:tc>
          <w:tcPr>
            <w:tcW w:w="1829" w:type="dxa"/>
          </w:tcPr>
          <w:p w14:paraId="54C11092" w14:textId="77777777" w:rsidR="00B718A4" w:rsidRPr="00B718A4" w:rsidRDefault="00B718A4" w:rsidP="00B718A4">
            <w:pPr>
              <w:rPr>
                <w:sz w:val="22"/>
                <w:szCs w:val="22"/>
              </w:rPr>
            </w:pPr>
            <w:r w:rsidRPr="00B718A4">
              <w:rPr>
                <w:color w:val="000000"/>
                <w:sz w:val="22"/>
                <w:szCs w:val="22"/>
              </w:rPr>
              <w:t>Доля</w:t>
            </w:r>
          </w:p>
          <w:p w14:paraId="0DA582DD" w14:textId="77777777" w:rsidR="00B718A4" w:rsidRPr="00B718A4" w:rsidRDefault="00B718A4" w:rsidP="00B718A4">
            <w:pPr>
              <w:rPr>
                <w:sz w:val="22"/>
                <w:szCs w:val="22"/>
              </w:rPr>
            </w:pPr>
            <w:r w:rsidRPr="00B718A4">
              <w:rPr>
                <w:color w:val="000000"/>
                <w:sz w:val="22"/>
                <w:szCs w:val="22"/>
              </w:rPr>
              <w:t>контрольных</w:t>
            </w:r>
          </w:p>
          <w:p w14:paraId="219A1940" w14:textId="77777777" w:rsidR="00B718A4" w:rsidRPr="00B718A4" w:rsidRDefault="00B718A4" w:rsidP="00B718A4">
            <w:pPr>
              <w:rPr>
                <w:sz w:val="22"/>
                <w:szCs w:val="22"/>
              </w:rPr>
            </w:pPr>
            <w:r w:rsidRPr="00B718A4">
              <w:rPr>
                <w:color w:val="000000"/>
                <w:sz w:val="22"/>
                <w:szCs w:val="22"/>
              </w:rPr>
              <w:t>мероприятий,</w:t>
            </w:r>
          </w:p>
          <w:p w14:paraId="2FC7723C" w14:textId="77777777" w:rsidR="00B718A4" w:rsidRPr="00B718A4" w:rsidRDefault="00B718A4" w:rsidP="00B718A4">
            <w:pPr>
              <w:rPr>
                <w:sz w:val="22"/>
                <w:szCs w:val="22"/>
              </w:rPr>
            </w:pPr>
            <w:r w:rsidRPr="00B718A4">
              <w:rPr>
                <w:color w:val="000000"/>
                <w:sz w:val="22"/>
                <w:szCs w:val="22"/>
              </w:rPr>
              <w:t>результаты</w:t>
            </w:r>
          </w:p>
          <w:p w14:paraId="1176344D" w14:textId="77777777" w:rsidR="00B718A4" w:rsidRPr="00B718A4" w:rsidRDefault="00B718A4" w:rsidP="00B718A4">
            <w:pPr>
              <w:rPr>
                <w:sz w:val="22"/>
                <w:szCs w:val="22"/>
              </w:rPr>
            </w:pPr>
            <w:r w:rsidRPr="00B718A4">
              <w:rPr>
                <w:color w:val="000000"/>
                <w:sz w:val="22"/>
                <w:szCs w:val="22"/>
              </w:rPr>
              <w:t>которых были</w:t>
            </w:r>
          </w:p>
          <w:p w14:paraId="7EC132E7" w14:textId="77777777" w:rsidR="00B718A4" w:rsidRPr="00B718A4" w:rsidRDefault="00B718A4" w:rsidP="00B718A4">
            <w:pPr>
              <w:rPr>
                <w:sz w:val="22"/>
                <w:szCs w:val="22"/>
              </w:rPr>
            </w:pPr>
            <w:r w:rsidRPr="00B718A4">
              <w:rPr>
                <w:color w:val="000000"/>
                <w:sz w:val="22"/>
                <w:szCs w:val="22"/>
              </w:rPr>
              <w:t>признаны</w:t>
            </w:r>
          </w:p>
          <w:p w14:paraId="54CACC51" w14:textId="77777777" w:rsidR="00B718A4" w:rsidRPr="00B718A4" w:rsidRDefault="00B718A4" w:rsidP="00B718A4">
            <w:pPr>
              <w:rPr>
                <w:sz w:val="22"/>
                <w:szCs w:val="22"/>
              </w:rPr>
            </w:pPr>
            <w:proofErr w:type="spellStart"/>
            <w:r w:rsidRPr="00B718A4">
              <w:rPr>
                <w:color w:val="000000"/>
                <w:sz w:val="22"/>
                <w:szCs w:val="22"/>
              </w:rPr>
              <w:t>недействительп</w:t>
            </w:r>
            <w:proofErr w:type="spellEnd"/>
          </w:p>
          <w:p w14:paraId="1598877A" w14:textId="030D17C5" w:rsidR="00B718A4" w:rsidRPr="00B718A4" w:rsidRDefault="00B718A4" w:rsidP="00B718A4">
            <w:pPr>
              <w:rPr>
                <w:sz w:val="22"/>
                <w:szCs w:val="22"/>
              </w:rPr>
            </w:pPr>
            <w:proofErr w:type="spellStart"/>
            <w:r w:rsidRPr="00B718A4">
              <w:rPr>
                <w:color w:val="000000"/>
                <w:sz w:val="22"/>
                <w:szCs w:val="22"/>
              </w:rPr>
              <w:t>ыми</w:t>
            </w:r>
            <w:proofErr w:type="spellEnd"/>
          </w:p>
        </w:tc>
        <w:tc>
          <w:tcPr>
            <w:tcW w:w="1239" w:type="dxa"/>
          </w:tcPr>
          <w:p w14:paraId="17921290" w14:textId="285599F7" w:rsidR="00B718A4" w:rsidRPr="00B718A4" w:rsidRDefault="00B718A4" w:rsidP="00B718A4">
            <w:pPr>
              <w:rPr>
                <w:sz w:val="22"/>
                <w:szCs w:val="22"/>
              </w:rPr>
            </w:pPr>
            <w:proofErr w:type="spellStart"/>
            <w:r w:rsidRPr="00B718A4">
              <w:rPr>
                <w:color w:val="000000"/>
                <w:sz w:val="22"/>
                <w:szCs w:val="22"/>
              </w:rPr>
              <w:t>Пн</w:t>
            </w:r>
            <w:proofErr w:type="spellEnd"/>
            <w:r w:rsidRPr="00B718A4">
              <w:rPr>
                <w:color w:val="000000"/>
                <w:sz w:val="22"/>
                <w:szCs w:val="22"/>
              </w:rPr>
              <w:t xml:space="preserve"> х 100/ </w:t>
            </w:r>
            <w:proofErr w:type="spellStart"/>
            <w:r w:rsidRPr="00B718A4">
              <w:rPr>
                <w:color w:val="000000"/>
                <w:sz w:val="22"/>
                <w:szCs w:val="22"/>
              </w:rPr>
              <w:t>Пф</w:t>
            </w:r>
            <w:proofErr w:type="spellEnd"/>
          </w:p>
        </w:tc>
        <w:tc>
          <w:tcPr>
            <w:tcW w:w="2101" w:type="dxa"/>
            <w:vAlign w:val="bottom"/>
          </w:tcPr>
          <w:p w14:paraId="77005173" w14:textId="70B453EE" w:rsidR="00B718A4" w:rsidRPr="00B718A4" w:rsidRDefault="00B718A4" w:rsidP="00B718A4">
            <w:pPr>
              <w:rPr>
                <w:sz w:val="22"/>
                <w:szCs w:val="22"/>
              </w:rPr>
            </w:pPr>
            <w:proofErr w:type="spellStart"/>
            <w:r w:rsidRPr="00B718A4">
              <w:rPr>
                <w:color w:val="000000"/>
                <w:sz w:val="22"/>
                <w:szCs w:val="22"/>
              </w:rPr>
              <w:t>Пн</w:t>
            </w:r>
            <w:proofErr w:type="spellEnd"/>
            <w:r w:rsidRPr="00B718A4">
              <w:rPr>
                <w:color w:val="000000"/>
                <w:sz w:val="22"/>
                <w:szCs w:val="22"/>
              </w:rPr>
              <w:t xml:space="preserve"> </w:t>
            </w:r>
            <w:r>
              <w:rPr>
                <w:color w:val="000000"/>
                <w:sz w:val="22"/>
                <w:szCs w:val="22"/>
              </w:rPr>
              <w:t>–</w:t>
            </w:r>
            <w:r w:rsidRPr="00B718A4">
              <w:rPr>
                <w:color w:val="000000"/>
                <w:sz w:val="22"/>
                <w:szCs w:val="22"/>
              </w:rPr>
              <w:t xml:space="preserve"> количество контрольных мероприятий, признанных недействительными (ед.);</w:t>
            </w:r>
          </w:p>
          <w:p w14:paraId="59DEDD7A" w14:textId="0433183A" w:rsidR="00B718A4" w:rsidRPr="00B718A4" w:rsidRDefault="00B718A4" w:rsidP="00B718A4">
            <w:pPr>
              <w:rPr>
                <w:sz w:val="22"/>
                <w:szCs w:val="22"/>
              </w:rPr>
            </w:pPr>
            <w:proofErr w:type="spellStart"/>
            <w:r w:rsidRPr="00B718A4">
              <w:rPr>
                <w:color w:val="000000"/>
                <w:sz w:val="22"/>
                <w:szCs w:val="22"/>
              </w:rPr>
              <w:t>Пф</w:t>
            </w:r>
            <w:proofErr w:type="spellEnd"/>
            <w:r w:rsidRPr="00B718A4">
              <w:rPr>
                <w:color w:val="000000"/>
                <w:sz w:val="22"/>
                <w:szCs w:val="22"/>
              </w:rPr>
              <w:t xml:space="preserve"> </w:t>
            </w:r>
            <w:r>
              <w:rPr>
                <w:color w:val="000000"/>
                <w:sz w:val="22"/>
                <w:szCs w:val="22"/>
              </w:rPr>
              <w:t>–</w:t>
            </w:r>
            <w:r w:rsidRPr="00B718A4">
              <w:rPr>
                <w:color w:val="000000"/>
                <w:sz w:val="22"/>
                <w:szCs w:val="22"/>
              </w:rPr>
              <w:t xml:space="preserve"> количество провед</w:t>
            </w:r>
            <w:r>
              <w:rPr>
                <w:color w:val="000000"/>
                <w:sz w:val="22"/>
                <w:szCs w:val="22"/>
              </w:rPr>
              <w:t>е</w:t>
            </w:r>
            <w:r w:rsidRPr="00B718A4">
              <w:rPr>
                <w:color w:val="000000"/>
                <w:sz w:val="22"/>
                <w:szCs w:val="22"/>
              </w:rPr>
              <w:t>нных контрольных мероприятий (ед.)</w:t>
            </w:r>
          </w:p>
        </w:tc>
        <w:tc>
          <w:tcPr>
            <w:tcW w:w="1223" w:type="dxa"/>
          </w:tcPr>
          <w:p w14:paraId="55E36FE1" w14:textId="6CB9BB26" w:rsidR="00B718A4" w:rsidRPr="00B718A4" w:rsidRDefault="00B718A4" w:rsidP="00B718A4">
            <w:pPr>
              <w:jc w:val="center"/>
              <w:rPr>
                <w:sz w:val="22"/>
                <w:szCs w:val="22"/>
              </w:rPr>
            </w:pPr>
            <w:r w:rsidRPr="00B718A4">
              <w:rPr>
                <w:color w:val="000000"/>
                <w:sz w:val="22"/>
                <w:szCs w:val="22"/>
              </w:rPr>
              <w:t>0</w:t>
            </w:r>
            <w:r>
              <w:rPr>
                <w:color w:val="000000"/>
                <w:sz w:val="22"/>
                <w:szCs w:val="22"/>
              </w:rPr>
              <w:t xml:space="preserve"> </w:t>
            </w:r>
            <w:r w:rsidRPr="00B718A4">
              <w:rPr>
                <w:color w:val="000000"/>
                <w:sz w:val="22"/>
                <w:szCs w:val="22"/>
              </w:rPr>
              <w:t>%</w:t>
            </w:r>
          </w:p>
        </w:tc>
        <w:tc>
          <w:tcPr>
            <w:tcW w:w="1790" w:type="dxa"/>
          </w:tcPr>
          <w:p w14:paraId="1147ED6C" w14:textId="77777777" w:rsidR="00B718A4" w:rsidRPr="00B718A4" w:rsidRDefault="00B718A4" w:rsidP="00B718A4">
            <w:pPr>
              <w:rPr>
                <w:sz w:val="22"/>
                <w:szCs w:val="22"/>
              </w:rPr>
            </w:pPr>
          </w:p>
        </w:tc>
      </w:tr>
      <w:tr w:rsidR="00B718A4" w14:paraId="56FD42E9" w14:textId="77777777" w:rsidTr="00B718A4">
        <w:tc>
          <w:tcPr>
            <w:tcW w:w="1306" w:type="dxa"/>
          </w:tcPr>
          <w:p w14:paraId="6B520BA5" w14:textId="381A5567" w:rsidR="00B718A4" w:rsidRPr="00B718A4" w:rsidRDefault="00B718A4" w:rsidP="00B718A4">
            <w:pPr>
              <w:jc w:val="center"/>
              <w:rPr>
                <w:sz w:val="22"/>
                <w:szCs w:val="22"/>
              </w:rPr>
            </w:pPr>
            <w:r w:rsidRPr="00B718A4">
              <w:rPr>
                <w:color w:val="000000"/>
                <w:sz w:val="22"/>
                <w:szCs w:val="22"/>
              </w:rPr>
              <w:t>1.4</w:t>
            </w:r>
          </w:p>
        </w:tc>
        <w:tc>
          <w:tcPr>
            <w:tcW w:w="1829" w:type="dxa"/>
          </w:tcPr>
          <w:p w14:paraId="654B2D7A" w14:textId="77777777" w:rsidR="00B718A4" w:rsidRPr="00B718A4" w:rsidRDefault="00B718A4" w:rsidP="00B718A4">
            <w:pPr>
              <w:rPr>
                <w:sz w:val="22"/>
                <w:szCs w:val="22"/>
              </w:rPr>
            </w:pPr>
            <w:r w:rsidRPr="00B718A4">
              <w:rPr>
                <w:color w:val="000000"/>
                <w:sz w:val="22"/>
                <w:szCs w:val="22"/>
              </w:rPr>
              <w:t>Доля</w:t>
            </w:r>
          </w:p>
          <w:p w14:paraId="69F08519" w14:textId="77777777" w:rsidR="00B718A4" w:rsidRPr="00B718A4" w:rsidRDefault="00B718A4" w:rsidP="00B718A4">
            <w:pPr>
              <w:rPr>
                <w:color w:val="000000"/>
                <w:sz w:val="22"/>
                <w:szCs w:val="22"/>
              </w:rPr>
            </w:pPr>
            <w:r w:rsidRPr="00B718A4">
              <w:rPr>
                <w:color w:val="000000"/>
                <w:sz w:val="22"/>
                <w:szCs w:val="22"/>
              </w:rPr>
              <w:t>внеплановых контрольных мероприятий, которые не удалось провести в связи с отсутствием собственника и т.д.</w:t>
            </w:r>
          </w:p>
          <w:p w14:paraId="649C9434" w14:textId="77777777" w:rsidR="00B718A4" w:rsidRPr="00B718A4" w:rsidRDefault="00B718A4" w:rsidP="00B718A4">
            <w:pPr>
              <w:rPr>
                <w:color w:val="000000"/>
                <w:sz w:val="22"/>
                <w:szCs w:val="22"/>
              </w:rPr>
            </w:pPr>
          </w:p>
          <w:p w14:paraId="4595AE81" w14:textId="101C9217" w:rsidR="00B718A4" w:rsidRPr="00B718A4" w:rsidRDefault="00B718A4" w:rsidP="00B718A4">
            <w:pPr>
              <w:rPr>
                <w:sz w:val="22"/>
                <w:szCs w:val="22"/>
              </w:rPr>
            </w:pPr>
          </w:p>
        </w:tc>
        <w:tc>
          <w:tcPr>
            <w:tcW w:w="1239" w:type="dxa"/>
          </w:tcPr>
          <w:p w14:paraId="1A54648E" w14:textId="29C70E84" w:rsidR="00B718A4" w:rsidRPr="00B718A4" w:rsidRDefault="00B718A4" w:rsidP="00B718A4">
            <w:pPr>
              <w:rPr>
                <w:sz w:val="22"/>
                <w:szCs w:val="22"/>
              </w:rPr>
            </w:pPr>
            <w:r w:rsidRPr="00B718A4">
              <w:rPr>
                <w:color w:val="000000"/>
                <w:sz w:val="22"/>
                <w:szCs w:val="22"/>
              </w:rPr>
              <w:t xml:space="preserve">По х 100 / </w:t>
            </w:r>
            <w:proofErr w:type="spellStart"/>
            <w:r w:rsidRPr="00B718A4">
              <w:rPr>
                <w:color w:val="000000"/>
                <w:sz w:val="22"/>
                <w:szCs w:val="22"/>
              </w:rPr>
              <w:t>Пф</w:t>
            </w:r>
            <w:proofErr w:type="spellEnd"/>
          </w:p>
        </w:tc>
        <w:tc>
          <w:tcPr>
            <w:tcW w:w="2101" w:type="dxa"/>
          </w:tcPr>
          <w:p w14:paraId="03E0179D" w14:textId="303B441F" w:rsidR="00B718A4" w:rsidRPr="00B718A4" w:rsidRDefault="00B718A4" w:rsidP="00B718A4">
            <w:pPr>
              <w:rPr>
                <w:sz w:val="22"/>
                <w:szCs w:val="22"/>
              </w:rPr>
            </w:pPr>
            <w:r w:rsidRPr="00B718A4">
              <w:rPr>
                <w:color w:val="000000"/>
                <w:sz w:val="22"/>
                <w:szCs w:val="22"/>
              </w:rPr>
              <w:t xml:space="preserve">По </w:t>
            </w:r>
            <w:r>
              <w:rPr>
                <w:color w:val="000000"/>
                <w:sz w:val="22"/>
                <w:szCs w:val="22"/>
              </w:rPr>
              <w:t>–</w:t>
            </w:r>
            <w:r w:rsidRPr="00B718A4">
              <w:rPr>
                <w:color w:val="000000"/>
                <w:sz w:val="22"/>
                <w:szCs w:val="22"/>
              </w:rPr>
              <w:t xml:space="preserve"> контрольные мероприятий, не проведенные по причине отсутствия проверяемого лица</w:t>
            </w:r>
          </w:p>
          <w:p w14:paraId="46F68973" w14:textId="77777777" w:rsidR="00B718A4" w:rsidRPr="00B718A4" w:rsidRDefault="00B718A4" w:rsidP="00B718A4">
            <w:pPr>
              <w:spacing w:line="210" w:lineRule="exact"/>
              <w:rPr>
                <w:sz w:val="22"/>
                <w:szCs w:val="22"/>
              </w:rPr>
            </w:pPr>
            <w:r w:rsidRPr="00B718A4">
              <w:rPr>
                <w:color w:val="000000"/>
                <w:sz w:val="22"/>
                <w:szCs w:val="22"/>
              </w:rPr>
              <w:t>(ед.);</w:t>
            </w:r>
          </w:p>
          <w:p w14:paraId="32A25F52" w14:textId="3C4C91DE" w:rsidR="00B718A4" w:rsidRPr="00B718A4" w:rsidRDefault="00B718A4" w:rsidP="00B718A4">
            <w:pPr>
              <w:rPr>
                <w:sz w:val="22"/>
                <w:szCs w:val="22"/>
              </w:rPr>
            </w:pPr>
            <w:proofErr w:type="spellStart"/>
            <w:r w:rsidRPr="00B718A4">
              <w:rPr>
                <w:color w:val="000000"/>
                <w:sz w:val="22"/>
                <w:szCs w:val="22"/>
              </w:rPr>
              <w:t>Пф</w:t>
            </w:r>
            <w:proofErr w:type="spellEnd"/>
            <w:r w:rsidRPr="00B718A4">
              <w:rPr>
                <w:color w:val="000000"/>
                <w:sz w:val="22"/>
                <w:szCs w:val="22"/>
              </w:rPr>
              <w:t xml:space="preserve"> </w:t>
            </w:r>
            <w:r>
              <w:rPr>
                <w:color w:val="000000"/>
                <w:sz w:val="22"/>
                <w:szCs w:val="22"/>
              </w:rPr>
              <w:t>–</w:t>
            </w:r>
            <w:r w:rsidRPr="00B718A4">
              <w:rPr>
                <w:color w:val="000000"/>
                <w:sz w:val="22"/>
                <w:szCs w:val="22"/>
              </w:rPr>
              <w:t xml:space="preserve"> количество проведенных контрольных мероприятий (ед.)</w:t>
            </w:r>
          </w:p>
        </w:tc>
        <w:tc>
          <w:tcPr>
            <w:tcW w:w="1223" w:type="dxa"/>
          </w:tcPr>
          <w:p w14:paraId="1A2FAE6C" w14:textId="2C4D976B" w:rsidR="00B718A4" w:rsidRPr="00B718A4" w:rsidRDefault="00B718A4" w:rsidP="00B718A4">
            <w:pPr>
              <w:jc w:val="center"/>
              <w:rPr>
                <w:sz w:val="22"/>
                <w:szCs w:val="22"/>
              </w:rPr>
            </w:pPr>
            <w:r w:rsidRPr="00B718A4">
              <w:rPr>
                <w:color w:val="000000"/>
                <w:sz w:val="22"/>
                <w:szCs w:val="22"/>
              </w:rPr>
              <w:t>30</w:t>
            </w:r>
            <w:r>
              <w:rPr>
                <w:color w:val="000000"/>
                <w:sz w:val="22"/>
                <w:szCs w:val="22"/>
              </w:rPr>
              <w:t xml:space="preserve"> </w:t>
            </w:r>
            <w:r w:rsidRPr="00B718A4">
              <w:rPr>
                <w:color w:val="000000"/>
                <w:sz w:val="22"/>
                <w:szCs w:val="22"/>
              </w:rPr>
              <w:t>%</w:t>
            </w:r>
          </w:p>
        </w:tc>
        <w:tc>
          <w:tcPr>
            <w:tcW w:w="1790" w:type="dxa"/>
          </w:tcPr>
          <w:p w14:paraId="324332B6" w14:textId="77777777" w:rsidR="00B718A4" w:rsidRPr="00B718A4" w:rsidRDefault="00B718A4" w:rsidP="00B718A4">
            <w:pPr>
              <w:rPr>
                <w:sz w:val="22"/>
                <w:szCs w:val="22"/>
              </w:rPr>
            </w:pPr>
          </w:p>
        </w:tc>
      </w:tr>
      <w:tr w:rsidR="00B718A4" w14:paraId="4E485ABB" w14:textId="77777777" w:rsidTr="00B718A4">
        <w:tc>
          <w:tcPr>
            <w:tcW w:w="1306" w:type="dxa"/>
          </w:tcPr>
          <w:p w14:paraId="4CFCD9D5" w14:textId="2C6FF7C4" w:rsidR="00B718A4" w:rsidRPr="00842BE5" w:rsidRDefault="00B718A4" w:rsidP="00B718A4">
            <w:pPr>
              <w:jc w:val="center"/>
            </w:pPr>
            <w:r w:rsidRPr="000E0B76">
              <w:rPr>
                <w:sz w:val="22"/>
                <w:szCs w:val="22"/>
              </w:rPr>
              <w:t>1</w:t>
            </w:r>
          </w:p>
        </w:tc>
        <w:tc>
          <w:tcPr>
            <w:tcW w:w="1829" w:type="dxa"/>
          </w:tcPr>
          <w:p w14:paraId="1B3D9D84" w14:textId="5E80E92D" w:rsidR="00B718A4" w:rsidRPr="00842BE5" w:rsidRDefault="00B718A4" w:rsidP="00B718A4">
            <w:pPr>
              <w:jc w:val="center"/>
            </w:pPr>
            <w:r w:rsidRPr="000E0B76">
              <w:rPr>
                <w:sz w:val="22"/>
                <w:szCs w:val="22"/>
              </w:rPr>
              <w:t>2</w:t>
            </w:r>
          </w:p>
        </w:tc>
        <w:tc>
          <w:tcPr>
            <w:tcW w:w="1239" w:type="dxa"/>
          </w:tcPr>
          <w:p w14:paraId="25D0A254" w14:textId="127E4E6C" w:rsidR="00B718A4" w:rsidRPr="00842BE5" w:rsidRDefault="00B718A4" w:rsidP="00B718A4">
            <w:pPr>
              <w:jc w:val="center"/>
            </w:pPr>
            <w:r w:rsidRPr="000E0B76">
              <w:rPr>
                <w:sz w:val="22"/>
                <w:szCs w:val="22"/>
              </w:rPr>
              <w:t>3</w:t>
            </w:r>
          </w:p>
        </w:tc>
        <w:tc>
          <w:tcPr>
            <w:tcW w:w="2101" w:type="dxa"/>
          </w:tcPr>
          <w:p w14:paraId="4FF02E08" w14:textId="12934E5E" w:rsidR="00B718A4" w:rsidRPr="00842BE5" w:rsidRDefault="00B718A4" w:rsidP="00B718A4">
            <w:pPr>
              <w:jc w:val="center"/>
            </w:pPr>
            <w:r w:rsidRPr="000E0B76">
              <w:rPr>
                <w:sz w:val="22"/>
                <w:szCs w:val="22"/>
              </w:rPr>
              <w:t>4</w:t>
            </w:r>
          </w:p>
        </w:tc>
        <w:tc>
          <w:tcPr>
            <w:tcW w:w="1223" w:type="dxa"/>
          </w:tcPr>
          <w:p w14:paraId="4C22C79D" w14:textId="38322A6A" w:rsidR="00B718A4" w:rsidRPr="00842BE5" w:rsidRDefault="00B718A4" w:rsidP="00B718A4">
            <w:pPr>
              <w:jc w:val="center"/>
            </w:pPr>
            <w:r w:rsidRPr="000E0B76">
              <w:rPr>
                <w:sz w:val="22"/>
                <w:szCs w:val="22"/>
              </w:rPr>
              <w:t>5</w:t>
            </w:r>
          </w:p>
        </w:tc>
        <w:tc>
          <w:tcPr>
            <w:tcW w:w="1790" w:type="dxa"/>
          </w:tcPr>
          <w:p w14:paraId="6D50C2A6" w14:textId="7791FC2C" w:rsidR="00B718A4" w:rsidRPr="00842BE5" w:rsidRDefault="00B718A4" w:rsidP="00B718A4">
            <w:pPr>
              <w:jc w:val="center"/>
            </w:pPr>
            <w:r w:rsidRPr="000E0B76">
              <w:rPr>
                <w:sz w:val="22"/>
                <w:szCs w:val="22"/>
              </w:rPr>
              <w:t>6</w:t>
            </w:r>
          </w:p>
        </w:tc>
      </w:tr>
      <w:tr w:rsidR="00B718A4" w14:paraId="04264A9E" w14:textId="77777777" w:rsidTr="00B718A4">
        <w:tc>
          <w:tcPr>
            <w:tcW w:w="1306" w:type="dxa"/>
          </w:tcPr>
          <w:p w14:paraId="48CD9EA9" w14:textId="4126539E" w:rsidR="00B718A4" w:rsidRPr="00842BE5" w:rsidRDefault="00B718A4" w:rsidP="00B718A4">
            <w:pPr>
              <w:jc w:val="center"/>
            </w:pPr>
            <w:r w:rsidRPr="00175D51">
              <w:rPr>
                <w:color w:val="000000"/>
                <w:sz w:val="21"/>
                <w:szCs w:val="21"/>
              </w:rPr>
              <w:t>1.5</w:t>
            </w:r>
          </w:p>
        </w:tc>
        <w:tc>
          <w:tcPr>
            <w:tcW w:w="1829" w:type="dxa"/>
          </w:tcPr>
          <w:p w14:paraId="7662A2D8" w14:textId="77777777" w:rsidR="00B718A4" w:rsidRPr="00175D51" w:rsidRDefault="00B718A4" w:rsidP="00B718A4">
            <w:pPr>
              <w:rPr>
                <w:color w:val="000000"/>
                <w:sz w:val="21"/>
                <w:szCs w:val="21"/>
              </w:rPr>
            </w:pPr>
            <w:r w:rsidRPr="00175D51">
              <w:rPr>
                <w:color w:val="000000"/>
                <w:sz w:val="21"/>
                <w:szCs w:val="21"/>
              </w:rPr>
              <w:t>Доля заявлений,</w:t>
            </w:r>
          </w:p>
          <w:p w14:paraId="410E3F7D" w14:textId="77777777" w:rsidR="00B718A4" w:rsidRPr="00175D51" w:rsidRDefault="00B718A4" w:rsidP="00B718A4">
            <w:pPr>
              <w:rPr>
                <w:color w:val="000000"/>
                <w:sz w:val="21"/>
                <w:szCs w:val="21"/>
              </w:rPr>
            </w:pPr>
            <w:r w:rsidRPr="00175D51">
              <w:rPr>
                <w:color w:val="000000"/>
                <w:sz w:val="21"/>
                <w:szCs w:val="21"/>
              </w:rPr>
              <w:t>направленных</w:t>
            </w:r>
          </w:p>
          <w:p w14:paraId="5AA68489" w14:textId="77777777" w:rsidR="00B718A4" w:rsidRPr="00175D51" w:rsidRDefault="00B718A4" w:rsidP="00B718A4">
            <w:pPr>
              <w:rPr>
                <w:color w:val="000000"/>
                <w:sz w:val="21"/>
                <w:szCs w:val="21"/>
              </w:rPr>
            </w:pPr>
            <w:r w:rsidRPr="00175D51">
              <w:rPr>
                <w:color w:val="000000"/>
                <w:sz w:val="21"/>
                <w:szCs w:val="21"/>
              </w:rPr>
              <w:t>на согласование</w:t>
            </w:r>
          </w:p>
          <w:p w14:paraId="41376BB6" w14:textId="77777777" w:rsidR="00B718A4" w:rsidRPr="00175D51" w:rsidRDefault="00B718A4" w:rsidP="00B718A4">
            <w:pPr>
              <w:rPr>
                <w:color w:val="000000"/>
                <w:sz w:val="21"/>
                <w:szCs w:val="21"/>
              </w:rPr>
            </w:pPr>
            <w:r w:rsidRPr="00175D51">
              <w:rPr>
                <w:color w:val="000000"/>
                <w:sz w:val="21"/>
                <w:szCs w:val="21"/>
              </w:rPr>
              <w:t>в прокуратуру о</w:t>
            </w:r>
          </w:p>
          <w:p w14:paraId="062C0D32" w14:textId="77777777" w:rsidR="00B718A4" w:rsidRPr="00175D51" w:rsidRDefault="00B718A4" w:rsidP="00B718A4">
            <w:pPr>
              <w:rPr>
                <w:color w:val="000000"/>
                <w:sz w:val="21"/>
                <w:szCs w:val="21"/>
              </w:rPr>
            </w:pPr>
            <w:r w:rsidRPr="00175D51">
              <w:rPr>
                <w:color w:val="000000"/>
                <w:sz w:val="21"/>
                <w:szCs w:val="21"/>
              </w:rPr>
              <w:t>проведении</w:t>
            </w:r>
          </w:p>
          <w:p w14:paraId="6302F61A" w14:textId="77777777" w:rsidR="00B718A4" w:rsidRPr="00175D51" w:rsidRDefault="00B718A4" w:rsidP="00B718A4">
            <w:pPr>
              <w:rPr>
                <w:color w:val="000000"/>
                <w:sz w:val="21"/>
                <w:szCs w:val="21"/>
              </w:rPr>
            </w:pPr>
            <w:r w:rsidRPr="00175D51">
              <w:rPr>
                <w:color w:val="000000"/>
                <w:sz w:val="21"/>
                <w:szCs w:val="21"/>
              </w:rPr>
              <w:t>внеплановых</w:t>
            </w:r>
          </w:p>
          <w:p w14:paraId="03A83378" w14:textId="77777777" w:rsidR="00B718A4" w:rsidRPr="00175D51" w:rsidRDefault="00B718A4" w:rsidP="00B718A4">
            <w:pPr>
              <w:rPr>
                <w:color w:val="000000"/>
                <w:sz w:val="21"/>
                <w:szCs w:val="21"/>
              </w:rPr>
            </w:pPr>
            <w:r w:rsidRPr="00175D51">
              <w:rPr>
                <w:color w:val="000000"/>
                <w:sz w:val="21"/>
                <w:szCs w:val="21"/>
              </w:rPr>
              <w:t>контрольных</w:t>
            </w:r>
          </w:p>
          <w:p w14:paraId="66CB24E9" w14:textId="389F660B" w:rsidR="00B718A4" w:rsidRPr="00175D51" w:rsidRDefault="00B718A4" w:rsidP="00B718A4">
            <w:pPr>
              <w:rPr>
                <w:color w:val="000000"/>
                <w:sz w:val="21"/>
                <w:szCs w:val="21"/>
              </w:rPr>
            </w:pPr>
            <w:r w:rsidRPr="00175D51">
              <w:rPr>
                <w:color w:val="000000"/>
                <w:sz w:val="21"/>
                <w:szCs w:val="21"/>
              </w:rPr>
              <w:t>мероприятий,</w:t>
            </w:r>
            <w:r>
              <w:rPr>
                <w:color w:val="000000"/>
                <w:sz w:val="21"/>
                <w:szCs w:val="21"/>
              </w:rPr>
              <w:t xml:space="preserve"> </w:t>
            </w:r>
            <w:r w:rsidRPr="00175D51">
              <w:rPr>
                <w:color w:val="000000"/>
                <w:sz w:val="21"/>
                <w:szCs w:val="21"/>
              </w:rPr>
              <w:t>в</w:t>
            </w:r>
          </w:p>
          <w:p w14:paraId="1A53DFD4" w14:textId="77777777" w:rsidR="00B718A4" w:rsidRPr="00175D51" w:rsidRDefault="00B718A4" w:rsidP="00B718A4">
            <w:pPr>
              <w:rPr>
                <w:color w:val="000000"/>
                <w:sz w:val="21"/>
                <w:szCs w:val="21"/>
              </w:rPr>
            </w:pPr>
            <w:r w:rsidRPr="00175D51">
              <w:rPr>
                <w:color w:val="000000"/>
                <w:sz w:val="21"/>
                <w:szCs w:val="21"/>
              </w:rPr>
              <w:t>согласовании</w:t>
            </w:r>
          </w:p>
          <w:p w14:paraId="1EBE920C" w14:textId="77777777" w:rsidR="00B718A4" w:rsidRPr="00175D51" w:rsidRDefault="00B718A4" w:rsidP="00B718A4">
            <w:pPr>
              <w:rPr>
                <w:color w:val="000000"/>
                <w:sz w:val="21"/>
                <w:szCs w:val="21"/>
              </w:rPr>
            </w:pPr>
            <w:r w:rsidRPr="00175D51">
              <w:rPr>
                <w:color w:val="000000"/>
                <w:sz w:val="21"/>
                <w:szCs w:val="21"/>
              </w:rPr>
              <w:t>которых было</w:t>
            </w:r>
          </w:p>
          <w:p w14:paraId="134C945C" w14:textId="0FF59B85" w:rsidR="00B718A4" w:rsidRPr="00842BE5" w:rsidRDefault="00B718A4" w:rsidP="00B718A4">
            <w:r w:rsidRPr="00175D51">
              <w:rPr>
                <w:color w:val="000000"/>
                <w:sz w:val="21"/>
                <w:szCs w:val="21"/>
              </w:rPr>
              <w:t>отказано</w:t>
            </w:r>
          </w:p>
        </w:tc>
        <w:tc>
          <w:tcPr>
            <w:tcW w:w="1239" w:type="dxa"/>
          </w:tcPr>
          <w:p w14:paraId="7BE45487" w14:textId="5210EFD0" w:rsidR="00B718A4" w:rsidRPr="00842BE5" w:rsidRDefault="00B718A4" w:rsidP="00B718A4">
            <w:proofErr w:type="spellStart"/>
            <w:r w:rsidRPr="00175D51">
              <w:rPr>
                <w:color w:val="000000"/>
                <w:sz w:val="21"/>
                <w:szCs w:val="21"/>
              </w:rPr>
              <w:t>Кзо</w:t>
            </w:r>
            <w:proofErr w:type="spellEnd"/>
            <w:r>
              <w:rPr>
                <w:color w:val="000000"/>
                <w:sz w:val="21"/>
                <w:szCs w:val="21"/>
              </w:rPr>
              <w:t xml:space="preserve"> </w:t>
            </w:r>
            <w:r w:rsidRPr="00175D51">
              <w:rPr>
                <w:color w:val="000000"/>
                <w:sz w:val="21"/>
                <w:szCs w:val="21"/>
              </w:rPr>
              <w:t>х 100</w:t>
            </w:r>
            <w:r>
              <w:rPr>
                <w:color w:val="000000"/>
                <w:sz w:val="21"/>
                <w:szCs w:val="21"/>
              </w:rPr>
              <w:t xml:space="preserve"> </w:t>
            </w:r>
            <w:r w:rsidRPr="00175D51">
              <w:rPr>
                <w:color w:val="000000"/>
                <w:sz w:val="21"/>
                <w:szCs w:val="21"/>
              </w:rPr>
              <w:t xml:space="preserve">/ </w:t>
            </w:r>
            <w:proofErr w:type="spellStart"/>
            <w:r w:rsidRPr="00175D51">
              <w:rPr>
                <w:color w:val="000000"/>
                <w:sz w:val="21"/>
                <w:szCs w:val="21"/>
              </w:rPr>
              <w:t>Кпз</w:t>
            </w:r>
            <w:proofErr w:type="spellEnd"/>
          </w:p>
        </w:tc>
        <w:tc>
          <w:tcPr>
            <w:tcW w:w="2101" w:type="dxa"/>
          </w:tcPr>
          <w:p w14:paraId="51F46218" w14:textId="4BF19DB6" w:rsidR="00B718A4" w:rsidRPr="00175D51" w:rsidRDefault="00B718A4" w:rsidP="00B718A4">
            <w:pPr>
              <w:rPr>
                <w:color w:val="000000"/>
                <w:sz w:val="21"/>
                <w:szCs w:val="21"/>
              </w:rPr>
            </w:pPr>
            <w:proofErr w:type="spellStart"/>
            <w:r w:rsidRPr="00175D51">
              <w:rPr>
                <w:color w:val="000000"/>
                <w:sz w:val="21"/>
                <w:szCs w:val="21"/>
              </w:rPr>
              <w:t>Кзо</w:t>
            </w:r>
            <w:proofErr w:type="spellEnd"/>
            <w:r w:rsidRPr="00175D51">
              <w:rPr>
                <w:color w:val="000000"/>
                <w:sz w:val="21"/>
                <w:szCs w:val="21"/>
              </w:rPr>
              <w:t xml:space="preserve"> </w:t>
            </w:r>
            <w:r>
              <w:rPr>
                <w:color w:val="000000"/>
                <w:sz w:val="22"/>
                <w:szCs w:val="22"/>
              </w:rPr>
              <w:t>–</w:t>
            </w:r>
            <w:r w:rsidRPr="00175D51">
              <w:rPr>
                <w:color w:val="000000"/>
                <w:sz w:val="21"/>
                <w:szCs w:val="21"/>
              </w:rPr>
              <w:t xml:space="preserve"> количество заявлений, но которым приш</w:t>
            </w:r>
            <w:r>
              <w:rPr>
                <w:color w:val="000000"/>
                <w:sz w:val="21"/>
                <w:szCs w:val="21"/>
              </w:rPr>
              <w:t>е</w:t>
            </w:r>
            <w:r w:rsidRPr="00175D51">
              <w:rPr>
                <w:color w:val="000000"/>
                <w:sz w:val="21"/>
                <w:szCs w:val="21"/>
              </w:rPr>
              <w:t>л отказ в согласовании (ед.);</w:t>
            </w:r>
          </w:p>
          <w:p w14:paraId="018BA759" w14:textId="5D7726B8" w:rsidR="00B718A4" w:rsidRPr="00842BE5" w:rsidRDefault="00B718A4" w:rsidP="00B718A4">
            <w:proofErr w:type="spellStart"/>
            <w:r w:rsidRPr="00175D51">
              <w:rPr>
                <w:color w:val="000000"/>
                <w:sz w:val="21"/>
                <w:szCs w:val="21"/>
              </w:rPr>
              <w:t>Кпз</w:t>
            </w:r>
            <w:proofErr w:type="spellEnd"/>
            <w:r w:rsidRPr="00175D51">
              <w:rPr>
                <w:color w:val="000000"/>
                <w:sz w:val="21"/>
                <w:szCs w:val="21"/>
              </w:rPr>
              <w:t xml:space="preserve"> </w:t>
            </w:r>
            <w:r>
              <w:rPr>
                <w:color w:val="000000"/>
                <w:sz w:val="22"/>
                <w:szCs w:val="22"/>
              </w:rPr>
              <w:t>–</w:t>
            </w:r>
            <w:r w:rsidRPr="00175D51">
              <w:rPr>
                <w:color w:val="000000"/>
                <w:sz w:val="21"/>
                <w:szCs w:val="21"/>
              </w:rPr>
              <w:t xml:space="preserve"> количество поданных на согласование заявлений</w:t>
            </w:r>
          </w:p>
        </w:tc>
        <w:tc>
          <w:tcPr>
            <w:tcW w:w="1223" w:type="dxa"/>
          </w:tcPr>
          <w:p w14:paraId="659FAED0" w14:textId="37B6AC07" w:rsidR="00B718A4" w:rsidRPr="00842BE5" w:rsidRDefault="00B718A4" w:rsidP="00B718A4">
            <w:pPr>
              <w:jc w:val="center"/>
            </w:pPr>
            <w:r w:rsidRPr="00175D51">
              <w:rPr>
                <w:color w:val="000000"/>
                <w:sz w:val="21"/>
                <w:szCs w:val="21"/>
              </w:rPr>
              <w:t>10</w:t>
            </w:r>
            <w:r>
              <w:rPr>
                <w:color w:val="000000"/>
                <w:sz w:val="21"/>
                <w:szCs w:val="21"/>
              </w:rPr>
              <w:t xml:space="preserve"> </w:t>
            </w:r>
            <w:r w:rsidRPr="00175D51">
              <w:rPr>
                <w:color w:val="000000"/>
                <w:sz w:val="21"/>
                <w:szCs w:val="21"/>
              </w:rPr>
              <w:t>%</w:t>
            </w:r>
          </w:p>
        </w:tc>
        <w:tc>
          <w:tcPr>
            <w:tcW w:w="1790" w:type="dxa"/>
          </w:tcPr>
          <w:p w14:paraId="3A024538" w14:textId="77777777" w:rsidR="00B718A4" w:rsidRPr="00842BE5" w:rsidRDefault="00B718A4" w:rsidP="00B718A4"/>
        </w:tc>
      </w:tr>
      <w:tr w:rsidR="00B718A4" w14:paraId="3F47F8F4" w14:textId="77777777" w:rsidTr="009F12B4">
        <w:trPr>
          <w:trHeight w:val="2853"/>
        </w:trPr>
        <w:tc>
          <w:tcPr>
            <w:tcW w:w="1306" w:type="dxa"/>
          </w:tcPr>
          <w:p w14:paraId="4C0937A2" w14:textId="4A7E319E" w:rsidR="00B718A4" w:rsidRPr="00B718A4" w:rsidRDefault="00B718A4" w:rsidP="00B718A4">
            <w:pPr>
              <w:jc w:val="center"/>
              <w:rPr>
                <w:sz w:val="22"/>
                <w:szCs w:val="22"/>
              </w:rPr>
            </w:pPr>
            <w:r w:rsidRPr="00B718A4">
              <w:rPr>
                <w:color w:val="000000"/>
                <w:sz w:val="22"/>
                <w:szCs w:val="22"/>
              </w:rPr>
              <w:t>1.6</w:t>
            </w:r>
          </w:p>
        </w:tc>
        <w:tc>
          <w:tcPr>
            <w:tcW w:w="1829" w:type="dxa"/>
          </w:tcPr>
          <w:p w14:paraId="6642647F" w14:textId="77777777" w:rsidR="00B718A4" w:rsidRPr="00B718A4" w:rsidRDefault="00B718A4" w:rsidP="00B718A4">
            <w:pPr>
              <w:rPr>
                <w:color w:val="000000"/>
                <w:sz w:val="22"/>
                <w:szCs w:val="22"/>
              </w:rPr>
            </w:pPr>
            <w:r w:rsidRPr="00B718A4">
              <w:rPr>
                <w:color w:val="000000"/>
                <w:sz w:val="22"/>
                <w:szCs w:val="22"/>
              </w:rPr>
              <w:t>Доля</w:t>
            </w:r>
          </w:p>
          <w:p w14:paraId="18A83073" w14:textId="1C163DC5" w:rsidR="00B718A4" w:rsidRPr="00B718A4" w:rsidRDefault="00B718A4" w:rsidP="00B718A4">
            <w:pPr>
              <w:rPr>
                <w:sz w:val="22"/>
                <w:szCs w:val="22"/>
              </w:rPr>
            </w:pPr>
            <w:r w:rsidRPr="00B718A4">
              <w:rPr>
                <w:color w:val="000000"/>
                <w:sz w:val="22"/>
                <w:szCs w:val="22"/>
              </w:rPr>
              <w:t>контрольных мероприятий, по результатам которых материалы направлены в уполномочен</w:t>
            </w:r>
            <w:r w:rsidRPr="00B718A4">
              <w:rPr>
                <w:color w:val="000000"/>
                <w:sz w:val="22"/>
                <w:szCs w:val="22"/>
              </w:rPr>
              <w:softHyphen/>
              <w:t>ные для принятия решений органы</w:t>
            </w:r>
          </w:p>
        </w:tc>
        <w:tc>
          <w:tcPr>
            <w:tcW w:w="1239" w:type="dxa"/>
          </w:tcPr>
          <w:p w14:paraId="07576327" w14:textId="1C4C7C0B" w:rsidR="00B718A4" w:rsidRPr="00B718A4" w:rsidRDefault="00B718A4" w:rsidP="00B718A4">
            <w:pPr>
              <w:rPr>
                <w:sz w:val="22"/>
                <w:szCs w:val="22"/>
              </w:rPr>
            </w:pPr>
            <w:r w:rsidRPr="00B718A4">
              <w:rPr>
                <w:color w:val="000000"/>
                <w:sz w:val="22"/>
                <w:szCs w:val="22"/>
              </w:rPr>
              <w:t xml:space="preserve">Ким х 100 / </w:t>
            </w:r>
            <w:proofErr w:type="spellStart"/>
            <w:r w:rsidRPr="00B718A4">
              <w:rPr>
                <w:color w:val="000000"/>
                <w:sz w:val="22"/>
                <w:szCs w:val="22"/>
              </w:rPr>
              <w:t>Квн</w:t>
            </w:r>
            <w:proofErr w:type="spellEnd"/>
          </w:p>
        </w:tc>
        <w:tc>
          <w:tcPr>
            <w:tcW w:w="2101" w:type="dxa"/>
          </w:tcPr>
          <w:p w14:paraId="03D99191" w14:textId="50D2E244" w:rsidR="00B718A4" w:rsidRDefault="00B718A4" w:rsidP="00B718A4">
            <w:pPr>
              <w:rPr>
                <w:color w:val="000000"/>
                <w:sz w:val="22"/>
                <w:szCs w:val="22"/>
              </w:rPr>
            </w:pPr>
            <w:r w:rsidRPr="00B718A4">
              <w:rPr>
                <w:color w:val="000000"/>
                <w:sz w:val="22"/>
                <w:szCs w:val="22"/>
              </w:rPr>
              <w:t xml:space="preserve">Ким </w:t>
            </w:r>
            <w:r>
              <w:rPr>
                <w:color w:val="000000"/>
                <w:sz w:val="22"/>
                <w:szCs w:val="22"/>
              </w:rPr>
              <w:t>–</w:t>
            </w:r>
            <w:r w:rsidRPr="00B718A4">
              <w:rPr>
                <w:color w:val="000000"/>
                <w:sz w:val="22"/>
                <w:szCs w:val="22"/>
              </w:rPr>
              <w:t xml:space="preserve"> количество материалов, направленных в уполномоченные органы (ед.); </w:t>
            </w:r>
          </w:p>
          <w:p w14:paraId="3E838B90" w14:textId="7916B143" w:rsidR="00B718A4" w:rsidRPr="00B718A4" w:rsidRDefault="00B718A4" w:rsidP="00B718A4">
            <w:pPr>
              <w:rPr>
                <w:sz w:val="22"/>
                <w:szCs w:val="22"/>
              </w:rPr>
            </w:pPr>
            <w:proofErr w:type="spellStart"/>
            <w:r w:rsidRPr="00B718A4">
              <w:rPr>
                <w:color w:val="000000"/>
                <w:sz w:val="22"/>
                <w:szCs w:val="22"/>
              </w:rPr>
              <w:t>Квн</w:t>
            </w:r>
            <w:proofErr w:type="spellEnd"/>
            <w:r w:rsidRPr="00B718A4">
              <w:rPr>
                <w:color w:val="000000"/>
                <w:sz w:val="22"/>
                <w:szCs w:val="22"/>
              </w:rPr>
              <w:t xml:space="preserve"> </w:t>
            </w:r>
            <w:r>
              <w:rPr>
                <w:color w:val="000000"/>
                <w:sz w:val="22"/>
                <w:szCs w:val="22"/>
              </w:rPr>
              <w:t>–</w:t>
            </w:r>
            <w:r w:rsidRPr="00B718A4">
              <w:rPr>
                <w:color w:val="000000"/>
                <w:sz w:val="22"/>
                <w:szCs w:val="22"/>
              </w:rPr>
              <w:t xml:space="preserve"> количество выявленных нарушений (ед.)</w:t>
            </w:r>
          </w:p>
        </w:tc>
        <w:tc>
          <w:tcPr>
            <w:tcW w:w="1223" w:type="dxa"/>
          </w:tcPr>
          <w:p w14:paraId="578DD639" w14:textId="75F25F4F" w:rsidR="00B718A4" w:rsidRPr="00B718A4" w:rsidRDefault="00B718A4" w:rsidP="00B718A4">
            <w:pPr>
              <w:jc w:val="center"/>
              <w:rPr>
                <w:sz w:val="22"/>
                <w:szCs w:val="22"/>
              </w:rPr>
            </w:pPr>
            <w:r w:rsidRPr="00B718A4">
              <w:rPr>
                <w:color w:val="000000"/>
                <w:sz w:val="22"/>
                <w:szCs w:val="22"/>
              </w:rPr>
              <w:t>100</w:t>
            </w:r>
            <w:r>
              <w:rPr>
                <w:color w:val="000000"/>
                <w:sz w:val="22"/>
                <w:szCs w:val="22"/>
              </w:rPr>
              <w:t xml:space="preserve"> </w:t>
            </w:r>
            <w:r w:rsidRPr="00B718A4">
              <w:rPr>
                <w:color w:val="000000"/>
                <w:sz w:val="22"/>
                <w:szCs w:val="22"/>
              </w:rPr>
              <w:t>%</w:t>
            </w:r>
          </w:p>
        </w:tc>
        <w:tc>
          <w:tcPr>
            <w:tcW w:w="1790" w:type="dxa"/>
          </w:tcPr>
          <w:p w14:paraId="77602A69" w14:textId="77777777" w:rsidR="00B718A4" w:rsidRPr="00842BE5" w:rsidRDefault="00B718A4" w:rsidP="00B718A4"/>
        </w:tc>
      </w:tr>
      <w:tr w:rsidR="00B718A4" w14:paraId="06E16CFE" w14:textId="77777777" w:rsidTr="00B718A4">
        <w:tc>
          <w:tcPr>
            <w:tcW w:w="1306" w:type="dxa"/>
          </w:tcPr>
          <w:p w14:paraId="066D763C" w14:textId="6312BE9C" w:rsidR="00B718A4" w:rsidRPr="009F12B4" w:rsidRDefault="00B718A4" w:rsidP="00B718A4">
            <w:pPr>
              <w:jc w:val="center"/>
              <w:rPr>
                <w:sz w:val="22"/>
                <w:szCs w:val="22"/>
              </w:rPr>
            </w:pPr>
            <w:r w:rsidRPr="009F12B4">
              <w:rPr>
                <w:color w:val="000000"/>
                <w:sz w:val="22"/>
                <w:szCs w:val="22"/>
              </w:rPr>
              <w:t>1.7</w:t>
            </w:r>
          </w:p>
        </w:tc>
        <w:tc>
          <w:tcPr>
            <w:tcW w:w="1829" w:type="dxa"/>
          </w:tcPr>
          <w:p w14:paraId="61275903" w14:textId="77777777" w:rsidR="00B718A4" w:rsidRPr="009F12B4" w:rsidRDefault="00B718A4" w:rsidP="00B718A4">
            <w:pPr>
              <w:rPr>
                <w:color w:val="000000"/>
                <w:sz w:val="22"/>
                <w:szCs w:val="22"/>
              </w:rPr>
            </w:pPr>
            <w:r w:rsidRPr="009F12B4">
              <w:rPr>
                <w:color w:val="000000"/>
                <w:sz w:val="22"/>
                <w:szCs w:val="22"/>
              </w:rPr>
              <w:t>Количество</w:t>
            </w:r>
          </w:p>
          <w:p w14:paraId="3D8EA8F9" w14:textId="38BC58D7" w:rsidR="00B718A4" w:rsidRPr="009F12B4" w:rsidRDefault="00B718A4" w:rsidP="00B718A4">
            <w:pPr>
              <w:rPr>
                <w:color w:val="000000"/>
                <w:sz w:val="22"/>
                <w:szCs w:val="22"/>
              </w:rPr>
            </w:pPr>
            <w:r w:rsidRPr="009F12B4">
              <w:rPr>
                <w:color w:val="000000"/>
                <w:sz w:val="22"/>
                <w:szCs w:val="22"/>
              </w:rPr>
              <w:t>проведенных</w:t>
            </w:r>
          </w:p>
          <w:p w14:paraId="24F52CFA" w14:textId="77777777" w:rsidR="00B718A4" w:rsidRPr="009F12B4" w:rsidRDefault="00B718A4" w:rsidP="00B718A4">
            <w:pPr>
              <w:rPr>
                <w:color w:val="000000"/>
                <w:sz w:val="22"/>
                <w:szCs w:val="22"/>
              </w:rPr>
            </w:pPr>
            <w:r w:rsidRPr="009F12B4">
              <w:rPr>
                <w:color w:val="000000"/>
                <w:sz w:val="22"/>
                <w:szCs w:val="22"/>
              </w:rPr>
              <w:t>контрольных</w:t>
            </w:r>
          </w:p>
          <w:p w14:paraId="478572DA" w14:textId="77777777" w:rsidR="00B718A4" w:rsidRDefault="00B718A4" w:rsidP="00B718A4">
            <w:pPr>
              <w:rPr>
                <w:color w:val="000000"/>
                <w:sz w:val="22"/>
                <w:szCs w:val="22"/>
              </w:rPr>
            </w:pPr>
            <w:r w:rsidRPr="009F12B4">
              <w:rPr>
                <w:color w:val="000000"/>
                <w:sz w:val="22"/>
                <w:szCs w:val="22"/>
              </w:rPr>
              <w:t>мероприятий</w:t>
            </w:r>
          </w:p>
          <w:p w14:paraId="305D7FEA" w14:textId="6CCB4876" w:rsidR="009F12B4" w:rsidRPr="009F12B4" w:rsidRDefault="009F12B4" w:rsidP="00B718A4">
            <w:pPr>
              <w:rPr>
                <w:sz w:val="22"/>
                <w:szCs w:val="22"/>
              </w:rPr>
            </w:pPr>
          </w:p>
        </w:tc>
        <w:tc>
          <w:tcPr>
            <w:tcW w:w="1239" w:type="dxa"/>
          </w:tcPr>
          <w:p w14:paraId="0E00FC9E" w14:textId="77777777" w:rsidR="00B718A4" w:rsidRPr="009F12B4" w:rsidRDefault="00B718A4" w:rsidP="00B718A4">
            <w:pPr>
              <w:rPr>
                <w:sz w:val="22"/>
                <w:szCs w:val="22"/>
              </w:rPr>
            </w:pPr>
          </w:p>
        </w:tc>
        <w:tc>
          <w:tcPr>
            <w:tcW w:w="2101" w:type="dxa"/>
          </w:tcPr>
          <w:p w14:paraId="56E7ED3F" w14:textId="77777777" w:rsidR="00B718A4" w:rsidRPr="009F12B4" w:rsidRDefault="00B718A4" w:rsidP="00B718A4">
            <w:pPr>
              <w:rPr>
                <w:sz w:val="22"/>
                <w:szCs w:val="22"/>
              </w:rPr>
            </w:pPr>
          </w:p>
        </w:tc>
        <w:tc>
          <w:tcPr>
            <w:tcW w:w="1223" w:type="dxa"/>
          </w:tcPr>
          <w:p w14:paraId="1A857E67" w14:textId="6E8A61D6" w:rsidR="00B718A4" w:rsidRPr="009F12B4" w:rsidRDefault="00B718A4" w:rsidP="00B718A4">
            <w:pPr>
              <w:jc w:val="center"/>
              <w:rPr>
                <w:sz w:val="22"/>
                <w:szCs w:val="22"/>
              </w:rPr>
            </w:pPr>
            <w:r w:rsidRPr="009F12B4">
              <w:rPr>
                <w:color w:val="000000"/>
                <w:sz w:val="22"/>
                <w:szCs w:val="22"/>
              </w:rPr>
              <w:t>ед.</w:t>
            </w:r>
          </w:p>
        </w:tc>
        <w:tc>
          <w:tcPr>
            <w:tcW w:w="1790" w:type="dxa"/>
          </w:tcPr>
          <w:p w14:paraId="0E4EFA35" w14:textId="77777777" w:rsidR="00B718A4" w:rsidRPr="009F12B4" w:rsidRDefault="00B718A4" w:rsidP="00B718A4">
            <w:pPr>
              <w:rPr>
                <w:sz w:val="22"/>
                <w:szCs w:val="22"/>
              </w:rPr>
            </w:pPr>
          </w:p>
        </w:tc>
      </w:tr>
      <w:tr w:rsidR="009F12B4" w14:paraId="37357026" w14:textId="77777777" w:rsidTr="00371965">
        <w:tc>
          <w:tcPr>
            <w:tcW w:w="1306" w:type="dxa"/>
          </w:tcPr>
          <w:p w14:paraId="111F066C" w14:textId="3000F9AC" w:rsidR="009F12B4" w:rsidRPr="009F12B4" w:rsidRDefault="009F12B4" w:rsidP="009F12B4">
            <w:pPr>
              <w:jc w:val="center"/>
              <w:rPr>
                <w:sz w:val="22"/>
                <w:szCs w:val="22"/>
              </w:rPr>
            </w:pPr>
            <w:r w:rsidRPr="009F12B4">
              <w:rPr>
                <w:sz w:val="22"/>
                <w:szCs w:val="22"/>
              </w:rPr>
              <w:t>2</w:t>
            </w:r>
          </w:p>
        </w:tc>
        <w:tc>
          <w:tcPr>
            <w:tcW w:w="8182" w:type="dxa"/>
            <w:gridSpan w:val="5"/>
          </w:tcPr>
          <w:p w14:paraId="783D94CB" w14:textId="77777777" w:rsidR="009F12B4" w:rsidRPr="00175D51" w:rsidRDefault="009F12B4" w:rsidP="009F12B4">
            <w:pPr>
              <w:spacing w:line="210" w:lineRule="exact"/>
              <w:jc w:val="center"/>
            </w:pPr>
            <w:r w:rsidRPr="00175D51">
              <w:rPr>
                <w:color w:val="000000"/>
                <w:sz w:val="21"/>
                <w:szCs w:val="21"/>
              </w:rPr>
              <w:t>Индикативные показатели, характеризующие объем задействованных трудовых</w:t>
            </w:r>
          </w:p>
          <w:p w14:paraId="1779D036" w14:textId="6D8222C2" w:rsidR="009F12B4" w:rsidRPr="009F12B4" w:rsidRDefault="009F12B4" w:rsidP="009F12B4">
            <w:pPr>
              <w:jc w:val="center"/>
              <w:rPr>
                <w:sz w:val="22"/>
                <w:szCs w:val="22"/>
              </w:rPr>
            </w:pPr>
            <w:r w:rsidRPr="00175D51">
              <w:rPr>
                <w:color w:val="000000"/>
                <w:sz w:val="21"/>
                <w:szCs w:val="21"/>
              </w:rPr>
              <w:t>ресурсов</w:t>
            </w:r>
          </w:p>
        </w:tc>
      </w:tr>
      <w:tr w:rsidR="009F12B4" w14:paraId="20A1DDC5" w14:textId="77777777" w:rsidTr="00DC4187">
        <w:tc>
          <w:tcPr>
            <w:tcW w:w="1306" w:type="dxa"/>
            <w:vAlign w:val="center"/>
          </w:tcPr>
          <w:p w14:paraId="181C350E" w14:textId="0DCF9A20" w:rsidR="009F12B4" w:rsidRPr="009F12B4" w:rsidRDefault="009F12B4" w:rsidP="009F12B4">
            <w:pPr>
              <w:jc w:val="center"/>
              <w:rPr>
                <w:sz w:val="22"/>
                <w:szCs w:val="22"/>
              </w:rPr>
            </w:pPr>
            <w:r w:rsidRPr="00175D51">
              <w:rPr>
                <w:color w:val="000000"/>
                <w:sz w:val="21"/>
                <w:szCs w:val="21"/>
              </w:rPr>
              <w:t>2.1</w:t>
            </w:r>
          </w:p>
        </w:tc>
        <w:tc>
          <w:tcPr>
            <w:tcW w:w="1829" w:type="dxa"/>
            <w:vAlign w:val="bottom"/>
          </w:tcPr>
          <w:p w14:paraId="0D2C05FF" w14:textId="29190132" w:rsidR="009F12B4" w:rsidRPr="009F12B4" w:rsidRDefault="009F12B4" w:rsidP="009F12B4">
            <w:pPr>
              <w:rPr>
                <w:sz w:val="22"/>
                <w:szCs w:val="22"/>
              </w:rPr>
            </w:pPr>
            <w:r w:rsidRPr="00175D51">
              <w:rPr>
                <w:color w:val="000000"/>
                <w:sz w:val="21"/>
                <w:szCs w:val="21"/>
              </w:rPr>
              <w:t>Количество штатных единиц</w:t>
            </w:r>
          </w:p>
        </w:tc>
        <w:tc>
          <w:tcPr>
            <w:tcW w:w="1239" w:type="dxa"/>
          </w:tcPr>
          <w:p w14:paraId="6CEECC0B" w14:textId="77777777" w:rsidR="009F12B4" w:rsidRPr="009F12B4" w:rsidRDefault="009F12B4" w:rsidP="009F12B4">
            <w:pPr>
              <w:rPr>
                <w:sz w:val="22"/>
                <w:szCs w:val="22"/>
              </w:rPr>
            </w:pPr>
          </w:p>
        </w:tc>
        <w:tc>
          <w:tcPr>
            <w:tcW w:w="2101" w:type="dxa"/>
          </w:tcPr>
          <w:p w14:paraId="2016BBFB" w14:textId="77777777" w:rsidR="009F12B4" w:rsidRPr="009F12B4" w:rsidRDefault="009F12B4" w:rsidP="009F12B4">
            <w:pPr>
              <w:rPr>
                <w:sz w:val="22"/>
                <w:szCs w:val="22"/>
              </w:rPr>
            </w:pPr>
          </w:p>
        </w:tc>
        <w:tc>
          <w:tcPr>
            <w:tcW w:w="1223" w:type="dxa"/>
          </w:tcPr>
          <w:p w14:paraId="23365AEF" w14:textId="2AE91F25" w:rsidR="009F12B4" w:rsidRPr="009F12B4" w:rsidRDefault="009F12B4" w:rsidP="009F12B4">
            <w:pPr>
              <w:jc w:val="center"/>
              <w:rPr>
                <w:sz w:val="22"/>
                <w:szCs w:val="22"/>
              </w:rPr>
            </w:pPr>
            <w:r w:rsidRPr="00175D51">
              <w:rPr>
                <w:color w:val="000000"/>
                <w:sz w:val="21"/>
                <w:szCs w:val="21"/>
              </w:rPr>
              <w:t>чел.</w:t>
            </w:r>
          </w:p>
        </w:tc>
        <w:tc>
          <w:tcPr>
            <w:tcW w:w="1790" w:type="dxa"/>
          </w:tcPr>
          <w:p w14:paraId="774B58FD" w14:textId="77777777" w:rsidR="009F12B4" w:rsidRPr="009F12B4" w:rsidRDefault="009F12B4" w:rsidP="009F12B4">
            <w:pPr>
              <w:rPr>
                <w:sz w:val="22"/>
                <w:szCs w:val="22"/>
              </w:rPr>
            </w:pPr>
          </w:p>
        </w:tc>
      </w:tr>
      <w:tr w:rsidR="009F12B4" w14:paraId="29091F46" w14:textId="77777777" w:rsidTr="00844C93">
        <w:tc>
          <w:tcPr>
            <w:tcW w:w="1306" w:type="dxa"/>
          </w:tcPr>
          <w:p w14:paraId="7CC58BC8" w14:textId="705884A8" w:rsidR="009F12B4" w:rsidRPr="009F12B4" w:rsidRDefault="009F12B4" w:rsidP="009F12B4">
            <w:pPr>
              <w:jc w:val="center"/>
              <w:rPr>
                <w:sz w:val="22"/>
                <w:szCs w:val="22"/>
              </w:rPr>
            </w:pPr>
            <w:r w:rsidRPr="00175D51">
              <w:rPr>
                <w:color w:val="000000"/>
                <w:sz w:val="21"/>
                <w:szCs w:val="21"/>
              </w:rPr>
              <w:t>2.2</w:t>
            </w:r>
          </w:p>
        </w:tc>
        <w:tc>
          <w:tcPr>
            <w:tcW w:w="1829" w:type="dxa"/>
          </w:tcPr>
          <w:p w14:paraId="419060DB" w14:textId="1FCC436D" w:rsidR="009F12B4" w:rsidRPr="009F12B4" w:rsidRDefault="009F12B4" w:rsidP="009F12B4">
            <w:pPr>
              <w:rPr>
                <w:sz w:val="22"/>
                <w:szCs w:val="22"/>
              </w:rPr>
            </w:pPr>
            <w:r w:rsidRPr="00175D51">
              <w:rPr>
                <w:color w:val="000000"/>
                <w:sz w:val="21"/>
                <w:szCs w:val="21"/>
              </w:rPr>
              <w:t xml:space="preserve">Нагрузка контрольных мероприятий на работников </w:t>
            </w:r>
            <w:r w:rsidRPr="009F12B4">
              <w:rPr>
                <w:color w:val="000000"/>
                <w:sz w:val="21"/>
                <w:szCs w:val="21"/>
              </w:rPr>
              <w:t>администрации муниципального образования Крымский район</w:t>
            </w:r>
          </w:p>
        </w:tc>
        <w:tc>
          <w:tcPr>
            <w:tcW w:w="1239" w:type="dxa"/>
          </w:tcPr>
          <w:p w14:paraId="5AE08C4C" w14:textId="712A7795" w:rsidR="009F12B4" w:rsidRPr="009F12B4" w:rsidRDefault="009F12B4" w:rsidP="009F12B4">
            <w:pPr>
              <w:rPr>
                <w:sz w:val="22"/>
                <w:szCs w:val="22"/>
              </w:rPr>
            </w:pPr>
            <w:r w:rsidRPr="00175D51">
              <w:rPr>
                <w:color w:val="000000"/>
                <w:sz w:val="21"/>
                <w:szCs w:val="21"/>
              </w:rPr>
              <w:t>Км/</w:t>
            </w:r>
            <w:proofErr w:type="spellStart"/>
            <w:r w:rsidRPr="00175D51">
              <w:rPr>
                <w:color w:val="000000"/>
                <w:sz w:val="21"/>
                <w:szCs w:val="21"/>
              </w:rPr>
              <w:t>Кр</w:t>
            </w:r>
            <w:proofErr w:type="spellEnd"/>
            <w:r w:rsidRPr="00175D51">
              <w:rPr>
                <w:color w:val="000000"/>
                <w:sz w:val="21"/>
                <w:szCs w:val="21"/>
              </w:rPr>
              <w:t>=</w:t>
            </w:r>
            <w:proofErr w:type="spellStart"/>
            <w:r w:rsidRPr="00175D51">
              <w:rPr>
                <w:color w:val="000000"/>
                <w:sz w:val="21"/>
                <w:szCs w:val="21"/>
              </w:rPr>
              <w:t>Нк</w:t>
            </w:r>
            <w:proofErr w:type="spellEnd"/>
          </w:p>
        </w:tc>
        <w:tc>
          <w:tcPr>
            <w:tcW w:w="2101" w:type="dxa"/>
            <w:vAlign w:val="bottom"/>
          </w:tcPr>
          <w:p w14:paraId="053A8F7C" w14:textId="754298D1" w:rsidR="009F12B4" w:rsidRPr="00175D51" w:rsidRDefault="009F12B4" w:rsidP="009F12B4">
            <w:r w:rsidRPr="00175D51">
              <w:rPr>
                <w:color w:val="000000"/>
                <w:sz w:val="21"/>
                <w:szCs w:val="21"/>
              </w:rPr>
              <w:t xml:space="preserve">Км </w:t>
            </w:r>
            <w:r>
              <w:rPr>
                <w:color w:val="000000"/>
                <w:sz w:val="21"/>
                <w:szCs w:val="21"/>
              </w:rPr>
              <w:t>–</w:t>
            </w:r>
            <w:r w:rsidRPr="00175D51">
              <w:rPr>
                <w:color w:val="000000"/>
                <w:sz w:val="21"/>
                <w:szCs w:val="21"/>
              </w:rPr>
              <w:t xml:space="preserve"> количество контрольных мероприятий (ед.); </w:t>
            </w:r>
            <w:proofErr w:type="spellStart"/>
            <w:r w:rsidRPr="00175D51">
              <w:rPr>
                <w:color w:val="000000"/>
                <w:sz w:val="21"/>
                <w:szCs w:val="21"/>
              </w:rPr>
              <w:t>Кр</w:t>
            </w:r>
            <w:proofErr w:type="spellEnd"/>
            <w:r w:rsidRPr="00175D51">
              <w:rPr>
                <w:color w:val="000000"/>
                <w:sz w:val="21"/>
                <w:szCs w:val="21"/>
              </w:rPr>
              <w:t xml:space="preserve"> </w:t>
            </w:r>
            <w:r>
              <w:rPr>
                <w:color w:val="000000"/>
                <w:sz w:val="21"/>
                <w:szCs w:val="21"/>
              </w:rPr>
              <w:t>–</w:t>
            </w:r>
            <w:r w:rsidRPr="00175D51">
              <w:rPr>
                <w:color w:val="000000"/>
                <w:sz w:val="21"/>
                <w:szCs w:val="21"/>
              </w:rPr>
              <w:t xml:space="preserve"> количество работников </w:t>
            </w:r>
            <w:r w:rsidRPr="009F12B4">
              <w:rPr>
                <w:color w:val="000000"/>
                <w:sz w:val="21"/>
                <w:szCs w:val="21"/>
              </w:rPr>
              <w:t>администрации муниципального образования Крымский район</w:t>
            </w:r>
          </w:p>
          <w:p w14:paraId="329F415E" w14:textId="77777777" w:rsidR="009F12B4" w:rsidRPr="00175D51" w:rsidRDefault="009F12B4" w:rsidP="009F12B4">
            <w:pPr>
              <w:spacing w:line="230" w:lineRule="exact"/>
            </w:pPr>
            <w:r w:rsidRPr="00175D51">
              <w:rPr>
                <w:color w:val="000000"/>
                <w:sz w:val="23"/>
                <w:szCs w:val="23"/>
              </w:rPr>
              <w:t>(ед.);</w:t>
            </w:r>
          </w:p>
          <w:p w14:paraId="7373182C" w14:textId="229B8B44" w:rsidR="009F12B4" w:rsidRPr="009F12B4" w:rsidRDefault="009F12B4" w:rsidP="009F12B4">
            <w:pPr>
              <w:rPr>
                <w:sz w:val="22"/>
                <w:szCs w:val="22"/>
              </w:rPr>
            </w:pPr>
            <w:proofErr w:type="spellStart"/>
            <w:r w:rsidRPr="00175D51">
              <w:rPr>
                <w:color w:val="000000"/>
                <w:sz w:val="21"/>
                <w:szCs w:val="21"/>
              </w:rPr>
              <w:t>Нк</w:t>
            </w:r>
            <w:proofErr w:type="spellEnd"/>
            <w:r w:rsidRPr="00175D51">
              <w:rPr>
                <w:color w:val="000000"/>
                <w:sz w:val="21"/>
                <w:szCs w:val="21"/>
              </w:rPr>
              <w:t xml:space="preserve"> - нагрузка на 1 работника (ед.)</w:t>
            </w:r>
          </w:p>
        </w:tc>
        <w:tc>
          <w:tcPr>
            <w:tcW w:w="1223" w:type="dxa"/>
          </w:tcPr>
          <w:p w14:paraId="217344A6" w14:textId="57D53F45" w:rsidR="009F12B4" w:rsidRPr="009F12B4" w:rsidRDefault="009F12B4" w:rsidP="009F12B4">
            <w:pPr>
              <w:jc w:val="center"/>
              <w:rPr>
                <w:sz w:val="22"/>
                <w:szCs w:val="22"/>
              </w:rPr>
            </w:pPr>
          </w:p>
        </w:tc>
        <w:tc>
          <w:tcPr>
            <w:tcW w:w="1790" w:type="dxa"/>
          </w:tcPr>
          <w:p w14:paraId="5E1D6719" w14:textId="77777777" w:rsidR="009F12B4" w:rsidRPr="009F12B4" w:rsidRDefault="009F12B4" w:rsidP="009F12B4">
            <w:pPr>
              <w:rPr>
                <w:sz w:val="22"/>
                <w:szCs w:val="22"/>
              </w:rPr>
            </w:pPr>
          </w:p>
        </w:tc>
      </w:tr>
    </w:tbl>
    <w:p w14:paraId="577A5996" w14:textId="77777777" w:rsidR="00B718A4" w:rsidRDefault="00B718A4" w:rsidP="00842BE5">
      <w:pPr>
        <w:rPr>
          <w:sz w:val="28"/>
          <w:szCs w:val="28"/>
        </w:rPr>
      </w:pPr>
    </w:p>
    <w:p w14:paraId="5119B9FB" w14:textId="77777777" w:rsidR="00BD3862" w:rsidRDefault="00BD3862" w:rsidP="00842BE5">
      <w:pPr>
        <w:rPr>
          <w:sz w:val="28"/>
          <w:szCs w:val="28"/>
        </w:rPr>
      </w:pPr>
    </w:p>
    <w:p w14:paraId="1D2560E9" w14:textId="77777777" w:rsidR="00BD3862" w:rsidRDefault="00BD3862" w:rsidP="00842BE5">
      <w:pPr>
        <w:rPr>
          <w:sz w:val="28"/>
          <w:szCs w:val="28"/>
        </w:rPr>
      </w:pPr>
    </w:p>
    <w:p w14:paraId="3A1BE9D9" w14:textId="77777777" w:rsidR="00BD3862" w:rsidRDefault="00BD3862" w:rsidP="00BD3862">
      <w:pPr>
        <w:jc w:val="both"/>
        <w:rPr>
          <w:sz w:val="28"/>
          <w:szCs w:val="28"/>
        </w:rPr>
      </w:pPr>
      <w:r>
        <w:rPr>
          <w:sz w:val="28"/>
          <w:szCs w:val="28"/>
        </w:rPr>
        <w:t>Заместитель главы муниципального</w:t>
      </w:r>
    </w:p>
    <w:p w14:paraId="5BE70FCF" w14:textId="77777777" w:rsidR="00BD3862" w:rsidRDefault="00BD3862" w:rsidP="00BD3862">
      <w:pPr>
        <w:jc w:val="both"/>
        <w:rPr>
          <w:sz w:val="28"/>
          <w:szCs w:val="28"/>
        </w:rPr>
      </w:pPr>
      <w:r>
        <w:rPr>
          <w:sz w:val="28"/>
          <w:szCs w:val="28"/>
        </w:rPr>
        <w:t>образования Крымский район,</w:t>
      </w:r>
    </w:p>
    <w:p w14:paraId="4A565A35" w14:textId="77777777" w:rsidR="00BD3862" w:rsidRDefault="00BD3862" w:rsidP="00BD3862">
      <w:pPr>
        <w:jc w:val="both"/>
        <w:rPr>
          <w:sz w:val="28"/>
          <w:szCs w:val="28"/>
        </w:rPr>
      </w:pPr>
      <w:r>
        <w:rPr>
          <w:sz w:val="28"/>
          <w:szCs w:val="28"/>
        </w:rPr>
        <w:t>начальник управления сельского</w:t>
      </w:r>
    </w:p>
    <w:p w14:paraId="6DCF6D35" w14:textId="77777777" w:rsidR="00BD3862" w:rsidRPr="000F1E13" w:rsidRDefault="00BD3862" w:rsidP="00BD3862">
      <w:pPr>
        <w:jc w:val="both"/>
        <w:rPr>
          <w:sz w:val="28"/>
          <w:szCs w:val="28"/>
        </w:rPr>
      </w:pPr>
      <w:r>
        <w:rPr>
          <w:sz w:val="28"/>
          <w:szCs w:val="28"/>
        </w:rPr>
        <w:t>хозяйства                                                                                         А.В. Улановский</w:t>
      </w:r>
    </w:p>
    <w:p w14:paraId="499D6ECF" w14:textId="77777777" w:rsidR="00BD3862" w:rsidRDefault="00BD3862" w:rsidP="00BD3862">
      <w:pPr>
        <w:jc w:val="both"/>
        <w:rPr>
          <w:sz w:val="28"/>
          <w:szCs w:val="28"/>
        </w:rPr>
      </w:pPr>
    </w:p>
    <w:p w14:paraId="2B6418E6" w14:textId="77777777" w:rsidR="00BD3862" w:rsidRPr="00767B79" w:rsidRDefault="00BD3862" w:rsidP="00842BE5">
      <w:pPr>
        <w:rPr>
          <w:sz w:val="28"/>
          <w:szCs w:val="28"/>
        </w:rPr>
      </w:pPr>
    </w:p>
    <w:sectPr w:rsidR="00BD3862" w:rsidRPr="00767B79" w:rsidSect="000445A5">
      <w:headerReference w:type="default" r:id="rId9"/>
      <w:pgSz w:w="11906" w:h="16838" w:code="9"/>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8C8E51" w14:textId="77777777" w:rsidR="005B4FC1" w:rsidRDefault="005B4FC1" w:rsidP="000445A5">
      <w:r>
        <w:separator/>
      </w:r>
    </w:p>
  </w:endnote>
  <w:endnote w:type="continuationSeparator" w:id="0">
    <w:p w14:paraId="0E00BA4E" w14:textId="77777777" w:rsidR="005B4FC1" w:rsidRDefault="005B4FC1" w:rsidP="00044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539CC" w14:textId="77777777" w:rsidR="005B4FC1" w:rsidRDefault="005B4FC1" w:rsidP="000445A5">
      <w:r>
        <w:separator/>
      </w:r>
    </w:p>
  </w:footnote>
  <w:footnote w:type="continuationSeparator" w:id="0">
    <w:p w14:paraId="3C9AA51E" w14:textId="77777777" w:rsidR="005B4FC1" w:rsidRDefault="005B4FC1" w:rsidP="00044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043392"/>
      <w:docPartObj>
        <w:docPartGallery w:val="Page Numbers (Top of Page)"/>
        <w:docPartUnique/>
      </w:docPartObj>
    </w:sdtPr>
    <w:sdtEndPr>
      <w:rPr>
        <w:sz w:val="28"/>
        <w:szCs w:val="28"/>
      </w:rPr>
    </w:sdtEndPr>
    <w:sdtContent>
      <w:p w14:paraId="7A2BA1E7" w14:textId="4AD129F6" w:rsidR="000445A5" w:rsidRPr="000445A5" w:rsidRDefault="000445A5">
        <w:pPr>
          <w:pStyle w:val="ac"/>
          <w:jc w:val="center"/>
          <w:rPr>
            <w:sz w:val="28"/>
            <w:szCs w:val="28"/>
          </w:rPr>
        </w:pPr>
        <w:r w:rsidRPr="000445A5">
          <w:rPr>
            <w:sz w:val="28"/>
            <w:szCs w:val="28"/>
          </w:rPr>
          <w:fldChar w:fldCharType="begin"/>
        </w:r>
        <w:r w:rsidRPr="000445A5">
          <w:rPr>
            <w:sz w:val="28"/>
            <w:szCs w:val="28"/>
          </w:rPr>
          <w:instrText>PAGE   \* MERGEFORMAT</w:instrText>
        </w:r>
        <w:r w:rsidRPr="000445A5">
          <w:rPr>
            <w:sz w:val="28"/>
            <w:szCs w:val="28"/>
          </w:rPr>
          <w:fldChar w:fldCharType="separate"/>
        </w:r>
        <w:r w:rsidR="009D30ED">
          <w:rPr>
            <w:noProof/>
            <w:sz w:val="28"/>
            <w:szCs w:val="28"/>
          </w:rPr>
          <w:t>19</w:t>
        </w:r>
        <w:r w:rsidRPr="000445A5">
          <w:rPr>
            <w:sz w:val="28"/>
            <w:szCs w:val="28"/>
          </w:rPr>
          <w:fldChar w:fldCharType="end"/>
        </w:r>
      </w:p>
    </w:sdtContent>
  </w:sdt>
  <w:p w14:paraId="5B3CFA22" w14:textId="77777777" w:rsidR="000445A5" w:rsidRDefault="000445A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FFFFFFF"/>
    <w:lvl w:ilvl="0">
      <w:start w:val="1"/>
      <w:numFmt w:val="decimal"/>
      <w:lvlText w:val="%1."/>
      <w:lvlJc w:val="left"/>
      <w:rPr>
        <w:b w:val="0"/>
        <w:bCs w:val="0"/>
        <w:i w:val="0"/>
        <w:iCs w:val="0"/>
        <w:smallCaps w:val="0"/>
        <w:strike w:val="0"/>
        <w:color w:val="000000"/>
        <w:spacing w:val="10"/>
        <w:w w:val="100"/>
        <w:position w:val="0"/>
        <w:sz w:val="26"/>
        <w:szCs w:val="26"/>
        <w:u w:val="none"/>
      </w:rPr>
    </w:lvl>
    <w:lvl w:ilvl="1">
      <w:start w:val="1"/>
      <w:numFmt w:val="decimal"/>
      <w:lvlText w:val="%1."/>
      <w:lvlJc w:val="left"/>
      <w:rPr>
        <w:b w:val="0"/>
        <w:bCs w:val="0"/>
        <w:i w:val="0"/>
        <w:iCs w:val="0"/>
        <w:smallCaps w:val="0"/>
        <w:strike w:val="0"/>
        <w:color w:val="000000"/>
        <w:spacing w:val="10"/>
        <w:w w:val="100"/>
        <w:position w:val="0"/>
        <w:sz w:val="26"/>
        <w:szCs w:val="26"/>
        <w:u w:val="none"/>
      </w:rPr>
    </w:lvl>
    <w:lvl w:ilvl="2">
      <w:start w:val="1"/>
      <w:numFmt w:val="decimal"/>
      <w:lvlText w:val="%1."/>
      <w:lvlJc w:val="left"/>
      <w:rPr>
        <w:b w:val="0"/>
        <w:bCs w:val="0"/>
        <w:i w:val="0"/>
        <w:iCs w:val="0"/>
        <w:smallCaps w:val="0"/>
        <w:strike w:val="0"/>
        <w:color w:val="000000"/>
        <w:spacing w:val="10"/>
        <w:w w:val="100"/>
        <w:position w:val="0"/>
        <w:sz w:val="26"/>
        <w:szCs w:val="26"/>
        <w:u w:val="none"/>
      </w:rPr>
    </w:lvl>
    <w:lvl w:ilvl="3">
      <w:start w:val="1"/>
      <w:numFmt w:val="decimal"/>
      <w:lvlText w:val="%1."/>
      <w:lvlJc w:val="left"/>
      <w:rPr>
        <w:b w:val="0"/>
        <w:bCs w:val="0"/>
        <w:i w:val="0"/>
        <w:iCs w:val="0"/>
        <w:smallCaps w:val="0"/>
        <w:strike w:val="0"/>
        <w:color w:val="000000"/>
        <w:spacing w:val="10"/>
        <w:w w:val="100"/>
        <w:position w:val="0"/>
        <w:sz w:val="26"/>
        <w:szCs w:val="26"/>
        <w:u w:val="none"/>
      </w:rPr>
    </w:lvl>
    <w:lvl w:ilvl="4">
      <w:start w:val="1"/>
      <w:numFmt w:val="decimal"/>
      <w:lvlText w:val="%1."/>
      <w:lvlJc w:val="left"/>
      <w:rPr>
        <w:b w:val="0"/>
        <w:bCs w:val="0"/>
        <w:i w:val="0"/>
        <w:iCs w:val="0"/>
        <w:smallCaps w:val="0"/>
        <w:strike w:val="0"/>
        <w:color w:val="000000"/>
        <w:spacing w:val="10"/>
        <w:w w:val="100"/>
        <w:position w:val="0"/>
        <w:sz w:val="26"/>
        <w:szCs w:val="26"/>
        <w:u w:val="none"/>
      </w:rPr>
    </w:lvl>
    <w:lvl w:ilvl="5">
      <w:start w:val="1"/>
      <w:numFmt w:val="decimal"/>
      <w:lvlText w:val="%1."/>
      <w:lvlJc w:val="left"/>
      <w:rPr>
        <w:b w:val="0"/>
        <w:bCs w:val="0"/>
        <w:i w:val="0"/>
        <w:iCs w:val="0"/>
        <w:smallCaps w:val="0"/>
        <w:strike w:val="0"/>
        <w:color w:val="000000"/>
        <w:spacing w:val="10"/>
        <w:w w:val="100"/>
        <w:position w:val="0"/>
        <w:sz w:val="26"/>
        <w:szCs w:val="26"/>
        <w:u w:val="none"/>
      </w:rPr>
    </w:lvl>
    <w:lvl w:ilvl="6">
      <w:start w:val="1"/>
      <w:numFmt w:val="decimal"/>
      <w:lvlText w:val="%1."/>
      <w:lvlJc w:val="left"/>
      <w:rPr>
        <w:b w:val="0"/>
        <w:bCs w:val="0"/>
        <w:i w:val="0"/>
        <w:iCs w:val="0"/>
        <w:smallCaps w:val="0"/>
        <w:strike w:val="0"/>
        <w:color w:val="000000"/>
        <w:spacing w:val="10"/>
        <w:w w:val="100"/>
        <w:position w:val="0"/>
        <w:sz w:val="26"/>
        <w:szCs w:val="26"/>
        <w:u w:val="none"/>
      </w:rPr>
    </w:lvl>
    <w:lvl w:ilvl="7">
      <w:start w:val="1"/>
      <w:numFmt w:val="decimal"/>
      <w:lvlText w:val="%1."/>
      <w:lvlJc w:val="left"/>
      <w:rPr>
        <w:b w:val="0"/>
        <w:bCs w:val="0"/>
        <w:i w:val="0"/>
        <w:iCs w:val="0"/>
        <w:smallCaps w:val="0"/>
        <w:strike w:val="0"/>
        <w:color w:val="000000"/>
        <w:spacing w:val="10"/>
        <w:w w:val="100"/>
        <w:position w:val="0"/>
        <w:sz w:val="26"/>
        <w:szCs w:val="26"/>
        <w:u w:val="none"/>
      </w:rPr>
    </w:lvl>
    <w:lvl w:ilvl="8">
      <w:start w:val="1"/>
      <w:numFmt w:val="decimal"/>
      <w:lvlText w:val="%1."/>
      <w:lvlJc w:val="left"/>
      <w:rPr>
        <w:b w:val="0"/>
        <w:bCs w:val="0"/>
        <w:i w:val="0"/>
        <w:iCs w:val="0"/>
        <w:smallCaps w:val="0"/>
        <w:strike w:val="0"/>
        <w:color w:val="000000"/>
        <w:spacing w:val="10"/>
        <w:w w:val="100"/>
        <w:position w:val="0"/>
        <w:sz w:val="26"/>
        <w:szCs w:val="26"/>
        <w:u w:val="none"/>
      </w:rPr>
    </w:lvl>
  </w:abstractNum>
  <w:abstractNum w:abstractNumId="1">
    <w:nsid w:val="00000003"/>
    <w:multiLevelType w:val="multilevel"/>
    <w:tmpl w:val="CB921510"/>
    <w:lvl w:ilvl="0">
      <w:start w:val="1"/>
      <w:numFmt w:val="decimal"/>
      <w:lvlText w:val="%1)"/>
      <w:lvlJc w:val="left"/>
      <w:rPr>
        <w:b w:val="0"/>
        <w:bCs w:val="0"/>
        <w:i w:val="0"/>
        <w:iCs w:val="0"/>
        <w:smallCaps w:val="0"/>
        <w:strike w:val="0"/>
        <w:color w:val="000000"/>
        <w:spacing w:val="10"/>
        <w:w w:val="100"/>
        <w:position w:val="0"/>
        <w:sz w:val="26"/>
        <w:szCs w:val="26"/>
        <w:u w:val="none"/>
      </w:rPr>
    </w:lvl>
    <w:lvl w:ilvl="1">
      <w:start w:val="1"/>
      <w:numFmt w:val="decimal"/>
      <w:lvlText w:val="%1)"/>
      <w:lvlJc w:val="left"/>
      <w:rPr>
        <w:b w:val="0"/>
        <w:bCs w:val="0"/>
        <w:i w:val="0"/>
        <w:iCs w:val="0"/>
        <w:smallCaps w:val="0"/>
        <w:strike w:val="0"/>
        <w:color w:val="000000"/>
        <w:spacing w:val="10"/>
        <w:w w:val="100"/>
        <w:position w:val="0"/>
        <w:sz w:val="26"/>
        <w:szCs w:val="26"/>
        <w:u w:val="none"/>
      </w:rPr>
    </w:lvl>
    <w:lvl w:ilvl="2">
      <w:start w:val="1"/>
      <w:numFmt w:val="decimal"/>
      <w:lvlText w:val="%1)"/>
      <w:lvlJc w:val="left"/>
      <w:rPr>
        <w:b w:val="0"/>
        <w:bCs w:val="0"/>
        <w:i w:val="0"/>
        <w:iCs w:val="0"/>
        <w:smallCaps w:val="0"/>
        <w:strike w:val="0"/>
        <w:color w:val="000000"/>
        <w:spacing w:val="10"/>
        <w:w w:val="100"/>
        <w:position w:val="0"/>
        <w:sz w:val="26"/>
        <w:szCs w:val="26"/>
        <w:u w:val="none"/>
      </w:rPr>
    </w:lvl>
    <w:lvl w:ilvl="3">
      <w:start w:val="1"/>
      <w:numFmt w:val="decimal"/>
      <w:lvlText w:val="%1)"/>
      <w:lvlJc w:val="left"/>
      <w:rPr>
        <w:b w:val="0"/>
        <w:bCs w:val="0"/>
        <w:i w:val="0"/>
        <w:iCs w:val="0"/>
        <w:smallCaps w:val="0"/>
        <w:strike w:val="0"/>
        <w:color w:val="000000"/>
        <w:spacing w:val="10"/>
        <w:w w:val="100"/>
        <w:position w:val="0"/>
        <w:sz w:val="26"/>
        <w:szCs w:val="26"/>
        <w:u w:val="none"/>
      </w:rPr>
    </w:lvl>
    <w:lvl w:ilvl="4">
      <w:start w:val="1"/>
      <w:numFmt w:val="decimal"/>
      <w:lvlText w:val="%1)"/>
      <w:lvlJc w:val="left"/>
      <w:rPr>
        <w:b w:val="0"/>
        <w:bCs w:val="0"/>
        <w:i w:val="0"/>
        <w:iCs w:val="0"/>
        <w:smallCaps w:val="0"/>
        <w:strike w:val="0"/>
        <w:color w:val="000000"/>
        <w:spacing w:val="10"/>
        <w:w w:val="100"/>
        <w:position w:val="0"/>
        <w:sz w:val="26"/>
        <w:szCs w:val="26"/>
        <w:u w:val="none"/>
      </w:rPr>
    </w:lvl>
    <w:lvl w:ilvl="5">
      <w:start w:val="1"/>
      <w:numFmt w:val="decimal"/>
      <w:lvlText w:val="%1)"/>
      <w:lvlJc w:val="left"/>
      <w:rPr>
        <w:b w:val="0"/>
        <w:bCs w:val="0"/>
        <w:i w:val="0"/>
        <w:iCs w:val="0"/>
        <w:smallCaps w:val="0"/>
        <w:strike w:val="0"/>
        <w:color w:val="000000"/>
        <w:spacing w:val="10"/>
        <w:w w:val="100"/>
        <w:position w:val="0"/>
        <w:sz w:val="26"/>
        <w:szCs w:val="26"/>
        <w:u w:val="none"/>
      </w:rPr>
    </w:lvl>
    <w:lvl w:ilvl="6">
      <w:start w:val="1"/>
      <w:numFmt w:val="decimal"/>
      <w:lvlText w:val="%1)"/>
      <w:lvlJc w:val="left"/>
      <w:rPr>
        <w:b w:val="0"/>
        <w:bCs w:val="0"/>
        <w:i w:val="0"/>
        <w:iCs w:val="0"/>
        <w:smallCaps w:val="0"/>
        <w:strike w:val="0"/>
        <w:color w:val="000000"/>
        <w:spacing w:val="10"/>
        <w:w w:val="100"/>
        <w:position w:val="0"/>
        <w:sz w:val="26"/>
        <w:szCs w:val="26"/>
        <w:u w:val="none"/>
      </w:rPr>
    </w:lvl>
    <w:lvl w:ilvl="7">
      <w:start w:val="1"/>
      <w:numFmt w:val="decimal"/>
      <w:lvlText w:val="%1)"/>
      <w:lvlJc w:val="left"/>
      <w:rPr>
        <w:b w:val="0"/>
        <w:bCs w:val="0"/>
        <w:i w:val="0"/>
        <w:iCs w:val="0"/>
        <w:smallCaps w:val="0"/>
        <w:strike w:val="0"/>
        <w:color w:val="000000"/>
        <w:spacing w:val="10"/>
        <w:w w:val="100"/>
        <w:position w:val="0"/>
        <w:sz w:val="26"/>
        <w:szCs w:val="26"/>
        <w:u w:val="none"/>
      </w:rPr>
    </w:lvl>
    <w:lvl w:ilvl="8">
      <w:start w:val="1"/>
      <w:numFmt w:val="decimal"/>
      <w:lvlText w:val="%1)"/>
      <w:lvlJc w:val="left"/>
      <w:rPr>
        <w:b w:val="0"/>
        <w:bCs w:val="0"/>
        <w:i w:val="0"/>
        <w:iCs w:val="0"/>
        <w:smallCaps w:val="0"/>
        <w:strike w:val="0"/>
        <w:color w:val="000000"/>
        <w:spacing w:val="10"/>
        <w:w w:val="100"/>
        <w:position w:val="0"/>
        <w:sz w:val="26"/>
        <w:szCs w:val="26"/>
        <w:u w:val="none"/>
      </w:rPr>
    </w:lvl>
  </w:abstractNum>
  <w:abstractNum w:abstractNumId="2">
    <w:nsid w:val="00000005"/>
    <w:multiLevelType w:val="multilevel"/>
    <w:tmpl w:val="FFFFFFFF"/>
    <w:lvl w:ilvl="0">
      <w:start w:val="1"/>
      <w:numFmt w:val="decimal"/>
      <w:lvlText w:val="2.%1."/>
      <w:lvlJc w:val="left"/>
      <w:rPr>
        <w:b w:val="0"/>
        <w:bCs w:val="0"/>
        <w:i w:val="0"/>
        <w:iCs w:val="0"/>
        <w:smallCaps w:val="0"/>
        <w:strike w:val="0"/>
        <w:color w:val="000000"/>
        <w:spacing w:val="10"/>
        <w:w w:val="100"/>
        <w:position w:val="0"/>
        <w:sz w:val="26"/>
        <w:szCs w:val="26"/>
        <w:u w:val="none"/>
      </w:rPr>
    </w:lvl>
    <w:lvl w:ilvl="1">
      <w:start w:val="1"/>
      <w:numFmt w:val="decimal"/>
      <w:lvlText w:val="2.%1."/>
      <w:lvlJc w:val="left"/>
      <w:rPr>
        <w:b w:val="0"/>
        <w:bCs w:val="0"/>
        <w:i w:val="0"/>
        <w:iCs w:val="0"/>
        <w:smallCaps w:val="0"/>
        <w:strike w:val="0"/>
        <w:color w:val="000000"/>
        <w:spacing w:val="10"/>
        <w:w w:val="100"/>
        <w:position w:val="0"/>
        <w:sz w:val="26"/>
        <w:szCs w:val="26"/>
        <w:u w:val="none"/>
      </w:rPr>
    </w:lvl>
    <w:lvl w:ilvl="2">
      <w:start w:val="1"/>
      <w:numFmt w:val="decimal"/>
      <w:lvlText w:val="2.%1."/>
      <w:lvlJc w:val="left"/>
      <w:rPr>
        <w:b w:val="0"/>
        <w:bCs w:val="0"/>
        <w:i w:val="0"/>
        <w:iCs w:val="0"/>
        <w:smallCaps w:val="0"/>
        <w:strike w:val="0"/>
        <w:color w:val="000000"/>
        <w:spacing w:val="10"/>
        <w:w w:val="100"/>
        <w:position w:val="0"/>
        <w:sz w:val="26"/>
        <w:szCs w:val="26"/>
        <w:u w:val="none"/>
      </w:rPr>
    </w:lvl>
    <w:lvl w:ilvl="3">
      <w:start w:val="1"/>
      <w:numFmt w:val="decimal"/>
      <w:lvlText w:val="2.%1."/>
      <w:lvlJc w:val="left"/>
      <w:rPr>
        <w:b w:val="0"/>
        <w:bCs w:val="0"/>
        <w:i w:val="0"/>
        <w:iCs w:val="0"/>
        <w:smallCaps w:val="0"/>
        <w:strike w:val="0"/>
        <w:color w:val="000000"/>
        <w:spacing w:val="10"/>
        <w:w w:val="100"/>
        <w:position w:val="0"/>
        <w:sz w:val="26"/>
        <w:szCs w:val="26"/>
        <w:u w:val="none"/>
      </w:rPr>
    </w:lvl>
    <w:lvl w:ilvl="4">
      <w:start w:val="1"/>
      <w:numFmt w:val="decimal"/>
      <w:lvlText w:val="2.%1."/>
      <w:lvlJc w:val="left"/>
      <w:rPr>
        <w:b w:val="0"/>
        <w:bCs w:val="0"/>
        <w:i w:val="0"/>
        <w:iCs w:val="0"/>
        <w:smallCaps w:val="0"/>
        <w:strike w:val="0"/>
        <w:color w:val="000000"/>
        <w:spacing w:val="10"/>
        <w:w w:val="100"/>
        <w:position w:val="0"/>
        <w:sz w:val="26"/>
        <w:szCs w:val="26"/>
        <w:u w:val="none"/>
      </w:rPr>
    </w:lvl>
    <w:lvl w:ilvl="5">
      <w:start w:val="1"/>
      <w:numFmt w:val="decimal"/>
      <w:lvlText w:val="2.%1."/>
      <w:lvlJc w:val="left"/>
      <w:rPr>
        <w:b w:val="0"/>
        <w:bCs w:val="0"/>
        <w:i w:val="0"/>
        <w:iCs w:val="0"/>
        <w:smallCaps w:val="0"/>
        <w:strike w:val="0"/>
        <w:color w:val="000000"/>
        <w:spacing w:val="10"/>
        <w:w w:val="100"/>
        <w:position w:val="0"/>
        <w:sz w:val="26"/>
        <w:szCs w:val="26"/>
        <w:u w:val="none"/>
      </w:rPr>
    </w:lvl>
    <w:lvl w:ilvl="6">
      <w:start w:val="1"/>
      <w:numFmt w:val="decimal"/>
      <w:lvlText w:val="2.%1."/>
      <w:lvlJc w:val="left"/>
      <w:rPr>
        <w:b w:val="0"/>
        <w:bCs w:val="0"/>
        <w:i w:val="0"/>
        <w:iCs w:val="0"/>
        <w:smallCaps w:val="0"/>
        <w:strike w:val="0"/>
        <w:color w:val="000000"/>
        <w:spacing w:val="10"/>
        <w:w w:val="100"/>
        <w:position w:val="0"/>
        <w:sz w:val="26"/>
        <w:szCs w:val="26"/>
        <w:u w:val="none"/>
      </w:rPr>
    </w:lvl>
    <w:lvl w:ilvl="7">
      <w:start w:val="1"/>
      <w:numFmt w:val="decimal"/>
      <w:lvlText w:val="2.%1."/>
      <w:lvlJc w:val="left"/>
      <w:rPr>
        <w:b w:val="0"/>
        <w:bCs w:val="0"/>
        <w:i w:val="0"/>
        <w:iCs w:val="0"/>
        <w:smallCaps w:val="0"/>
        <w:strike w:val="0"/>
        <w:color w:val="000000"/>
        <w:spacing w:val="10"/>
        <w:w w:val="100"/>
        <w:position w:val="0"/>
        <w:sz w:val="26"/>
        <w:szCs w:val="26"/>
        <w:u w:val="none"/>
      </w:rPr>
    </w:lvl>
    <w:lvl w:ilvl="8">
      <w:start w:val="1"/>
      <w:numFmt w:val="decimal"/>
      <w:lvlText w:val="2.%1."/>
      <w:lvlJc w:val="left"/>
      <w:rPr>
        <w:b w:val="0"/>
        <w:bCs w:val="0"/>
        <w:i w:val="0"/>
        <w:iCs w:val="0"/>
        <w:smallCaps w:val="0"/>
        <w:strike w:val="0"/>
        <w:color w:val="000000"/>
        <w:spacing w:val="10"/>
        <w:w w:val="100"/>
        <w:position w:val="0"/>
        <w:sz w:val="26"/>
        <w:szCs w:val="26"/>
        <w:u w:val="none"/>
      </w:rPr>
    </w:lvl>
  </w:abstractNum>
  <w:abstractNum w:abstractNumId="3">
    <w:nsid w:val="00000007"/>
    <w:multiLevelType w:val="multilevel"/>
    <w:tmpl w:val="FFFFFFFF"/>
    <w:lvl w:ilvl="0">
      <w:start w:val="1"/>
      <w:numFmt w:val="decimal"/>
      <w:lvlText w:val="%1)"/>
      <w:lvlJc w:val="left"/>
      <w:rPr>
        <w:b w:val="0"/>
        <w:bCs w:val="0"/>
        <w:i w:val="0"/>
        <w:iCs w:val="0"/>
        <w:smallCaps w:val="0"/>
        <w:strike w:val="0"/>
        <w:color w:val="000000"/>
        <w:spacing w:val="10"/>
        <w:w w:val="100"/>
        <w:position w:val="0"/>
        <w:sz w:val="26"/>
        <w:szCs w:val="26"/>
        <w:u w:val="none"/>
      </w:rPr>
    </w:lvl>
    <w:lvl w:ilvl="1">
      <w:start w:val="1"/>
      <w:numFmt w:val="decimal"/>
      <w:lvlText w:val="%1)"/>
      <w:lvlJc w:val="left"/>
      <w:rPr>
        <w:b w:val="0"/>
        <w:bCs w:val="0"/>
        <w:i w:val="0"/>
        <w:iCs w:val="0"/>
        <w:smallCaps w:val="0"/>
        <w:strike w:val="0"/>
        <w:color w:val="000000"/>
        <w:spacing w:val="10"/>
        <w:w w:val="100"/>
        <w:position w:val="0"/>
        <w:sz w:val="26"/>
        <w:szCs w:val="26"/>
        <w:u w:val="none"/>
      </w:rPr>
    </w:lvl>
    <w:lvl w:ilvl="2">
      <w:start w:val="1"/>
      <w:numFmt w:val="decimal"/>
      <w:lvlText w:val="%1)"/>
      <w:lvlJc w:val="left"/>
      <w:rPr>
        <w:b w:val="0"/>
        <w:bCs w:val="0"/>
        <w:i w:val="0"/>
        <w:iCs w:val="0"/>
        <w:smallCaps w:val="0"/>
        <w:strike w:val="0"/>
        <w:color w:val="000000"/>
        <w:spacing w:val="10"/>
        <w:w w:val="100"/>
        <w:position w:val="0"/>
        <w:sz w:val="26"/>
        <w:szCs w:val="26"/>
        <w:u w:val="none"/>
      </w:rPr>
    </w:lvl>
    <w:lvl w:ilvl="3">
      <w:start w:val="1"/>
      <w:numFmt w:val="decimal"/>
      <w:lvlText w:val="%1)"/>
      <w:lvlJc w:val="left"/>
      <w:rPr>
        <w:b w:val="0"/>
        <w:bCs w:val="0"/>
        <w:i w:val="0"/>
        <w:iCs w:val="0"/>
        <w:smallCaps w:val="0"/>
        <w:strike w:val="0"/>
        <w:color w:val="000000"/>
        <w:spacing w:val="10"/>
        <w:w w:val="100"/>
        <w:position w:val="0"/>
        <w:sz w:val="26"/>
        <w:szCs w:val="26"/>
        <w:u w:val="none"/>
      </w:rPr>
    </w:lvl>
    <w:lvl w:ilvl="4">
      <w:start w:val="1"/>
      <w:numFmt w:val="decimal"/>
      <w:lvlText w:val="%1)"/>
      <w:lvlJc w:val="left"/>
      <w:rPr>
        <w:b w:val="0"/>
        <w:bCs w:val="0"/>
        <w:i w:val="0"/>
        <w:iCs w:val="0"/>
        <w:smallCaps w:val="0"/>
        <w:strike w:val="0"/>
        <w:color w:val="000000"/>
        <w:spacing w:val="10"/>
        <w:w w:val="100"/>
        <w:position w:val="0"/>
        <w:sz w:val="26"/>
        <w:szCs w:val="26"/>
        <w:u w:val="none"/>
      </w:rPr>
    </w:lvl>
    <w:lvl w:ilvl="5">
      <w:start w:val="1"/>
      <w:numFmt w:val="decimal"/>
      <w:lvlText w:val="%1)"/>
      <w:lvlJc w:val="left"/>
      <w:rPr>
        <w:b w:val="0"/>
        <w:bCs w:val="0"/>
        <w:i w:val="0"/>
        <w:iCs w:val="0"/>
        <w:smallCaps w:val="0"/>
        <w:strike w:val="0"/>
        <w:color w:val="000000"/>
        <w:spacing w:val="10"/>
        <w:w w:val="100"/>
        <w:position w:val="0"/>
        <w:sz w:val="26"/>
        <w:szCs w:val="26"/>
        <w:u w:val="none"/>
      </w:rPr>
    </w:lvl>
    <w:lvl w:ilvl="6">
      <w:start w:val="1"/>
      <w:numFmt w:val="decimal"/>
      <w:lvlText w:val="%1)"/>
      <w:lvlJc w:val="left"/>
      <w:rPr>
        <w:b w:val="0"/>
        <w:bCs w:val="0"/>
        <w:i w:val="0"/>
        <w:iCs w:val="0"/>
        <w:smallCaps w:val="0"/>
        <w:strike w:val="0"/>
        <w:color w:val="000000"/>
        <w:spacing w:val="10"/>
        <w:w w:val="100"/>
        <w:position w:val="0"/>
        <w:sz w:val="26"/>
        <w:szCs w:val="26"/>
        <w:u w:val="none"/>
      </w:rPr>
    </w:lvl>
    <w:lvl w:ilvl="7">
      <w:start w:val="1"/>
      <w:numFmt w:val="decimal"/>
      <w:lvlText w:val="%1)"/>
      <w:lvlJc w:val="left"/>
      <w:rPr>
        <w:b w:val="0"/>
        <w:bCs w:val="0"/>
        <w:i w:val="0"/>
        <w:iCs w:val="0"/>
        <w:smallCaps w:val="0"/>
        <w:strike w:val="0"/>
        <w:color w:val="000000"/>
        <w:spacing w:val="10"/>
        <w:w w:val="100"/>
        <w:position w:val="0"/>
        <w:sz w:val="26"/>
        <w:szCs w:val="26"/>
        <w:u w:val="none"/>
      </w:rPr>
    </w:lvl>
    <w:lvl w:ilvl="8">
      <w:start w:val="1"/>
      <w:numFmt w:val="decimal"/>
      <w:lvlText w:val="%1)"/>
      <w:lvlJc w:val="left"/>
      <w:rPr>
        <w:b w:val="0"/>
        <w:bCs w:val="0"/>
        <w:i w:val="0"/>
        <w:iCs w:val="0"/>
        <w:smallCaps w:val="0"/>
        <w:strike w:val="0"/>
        <w:color w:val="000000"/>
        <w:spacing w:val="10"/>
        <w:w w:val="100"/>
        <w:position w:val="0"/>
        <w:sz w:val="26"/>
        <w:szCs w:val="26"/>
        <w:u w:val="none"/>
      </w:rPr>
    </w:lvl>
  </w:abstractNum>
  <w:abstractNum w:abstractNumId="4">
    <w:nsid w:val="00000009"/>
    <w:multiLevelType w:val="multilevel"/>
    <w:tmpl w:val="FFFFFFFF"/>
    <w:lvl w:ilvl="0">
      <w:start w:val="1"/>
      <w:numFmt w:val="decimal"/>
      <w:lvlText w:val="%1)"/>
      <w:lvlJc w:val="left"/>
      <w:rPr>
        <w:b w:val="0"/>
        <w:bCs w:val="0"/>
        <w:i w:val="0"/>
        <w:iCs w:val="0"/>
        <w:smallCaps w:val="0"/>
        <w:strike w:val="0"/>
        <w:color w:val="000000"/>
        <w:spacing w:val="10"/>
        <w:w w:val="100"/>
        <w:position w:val="0"/>
        <w:sz w:val="26"/>
        <w:szCs w:val="26"/>
        <w:u w:val="none"/>
      </w:rPr>
    </w:lvl>
    <w:lvl w:ilvl="1">
      <w:start w:val="1"/>
      <w:numFmt w:val="decimal"/>
      <w:lvlText w:val="%1)"/>
      <w:lvlJc w:val="left"/>
      <w:rPr>
        <w:b w:val="0"/>
        <w:bCs w:val="0"/>
        <w:i w:val="0"/>
        <w:iCs w:val="0"/>
        <w:smallCaps w:val="0"/>
        <w:strike w:val="0"/>
        <w:color w:val="000000"/>
        <w:spacing w:val="10"/>
        <w:w w:val="100"/>
        <w:position w:val="0"/>
        <w:sz w:val="26"/>
        <w:szCs w:val="26"/>
        <w:u w:val="none"/>
      </w:rPr>
    </w:lvl>
    <w:lvl w:ilvl="2">
      <w:start w:val="1"/>
      <w:numFmt w:val="decimal"/>
      <w:lvlText w:val="%1)"/>
      <w:lvlJc w:val="left"/>
      <w:rPr>
        <w:b w:val="0"/>
        <w:bCs w:val="0"/>
        <w:i w:val="0"/>
        <w:iCs w:val="0"/>
        <w:smallCaps w:val="0"/>
        <w:strike w:val="0"/>
        <w:color w:val="000000"/>
        <w:spacing w:val="10"/>
        <w:w w:val="100"/>
        <w:position w:val="0"/>
        <w:sz w:val="26"/>
        <w:szCs w:val="26"/>
        <w:u w:val="none"/>
      </w:rPr>
    </w:lvl>
    <w:lvl w:ilvl="3">
      <w:start w:val="1"/>
      <w:numFmt w:val="decimal"/>
      <w:lvlText w:val="%1)"/>
      <w:lvlJc w:val="left"/>
      <w:rPr>
        <w:b w:val="0"/>
        <w:bCs w:val="0"/>
        <w:i w:val="0"/>
        <w:iCs w:val="0"/>
        <w:smallCaps w:val="0"/>
        <w:strike w:val="0"/>
        <w:color w:val="000000"/>
        <w:spacing w:val="10"/>
        <w:w w:val="100"/>
        <w:position w:val="0"/>
        <w:sz w:val="26"/>
        <w:szCs w:val="26"/>
        <w:u w:val="none"/>
      </w:rPr>
    </w:lvl>
    <w:lvl w:ilvl="4">
      <w:start w:val="1"/>
      <w:numFmt w:val="decimal"/>
      <w:lvlText w:val="%1)"/>
      <w:lvlJc w:val="left"/>
      <w:rPr>
        <w:b w:val="0"/>
        <w:bCs w:val="0"/>
        <w:i w:val="0"/>
        <w:iCs w:val="0"/>
        <w:smallCaps w:val="0"/>
        <w:strike w:val="0"/>
        <w:color w:val="000000"/>
        <w:spacing w:val="10"/>
        <w:w w:val="100"/>
        <w:position w:val="0"/>
        <w:sz w:val="26"/>
        <w:szCs w:val="26"/>
        <w:u w:val="none"/>
      </w:rPr>
    </w:lvl>
    <w:lvl w:ilvl="5">
      <w:start w:val="1"/>
      <w:numFmt w:val="decimal"/>
      <w:lvlText w:val="%1)"/>
      <w:lvlJc w:val="left"/>
      <w:rPr>
        <w:b w:val="0"/>
        <w:bCs w:val="0"/>
        <w:i w:val="0"/>
        <w:iCs w:val="0"/>
        <w:smallCaps w:val="0"/>
        <w:strike w:val="0"/>
        <w:color w:val="000000"/>
        <w:spacing w:val="10"/>
        <w:w w:val="100"/>
        <w:position w:val="0"/>
        <w:sz w:val="26"/>
        <w:szCs w:val="26"/>
        <w:u w:val="none"/>
      </w:rPr>
    </w:lvl>
    <w:lvl w:ilvl="6">
      <w:start w:val="1"/>
      <w:numFmt w:val="decimal"/>
      <w:lvlText w:val="%1)"/>
      <w:lvlJc w:val="left"/>
      <w:rPr>
        <w:b w:val="0"/>
        <w:bCs w:val="0"/>
        <w:i w:val="0"/>
        <w:iCs w:val="0"/>
        <w:smallCaps w:val="0"/>
        <w:strike w:val="0"/>
        <w:color w:val="000000"/>
        <w:spacing w:val="10"/>
        <w:w w:val="100"/>
        <w:position w:val="0"/>
        <w:sz w:val="26"/>
        <w:szCs w:val="26"/>
        <w:u w:val="none"/>
      </w:rPr>
    </w:lvl>
    <w:lvl w:ilvl="7">
      <w:start w:val="1"/>
      <w:numFmt w:val="decimal"/>
      <w:lvlText w:val="%1)"/>
      <w:lvlJc w:val="left"/>
      <w:rPr>
        <w:b w:val="0"/>
        <w:bCs w:val="0"/>
        <w:i w:val="0"/>
        <w:iCs w:val="0"/>
        <w:smallCaps w:val="0"/>
        <w:strike w:val="0"/>
        <w:color w:val="000000"/>
        <w:spacing w:val="10"/>
        <w:w w:val="100"/>
        <w:position w:val="0"/>
        <w:sz w:val="26"/>
        <w:szCs w:val="26"/>
        <w:u w:val="none"/>
      </w:rPr>
    </w:lvl>
    <w:lvl w:ilvl="8">
      <w:start w:val="1"/>
      <w:numFmt w:val="decimal"/>
      <w:lvlText w:val="%1)"/>
      <w:lvlJc w:val="left"/>
      <w:rPr>
        <w:b w:val="0"/>
        <w:bCs w:val="0"/>
        <w:i w:val="0"/>
        <w:iCs w:val="0"/>
        <w:smallCaps w:val="0"/>
        <w:strike w:val="0"/>
        <w:color w:val="000000"/>
        <w:spacing w:val="10"/>
        <w:w w:val="100"/>
        <w:position w:val="0"/>
        <w:sz w:val="26"/>
        <w:szCs w:val="26"/>
        <w:u w:val="none"/>
      </w:rPr>
    </w:lvl>
  </w:abstractNum>
  <w:abstractNum w:abstractNumId="5">
    <w:nsid w:val="07446279"/>
    <w:multiLevelType w:val="hybridMultilevel"/>
    <w:tmpl w:val="695EBE54"/>
    <w:lvl w:ilvl="0" w:tplc="D930BA4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A20C66"/>
    <w:multiLevelType w:val="multilevel"/>
    <w:tmpl w:val="CD200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6"/>
        <w:szCs w:val="26"/>
        <w:u w:val="none"/>
      </w:rPr>
    </w:lvl>
    <w:lvl w:ilvl="1">
      <w:start w:val="1"/>
      <w:numFmt w:val="decimal"/>
      <w:lvlText w:val="%1)"/>
      <w:lvlJc w:val="left"/>
      <w:rPr>
        <w:b w:val="0"/>
        <w:bCs w:val="0"/>
        <w:i w:val="0"/>
        <w:iCs w:val="0"/>
        <w:smallCaps w:val="0"/>
        <w:strike w:val="0"/>
        <w:color w:val="000000"/>
        <w:spacing w:val="10"/>
        <w:w w:val="100"/>
        <w:position w:val="0"/>
        <w:sz w:val="26"/>
        <w:szCs w:val="26"/>
        <w:u w:val="none"/>
      </w:rPr>
    </w:lvl>
    <w:lvl w:ilvl="2">
      <w:start w:val="1"/>
      <w:numFmt w:val="decimal"/>
      <w:lvlText w:val="%1)"/>
      <w:lvlJc w:val="left"/>
      <w:rPr>
        <w:b w:val="0"/>
        <w:bCs w:val="0"/>
        <w:i w:val="0"/>
        <w:iCs w:val="0"/>
        <w:smallCaps w:val="0"/>
        <w:strike w:val="0"/>
        <w:color w:val="000000"/>
        <w:spacing w:val="10"/>
        <w:w w:val="100"/>
        <w:position w:val="0"/>
        <w:sz w:val="26"/>
        <w:szCs w:val="26"/>
        <w:u w:val="none"/>
      </w:rPr>
    </w:lvl>
    <w:lvl w:ilvl="3">
      <w:start w:val="1"/>
      <w:numFmt w:val="decimal"/>
      <w:lvlText w:val="%1)"/>
      <w:lvlJc w:val="left"/>
      <w:rPr>
        <w:b w:val="0"/>
        <w:bCs w:val="0"/>
        <w:i w:val="0"/>
        <w:iCs w:val="0"/>
        <w:smallCaps w:val="0"/>
        <w:strike w:val="0"/>
        <w:color w:val="000000"/>
        <w:spacing w:val="10"/>
        <w:w w:val="100"/>
        <w:position w:val="0"/>
        <w:sz w:val="26"/>
        <w:szCs w:val="26"/>
        <w:u w:val="none"/>
      </w:rPr>
    </w:lvl>
    <w:lvl w:ilvl="4">
      <w:start w:val="1"/>
      <w:numFmt w:val="decimal"/>
      <w:lvlText w:val="%1)"/>
      <w:lvlJc w:val="left"/>
      <w:rPr>
        <w:b w:val="0"/>
        <w:bCs w:val="0"/>
        <w:i w:val="0"/>
        <w:iCs w:val="0"/>
        <w:smallCaps w:val="0"/>
        <w:strike w:val="0"/>
        <w:color w:val="000000"/>
        <w:spacing w:val="10"/>
        <w:w w:val="100"/>
        <w:position w:val="0"/>
        <w:sz w:val="26"/>
        <w:szCs w:val="26"/>
        <w:u w:val="none"/>
      </w:rPr>
    </w:lvl>
    <w:lvl w:ilvl="5">
      <w:start w:val="1"/>
      <w:numFmt w:val="decimal"/>
      <w:lvlText w:val="%1)"/>
      <w:lvlJc w:val="left"/>
      <w:rPr>
        <w:b w:val="0"/>
        <w:bCs w:val="0"/>
        <w:i w:val="0"/>
        <w:iCs w:val="0"/>
        <w:smallCaps w:val="0"/>
        <w:strike w:val="0"/>
        <w:color w:val="000000"/>
        <w:spacing w:val="10"/>
        <w:w w:val="100"/>
        <w:position w:val="0"/>
        <w:sz w:val="26"/>
        <w:szCs w:val="26"/>
        <w:u w:val="none"/>
      </w:rPr>
    </w:lvl>
    <w:lvl w:ilvl="6">
      <w:start w:val="1"/>
      <w:numFmt w:val="decimal"/>
      <w:lvlText w:val="%1)"/>
      <w:lvlJc w:val="left"/>
      <w:rPr>
        <w:b w:val="0"/>
        <w:bCs w:val="0"/>
        <w:i w:val="0"/>
        <w:iCs w:val="0"/>
        <w:smallCaps w:val="0"/>
        <w:strike w:val="0"/>
        <w:color w:val="000000"/>
        <w:spacing w:val="10"/>
        <w:w w:val="100"/>
        <w:position w:val="0"/>
        <w:sz w:val="26"/>
        <w:szCs w:val="26"/>
        <w:u w:val="none"/>
      </w:rPr>
    </w:lvl>
    <w:lvl w:ilvl="7">
      <w:start w:val="1"/>
      <w:numFmt w:val="decimal"/>
      <w:lvlText w:val="%1)"/>
      <w:lvlJc w:val="left"/>
      <w:rPr>
        <w:b w:val="0"/>
        <w:bCs w:val="0"/>
        <w:i w:val="0"/>
        <w:iCs w:val="0"/>
        <w:smallCaps w:val="0"/>
        <w:strike w:val="0"/>
        <w:color w:val="000000"/>
        <w:spacing w:val="10"/>
        <w:w w:val="100"/>
        <w:position w:val="0"/>
        <w:sz w:val="26"/>
        <w:szCs w:val="26"/>
        <w:u w:val="none"/>
      </w:rPr>
    </w:lvl>
    <w:lvl w:ilvl="8">
      <w:start w:val="1"/>
      <w:numFmt w:val="decimal"/>
      <w:lvlText w:val="%1)"/>
      <w:lvlJc w:val="left"/>
      <w:rPr>
        <w:b w:val="0"/>
        <w:bCs w:val="0"/>
        <w:i w:val="0"/>
        <w:iCs w:val="0"/>
        <w:smallCaps w:val="0"/>
        <w:strike w:val="0"/>
        <w:color w:val="000000"/>
        <w:spacing w:val="10"/>
        <w:w w:val="100"/>
        <w:position w:val="0"/>
        <w:sz w:val="26"/>
        <w:szCs w:val="26"/>
        <w:u w:val="none"/>
      </w:rPr>
    </w:lvl>
  </w:abstractNum>
  <w:abstractNum w:abstractNumId="7">
    <w:nsid w:val="7CD8457C"/>
    <w:multiLevelType w:val="hybridMultilevel"/>
    <w:tmpl w:val="0ADAC430"/>
    <w:lvl w:ilvl="0" w:tplc="BCE2BD1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487"/>
    <w:rsid w:val="000445A5"/>
    <w:rsid w:val="000B1D7D"/>
    <w:rsid w:val="000E0B76"/>
    <w:rsid w:val="000F1E13"/>
    <w:rsid w:val="000F7F92"/>
    <w:rsid w:val="00113C3C"/>
    <w:rsid w:val="001D64CC"/>
    <w:rsid w:val="00221B3B"/>
    <w:rsid w:val="002A7DD4"/>
    <w:rsid w:val="00321885"/>
    <w:rsid w:val="003C7446"/>
    <w:rsid w:val="0044566D"/>
    <w:rsid w:val="00486235"/>
    <w:rsid w:val="004D1313"/>
    <w:rsid w:val="00571937"/>
    <w:rsid w:val="005B4FC1"/>
    <w:rsid w:val="005E7949"/>
    <w:rsid w:val="006C0B77"/>
    <w:rsid w:val="00724487"/>
    <w:rsid w:val="00767B79"/>
    <w:rsid w:val="00792BA3"/>
    <w:rsid w:val="007A7414"/>
    <w:rsid w:val="007E289E"/>
    <w:rsid w:val="00817B89"/>
    <w:rsid w:val="008242FF"/>
    <w:rsid w:val="00842BE5"/>
    <w:rsid w:val="00870751"/>
    <w:rsid w:val="00922C48"/>
    <w:rsid w:val="00997152"/>
    <w:rsid w:val="009D30ED"/>
    <w:rsid w:val="009F12B4"/>
    <w:rsid w:val="00A077E4"/>
    <w:rsid w:val="00B54C0E"/>
    <w:rsid w:val="00B718A4"/>
    <w:rsid w:val="00B86371"/>
    <w:rsid w:val="00B913B1"/>
    <w:rsid w:val="00B915B7"/>
    <w:rsid w:val="00BD3862"/>
    <w:rsid w:val="00C23CD1"/>
    <w:rsid w:val="00CD1E14"/>
    <w:rsid w:val="00CF6A33"/>
    <w:rsid w:val="00D12575"/>
    <w:rsid w:val="00D142C0"/>
    <w:rsid w:val="00DC6AD8"/>
    <w:rsid w:val="00E1481C"/>
    <w:rsid w:val="00EA59DF"/>
    <w:rsid w:val="00ED3EFB"/>
    <w:rsid w:val="00EE4070"/>
    <w:rsid w:val="00EF1F64"/>
    <w:rsid w:val="00F12C76"/>
    <w:rsid w:val="00F71B5F"/>
    <w:rsid w:val="00FD1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4A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862"/>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7244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244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24487"/>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72448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724487"/>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724487"/>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724487"/>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724487"/>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724487"/>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487"/>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724487"/>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724487"/>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724487"/>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semiHidden/>
    <w:rsid w:val="00724487"/>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724487"/>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724487"/>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724487"/>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724487"/>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72448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24487"/>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724487"/>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724487"/>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724487"/>
    <w:pPr>
      <w:spacing w:before="160"/>
      <w:jc w:val="center"/>
    </w:pPr>
    <w:rPr>
      <w:i/>
      <w:iCs/>
      <w:color w:val="404040" w:themeColor="text1" w:themeTint="BF"/>
    </w:rPr>
  </w:style>
  <w:style w:type="character" w:customStyle="1" w:styleId="22">
    <w:name w:val="Цитата 2 Знак"/>
    <w:basedOn w:val="a0"/>
    <w:link w:val="21"/>
    <w:uiPriority w:val="29"/>
    <w:rsid w:val="00724487"/>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724487"/>
    <w:pPr>
      <w:ind w:left="720"/>
      <w:contextualSpacing/>
    </w:pPr>
  </w:style>
  <w:style w:type="character" w:styleId="a8">
    <w:name w:val="Intense Emphasis"/>
    <w:basedOn w:val="a0"/>
    <w:uiPriority w:val="21"/>
    <w:qFormat/>
    <w:rsid w:val="00724487"/>
    <w:rPr>
      <w:i/>
      <w:iCs/>
      <w:color w:val="2F5496" w:themeColor="accent1" w:themeShade="BF"/>
    </w:rPr>
  </w:style>
  <w:style w:type="paragraph" w:styleId="a9">
    <w:name w:val="Intense Quote"/>
    <w:basedOn w:val="a"/>
    <w:next w:val="a"/>
    <w:link w:val="aa"/>
    <w:uiPriority w:val="30"/>
    <w:qFormat/>
    <w:rsid w:val="007244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24487"/>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724487"/>
    <w:rPr>
      <w:b/>
      <w:bCs/>
      <w:smallCaps/>
      <w:color w:val="2F5496" w:themeColor="accent1" w:themeShade="BF"/>
      <w:spacing w:val="5"/>
    </w:rPr>
  </w:style>
  <w:style w:type="paragraph" w:styleId="ac">
    <w:name w:val="header"/>
    <w:basedOn w:val="a"/>
    <w:link w:val="ad"/>
    <w:uiPriority w:val="99"/>
    <w:unhideWhenUsed/>
    <w:rsid w:val="000445A5"/>
    <w:pPr>
      <w:tabs>
        <w:tab w:val="center" w:pos="4677"/>
        <w:tab w:val="right" w:pos="9355"/>
      </w:tabs>
    </w:pPr>
  </w:style>
  <w:style w:type="character" w:customStyle="1" w:styleId="ad">
    <w:name w:val="Верхний колонтитул Знак"/>
    <w:basedOn w:val="a0"/>
    <w:link w:val="ac"/>
    <w:uiPriority w:val="99"/>
    <w:rsid w:val="000445A5"/>
    <w:rPr>
      <w:rFonts w:ascii="Times New Roman" w:eastAsia="Times New Roman" w:hAnsi="Times New Roman" w:cs="Times New Roman"/>
      <w:kern w:val="0"/>
      <w:sz w:val="24"/>
      <w:szCs w:val="24"/>
      <w:lang w:eastAsia="ru-RU"/>
      <w14:ligatures w14:val="none"/>
    </w:rPr>
  </w:style>
  <w:style w:type="paragraph" w:styleId="ae">
    <w:name w:val="footer"/>
    <w:basedOn w:val="a"/>
    <w:link w:val="af"/>
    <w:uiPriority w:val="99"/>
    <w:unhideWhenUsed/>
    <w:rsid w:val="000445A5"/>
    <w:pPr>
      <w:tabs>
        <w:tab w:val="center" w:pos="4677"/>
        <w:tab w:val="right" w:pos="9355"/>
      </w:tabs>
    </w:pPr>
  </w:style>
  <w:style w:type="character" w:customStyle="1" w:styleId="af">
    <w:name w:val="Нижний колонтитул Знак"/>
    <w:basedOn w:val="a0"/>
    <w:link w:val="ae"/>
    <w:uiPriority w:val="99"/>
    <w:rsid w:val="000445A5"/>
    <w:rPr>
      <w:rFonts w:ascii="Times New Roman" w:eastAsia="Times New Roman" w:hAnsi="Times New Roman" w:cs="Times New Roman"/>
      <w:kern w:val="0"/>
      <w:sz w:val="24"/>
      <w:szCs w:val="24"/>
      <w:lang w:eastAsia="ru-RU"/>
      <w14:ligatures w14:val="none"/>
    </w:rPr>
  </w:style>
  <w:style w:type="table" w:styleId="af0">
    <w:name w:val="Table Grid"/>
    <w:basedOn w:val="a1"/>
    <w:uiPriority w:val="39"/>
    <w:rsid w:val="00D12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792BA3"/>
    <w:rPr>
      <w:color w:val="0563C1" w:themeColor="hyperlink"/>
      <w:u w:val="single"/>
    </w:rPr>
  </w:style>
  <w:style w:type="character" w:customStyle="1" w:styleId="UnresolvedMention">
    <w:name w:val="Unresolved Mention"/>
    <w:basedOn w:val="a0"/>
    <w:uiPriority w:val="99"/>
    <w:semiHidden/>
    <w:unhideWhenUsed/>
    <w:rsid w:val="00792BA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862"/>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7244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244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24487"/>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72448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724487"/>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724487"/>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724487"/>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724487"/>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724487"/>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487"/>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724487"/>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724487"/>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724487"/>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semiHidden/>
    <w:rsid w:val="00724487"/>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724487"/>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724487"/>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724487"/>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724487"/>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72448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24487"/>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724487"/>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724487"/>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724487"/>
    <w:pPr>
      <w:spacing w:before="160"/>
      <w:jc w:val="center"/>
    </w:pPr>
    <w:rPr>
      <w:i/>
      <w:iCs/>
      <w:color w:val="404040" w:themeColor="text1" w:themeTint="BF"/>
    </w:rPr>
  </w:style>
  <w:style w:type="character" w:customStyle="1" w:styleId="22">
    <w:name w:val="Цитата 2 Знак"/>
    <w:basedOn w:val="a0"/>
    <w:link w:val="21"/>
    <w:uiPriority w:val="29"/>
    <w:rsid w:val="00724487"/>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724487"/>
    <w:pPr>
      <w:ind w:left="720"/>
      <w:contextualSpacing/>
    </w:pPr>
  </w:style>
  <w:style w:type="character" w:styleId="a8">
    <w:name w:val="Intense Emphasis"/>
    <w:basedOn w:val="a0"/>
    <w:uiPriority w:val="21"/>
    <w:qFormat/>
    <w:rsid w:val="00724487"/>
    <w:rPr>
      <w:i/>
      <w:iCs/>
      <w:color w:val="2F5496" w:themeColor="accent1" w:themeShade="BF"/>
    </w:rPr>
  </w:style>
  <w:style w:type="paragraph" w:styleId="a9">
    <w:name w:val="Intense Quote"/>
    <w:basedOn w:val="a"/>
    <w:next w:val="a"/>
    <w:link w:val="aa"/>
    <w:uiPriority w:val="30"/>
    <w:qFormat/>
    <w:rsid w:val="007244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24487"/>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724487"/>
    <w:rPr>
      <w:b/>
      <w:bCs/>
      <w:smallCaps/>
      <w:color w:val="2F5496" w:themeColor="accent1" w:themeShade="BF"/>
      <w:spacing w:val="5"/>
    </w:rPr>
  </w:style>
  <w:style w:type="paragraph" w:styleId="ac">
    <w:name w:val="header"/>
    <w:basedOn w:val="a"/>
    <w:link w:val="ad"/>
    <w:uiPriority w:val="99"/>
    <w:unhideWhenUsed/>
    <w:rsid w:val="000445A5"/>
    <w:pPr>
      <w:tabs>
        <w:tab w:val="center" w:pos="4677"/>
        <w:tab w:val="right" w:pos="9355"/>
      </w:tabs>
    </w:pPr>
  </w:style>
  <w:style w:type="character" w:customStyle="1" w:styleId="ad">
    <w:name w:val="Верхний колонтитул Знак"/>
    <w:basedOn w:val="a0"/>
    <w:link w:val="ac"/>
    <w:uiPriority w:val="99"/>
    <w:rsid w:val="000445A5"/>
    <w:rPr>
      <w:rFonts w:ascii="Times New Roman" w:eastAsia="Times New Roman" w:hAnsi="Times New Roman" w:cs="Times New Roman"/>
      <w:kern w:val="0"/>
      <w:sz w:val="24"/>
      <w:szCs w:val="24"/>
      <w:lang w:eastAsia="ru-RU"/>
      <w14:ligatures w14:val="none"/>
    </w:rPr>
  </w:style>
  <w:style w:type="paragraph" w:styleId="ae">
    <w:name w:val="footer"/>
    <w:basedOn w:val="a"/>
    <w:link w:val="af"/>
    <w:uiPriority w:val="99"/>
    <w:unhideWhenUsed/>
    <w:rsid w:val="000445A5"/>
    <w:pPr>
      <w:tabs>
        <w:tab w:val="center" w:pos="4677"/>
        <w:tab w:val="right" w:pos="9355"/>
      </w:tabs>
    </w:pPr>
  </w:style>
  <w:style w:type="character" w:customStyle="1" w:styleId="af">
    <w:name w:val="Нижний колонтитул Знак"/>
    <w:basedOn w:val="a0"/>
    <w:link w:val="ae"/>
    <w:uiPriority w:val="99"/>
    <w:rsid w:val="000445A5"/>
    <w:rPr>
      <w:rFonts w:ascii="Times New Roman" w:eastAsia="Times New Roman" w:hAnsi="Times New Roman" w:cs="Times New Roman"/>
      <w:kern w:val="0"/>
      <w:sz w:val="24"/>
      <w:szCs w:val="24"/>
      <w:lang w:eastAsia="ru-RU"/>
      <w14:ligatures w14:val="none"/>
    </w:rPr>
  </w:style>
  <w:style w:type="table" w:styleId="af0">
    <w:name w:val="Table Grid"/>
    <w:basedOn w:val="a1"/>
    <w:uiPriority w:val="39"/>
    <w:rsid w:val="00D12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792BA3"/>
    <w:rPr>
      <w:color w:val="0563C1" w:themeColor="hyperlink"/>
      <w:u w:val="single"/>
    </w:rPr>
  </w:style>
  <w:style w:type="character" w:customStyle="1" w:styleId="UnresolvedMention">
    <w:name w:val="Unresolved Mention"/>
    <w:basedOn w:val="a0"/>
    <w:uiPriority w:val="99"/>
    <w:semiHidden/>
    <w:unhideWhenUsed/>
    <w:rsid w:val="00792B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965451">
      <w:bodyDiv w:val="1"/>
      <w:marLeft w:val="0"/>
      <w:marRight w:val="0"/>
      <w:marTop w:val="0"/>
      <w:marBottom w:val="0"/>
      <w:divBdr>
        <w:top w:val="none" w:sz="0" w:space="0" w:color="auto"/>
        <w:left w:val="none" w:sz="0" w:space="0" w:color="auto"/>
        <w:bottom w:val="none" w:sz="0" w:space="0" w:color="auto"/>
        <w:right w:val="none" w:sz="0" w:space="0" w:color="auto"/>
      </w:divBdr>
      <w:divsChild>
        <w:div w:id="1597788933">
          <w:marLeft w:val="0"/>
          <w:marRight w:val="0"/>
          <w:marTop w:val="0"/>
          <w:marBottom w:val="0"/>
          <w:divBdr>
            <w:top w:val="none" w:sz="0" w:space="0" w:color="auto"/>
            <w:left w:val="none" w:sz="0" w:space="0" w:color="auto"/>
            <w:bottom w:val="none" w:sz="0" w:space="0" w:color="auto"/>
            <w:right w:val="none" w:sz="0" w:space="0" w:color="auto"/>
          </w:divBdr>
        </w:div>
        <w:div w:id="304704847">
          <w:marLeft w:val="0"/>
          <w:marRight w:val="0"/>
          <w:marTop w:val="0"/>
          <w:marBottom w:val="0"/>
          <w:divBdr>
            <w:top w:val="none" w:sz="0" w:space="0" w:color="auto"/>
            <w:left w:val="none" w:sz="0" w:space="0" w:color="auto"/>
            <w:bottom w:val="none" w:sz="0" w:space="0" w:color="auto"/>
            <w:right w:val="none" w:sz="0" w:space="0" w:color="auto"/>
          </w:divBdr>
        </w:div>
        <w:div w:id="515197002">
          <w:marLeft w:val="0"/>
          <w:marRight w:val="0"/>
          <w:marTop w:val="0"/>
          <w:marBottom w:val="0"/>
          <w:divBdr>
            <w:top w:val="none" w:sz="0" w:space="0" w:color="auto"/>
            <w:left w:val="none" w:sz="0" w:space="0" w:color="auto"/>
            <w:bottom w:val="none" w:sz="0" w:space="0" w:color="auto"/>
            <w:right w:val="none" w:sz="0" w:space="0" w:color="auto"/>
          </w:divBdr>
        </w:div>
        <w:div w:id="1574007420">
          <w:marLeft w:val="0"/>
          <w:marRight w:val="0"/>
          <w:marTop w:val="0"/>
          <w:marBottom w:val="0"/>
          <w:divBdr>
            <w:top w:val="none" w:sz="0" w:space="0" w:color="auto"/>
            <w:left w:val="none" w:sz="0" w:space="0" w:color="auto"/>
            <w:bottom w:val="none" w:sz="0" w:space="0" w:color="auto"/>
            <w:right w:val="none" w:sz="0" w:space="0" w:color="auto"/>
          </w:divBdr>
        </w:div>
      </w:divsChild>
    </w:div>
    <w:div w:id="1127971362">
      <w:bodyDiv w:val="1"/>
      <w:marLeft w:val="0"/>
      <w:marRight w:val="0"/>
      <w:marTop w:val="0"/>
      <w:marBottom w:val="0"/>
      <w:divBdr>
        <w:top w:val="none" w:sz="0" w:space="0" w:color="auto"/>
        <w:left w:val="none" w:sz="0" w:space="0" w:color="auto"/>
        <w:bottom w:val="none" w:sz="0" w:space="0" w:color="auto"/>
        <w:right w:val="none" w:sz="0" w:space="0" w:color="auto"/>
      </w:divBdr>
      <w:divsChild>
        <w:div w:id="652494049">
          <w:marLeft w:val="0"/>
          <w:marRight w:val="0"/>
          <w:marTop w:val="0"/>
          <w:marBottom w:val="0"/>
          <w:divBdr>
            <w:top w:val="none" w:sz="0" w:space="0" w:color="auto"/>
            <w:left w:val="none" w:sz="0" w:space="0" w:color="auto"/>
            <w:bottom w:val="none" w:sz="0" w:space="0" w:color="auto"/>
            <w:right w:val="none" w:sz="0" w:space="0" w:color="auto"/>
          </w:divBdr>
        </w:div>
        <w:div w:id="61105913">
          <w:marLeft w:val="0"/>
          <w:marRight w:val="0"/>
          <w:marTop w:val="0"/>
          <w:marBottom w:val="0"/>
          <w:divBdr>
            <w:top w:val="none" w:sz="0" w:space="0" w:color="auto"/>
            <w:left w:val="none" w:sz="0" w:space="0" w:color="auto"/>
            <w:bottom w:val="none" w:sz="0" w:space="0" w:color="auto"/>
            <w:right w:val="none" w:sz="0" w:space="0" w:color="auto"/>
          </w:divBdr>
        </w:div>
        <w:div w:id="1967660568">
          <w:marLeft w:val="0"/>
          <w:marRight w:val="0"/>
          <w:marTop w:val="0"/>
          <w:marBottom w:val="0"/>
          <w:divBdr>
            <w:top w:val="none" w:sz="0" w:space="0" w:color="auto"/>
            <w:left w:val="none" w:sz="0" w:space="0" w:color="auto"/>
            <w:bottom w:val="none" w:sz="0" w:space="0" w:color="auto"/>
            <w:right w:val="none" w:sz="0" w:space="0" w:color="auto"/>
          </w:divBdr>
        </w:div>
        <w:div w:id="43262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F3F16-13F5-4833-AA91-FBA2F3F6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19</Pages>
  <Words>6526</Words>
  <Characters>37203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Priemnaia</dc:creator>
  <cp:keywords/>
  <dc:description/>
  <cp:lastModifiedBy>11sh</cp:lastModifiedBy>
  <cp:revision>24</cp:revision>
  <dcterms:created xsi:type="dcterms:W3CDTF">2025-01-31T08:40:00Z</dcterms:created>
  <dcterms:modified xsi:type="dcterms:W3CDTF">2025-02-06T07:02:00Z</dcterms:modified>
</cp:coreProperties>
</file>