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9DC2C" w14:textId="77777777" w:rsidR="00FE7C8C" w:rsidRPr="00E670E3" w:rsidRDefault="00FE7C8C" w:rsidP="00FE7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70E3">
        <w:rPr>
          <w:rFonts w:ascii="Times New Roman" w:hAnsi="Times New Roman" w:cs="Times New Roman"/>
          <w:sz w:val="28"/>
          <w:szCs w:val="28"/>
        </w:rPr>
        <w:t>ДОКЛАД</w:t>
      </w:r>
    </w:p>
    <w:p w14:paraId="270062EC" w14:textId="1DE3CDE9" w:rsidR="00E670E3" w:rsidRPr="00E670E3" w:rsidRDefault="00FE7C8C" w:rsidP="00ED36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70E3">
        <w:rPr>
          <w:rFonts w:ascii="Times New Roman" w:hAnsi="Times New Roman" w:cs="Times New Roman"/>
          <w:sz w:val="28"/>
          <w:szCs w:val="28"/>
        </w:rPr>
        <w:t>о ходе выполнения программных мероприятий и эффективности исполь</w:t>
      </w:r>
      <w:r w:rsidR="00FB3184" w:rsidRPr="00E670E3">
        <w:rPr>
          <w:rFonts w:ascii="Times New Roman" w:hAnsi="Times New Roman" w:cs="Times New Roman"/>
          <w:sz w:val="28"/>
          <w:szCs w:val="28"/>
        </w:rPr>
        <w:t>зования финансовых средств в 202</w:t>
      </w:r>
      <w:r w:rsidR="005C73B1">
        <w:rPr>
          <w:rFonts w:ascii="Times New Roman" w:hAnsi="Times New Roman" w:cs="Times New Roman"/>
          <w:sz w:val="28"/>
          <w:szCs w:val="28"/>
        </w:rPr>
        <w:t>5</w:t>
      </w:r>
      <w:r w:rsidRPr="00E670E3">
        <w:rPr>
          <w:rFonts w:ascii="Times New Roman" w:hAnsi="Times New Roman" w:cs="Times New Roman"/>
          <w:sz w:val="28"/>
          <w:szCs w:val="28"/>
        </w:rPr>
        <w:t xml:space="preserve"> году</w:t>
      </w:r>
      <w:r w:rsidR="00E670E3" w:rsidRPr="00E670E3">
        <w:rPr>
          <w:rFonts w:ascii="Times New Roman" w:hAnsi="Times New Roman" w:cs="Times New Roman"/>
          <w:sz w:val="28"/>
          <w:szCs w:val="28"/>
        </w:rPr>
        <w:t xml:space="preserve"> муниципальной программы муниципального образования Крымский район «</w:t>
      </w:r>
      <w:r w:rsidR="00ED367B" w:rsidRPr="00E11190">
        <w:rPr>
          <w:rFonts w:ascii="Times New Roman" w:hAnsi="Times New Roman" w:cs="Times New Roman"/>
          <w:bCs/>
          <w:sz w:val="28"/>
          <w:szCs w:val="28"/>
        </w:rPr>
        <w:t>Информатизация муниципального образования</w:t>
      </w:r>
      <w:r w:rsidR="00ED367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D367B" w:rsidRPr="00E11190">
        <w:rPr>
          <w:rFonts w:ascii="Times New Roman" w:hAnsi="Times New Roman" w:cs="Times New Roman"/>
          <w:bCs/>
          <w:sz w:val="28"/>
          <w:szCs w:val="28"/>
        </w:rPr>
        <w:t>Крымский район</w:t>
      </w:r>
      <w:r w:rsidR="00E670E3" w:rsidRPr="00E670E3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54DFB087" w14:textId="77777777" w:rsidR="00FE7C8C" w:rsidRDefault="00FE7C8C" w:rsidP="00FE7C8C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24841F1C" w14:textId="2C74F4E5" w:rsidR="00A96C91" w:rsidRDefault="00E670E3" w:rsidP="00FC124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06595">
        <w:rPr>
          <w:rFonts w:ascii="Times New Roman" w:hAnsi="Times New Roman"/>
          <w:b/>
          <w:sz w:val="28"/>
          <w:szCs w:val="28"/>
        </w:rPr>
        <w:t>Наименование муниципальной программы:</w:t>
      </w:r>
      <w:r w:rsidRPr="00F06595">
        <w:rPr>
          <w:b/>
          <w:sz w:val="28"/>
          <w:szCs w:val="28"/>
        </w:rPr>
        <w:t xml:space="preserve"> </w:t>
      </w:r>
      <w:r w:rsidR="00A96C91" w:rsidRPr="00FD2626">
        <w:rPr>
          <w:rFonts w:ascii="Times New Roman" w:hAnsi="Times New Roman" w:cs="Times New Roman"/>
          <w:color w:val="000000"/>
          <w:sz w:val="28"/>
          <w:szCs w:val="28"/>
        </w:rPr>
        <w:t>муниципальн</w:t>
      </w:r>
      <w:r w:rsidR="00A96C91">
        <w:rPr>
          <w:rFonts w:ascii="Times New Roman" w:hAnsi="Times New Roman" w:cs="Times New Roman"/>
          <w:color w:val="000000"/>
          <w:sz w:val="28"/>
          <w:szCs w:val="28"/>
        </w:rPr>
        <w:t>ая</w:t>
      </w:r>
      <w:r w:rsidR="00A96C91" w:rsidRPr="00FD2626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</w:t>
      </w:r>
      <w:r w:rsidR="00A96C9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A96C91" w:rsidRPr="00FD2626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Крымский район</w:t>
      </w:r>
      <w:r w:rsidR="00A96C91" w:rsidRPr="00FD2626">
        <w:rPr>
          <w:rFonts w:ascii="Times New Roman" w:hAnsi="Times New Roman" w:cs="Times New Roman"/>
          <w:sz w:val="28"/>
          <w:szCs w:val="28"/>
        </w:rPr>
        <w:t xml:space="preserve"> </w:t>
      </w:r>
      <w:r w:rsidR="00A96C91" w:rsidRPr="002944EC">
        <w:rPr>
          <w:rFonts w:ascii="Times New Roman" w:hAnsi="Times New Roman" w:cs="Times New Roman"/>
          <w:sz w:val="28"/>
          <w:szCs w:val="28"/>
        </w:rPr>
        <w:t>«</w:t>
      </w:r>
      <w:r w:rsidR="00ED367B" w:rsidRPr="00E11190">
        <w:rPr>
          <w:rFonts w:ascii="Times New Roman" w:hAnsi="Times New Roman" w:cs="Times New Roman"/>
          <w:bCs/>
          <w:sz w:val="28"/>
          <w:szCs w:val="28"/>
        </w:rPr>
        <w:t>Информатизация муниципального образования</w:t>
      </w:r>
      <w:r w:rsidR="00ED367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D367B" w:rsidRPr="00E11190">
        <w:rPr>
          <w:rFonts w:ascii="Times New Roman" w:hAnsi="Times New Roman" w:cs="Times New Roman"/>
          <w:bCs/>
          <w:sz w:val="28"/>
          <w:szCs w:val="28"/>
        </w:rPr>
        <w:t>Крымский район</w:t>
      </w:r>
      <w:r w:rsidR="00A96C91" w:rsidRPr="002944EC">
        <w:rPr>
          <w:rFonts w:ascii="Times New Roman" w:hAnsi="Times New Roman" w:cs="Times New Roman"/>
          <w:sz w:val="28"/>
          <w:szCs w:val="28"/>
        </w:rPr>
        <w:t>»</w:t>
      </w:r>
      <w:r w:rsidR="00A96C91">
        <w:rPr>
          <w:rFonts w:ascii="Times New Roman" w:hAnsi="Times New Roman" w:cs="Times New Roman"/>
          <w:sz w:val="28"/>
          <w:szCs w:val="28"/>
        </w:rPr>
        <w:t xml:space="preserve"> </w:t>
      </w:r>
      <w:r w:rsidR="00A96C91" w:rsidRPr="00F06595">
        <w:rPr>
          <w:rFonts w:ascii="Times New Roman" w:hAnsi="Times New Roman"/>
          <w:sz w:val="28"/>
          <w:szCs w:val="28"/>
        </w:rPr>
        <w:t>разработана на 20</w:t>
      </w:r>
      <w:r w:rsidR="00A96C91">
        <w:rPr>
          <w:rFonts w:ascii="Times New Roman" w:hAnsi="Times New Roman"/>
          <w:sz w:val="28"/>
          <w:szCs w:val="28"/>
        </w:rPr>
        <w:t>2</w:t>
      </w:r>
      <w:r w:rsidR="005C73B1">
        <w:rPr>
          <w:rFonts w:ascii="Times New Roman" w:hAnsi="Times New Roman"/>
          <w:sz w:val="28"/>
          <w:szCs w:val="28"/>
        </w:rPr>
        <w:t>5</w:t>
      </w:r>
      <w:r w:rsidR="00A96C91" w:rsidRPr="00F06595">
        <w:rPr>
          <w:rFonts w:ascii="Times New Roman" w:hAnsi="Times New Roman"/>
          <w:sz w:val="28"/>
          <w:szCs w:val="28"/>
        </w:rPr>
        <w:t>-20</w:t>
      </w:r>
      <w:r w:rsidR="00A96C91">
        <w:rPr>
          <w:rFonts w:ascii="Times New Roman" w:hAnsi="Times New Roman"/>
          <w:sz w:val="28"/>
          <w:szCs w:val="28"/>
        </w:rPr>
        <w:t>2</w:t>
      </w:r>
      <w:r w:rsidR="005C73B1">
        <w:rPr>
          <w:rFonts w:ascii="Times New Roman" w:hAnsi="Times New Roman"/>
          <w:sz w:val="28"/>
          <w:szCs w:val="28"/>
        </w:rPr>
        <w:t>9</w:t>
      </w:r>
      <w:r w:rsidR="00A96C91" w:rsidRPr="00F06595">
        <w:rPr>
          <w:rFonts w:ascii="Times New Roman" w:hAnsi="Times New Roman"/>
          <w:sz w:val="28"/>
          <w:szCs w:val="28"/>
        </w:rPr>
        <w:t xml:space="preserve"> годы и утверждена постановлением администрации муниципального образования Крымский район</w:t>
      </w:r>
      <w:r w:rsidR="00A96C91">
        <w:rPr>
          <w:rFonts w:ascii="Times New Roman" w:hAnsi="Times New Roman"/>
          <w:sz w:val="28"/>
          <w:szCs w:val="28"/>
        </w:rPr>
        <w:t xml:space="preserve"> </w:t>
      </w:r>
      <w:r w:rsidR="00656B59" w:rsidRPr="00682100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656B59">
        <w:rPr>
          <w:rFonts w:ascii="Times New Roman" w:hAnsi="Times New Roman" w:cs="Times New Roman"/>
          <w:color w:val="000000"/>
          <w:sz w:val="28"/>
          <w:szCs w:val="28"/>
        </w:rPr>
        <w:t xml:space="preserve">2084 </w:t>
      </w:r>
      <w:r w:rsidR="00A96C91" w:rsidRPr="00682100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656B59">
        <w:rPr>
          <w:rFonts w:ascii="Times New Roman" w:hAnsi="Times New Roman" w:cs="Times New Roman"/>
          <w:color w:val="000000"/>
          <w:sz w:val="28"/>
          <w:szCs w:val="28"/>
        </w:rPr>
        <w:t xml:space="preserve">29 июля </w:t>
      </w:r>
      <w:r w:rsidR="00A96C91" w:rsidRPr="00B31565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656B59">
        <w:rPr>
          <w:rFonts w:ascii="Times New Roman" w:hAnsi="Times New Roman" w:cs="Times New Roman"/>
          <w:color w:val="000000"/>
          <w:sz w:val="28"/>
          <w:szCs w:val="28"/>
        </w:rPr>
        <w:t>22 г.</w:t>
      </w:r>
      <w:r w:rsidR="00A96C91" w:rsidRPr="006821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42B17226" w14:textId="77777777" w:rsidR="002209D3" w:rsidRPr="003F0652" w:rsidRDefault="002209D3" w:rsidP="00FC124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14:paraId="7BAA3682" w14:textId="369957C4" w:rsidR="007B4D66" w:rsidRDefault="00EF52C9" w:rsidP="005900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5A32">
        <w:rPr>
          <w:rFonts w:ascii="Times New Roman" w:hAnsi="Times New Roman" w:cs="Times New Roman"/>
          <w:b/>
          <w:sz w:val="28"/>
          <w:szCs w:val="28"/>
        </w:rPr>
        <w:t>Плановый</w:t>
      </w:r>
      <w:r w:rsidR="00FE7C8C" w:rsidRPr="00D95A32">
        <w:rPr>
          <w:rFonts w:ascii="Times New Roman" w:hAnsi="Times New Roman" w:cs="Times New Roman"/>
          <w:b/>
          <w:sz w:val="28"/>
          <w:szCs w:val="28"/>
        </w:rPr>
        <w:t xml:space="preserve"> объем финансирования </w:t>
      </w:r>
      <w:r w:rsidRPr="00D95A32">
        <w:rPr>
          <w:rFonts w:ascii="Times New Roman" w:hAnsi="Times New Roman" w:cs="Times New Roman"/>
          <w:b/>
          <w:sz w:val="28"/>
          <w:szCs w:val="28"/>
        </w:rPr>
        <w:t>на 20</w:t>
      </w:r>
      <w:r w:rsidR="0004045A">
        <w:rPr>
          <w:rFonts w:ascii="Times New Roman" w:hAnsi="Times New Roman" w:cs="Times New Roman"/>
          <w:b/>
          <w:sz w:val="28"/>
          <w:szCs w:val="28"/>
        </w:rPr>
        <w:t>2</w:t>
      </w:r>
      <w:r w:rsidR="00656B59">
        <w:rPr>
          <w:rFonts w:ascii="Times New Roman" w:hAnsi="Times New Roman" w:cs="Times New Roman"/>
          <w:b/>
          <w:sz w:val="28"/>
          <w:szCs w:val="28"/>
        </w:rPr>
        <w:t>5</w:t>
      </w:r>
      <w:r w:rsidRPr="00D95A32">
        <w:rPr>
          <w:rFonts w:ascii="Times New Roman" w:hAnsi="Times New Roman" w:cs="Times New Roman"/>
          <w:b/>
          <w:sz w:val="28"/>
          <w:szCs w:val="28"/>
        </w:rPr>
        <w:t xml:space="preserve"> год </w:t>
      </w:r>
      <w:r w:rsidR="00FE7C8C" w:rsidRPr="00D95A32">
        <w:rPr>
          <w:rFonts w:ascii="Times New Roman" w:hAnsi="Times New Roman" w:cs="Times New Roman"/>
          <w:b/>
          <w:sz w:val="28"/>
          <w:szCs w:val="28"/>
        </w:rPr>
        <w:t xml:space="preserve">составил </w:t>
      </w:r>
      <w:r w:rsidR="00656B59">
        <w:rPr>
          <w:rFonts w:ascii="Times New Roman" w:hAnsi="Times New Roman" w:cs="Times New Roman"/>
          <w:b/>
          <w:sz w:val="28"/>
          <w:szCs w:val="28"/>
        </w:rPr>
        <w:t>5492</w:t>
      </w:r>
      <w:r w:rsidR="00A85E27">
        <w:rPr>
          <w:rFonts w:ascii="Times New Roman" w:hAnsi="Times New Roman" w:cs="Times New Roman"/>
          <w:b/>
          <w:sz w:val="28"/>
          <w:szCs w:val="28"/>
        </w:rPr>
        <w:t>,</w:t>
      </w:r>
      <w:r w:rsidR="00656B59">
        <w:rPr>
          <w:rFonts w:ascii="Times New Roman" w:hAnsi="Times New Roman" w:cs="Times New Roman"/>
          <w:b/>
          <w:sz w:val="28"/>
          <w:szCs w:val="28"/>
        </w:rPr>
        <w:t>6</w:t>
      </w:r>
      <w:r w:rsidR="00965780" w:rsidRPr="002515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5780" w:rsidRPr="00D95A32">
        <w:rPr>
          <w:rFonts w:ascii="Times New Roman" w:hAnsi="Times New Roman" w:cs="Times New Roman"/>
          <w:b/>
          <w:sz w:val="28"/>
          <w:szCs w:val="28"/>
        </w:rPr>
        <w:t xml:space="preserve">тысяч </w:t>
      </w:r>
      <w:r w:rsidR="00FE7C8C" w:rsidRPr="00D95A32">
        <w:rPr>
          <w:rFonts w:ascii="Times New Roman" w:hAnsi="Times New Roman" w:cs="Times New Roman"/>
          <w:b/>
          <w:bCs/>
          <w:sz w:val="28"/>
          <w:szCs w:val="28"/>
        </w:rPr>
        <w:t>рублей</w:t>
      </w:r>
      <w:r w:rsidR="00FE7C8C" w:rsidRPr="00D95A32">
        <w:rPr>
          <w:rFonts w:ascii="Times New Roman" w:hAnsi="Times New Roman" w:cs="Times New Roman"/>
          <w:b/>
          <w:sz w:val="28"/>
          <w:szCs w:val="28"/>
        </w:rPr>
        <w:t>.</w:t>
      </w:r>
      <w:r w:rsidRPr="00D95A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5780" w:rsidRPr="00D95A32">
        <w:rPr>
          <w:rFonts w:ascii="Times New Roman" w:hAnsi="Times New Roman" w:cs="Times New Roman"/>
          <w:b/>
          <w:bCs/>
          <w:sz w:val="28"/>
          <w:szCs w:val="28"/>
        </w:rPr>
        <w:t>Фактический объем финансирования програ</w:t>
      </w:r>
      <w:r w:rsidR="007E21E4">
        <w:rPr>
          <w:rFonts w:ascii="Times New Roman" w:hAnsi="Times New Roman" w:cs="Times New Roman"/>
          <w:b/>
          <w:bCs/>
          <w:sz w:val="28"/>
          <w:szCs w:val="28"/>
        </w:rPr>
        <w:t>ммы за 202</w:t>
      </w:r>
      <w:r w:rsidR="00656B59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7E21E4">
        <w:rPr>
          <w:rFonts w:ascii="Times New Roman" w:hAnsi="Times New Roman" w:cs="Times New Roman"/>
          <w:b/>
          <w:bCs/>
          <w:sz w:val="28"/>
          <w:szCs w:val="28"/>
        </w:rPr>
        <w:t xml:space="preserve"> год составил </w:t>
      </w:r>
      <w:r w:rsidR="00656B59">
        <w:rPr>
          <w:rFonts w:ascii="Times New Roman" w:hAnsi="Times New Roman" w:cs="Times New Roman"/>
          <w:b/>
          <w:bCs/>
          <w:sz w:val="28"/>
          <w:szCs w:val="28"/>
        </w:rPr>
        <w:t>5104</w:t>
      </w:r>
      <w:r w:rsidR="00CE64BF" w:rsidRPr="00CE64BF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656B59">
        <w:rPr>
          <w:rFonts w:ascii="Times New Roman" w:hAnsi="Times New Roman" w:cs="Times New Roman"/>
          <w:b/>
          <w:bCs/>
          <w:sz w:val="28"/>
          <w:szCs w:val="28"/>
        </w:rPr>
        <w:t>76</w:t>
      </w:r>
      <w:r w:rsidR="002515D4" w:rsidRPr="002515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65780" w:rsidRPr="00D95A32">
        <w:rPr>
          <w:rFonts w:ascii="Times New Roman" w:hAnsi="Times New Roman" w:cs="Times New Roman"/>
          <w:b/>
          <w:bCs/>
          <w:sz w:val="28"/>
          <w:szCs w:val="28"/>
        </w:rPr>
        <w:t>тысяч рублей.</w:t>
      </w:r>
      <w:r w:rsidR="00965780" w:rsidRPr="00D95A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21E4" w:rsidRPr="00AF092D">
        <w:rPr>
          <w:rFonts w:ascii="Times New Roman" w:hAnsi="Times New Roman" w:cs="Times New Roman"/>
          <w:b/>
          <w:sz w:val="28"/>
          <w:szCs w:val="28"/>
        </w:rPr>
        <w:t>Счет</w:t>
      </w:r>
      <w:r w:rsidR="00AF092D" w:rsidRPr="00AF092D">
        <w:rPr>
          <w:rFonts w:ascii="Times New Roman" w:hAnsi="Times New Roman" w:cs="Times New Roman"/>
          <w:b/>
          <w:sz w:val="28"/>
          <w:szCs w:val="28"/>
        </w:rPr>
        <w:t>а</w:t>
      </w:r>
      <w:r w:rsidR="007B4D66" w:rsidRPr="00AF092D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Pr="00AF092D">
        <w:rPr>
          <w:rFonts w:ascii="Times New Roman" w:hAnsi="Times New Roman" w:cs="Times New Roman"/>
          <w:b/>
          <w:sz w:val="28"/>
          <w:szCs w:val="28"/>
        </w:rPr>
        <w:t>контракт</w:t>
      </w:r>
      <w:r w:rsidR="00AF092D">
        <w:rPr>
          <w:rFonts w:ascii="Times New Roman" w:hAnsi="Times New Roman" w:cs="Times New Roman"/>
          <w:b/>
          <w:sz w:val="28"/>
          <w:szCs w:val="28"/>
        </w:rPr>
        <w:t>ам</w:t>
      </w:r>
      <w:r w:rsidRPr="00AF09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64BF">
        <w:rPr>
          <w:rFonts w:ascii="Times New Roman" w:hAnsi="Times New Roman" w:cs="Times New Roman"/>
          <w:b/>
          <w:sz w:val="28"/>
          <w:szCs w:val="28"/>
        </w:rPr>
        <w:t>№</w:t>
      </w:r>
      <w:r w:rsidR="00E22FA8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="00656B59" w:rsidRPr="00656B59">
        <w:rPr>
          <w:rFonts w:ascii="Times New Roman" w:hAnsi="Times New Roman" w:cs="Times New Roman"/>
          <w:b/>
          <w:sz w:val="28"/>
          <w:szCs w:val="28"/>
        </w:rPr>
        <w:t xml:space="preserve">030-1-01-25/20\51С/4 </w:t>
      </w:r>
      <w:r w:rsidR="00CE64BF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656B59">
        <w:rPr>
          <w:rFonts w:ascii="Times New Roman" w:hAnsi="Times New Roman" w:cs="Times New Roman"/>
          <w:b/>
          <w:sz w:val="28"/>
          <w:szCs w:val="28"/>
        </w:rPr>
        <w:t>22</w:t>
      </w:r>
      <w:r w:rsidR="00E22FA8" w:rsidRPr="00E22FA8">
        <w:rPr>
          <w:rFonts w:ascii="Times New Roman" w:hAnsi="Times New Roman" w:cs="Times New Roman"/>
          <w:b/>
          <w:sz w:val="28"/>
          <w:szCs w:val="28"/>
        </w:rPr>
        <w:t>.</w:t>
      </w:r>
      <w:r w:rsidR="00656B59">
        <w:rPr>
          <w:rFonts w:ascii="Times New Roman" w:hAnsi="Times New Roman" w:cs="Times New Roman"/>
          <w:b/>
          <w:sz w:val="28"/>
          <w:szCs w:val="28"/>
        </w:rPr>
        <w:t>01</w:t>
      </w:r>
      <w:r w:rsidR="00E22FA8" w:rsidRPr="00E22FA8">
        <w:rPr>
          <w:rFonts w:ascii="Times New Roman" w:hAnsi="Times New Roman" w:cs="Times New Roman"/>
          <w:b/>
          <w:sz w:val="28"/>
          <w:szCs w:val="28"/>
        </w:rPr>
        <w:t>.202</w:t>
      </w:r>
      <w:r w:rsidR="00656B59">
        <w:rPr>
          <w:rFonts w:ascii="Times New Roman" w:hAnsi="Times New Roman" w:cs="Times New Roman"/>
          <w:b/>
          <w:sz w:val="28"/>
          <w:szCs w:val="28"/>
        </w:rPr>
        <w:t>5</w:t>
      </w:r>
      <w:r w:rsidR="00CE64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6B59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656B59" w:rsidRPr="00656B59">
        <w:rPr>
          <w:rFonts w:ascii="Times New Roman" w:hAnsi="Times New Roman" w:cs="Times New Roman"/>
          <w:b/>
          <w:sz w:val="28"/>
          <w:szCs w:val="28"/>
        </w:rPr>
        <w:t>ФГУП "Главный центр специальной связи"</w:t>
      </w:r>
      <w:r w:rsidR="00656B59">
        <w:rPr>
          <w:rFonts w:ascii="Times New Roman" w:hAnsi="Times New Roman" w:cs="Times New Roman"/>
          <w:b/>
          <w:sz w:val="28"/>
          <w:szCs w:val="28"/>
        </w:rPr>
        <w:t xml:space="preserve"> на сумму </w:t>
      </w:r>
      <w:r w:rsidR="00656B59" w:rsidRPr="00656B59">
        <w:rPr>
          <w:rFonts w:ascii="Times New Roman" w:hAnsi="Times New Roman" w:cs="Times New Roman"/>
          <w:b/>
          <w:sz w:val="28"/>
          <w:szCs w:val="28"/>
        </w:rPr>
        <w:t>2427</w:t>
      </w:r>
      <w:r w:rsidR="00656B59">
        <w:rPr>
          <w:rFonts w:ascii="Times New Roman" w:hAnsi="Times New Roman" w:cs="Times New Roman"/>
          <w:b/>
          <w:sz w:val="28"/>
          <w:szCs w:val="28"/>
        </w:rPr>
        <w:t xml:space="preserve">,0 рублей, № </w:t>
      </w:r>
      <w:r w:rsidR="00656B59" w:rsidRPr="00656B59">
        <w:rPr>
          <w:rFonts w:ascii="Times New Roman" w:hAnsi="Times New Roman" w:cs="Times New Roman"/>
          <w:b/>
          <w:sz w:val="28"/>
          <w:szCs w:val="28"/>
        </w:rPr>
        <w:t xml:space="preserve">58156 </w:t>
      </w:r>
      <w:r w:rsidR="00656B59">
        <w:rPr>
          <w:rFonts w:ascii="Times New Roman" w:hAnsi="Times New Roman" w:cs="Times New Roman"/>
          <w:b/>
          <w:sz w:val="28"/>
          <w:szCs w:val="28"/>
        </w:rPr>
        <w:t xml:space="preserve">от 20.03.2025 </w:t>
      </w:r>
      <w:r w:rsidR="007E21E4" w:rsidRPr="00AF092D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5A741B" w:rsidRPr="005A741B">
        <w:rPr>
          <w:rFonts w:ascii="Times New Roman" w:hAnsi="Times New Roman" w:cs="Times New Roman"/>
          <w:b/>
          <w:sz w:val="28"/>
          <w:szCs w:val="28"/>
        </w:rPr>
        <w:t xml:space="preserve">ПАО "Ростелеком" </w:t>
      </w:r>
      <w:r w:rsidR="005A741B">
        <w:rPr>
          <w:rFonts w:ascii="Times New Roman" w:hAnsi="Times New Roman" w:cs="Times New Roman"/>
          <w:b/>
          <w:sz w:val="28"/>
          <w:szCs w:val="28"/>
        </w:rPr>
        <w:t xml:space="preserve">на сумму </w:t>
      </w:r>
      <w:r w:rsidR="005A741B" w:rsidRPr="005A741B">
        <w:rPr>
          <w:rFonts w:ascii="Times New Roman" w:hAnsi="Times New Roman" w:cs="Times New Roman"/>
          <w:b/>
          <w:sz w:val="28"/>
          <w:szCs w:val="28"/>
        </w:rPr>
        <w:t xml:space="preserve">249,6 </w:t>
      </w:r>
      <w:r w:rsidR="005A741B">
        <w:rPr>
          <w:rFonts w:ascii="Times New Roman" w:hAnsi="Times New Roman" w:cs="Times New Roman"/>
          <w:b/>
          <w:sz w:val="28"/>
          <w:szCs w:val="28"/>
        </w:rPr>
        <w:t>рублей</w:t>
      </w:r>
      <w:r w:rsidR="00CE64B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3748F8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3748F8" w:rsidRPr="003748F8">
        <w:rPr>
          <w:rFonts w:ascii="Times New Roman" w:hAnsi="Times New Roman" w:cs="Times New Roman"/>
          <w:b/>
          <w:sz w:val="28"/>
          <w:szCs w:val="28"/>
        </w:rPr>
        <w:t xml:space="preserve">0818600004024000147 </w:t>
      </w:r>
      <w:r w:rsidR="003748F8">
        <w:rPr>
          <w:rFonts w:ascii="Times New Roman" w:hAnsi="Times New Roman" w:cs="Times New Roman"/>
          <w:b/>
          <w:sz w:val="28"/>
          <w:szCs w:val="28"/>
        </w:rPr>
        <w:t xml:space="preserve">от 02.12.2024 с </w:t>
      </w:r>
      <w:r w:rsidR="003748F8" w:rsidRPr="003748F8">
        <w:rPr>
          <w:rFonts w:ascii="Times New Roman" w:hAnsi="Times New Roman" w:cs="Times New Roman"/>
          <w:b/>
          <w:sz w:val="28"/>
          <w:szCs w:val="28"/>
        </w:rPr>
        <w:t xml:space="preserve">ООО "АПИ "Гарант" </w:t>
      </w:r>
      <w:r w:rsidR="003748F8">
        <w:rPr>
          <w:rFonts w:ascii="Times New Roman" w:hAnsi="Times New Roman" w:cs="Times New Roman"/>
          <w:b/>
          <w:sz w:val="28"/>
          <w:szCs w:val="28"/>
        </w:rPr>
        <w:t xml:space="preserve">на сумму </w:t>
      </w:r>
      <w:r w:rsidR="003748F8" w:rsidRPr="003748F8">
        <w:rPr>
          <w:rFonts w:ascii="Times New Roman" w:hAnsi="Times New Roman" w:cs="Times New Roman"/>
          <w:b/>
          <w:sz w:val="28"/>
          <w:szCs w:val="28"/>
        </w:rPr>
        <w:t>49818</w:t>
      </w:r>
      <w:r w:rsidR="003748F8">
        <w:rPr>
          <w:rFonts w:ascii="Times New Roman" w:hAnsi="Times New Roman" w:cs="Times New Roman"/>
          <w:b/>
          <w:sz w:val="28"/>
          <w:szCs w:val="28"/>
        </w:rPr>
        <w:t xml:space="preserve">,0 рублей, № 5 от 31.01.2025 с </w:t>
      </w:r>
      <w:r w:rsidR="003748F8" w:rsidRPr="003748F8">
        <w:rPr>
          <w:rFonts w:ascii="Times New Roman" w:hAnsi="Times New Roman" w:cs="Times New Roman"/>
          <w:b/>
          <w:sz w:val="28"/>
          <w:szCs w:val="28"/>
        </w:rPr>
        <w:t>ООО "Результат"</w:t>
      </w:r>
      <w:r w:rsidR="003748F8">
        <w:rPr>
          <w:rFonts w:ascii="Times New Roman" w:hAnsi="Times New Roman" w:cs="Times New Roman"/>
          <w:b/>
          <w:sz w:val="28"/>
          <w:szCs w:val="28"/>
        </w:rPr>
        <w:t xml:space="preserve"> на сумму </w:t>
      </w:r>
      <w:r w:rsidR="00D602C4" w:rsidRPr="00D602C4">
        <w:rPr>
          <w:rFonts w:ascii="Times New Roman" w:hAnsi="Times New Roman" w:cs="Times New Roman"/>
          <w:b/>
          <w:sz w:val="28"/>
          <w:szCs w:val="28"/>
        </w:rPr>
        <w:t>29550</w:t>
      </w:r>
      <w:r w:rsidR="00D602C4">
        <w:rPr>
          <w:rFonts w:ascii="Times New Roman" w:hAnsi="Times New Roman" w:cs="Times New Roman"/>
          <w:b/>
          <w:sz w:val="28"/>
          <w:szCs w:val="28"/>
        </w:rPr>
        <w:t xml:space="preserve">,0 рублей, № 6 от </w:t>
      </w:r>
      <w:r w:rsidR="00D602C4" w:rsidRPr="00D602C4">
        <w:rPr>
          <w:rFonts w:ascii="Times New Roman" w:hAnsi="Times New Roman" w:cs="Times New Roman"/>
          <w:b/>
          <w:sz w:val="28"/>
          <w:szCs w:val="28"/>
        </w:rPr>
        <w:t>11.02.2025</w:t>
      </w:r>
      <w:r w:rsidR="00D602C4">
        <w:rPr>
          <w:rFonts w:ascii="Times New Roman" w:hAnsi="Times New Roman" w:cs="Times New Roman"/>
          <w:b/>
          <w:sz w:val="28"/>
          <w:szCs w:val="28"/>
        </w:rPr>
        <w:t xml:space="preserve"> с </w:t>
      </w:r>
      <w:r w:rsidR="00D602C4" w:rsidRPr="00D602C4">
        <w:rPr>
          <w:rFonts w:ascii="Times New Roman" w:hAnsi="Times New Roman" w:cs="Times New Roman"/>
          <w:b/>
          <w:sz w:val="28"/>
          <w:szCs w:val="28"/>
        </w:rPr>
        <w:t>ООО "Обсидиан"</w:t>
      </w:r>
      <w:r w:rsidR="00D602C4">
        <w:rPr>
          <w:rFonts w:ascii="Times New Roman" w:hAnsi="Times New Roman" w:cs="Times New Roman"/>
          <w:b/>
          <w:sz w:val="28"/>
          <w:szCs w:val="28"/>
        </w:rPr>
        <w:t xml:space="preserve"> на сумму </w:t>
      </w:r>
      <w:r w:rsidR="00D602C4" w:rsidRPr="00D602C4">
        <w:rPr>
          <w:rFonts w:ascii="Times New Roman" w:hAnsi="Times New Roman" w:cs="Times New Roman"/>
          <w:b/>
          <w:sz w:val="28"/>
          <w:szCs w:val="28"/>
        </w:rPr>
        <w:t>29250</w:t>
      </w:r>
      <w:r w:rsidR="00D602C4">
        <w:rPr>
          <w:rFonts w:ascii="Times New Roman" w:hAnsi="Times New Roman" w:cs="Times New Roman"/>
          <w:b/>
          <w:sz w:val="28"/>
          <w:szCs w:val="28"/>
        </w:rPr>
        <w:t xml:space="preserve">,0 рублей, № </w:t>
      </w:r>
      <w:r w:rsidR="00D602C4" w:rsidRPr="00D602C4">
        <w:rPr>
          <w:rFonts w:ascii="Times New Roman" w:hAnsi="Times New Roman" w:cs="Times New Roman"/>
          <w:b/>
          <w:sz w:val="28"/>
          <w:szCs w:val="28"/>
        </w:rPr>
        <w:t>0818600004024000150</w:t>
      </w:r>
      <w:r w:rsidR="00D602C4">
        <w:rPr>
          <w:rFonts w:ascii="Times New Roman" w:hAnsi="Times New Roman" w:cs="Times New Roman"/>
          <w:b/>
          <w:sz w:val="28"/>
          <w:szCs w:val="28"/>
        </w:rPr>
        <w:t xml:space="preserve"> от 03.12.2024 с </w:t>
      </w:r>
      <w:r w:rsidR="00D602C4" w:rsidRPr="00D602C4">
        <w:rPr>
          <w:rFonts w:ascii="Times New Roman" w:hAnsi="Times New Roman" w:cs="Times New Roman"/>
          <w:b/>
          <w:sz w:val="28"/>
          <w:szCs w:val="28"/>
        </w:rPr>
        <w:t>ООО "Эксперт Док"</w:t>
      </w:r>
      <w:r w:rsidR="00D602C4">
        <w:rPr>
          <w:rFonts w:ascii="Times New Roman" w:hAnsi="Times New Roman" w:cs="Times New Roman"/>
          <w:b/>
          <w:sz w:val="28"/>
          <w:szCs w:val="28"/>
        </w:rPr>
        <w:t xml:space="preserve"> на сумму </w:t>
      </w:r>
      <w:r w:rsidR="00D602C4" w:rsidRPr="00D602C4">
        <w:rPr>
          <w:rFonts w:ascii="Times New Roman" w:hAnsi="Times New Roman" w:cs="Times New Roman"/>
          <w:b/>
          <w:sz w:val="28"/>
          <w:szCs w:val="28"/>
        </w:rPr>
        <w:t>97970</w:t>
      </w:r>
      <w:r w:rsidR="00D602C4">
        <w:rPr>
          <w:rFonts w:ascii="Times New Roman" w:hAnsi="Times New Roman" w:cs="Times New Roman"/>
          <w:b/>
          <w:sz w:val="28"/>
          <w:szCs w:val="28"/>
        </w:rPr>
        <w:t xml:space="preserve">,0 рублей, № </w:t>
      </w:r>
      <w:r w:rsidR="00D602C4" w:rsidRPr="00D602C4">
        <w:rPr>
          <w:rFonts w:ascii="Times New Roman" w:hAnsi="Times New Roman" w:cs="Times New Roman"/>
          <w:b/>
          <w:sz w:val="28"/>
          <w:szCs w:val="28"/>
        </w:rPr>
        <w:t>КИ-99/2025</w:t>
      </w:r>
      <w:r w:rsidR="00D602C4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D602C4" w:rsidRPr="00D602C4">
        <w:rPr>
          <w:rFonts w:ascii="Times New Roman" w:hAnsi="Times New Roman" w:cs="Times New Roman"/>
          <w:b/>
          <w:sz w:val="28"/>
          <w:szCs w:val="28"/>
        </w:rPr>
        <w:t>28.11.2025</w:t>
      </w:r>
      <w:r w:rsidR="00D602C4">
        <w:rPr>
          <w:rFonts w:ascii="Times New Roman" w:hAnsi="Times New Roman" w:cs="Times New Roman"/>
          <w:b/>
          <w:sz w:val="28"/>
          <w:szCs w:val="28"/>
        </w:rPr>
        <w:t xml:space="preserve"> с </w:t>
      </w:r>
      <w:r w:rsidR="00D602C4" w:rsidRPr="00D602C4">
        <w:rPr>
          <w:rFonts w:ascii="Times New Roman" w:hAnsi="Times New Roman" w:cs="Times New Roman"/>
          <w:b/>
          <w:sz w:val="28"/>
          <w:szCs w:val="28"/>
        </w:rPr>
        <w:t>ООО АРТ</w:t>
      </w:r>
      <w:r w:rsidR="00D602C4">
        <w:rPr>
          <w:rFonts w:ascii="Times New Roman" w:hAnsi="Times New Roman" w:cs="Times New Roman"/>
          <w:b/>
          <w:sz w:val="28"/>
          <w:szCs w:val="28"/>
        </w:rPr>
        <w:t xml:space="preserve"> на сумму </w:t>
      </w:r>
      <w:r w:rsidR="00D602C4" w:rsidRPr="00D602C4">
        <w:rPr>
          <w:rFonts w:ascii="Times New Roman" w:hAnsi="Times New Roman" w:cs="Times New Roman"/>
          <w:b/>
          <w:sz w:val="28"/>
          <w:szCs w:val="28"/>
        </w:rPr>
        <w:t>142107</w:t>
      </w:r>
      <w:r w:rsidR="00D602C4">
        <w:rPr>
          <w:rFonts w:ascii="Times New Roman" w:hAnsi="Times New Roman" w:cs="Times New Roman"/>
          <w:b/>
          <w:sz w:val="28"/>
          <w:szCs w:val="28"/>
        </w:rPr>
        <w:t xml:space="preserve">,0 рублей, № 195 от </w:t>
      </w:r>
      <w:r w:rsidR="00D602C4" w:rsidRPr="003748F8">
        <w:rPr>
          <w:rFonts w:ascii="Times New Roman" w:hAnsi="Times New Roman" w:cs="Times New Roman"/>
          <w:b/>
          <w:sz w:val="28"/>
          <w:szCs w:val="28"/>
        </w:rPr>
        <w:t>17.12.2025</w:t>
      </w:r>
      <w:r w:rsidR="00D602C4">
        <w:rPr>
          <w:rFonts w:ascii="Times New Roman" w:hAnsi="Times New Roman" w:cs="Times New Roman"/>
          <w:b/>
          <w:sz w:val="28"/>
          <w:szCs w:val="28"/>
        </w:rPr>
        <w:t xml:space="preserve"> с </w:t>
      </w:r>
      <w:r w:rsidR="00D602C4" w:rsidRPr="003748F8">
        <w:rPr>
          <w:rFonts w:ascii="Times New Roman" w:hAnsi="Times New Roman" w:cs="Times New Roman"/>
          <w:b/>
          <w:sz w:val="28"/>
          <w:szCs w:val="28"/>
        </w:rPr>
        <w:t>ИП Пленник О</w:t>
      </w:r>
      <w:r w:rsidR="00D602C4">
        <w:rPr>
          <w:rFonts w:ascii="Times New Roman" w:hAnsi="Times New Roman" w:cs="Times New Roman"/>
          <w:b/>
          <w:sz w:val="28"/>
          <w:szCs w:val="28"/>
        </w:rPr>
        <w:t xml:space="preserve">.Б. на сумму </w:t>
      </w:r>
      <w:r w:rsidR="00D602C4" w:rsidRPr="003748F8">
        <w:rPr>
          <w:rFonts w:ascii="Times New Roman" w:hAnsi="Times New Roman" w:cs="Times New Roman"/>
          <w:b/>
          <w:sz w:val="28"/>
          <w:szCs w:val="28"/>
        </w:rPr>
        <w:t>36475,4</w:t>
      </w:r>
      <w:r w:rsidR="00D602C4">
        <w:rPr>
          <w:rFonts w:ascii="Times New Roman" w:hAnsi="Times New Roman" w:cs="Times New Roman"/>
          <w:b/>
          <w:sz w:val="28"/>
          <w:szCs w:val="28"/>
        </w:rPr>
        <w:t xml:space="preserve"> рублей</w:t>
      </w:r>
      <w:r w:rsidR="00D602C4" w:rsidRPr="00AF09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64BF" w:rsidRPr="00AF092D">
        <w:rPr>
          <w:rFonts w:ascii="Times New Roman" w:hAnsi="Times New Roman" w:cs="Times New Roman"/>
          <w:b/>
          <w:sz w:val="28"/>
          <w:szCs w:val="28"/>
        </w:rPr>
        <w:t>был</w:t>
      </w:r>
      <w:r w:rsidR="00CE64BF">
        <w:rPr>
          <w:rFonts w:ascii="Times New Roman" w:hAnsi="Times New Roman" w:cs="Times New Roman"/>
          <w:b/>
          <w:sz w:val="28"/>
          <w:szCs w:val="28"/>
        </w:rPr>
        <w:t>и</w:t>
      </w:r>
      <w:r w:rsidR="00CE64BF" w:rsidRPr="00AF092D">
        <w:rPr>
          <w:rFonts w:ascii="Times New Roman" w:hAnsi="Times New Roman" w:cs="Times New Roman"/>
          <w:b/>
          <w:sz w:val="28"/>
          <w:szCs w:val="28"/>
        </w:rPr>
        <w:t xml:space="preserve"> предоставлен</w:t>
      </w:r>
      <w:r w:rsidR="00CE64BF">
        <w:rPr>
          <w:rFonts w:ascii="Times New Roman" w:hAnsi="Times New Roman" w:cs="Times New Roman"/>
          <w:b/>
          <w:sz w:val="28"/>
          <w:szCs w:val="28"/>
        </w:rPr>
        <w:t>ы</w:t>
      </w:r>
      <w:r w:rsidR="00CE64BF" w:rsidRPr="00AF092D">
        <w:rPr>
          <w:rFonts w:ascii="Times New Roman" w:hAnsi="Times New Roman" w:cs="Times New Roman"/>
          <w:b/>
          <w:sz w:val="28"/>
          <w:szCs w:val="28"/>
        </w:rPr>
        <w:t xml:space="preserve"> в январе 202</w:t>
      </w:r>
      <w:r w:rsidR="003748F8">
        <w:rPr>
          <w:rFonts w:ascii="Times New Roman" w:hAnsi="Times New Roman" w:cs="Times New Roman"/>
          <w:b/>
          <w:sz w:val="28"/>
          <w:szCs w:val="28"/>
        </w:rPr>
        <w:t>6</w:t>
      </w:r>
      <w:r w:rsidR="00CE64BF" w:rsidRPr="00AF092D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D602C4">
        <w:rPr>
          <w:rFonts w:ascii="Times New Roman" w:hAnsi="Times New Roman" w:cs="Times New Roman"/>
          <w:b/>
          <w:sz w:val="28"/>
          <w:szCs w:val="28"/>
        </w:rPr>
        <w:t>.</w:t>
      </w:r>
    </w:p>
    <w:p w14:paraId="043F6B7E" w14:textId="77777777" w:rsidR="00590049" w:rsidRPr="000F71FC" w:rsidRDefault="00590049" w:rsidP="005900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FA020D" w14:textId="748468D4" w:rsidR="007B4D66" w:rsidRPr="00A0348C" w:rsidRDefault="001068B3" w:rsidP="007B4D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Фактически с</w:t>
      </w:r>
      <w:r w:rsidR="00FE7C8C" w:rsidRPr="00AA6493">
        <w:rPr>
          <w:rFonts w:ascii="Times New Roman" w:hAnsi="Times New Roman" w:cs="Times New Roman"/>
          <w:sz w:val="28"/>
          <w:szCs w:val="28"/>
        </w:rPr>
        <w:t>редства израсхо</w:t>
      </w:r>
      <w:r w:rsidR="00E24B3A">
        <w:rPr>
          <w:rFonts w:ascii="Times New Roman" w:hAnsi="Times New Roman" w:cs="Times New Roman"/>
          <w:sz w:val="28"/>
          <w:szCs w:val="28"/>
        </w:rPr>
        <w:t xml:space="preserve">дованы на следующие мероприятия. </w:t>
      </w:r>
      <w:r w:rsidR="00433559" w:rsidRPr="00803D8A">
        <w:rPr>
          <w:rFonts w:ascii="Times New Roman" w:hAnsi="Times New Roman" w:cs="Times New Roman"/>
          <w:sz w:val="28"/>
          <w:szCs w:val="28"/>
        </w:rPr>
        <w:t>Приобретение компьютеров и оргтехники (принтеров, копировальных аппаратов, источников бесперебойного питания и пр.)</w:t>
      </w:r>
      <w:r w:rsidR="00433559">
        <w:rPr>
          <w:rFonts w:ascii="Times New Roman" w:hAnsi="Times New Roman" w:cs="Times New Roman"/>
          <w:sz w:val="28"/>
          <w:szCs w:val="28"/>
        </w:rPr>
        <w:t xml:space="preserve"> </w:t>
      </w:r>
      <w:r w:rsidR="00E24B3A">
        <w:rPr>
          <w:rFonts w:ascii="Times New Roman" w:hAnsi="Times New Roman" w:cs="Times New Roman"/>
          <w:sz w:val="28"/>
          <w:szCs w:val="28"/>
        </w:rPr>
        <w:t>-</w:t>
      </w:r>
      <w:r w:rsidR="00665CDE">
        <w:rPr>
          <w:rFonts w:ascii="Times New Roman" w:hAnsi="Times New Roman" w:cs="Times New Roman"/>
          <w:sz w:val="28"/>
          <w:szCs w:val="28"/>
        </w:rPr>
        <w:t xml:space="preserve"> </w:t>
      </w:r>
      <w:r w:rsidR="00D602C4" w:rsidRPr="00D602C4">
        <w:rPr>
          <w:rFonts w:ascii="Times New Roman" w:hAnsi="Times New Roman" w:cs="Times New Roman"/>
          <w:b/>
          <w:bCs/>
          <w:sz w:val="28"/>
          <w:szCs w:val="28"/>
        </w:rPr>
        <w:t>895,1</w:t>
      </w:r>
      <w:r w:rsidR="003976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E7C8C" w:rsidRPr="00126F2C">
        <w:rPr>
          <w:rFonts w:ascii="Times New Roman" w:hAnsi="Times New Roman" w:cs="Times New Roman"/>
          <w:bCs/>
          <w:sz w:val="28"/>
          <w:szCs w:val="28"/>
        </w:rPr>
        <w:t>тыс.руб</w:t>
      </w:r>
      <w:proofErr w:type="spellEnd"/>
      <w:r w:rsidR="00FE7C8C" w:rsidRPr="00126F2C">
        <w:rPr>
          <w:rFonts w:ascii="Times New Roman" w:hAnsi="Times New Roman" w:cs="Times New Roman"/>
          <w:bCs/>
          <w:sz w:val="28"/>
          <w:szCs w:val="28"/>
        </w:rPr>
        <w:t>.</w:t>
      </w:r>
      <w:r w:rsidR="00E24B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D027C" w:rsidRPr="00803D8A">
        <w:rPr>
          <w:rFonts w:ascii="Times New Roman" w:hAnsi="Times New Roman" w:cs="Times New Roman"/>
          <w:sz w:val="28"/>
          <w:szCs w:val="28"/>
        </w:rPr>
        <w:t>Развитие электронного документооборота в администрации</w:t>
      </w:r>
      <w:r w:rsidR="005D027C">
        <w:rPr>
          <w:rFonts w:ascii="Times New Roman" w:hAnsi="Times New Roman" w:cs="Times New Roman"/>
          <w:sz w:val="28"/>
          <w:szCs w:val="28"/>
        </w:rPr>
        <w:t xml:space="preserve"> – </w:t>
      </w:r>
      <w:r w:rsidR="00D602C4" w:rsidRPr="00D602C4">
        <w:rPr>
          <w:rFonts w:ascii="Times New Roman" w:hAnsi="Times New Roman" w:cs="Times New Roman"/>
          <w:b/>
          <w:bCs/>
          <w:sz w:val="28"/>
          <w:szCs w:val="28"/>
        </w:rPr>
        <w:t>490,71</w:t>
      </w:r>
      <w:r w:rsidR="005D02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5D027C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proofErr w:type="gramEnd"/>
      <w:r w:rsidR="005D027C">
        <w:rPr>
          <w:rFonts w:ascii="Times New Roman" w:hAnsi="Times New Roman" w:cs="Times New Roman"/>
          <w:sz w:val="28"/>
          <w:szCs w:val="28"/>
        </w:rPr>
        <w:t xml:space="preserve">, договор с </w:t>
      </w:r>
      <w:r w:rsidR="00725BEA" w:rsidRPr="00725BEA">
        <w:rPr>
          <w:rFonts w:ascii="Times New Roman" w:hAnsi="Times New Roman" w:cs="Times New Roman"/>
          <w:sz w:val="28"/>
          <w:szCs w:val="28"/>
        </w:rPr>
        <w:t>ООО "ЭКСПЕРТ ДОК"</w:t>
      </w:r>
      <w:r w:rsidR="00AD0014">
        <w:rPr>
          <w:rFonts w:ascii="Times New Roman" w:hAnsi="Times New Roman" w:cs="Times New Roman"/>
          <w:sz w:val="28"/>
          <w:szCs w:val="28"/>
        </w:rPr>
        <w:t xml:space="preserve"> на </w:t>
      </w:r>
      <w:r w:rsidR="00184947">
        <w:rPr>
          <w:rFonts w:ascii="Times New Roman" w:hAnsi="Times New Roman" w:cs="Times New Roman"/>
          <w:sz w:val="28"/>
          <w:szCs w:val="28"/>
        </w:rPr>
        <w:t>о</w:t>
      </w:r>
      <w:r w:rsidR="00184947" w:rsidRPr="00184947">
        <w:rPr>
          <w:rFonts w:ascii="Times New Roman" w:hAnsi="Times New Roman" w:cs="Times New Roman"/>
          <w:sz w:val="28"/>
          <w:szCs w:val="28"/>
        </w:rPr>
        <w:t>казание услуг по сопровождению системы электронного документооборота в администрации муниципального образования Крымский район</w:t>
      </w:r>
      <w:r w:rsidR="00AD0014" w:rsidRPr="00AD0014">
        <w:rPr>
          <w:rFonts w:ascii="Times New Roman" w:hAnsi="Times New Roman" w:cs="Times New Roman"/>
          <w:sz w:val="28"/>
          <w:szCs w:val="28"/>
        </w:rPr>
        <w:t xml:space="preserve"> на базе единой межведомственной системы электронного документооборота Краснодарского края</w:t>
      </w:r>
      <w:r w:rsidR="005D027C">
        <w:rPr>
          <w:rFonts w:ascii="Times New Roman" w:hAnsi="Times New Roman" w:cs="Times New Roman"/>
          <w:sz w:val="28"/>
          <w:szCs w:val="28"/>
        </w:rPr>
        <w:t xml:space="preserve">. </w:t>
      </w:r>
      <w:r w:rsidR="005D027C" w:rsidRPr="00803D8A">
        <w:rPr>
          <w:rFonts w:ascii="Times New Roman" w:hAnsi="Times New Roman" w:cs="Times New Roman"/>
          <w:sz w:val="28"/>
          <w:szCs w:val="28"/>
        </w:rPr>
        <w:t>Поддержка программно-аппаратных систем поиска правовых документов</w:t>
      </w:r>
      <w:r w:rsidR="005D027C">
        <w:rPr>
          <w:rFonts w:ascii="Times New Roman" w:hAnsi="Times New Roman" w:cs="Times New Roman"/>
          <w:sz w:val="28"/>
          <w:szCs w:val="28"/>
        </w:rPr>
        <w:t xml:space="preserve"> – </w:t>
      </w:r>
      <w:r w:rsidR="00D57782" w:rsidRPr="00D57782">
        <w:rPr>
          <w:rFonts w:ascii="Times New Roman" w:hAnsi="Times New Roman" w:cs="Times New Roman"/>
          <w:b/>
          <w:sz w:val="28"/>
          <w:szCs w:val="28"/>
        </w:rPr>
        <w:t>249,09</w:t>
      </w:r>
      <w:r w:rsidR="00AD0014">
        <w:rPr>
          <w:rFonts w:ascii="Times New Roman" w:hAnsi="Times New Roman" w:cs="Times New Roman"/>
          <w:b/>
          <w:sz w:val="28"/>
          <w:szCs w:val="28"/>
        </w:rPr>
        <w:t> </w:t>
      </w:r>
      <w:proofErr w:type="spellStart"/>
      <w:r w:rsidR="00AD0014" w:rsidRPr="00AD0014">
        <w:rPr>
          <w:rFonts w:ascii="Times New Roman" w:hAnsi="Times New Roman" w:cs="Times New Roman"/>
          <w:bCs/>
          <w:sz w:val="28"/>
          <w:szCs w:val="28"/>
        </w:rPr>
        <w:t>т</w:t>
      </w:r>
      <w:r w:rsidR="005D027C">
        <w:rPr>
          <w:rFonts w:ascii="Times New Roman" w:hAnsi="Times New Roman" w:cs="Times New Roman"/>
          <w:sz w:val="28"/>
          <w:szCs w:val="28"/>
        </w:rPr>
        <w:t>ыс.руб</w:t>
      </w:r>
      <w:proofErr w:type="spellEnd"/>
      <w:r w:rsidR="005D027C">
        <w:rPr>
          <w:rFonts w:ascii="Times New Roman" w:hAnsi="Times New Roman" w:cs="Times New Roman"/>
          <w:sz w:val="28"/>
          <w:szCs w:val="28"/>
        </w:rPr>
        <w:t xml:space="preserve">., договор с </w:t>
      </w:r>
      <w:r w:rsidR="00E412AB" w:rsidRPr="00E412AB">
        <w:rPr>
          <w:rFonts w:ascii="Times New Roman" w:hAnsi="Times New Roman" w:cs="Times New Roman"/>
          <w:sz w:val="28"/>
          <w:szCs w:val="28"/>
        </w:rPr>
        <w:t>ОО</w:t>
      </w:r>
      <w:r w:rsidR="00E412AB">
        <w:rPr>
          <w:rFonts w:ascii="Times New Roman" w:hAnsi="Times New Roman" w:cs="Times New Roman"/>
          <w:sz w:val="28"/>
          <w:szCs w:val="28"/>
        </w:rPr>
        <w:t>О </w:t>
      </w:r>
      <w:r w:rsidR="00E412AB" w:rsidRPr="00E412AB">
        <w:rPr>
          <w:rFonts w:ascii="Times New Roman" w:hAnsi="Times New Roman" w:cs="Times New Roman"/>
          <w:sz w:val="28"/>
          <w:szCs w:val="28"/>
        </w:rPr>
        <w:t>"</w:t>
      </w:r>
      <w:r w:rsidR="00E412AB">
        <w:rPr>
          <w:rFonts w:ascii="Times New Roman" w:hAnsi="Times New Roman" w:cs="Times New Roman"/>
          <w:sz w:val="28"/>
          <w:szCs w:val="28"/>
        </w:rPr>
        <w:t>А</w:t>
      </w:r>
      <w:r w:rsidR="00E412AB" w:rsidRPr="00E412AB">
        <w:rPr>
          <w:rFonts w:ascii="Times New Roman" w:hAnsi="Times New Roman" w:cs="Times New Roman"/>
          <w:sz w:val="28"/>
          <w:szCs w:val="28"/>
        </w:rPr>
        <w:t>гентство правовой информации "</w:t>
      </w:r>
      <w:r w:rsidR="00E412AB">
        <w:rPr>
          <w:rFonts w:ascii="Times New Roman" w:hAnsi="Times New Roman" w:cs="Times New Roman"/>
          <w:sz w:val="28"/>
          <w:szCs w:val="28"/>
        </w:rPr>
        <w:t>Г</w:t>
      </w:r>
      <w:r w:rsidR="00E412AB" w:rsidRPr="00E412AB">
        <w:rPr>
          <w:rFonts w:ascii="Times New Roman" w:hAnsi="Times New Roman" w:cs="Times New Roman"/>
          <w:sz w:val="28"/>
          <w:szCs w:val="28"/>
        </w:rPr>
        <w:t>арант"</w:t>
      </w:r>
      <w:r w:rsidR="005D027C">
        <w:rPr>
          <w:rFonts w:ascii="Times New Roman" w:hAnsi="Times New Roman" w:cs="Times New Roman"/>
          <w:sz w:val="28"/>
          <w:szCs w:val="28"/>
        </w:rPr>
        <w:t xml:space="preserve">. </w:t>
      </w:r>
      <w:r w:rsidR="005D027C" w:rsidRPr="00803D8A">
        <w:rPr>
          <w:rFonts w:ascii="Times New Roman" w:hAnsi="Times New Roman" w:cs="Times New Roman"/>
          <w:sz w:val="28"/>
          <w:szCs w:val="28"/>
        </w:rPr>
        <w:t>Закупка услуг связи и услуг сети Интернет для администрации, услуг по предоставлению в пользование и техническому обслуживанию телефонных каналов, аренда имущества для размещения оборудования региональной мульт</w:t>
      </w:r>
      <w:r w:rsidR="005D027C">
        <w:rPr>
          <w:rFonts w:ascii="Times New Roman" w:hAnsi="Times New Roman" w:cs="Times New Roman"/>
          <w:sz w:val="28"/>
          <w:szCs w:val="28"/>
        </w:rPr>
        <w:t>и</w:t>
      </w:r>
      <w:r w:rsidR="005D027C" w:rsidRPr="00803D8A">
        <w:rPr>
          <w:rFonts w:ascii="Times New Roman" w:hAnsi="Times New Roman" w:cs="Times New Roman"/>
          <w:sz w:val="28"/>
          <w:szCs w:val="28"/>
        </w:rPr>
        <w:t xml:space="preserve">сервисной сети, аренда каналов связи </w:t>
      </w:r>
      <w:r w:rsidR="005D027C">
        <w:rPr>
          <w:rFonts w:ascii="Times New Roman" w:hAnsi="Times New Roman" w:cs="Times New Roman"/>
          <w:sz w:val="28"/>
          <w:szCs w:val="28"/>
        </w:rPr>
        <w:t xml:space="preserve">– </w:t>
      </w:r>
      <w:r w:rsidR="00D57782" w:rsidRPr="00D57782">
        <w:rPr>
          <w:rFonts w:ascii="Times New Roman" w:hAnsi="Times New Roman" w:cs="Times New Roman"/>
          <w:b/>
          <w:sz w:val="28"/>
          <w:szCs w:val="28"/>
        </w:rPr>
        <w:t xml:space="preserve">1641,06 </w:t>
      </w:r>
      <w:proofErr w:type="spellStart"/>
      <w:r w:rsidR="005D027C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5D027C">
        <w:rPr>
          <w:rFonts w:ascii="Times New Roman" w:hAnsi="Times New Roman" w:cs="Times New Roman"/>
          <w:sz w:val="28"/>
          <w:szCs w:val="28"/>
        </w:rPr>
        <w:t xml:space="preserve">., договоры с </w:t>
      </w:r>
      <w:r w:rsidR="005D027C" w:rsidRPr="005D027C">
        <w:rPr>
          <w:rFonts w:ascii="Times New Roman" w:hAnsi="Times New Roman" w:cs="Times New Roman"/>
          <w:sz w:val="28"/>
          <w:szCs w:val="28"/>
        </w:rPr>
        <w:t>ПАО "Ростелеком"</w:t>
      </w:r>
      <w:r w:rsidR="005D027C">
        <w:rPr>
          <w:rFonts w:ascii="Times New Roman" w:hAnsi="Times New Roman" w:cs="Times New Roman"/>
          <w:sz w:val="28"/>
          <w:szCs w:val="28"/>
        </w:rPr>
        <w:t xml:space="preserve">, </w:t>
      </w:r>
      <w:r w:rsidR="00D57782" w:rsidRPr="00D57782">
        <w:rPr>
          <w:rFonts w:ascii="Times New Roman" w:hAnsi="Times New Roman" w:cs="Times New Roman"/>
          <w:sz w:val="28"/>
          <w:szCs w:val="28"/>
        </w:rPr>
        <w:t xml:space="preserve">ИП </w:t>
      </w:r>
      <w:proofErr w:type="spellStart"/>
      <w:r w:rsidR="00D57782" w:rsidRPr="00D57782">
        <w:rPr>
          <w:rFonts w:ascii="Times New Roman" w:hAnsi="Times New Roman" w:cs="Times New Roman"/>
          <w:sz w:val="28"/>
          <w:szCs w:val="28"/>
        </w:rPr>
        <w:t>Месяченко</w:t>
      </w:r>
      <w:proofErr w:type="spellEnd"/>
      <w:r w:rsidR="00D57782" w:rsidRPr="00D57782">
        <w:rPr>
          <w:rFonts w:ascii="Times New Roman" w:hAnsi="Times New Roman" w:cs="Times New Roman"/>
          <w:sz w:val="28"/>
          <w:szCs w:val="28"/>
        </w:rPr>
        <w:t xml:space="preserve"> Владимир Михайлович</w:t>
      </w:r>
      <w:r w:rsidR="005D027C">
        <w:rPr>
          <w:rFonts w:ascii="Times New Roman" w:hAnsi="Times New Roman" w:cs="Times New Roman"/>
          <w:sz w:val="28"/>
          <w:szCs w:val="28"/>
        </w:rPr>
        <w:t xml:space="preserve">. </w:t>
      </w:r>
      <w:r w:rsidR="005D027C" w:rsidRPr="00803D8A">
        <w:rPr>
          <w:rFonts w:ascii="Times New Roman" w:hAnsi="Times New Roman" w:cs="Times New Roman"/>
          <w:sz w:val="28"/>
          <w:szCs w:val="28"/>
        </w:rPr>
        <w:t>Мероприятия по защите информации, в том числе по защите персональных данных администрации (</w:t>
      </w:r>
      <w:r w:rsidR="005D027C" w:rsidRPr="005D027C">
        <w:rPr>
          <w:rStyle w:val="a6"/>
          <w:rFonts w:ascii="Times New Roman" w:hAnsi="Times New Roman" w:cs="Times New Roman"/>
          <w:b w:val="0"/>
          <w:sz w:val="28"/>
          <w:szCs w:val="28"/>
        </w:rPr>
        <w:t>аттестация</w:t>
      </w:r>
      <w:r w:rsidR="005D027C" w:rsidRPr="00803D8A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r w:rsidR="005D027C" w:rsidRPr="00803D8A">
        <w:rPr>
          <w:rFonts w:ascii="Times New Roman" w:hAnsi="Times New Roman" w:cs="Times New Roman"/>
          <w:sz w:val="28"/>
          <w:szCs w:val="28"/>
        </w:rPr>
        <w:t>информационных систем персональных данных)</w:t>
      </w:r>
      <w:r w:rsidR="005D027C">
        <w:rPr>
          <w:rFonts w:ascii="Times New Roman" w:hAnsi="Times New Roman" w:cs="Times New Roman"/>
          <w:sz w:val="28"/>
          <w:szCs w:val="28"/>
        </w:rPr>
        <w:t xml:space="preserve"> – </w:t>
      </w:r>
      <w:r w:rsidR="00D57782" w:rsidRPr="00D57782">
        <w:rPr>
          <w:rFonts w:ascii="Times New Roman" w:hAnsi="Times New Roman" w:cs="Times New Roman"/>
          <w:b/>
          <w:sz w:val="28"/>
          <w:szCs w:val="28"/>
        </w:rPr>
        <w:t>356,21</w:t>
      </w:r>
      <w:r w:rsidR="00A0348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D027C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5D027C">
        <w:rPr>
          <w:rFonts w:ascii="Times New Roman" w:hAnsi="Times New Roman" w:cs="Times New Roman"/>
          <w:sz w:val="28"/>
          <w:szCs w:val="28"/>
        </w:rPr>
        <w:t xml:space="preserve">. </w:t>
      </w:r>
      <w:r w:rsidR="00026803" w:rsidRPr="00803D8A">
        <w:rPr>
          <w:rFonts w:ascii="Times New Roman" w:hAnsi="Times New Roman" w:cs="Times New Roman"/>
          <w:sz w:val="28"/>
          <w:szCs w:val="28"/>
        </w:rPr>
        <w:t>Поддержка и техническое обслуживание компьютерной техники администрации</w:t>
      </w:r>
      <w:r w:rsidR="00026803">
        <w:rPr>
          <w:rFonts w:ascii="Times New Roman" w:hAnsi="Times New Roman" w:cs="Times New Roman"/>
          <w:sz w:val="28"/>
          <w:szCs w:val="28"/>
        </w:rPr>
        <w:t xml:space="preserve"> – </w:t>
      </w:r>
      <w:r w:rsidR="00D57782" w:rsidRPr="00D57782">
        <w:rPr>
          <w:rFonts w:ascii="Times New Roman" w:hAnsi="Times New Roman" w:cs="Times New Roman"/>
          <w:b/>
          <w:sz w:val="28"/>
          <w:szCs w:val="28"/>
        </w:rPr>
        <w:t>201,83</w:t>
      </w:r>
      <w:r w:rsidR="00A0348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26803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026803">
        <w:rPr>
          <w:rFonts w:ascii="Times New Roman" w:hAnsi="Times New Roman" w:cs="Times New Roman"/>
          <w:sz w:val="28"/>
          <w:szCs w:val="28"/>
        </w:rPr>
        <w:t xml:space="preserve">. </w:t>
      </w:r>
      <w:r w:rsidR="00026803" w:rsidRPr="00803D8A">
        <w:rPr>
          <w:rFonts w:ascii="Times New Roman" w:hAnsi="Times New Roman" w:cs="Times New Roman"/>
          <w:sz w:val="28"/>
          <w:szCs w:val="28"/>
        </w:rPr>
        <w:t>Приобретение расходного материала для бесперебойной работы администрации (картриджи, тонеры, внешние диски, жесткие диски и пр.)</w:t>
      </w:r>
      <w:r w:rsidR="00026803">
        <w:rPr>
          <w:rFonts w:ascii="Times New Roman" w:hAnsi="Times New Roman" w:cs="Times New Roman"/>
          <w:sz w:val="28"/>
          <w:szCs w:val="28"/>
        </w:rPr>
        <w:t xml:space="preserve"> – </w:t>
      </w:r>
      <w:r w:rsidR="00D57782" w:rsidRPr="00D57782">
        <w:rPr>
          <w:rFonts w:ascii="Times New Roman" w:hAnsi="Times New Roman" w:cs="Times New Roman"/>
          <w:b/>
          <w:sz w:val="28"/>
          <w:szCs w:val="28"/>
        </w:rPr>
        <w:t>499,67</w:t>
      </w:r>
      <w:r w:rsidR="00A0348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26803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026803">
        <w:rPr>
          <w:rFonts w:ascii="Times New Roman" w:hAnsi="Times New Roman" w:cs="Times New Roman"/>
          <w:sz w:val="28"/>
          <w:szCs w:val="28"/>
        </w:rPr>
        <w:t xml:space="preserve">. </w:t>
      </w:r>
      <w:r w:rsidR="00026803" w:rsidRPr="00803D8A">
        <w:rPr>
          <w:rFonts w:ascii="Times New Roman" w:hAnsi="Times New Roman" w:cs="Times New Roman"/>
          <w:sz w:val="28"/>
          <w:szCs w:val="28"/>
        </w:rPr>
        <w:lastRenderedPageBreak/>
        <w:t>Приобретение, настройка и сопровождение программного о</w:t>
      </w:r>
      <w:r w:rsidR="00026803">
        <w:rPr>
          <w:rFonts w:ascii="Times New Roman" w:hAnsi="Times New Roman" w:cs="Times New Roman"/>
          <w:sz w:val="28"/>
          <w:szCs w:val="28"/>
        </w:rPr>
        <w:t xml:space="preserve">беспечения администрации – </w:t>
      </w:r>
      <w:r w:rsidR="00D57782" w:rsidRPr="00D57782">
        <w:rPr>
          <w:rFonts w:ascii="Times New Roman" w:hAnsi="Times New Roman" w:cs="Times New Roman"/>
          <w:b/>
          <w:bCs/>
          <w:sz w:val="28"/>
          <w:szCs w:val="28"/>
        </w:rPr>
        <w:t>771,09</w:t>
      </w:r>
      <w:r w:rsidR="00F30235">
        <w:rPr>
          <w:rFonts w:ascii="Times New Roman" w:hAnsi="Times New Roman" w:cs="Times New Roman"/>
          <w:b/>
          <w:sz w:val="28"/>
          <w:szCs w:val="28"/>
        </w:rPr>
        <w:t> </w:t>
      </w:r>
      <w:proofErr w:type="spellStart"/>
      <w:r w:rsidR="00A0348C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A0348C">
        <w:rPr>
          <w:rFonts w:ascii="Times New Roman" w:hAnsi="Times New Roman" w:cs="Times New Roman"/>
          <w:sz w:val="28"/>
          <w:szCs w:val="28"/>
        </w:rPr>
        <w:t>.</w:t>
      </w:r>
    </w:p>
    <w:p w14:paraId="512D8B0F" w14:textId="70551D21" w:rsidR="00952FBB" w:rsidRDefault="00142ABB" w:rsidP="0032135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Благодаря </w:t>
      </w:r>
      <w:r w:rsidR="00FE7C8C" w:rsidRPr="00126F2C">
        <w:rPr>
          <w:rFonts w:ascii="Times New Roman" w:hAnsi="Times New Roman" w:cs="Times New Roman"/>
          <w:sz w:val="28"/>
          <w:szCs w:val="28"/>
        </w:rPr>
        <w:t xml:space="preserve">программе </w:t>
      </w:r>
      <w:r w:rsidR="00026803">
        <w:rPr>
          <w:rFonts w:ascii="Times New Roman" w:hAnsi="Times New Roman" w:cs="Times New Roman"/>
          <w:sz w:val="28"/>
          <w:szCs w:val="28"/>
        </w:rPr>
        <w:t xml:space="preserve">в </w:t>
      </w:r>
      <w:r w:rsidR="00FE7C8C" w:rsidRPr="00126F2C">
        <w:rPr>
          <w:rFonts w:ascii="Times New Roman" w:hAnsi="Times New Roman" w:cs="Times New Roman"/>
          <w:sz w:val="28"/>
          <w:szCs w:val="28"/>
        </w:rPr>
        <w:t>20</w:t>
      </w:r>
      <w:r w:rsidR="00E27CA0">
        <w:rPr>
          <w:rFonts w:ascii="Times New Roman" w:hAnsi="Times New Roman" w:cs="Times New Roman"/>
          <w:sz w:val="28"/>
          <w:szCs w:val="28"/>
        </w:rPr>
        <w:t>2</w:t>
      </w:r>
      <w:r w:rsidR="00D57782">
        <w:rPr>
          <w:rFonts w:ascii="Times New Roman" w:hAnsi="Times New Roman" w:cs="Times New Roman"/>
          <w:sz w:val="28"/>
          <w:szCs w:val="28"/>
        </w:rPr>
        <w:t>5</w:t>
      </w:r>
      <w:r w:rsidR="00FE7C8C" w:rsidRPr="00126F2C">
        <w:rPr>
          <w:rFonts w:ascii="Times New Roman" w:hAnsi="Times New Roman" w:cs="Times New Roman"/>
          <w:sz w:val="28"/>
          <w:szCs w:val="28"/>
        </w:rPr>
        <w:t xml:space="preserve"> году </w:t>
      </w:r>
      <w:r w:rsidR="00026803">
        <w:rPr>
          <w:rFonts w:ascii="Times New Roman" w:hAnsi="Times New Roman" w:cs="Times New Roman"/>
          <w:sz w:val="28"/>
          <w:szCs w:val="28"/>
        </w:rPr>
        <w:t xml:space="preserve">осуществлялась поддержка компьютерного парка администрации в актуальном состоянии, обеспечивалась </w:t>
      </w:r>
      <w:r w:rsidR="00EC3664">
        <w:rPr>
          <w:rFonts w:ascii="Times New Roman" w:hAnsi="Times New Roman" w:cs="Times New Roman"/>
          <w:sz w:val="28"/>
          <w:szCs w:val="28"/>
        </w:rPr>
        <w:t xml:space="preserve">устойчивость работы сети, сохранность и оперативность обработки информации, информационная безопасность, </w:t>
      </w:r>
      <w:r w:rsidR="00026803">
        <w:rPr>
          <w:rFonts w:ascii="Times New Roman" w:hAnsi="Times New Roman" w:cs="Times New Roman"/>
          <w:sz w:val="28"/>
          <w:szCs w:val="28"/>
        </w:rPr>
        <w:t>лицензионная чистота используемого программного обеспечения</w:t>
      </w:r>
      <w:r w:rsidR="00EC3664">
        <w:rPr>
          <w:rFonts w:ascii="Times New Roman" w:hAnsi="Times New Roman" w:cs="Times New Roman"/>
          <w:sz w:val="28"/>
          <w:szCs w:val="28"/>
        </w:rPr>
        <w:t xml:space="preserve">, </w:t>
      </w:r>
      <w:r w:rsidR="00026803">
        <w:rPr>
          <w:rFonts w:ascii="Times New Roman" w:hAnsi="Times New Roman" w:cs="Times New Roman"/>
          <w:sz w:val="28"/>
          <w:szCs w:val="28"/>
        </w:rPr>
        <w:t>информационно-правовая поддержка деятельности сотрудников</w:t>
      </w:r>
      <w:r w:rsidR="00EC3664">
        <w:rPr>
          <w:rFonts w:ascii="Times New Roman" w:hAnsi="Times New Roman" w:cs="Times New Roman"/>
          <w:sz w:val="28"/>
          <w:szCs w:val="28"/>
        </w:rPr>
        <w:t>.</w:t>
      </w:r>
    </w:p>
    <w:p w14:paraId="5B3C8C39" w14:textId="77777777" w:rsidR="0060591D" w:rsidRDefault="0060591D" w:rsidP="0060591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продолжит работу по </w:t>
      </w:r>
      <w:r w:rsidR="00EC3664">
        <w:rPr>
          <w:rFonts w:ascii="Times New Roman" w:hAnsi="Times New Roman" w:cs="Times New Roman"/>
          <w:sz w:val="28"/>
          <w:szCs w:val="28"/>
        </w:rPr>
        <w:t xml:space="preserve">модернизации и поддержанию работоспособности технических средств, локальной сети и сети Интернет в администрации, с целью обеспечения своевременного и полного выполнения служебных обязанностей сотрудниками, оперативного реагирования на поручения руководителей и </w:t>
      </w:r>
      <w:r w:rsidR="00C50AAE">
        <w:rPr>
          <w:rFonts w:ascii="Times New Roman" w:hAnsi="Times New Roman" w:cs="Times New Roman"/>
          <w:sz w:val="28"/>
          <w:szCs w:val="28"/>
        </w:rPr>
        <w:t>поступающие обращения граждан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CDC5560" w14:textId="77777777" w:rsidR="0060591D" w:rsidRDefault="0060591D" w:rsidP="0060591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BC42894" w14:textId="77777777" w:rsidR="007B4D66" w:rsidRDefault="007B4D66" w:rsidP="007B4D6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559466" w14:textId="77777777" w:rsidR="002B060E" w:rsidRDefault="00142ABB" w:rsidP="002B060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2EFB93" w14:textId="77777777" w:rsidR="00DA7785" w:rsidRDefault="00FE7C8C" w:rsidP="00FE7C8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Начальник</w:t>
      </w:r>
    </w:p>
    <w:p w14:paraId="11B0B308" w14:textId="77777777" w:rsidR="00DA7785" w:rsidRDefault="00FE7C8C" w:rsidP="00FE7C8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отдела</w:t>
      </w:r>
      <w:r w:rsidR="00E97BC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50AAE">
        <w:rPr>
          <w:rFonts w:ascii="Times New Roman" w:hAnsi="Times New Roman" w:cs="Times New Roman"/>
          <w:color w:val="000000"/>
          <w:sz w:val="28"/>
          <w:szCs w:val="28"/>
        </w:rPr>
        <w:t>информатизации</w:t>
      </w:r>
    </w:p>
    <w:p w14:paraId="712AF6C7" w14:textId="44300DF1" w:rsidR="00FE7C8C" w:rsidRDefault="00DA7785" w:rsidP="00FE7C8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="00FE7C8C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E7C8C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</w:t>
      </w:r>
      <w:r w:rsidR="00C50AAE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952FB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50AAE"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="00952FB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C50AAE">
        <w:rPr>
          <w:rFonts w:ascii="Times New Roman" w:hAnsi="Times New Roman" w:cs="Times New Roman"/>
          <w:color w:val="000000"/>
          <w:sz w:val="28"/>
          <w:szCs w:val="28"/>
        </w:rPr>
        <w:t>Пацюк</w:t>
      </w:r>
    </w:p>
    <w:p w14:paraId="32F7BD83" w14:textId="77777777" w:rsidR="00DA7785" w:rsidRDefault="00DA7785" w:rsidP="00FE7C8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24FC87E0" w14:textId="77777777" w:rsidR="00DA7785" w:rsidRDefault="00DA7785" w:rsidP="00FE7C8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  <w:sectPr w:rsidR="00DA7785" w:rsidSect="002209D3">
          <w:headerReference w:type="default" r:id="rId8"/>
          <w:foot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4A37D111" w14:textId="77777777" w:rsidR="00530081" w:rsidRPr="0025501A" w:rsidRDefault="00530081" w:rsidP="00530081">
      <w:pPr>
        <w:pStyle w:val="a7"/>
        <w:spacing w:line="320" w:lineRule="exact"/>
        <w:ind w:left="854" w:right="895"/>
        <w:jc w:val="center"/>
        <w:rPr>
          <w:b/>
        </w:rPr>
      </w:pPr>
      <w:r w:rsidRPr="0025501A">
        <w:rPr>
          <w:b/>
          <w:spacing w:val="-2"/>
        </w:rPr>
        <w:lastRenderedPageBreak/>
        <w:t>ОТЧЕТ</w:t>
      </w:r>
    </w:p>
    <w:p w14:paraId="5A5C5C88" w14:textId="77777777" w:rsidR="00530081" w:rsidRDefault="00530081" w:rsidP="00530081">
      <w:pPr>
        <w:pStyle w:val="a7"/>
        <w:tabs>
          <w:tab w:val="left" w:pos="13104"/>
        </w:tabs>
        <w:ind w:left="1276" w:right="678"/>
        <w:jc w:val="center"/>
        <w:rPr>
          <w:b/>
          <w:position w:val="1"/>
        </w:rPr>
      </w:pPr>
      <w:r w:rsidRPr="0025501A">
        <w:rPr>
          <w:b/>
          <w:position w:val="1"/>
        </w:rPr>
        <w:t>об исполнении финансирования муниципальной программы</w:t>
      </w:r>
    </w:p>
    <w:p w14:paraId="5438D683" w14:textId="77777777" w:rsidR="00530081" w:rsidRDefault="00530081" w:rsidP="00530081">
      <w:pPr>
        <w:pStyle w:val="a7"/>
        <w:tabs>
          <w:tab w:val="left" w:pos="1985"/>
          <w:tab w:val="left" w:pos="13104"/>
        </w:tabs>
        <w:ind w:left="1843" w:right="678"/>
        <w:jc w:val="center"/>
        <w:rPr>
          <w:b/>
        </w:rPr>
      </w:pPr>
      <w:r w:rsidRPr="0025501A">
        <w:rPr>
          <w:b/>
        </w:rPr>
        <w:t>муниципального образования Крымский район</w:t>
      </w:r>
      <w:r w:rsidRPr="0025501A">
        <w:rPr>
          <w:b/>
          <w:spacing w:val="40"/>
        </w:rPr>
        <w:t xml:space="preserve"> </w:t>
      </w:r>
      <w:r>
        <w:rPr>
          <w:b/>
        </w:rPr>
        <w:t xml:space="preserve">«Информатизация </w:t>
      </w:r>
    </w:p>
    <w:p w14:paraId="2456A1B4" w14:textId="6C74B461" w:rsidR="00530081" w:rsidRDefault="00530081" w:rsidP="00530081">
      <w:pPr>
        <w:pStyle w:val="a7"/>
        <w:tabs>
          <w:tab w:val="left" w:pos="1985"/>
          <w:tab w:val="left" w:pos="13104"/>
        </w:tabs>
        <w:ind w:left="1843" w:right="678"/>
        <w:jc w:val="center"/>
        <w:rPr>
          <w:b/>
        </w:rPr>
      </w:pPr>
      <w:r>
        <w:rPr>
          <w:b/>
        </w:rPr>
        <w:t>муниципального образования Крымский район»</w:t>
      </w:r>
    </w:p>
    <w:p w14:paraId="79FDC46D" w14:textId="3A0E98C1" w:rsidR="00530081" w:rsidRPr="0025501A" w:rsidRDefault="00530081" w:rsidP="00530081">
      <w:pPr>
        <w:tabs>
          <w:tab w:val="left" w:pos="3971"/>
        </w:tabs>
        <w:spacing w:after="0" w:line="240" w:lineRule="auto"/>
        <w:ind w:left="33"/>
        <w:jc w:val="center"/>
        <w:rPr>
          <w:rFonts w:ascii="Times New Roman" w:hAnsi="Times New Roman"/>
          <w:b/>
          <w:sz w:val="18"/>
        </w:rPr>
      </w:pPr>
      <w:r w:rsidRPr="0025501A">
        <w:rPr>
          <w:rFonts w:ascii="Times New Roman" w:hAnsi="Times New Roman"/>
          <w:b/>
          <w:position w:val="1"/>
          <w:sz w:val="28"/>
          <w:szCs w:val="28"/>
        </w:rPr>
        <w:t>по состоянию на</w:t>
      </w:r>
      <w:r>
        <w:rPr>
          <w:rFonts w:ascii="Times New Roman" w:hAnsi="Times New Roman"/>
          <w:b/>
          <w:position w:val="1"/>
          <w:sz w:val="28"/>
          <w:szCs w:val="28"/>
        </w:rPr>
        <w:t xml:space="preserve"> 3</w:t>
      </w:r>
      <w:r w:rsidR="001C7320">
        <w:rPr>
          <w:rFonts w:ascii="Times New Roman" w:hAnsi="Times New Roman"/>
          <w:b/>
          <w:position w:val="1"/>
          <w:sz w:val="28"/>
          <w:szCs w:val="28"/>
        </w:rPr>
        <w:t>1</w:t>
      </w:r>
      <w:r>
        <w:rPr>
          <w:rFonts w:ascii="Times New Roman" w:hAnsi="Times New Roman"/>
          <w:b/>
          <w:position w:val="1"/>
          <w:sz w:val="28"/>
          <w:szCs w:val="28"/>
        </w:rPr>
        <w:t>.12.2025</w:t>
      </w:r>
    </w:p>
    <w:p w14:paraId="176588D4" w14:textId="0869AE09" w:rsidR="00530081" w:rsidRDefault="00530081" w:rsidP="00530081">
      <w:pPr>
        <w:pStyle w:val="a7"/>
        <w:spacing w:line="320" w:lineRule="exact"/>
        <w:ind w:left="230"/>
        <w:jc w:val="right"/>
      </w:pPr>
      <w:r>
        <w:t xml:space="preserve">Таблица </w:t>
      </w:r>
    </w:p>
    <w:p w14:paraId="2D3EF0FA" w14:textId="77777777" w:rsidR="00530081" w:rsidRDefault="00530081" w:rsidP="00530081">
      <w:pPr>
        <w:pStyle w:val="a7"/>
        <w:spacing w:line="320" w:lineRule="exact"/>
        <w:ind w:left="230"/>
        <w:jc w:val="right"/>
      </w:pPr>
    </w:p>
    <w:tbl>
      <w:tblPr>
        <w:tblW w:w="15098" w:type="dxa"/>
        <w:tblInd w:w="-139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23"/>
        <w:gridCol w:w="992"/>
        <w:gridCol w:w="771"/>
        <w:gridCol w:w="709"/>
        <w:gridCol w:w="992"/>
        <w:gridCol w:w="709"/>
        <w:gridCol w:w="850"/>
        <w:gridCol w:w="709"/>
        <w:gridCol w:w="930"/>
        <w:gridCol w:w="709"/>
        <w:gridCol w:w="709"/>
        <w:gridCol w:w="850"/>
        <w:gridCol w:w="851"/>
        <w:gridCol w:w="708"/>
        <w:gridCol w:w="709"/>
        <w:gridCol w:w="567"/>
        <w:gridCol w:w="851"/>
        <w:gridCol w:w="567"/>
        <w:gridCol w:w="992"/>
      </w:tblGrid>
      <w:tr w:rsidR="00530081" w:rsidRPr="001065B7" w14:paraId="44912CBD" w14:textId="77777777" w:rsidTr="001F75D9"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2AF76FE" w14:textId="6777BE54" w:rsidR="00530081" w:rsidRPr="001065B7" w:rsidRDefault="00530081" w:rsidP="00661B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065B7">
              <w:rPr>
                <w:rFonts w:ascii="Times New Roman" w:hAnsi="Times New Roman"/>
                <w:color w:val="000000"/>
                <w:sz w:val="24"/>
                <w:szCs w:val="24"/>
              </w:rPr>
              <w:t>Наимено-вание</w:t>
            </w:r>
            <w:proofErr w:type="spellEnd"/>
            <w:r w:rsidRPr="001065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nil"/>
            </w:tcBorders>
          </w:tcPr>
          <w:p w14:paraId="0074D5C1" w14:textId="7CB2DEC3" w:rsidR="00530081" w:rsidRPr="001065B7" w:rsidRDefault="00530081" w:rsidP="00661B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65B7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Муниципальный заказчик мероприятия (заказчик), ответственный за выполнение меро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приятия</w:t>
            </w:r>
          </w:p>
        </w:tc>
        <w:tc>
          <w:tcPr>
            <w:tcW w:w="31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D38FAAC" w14:textId="77777777" w:rsidR="00530081" w:rsidRPr="001065B7" w:rsidRDefault="00530081" w:rsidP="00661B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65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Объем финансирования, </w:t>
            </w:r>
          </w:p>
          <w:p w14:paraId="2DF55CBF" w14:textId="5A1FA88F" w:rsidR="00530081" w:rsidRPr="001065B7" w:rsidRDefault="00530081" w:rsidP="00661B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65B7">
              <w:rPr>
                <w:rFonts w:ascii="Times New Roman" w:hAnsi="Times New Roman"/>
                <w:color w:val="000000"/>
                <w:sz w:val="24"/>
                <w:szCs w:val="24"/>
              </w:rPr>
              <w:t>предусмотренный программой на текущий год</w:t>
            </w:r>
            <w:r w:rsidR="001430F8">
              <w:rPr>
                <w:rFonts w:ascii="Times New Roman" w:hAnsi="Times New Roman"/>
                <w:color w:val="000000"/>
                <w:sz w:val="24"/>
                <w:szCs w:val="24"/>
              </w:rPr>
              <w:t>, (тыс. руб.)</w:t>
            </w:r>
          </w:p>
        </w:tc>
        <w:tc>
          <w:tcPr>
            <w:tcW w:w="31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8F3DC93" w14:textId="77777777" w:rsidR="00530081" w:rsidRPr="001065B7" w:rsidRDefault="00530081" w:rsidP="00661B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65B7">
              <w:rPr>
                <w:rFonts w:ascii="Times New Roman" w:hAnsi="Times New Roman"/>
                <w:color w:val="000000"/>
                <w:sz w:val="24"/>
                <w:szCs w:val="24"/>
              </w:rPr>
              <w:t>Объем финансирования на текущий год, предусмотренный бюджетом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E61B2AD" w14:textId="77777777" w:rsidR="00530081" w:rsidRPr="001065B7" w:rsidRDefault="00530081" w:rsidP="00661B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65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Профинансировано </w:t>
            </w:r>
          </w:p>
          <w:p w14:paraId="05109315" w14:textId="77777777" w:rsidR="00530081" w:rsidRPr="001065B7" w:rsidRDefault="00530081" w:rsidP="00661B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65B7">
              <w:rPr>
                <w:rFonts w:ascii="Times New Roman" w:hAnsi="Times New Roman"/>
                <w:color w:val="000000"/>
                <w:sz w:val="24"/>
                <w:szCs w:val="24"/>
              </w:rPr>
              <w:t>в отчетном периоде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7E74666" w14:textId="77777777" w:rsidR="00530081" w:rsidRPr="001065B7" w:rsidRDefault="00530081" w:rsidP="00661B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65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Освоено (израсходовано) </w:t>
            </w:r>
          </w:p>
          <w:p w14:paraId="2E84929E" w14:textId="77777777" w:rsidR="00530081" w:rsidRPr="001065B7" w:rsidRDefault="00530081" w:rsidP="00661B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65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отчетном </w:t>
            </w:r>
          </w:p>
          <w:p w14:paraId="2EF98FE4" w14:textId="55EC7DD8" w:rsidR="00530081" w:rsidRPr="001065B7" w:rsidRDefault="00530081" w:rsidP="00661B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65B7">
              <w:rPr>
                <w:rFonts w:ascii="Times New Roman" w:hAnsi="Times New Roman"/>
                <w:color w:val="000000"/>
                <w:sz w:val="24"/>
                <w:szCs w:val="24"/>
              </w:rPr>
              <w:t>периоде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711E529" w14:textId="1E5D4F2B" w:rsidR="00530081" w:rsidRPr="001065B7" w:rsidRDefault="00530081" w:rsidP="00661B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65B7">
              <w:rPr>
                <w:rFonts w:ascii="Times New Roman" w:hAnsi="Times New Roman"/>
                <w:color w:val="000000"/>
                <w:sz w:val="24"/>
                <w:szCs w:val="24"/>
              </w:rPr>
              <w:t>Отметка о выполнении меропри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ятия (выполнено / не выполнено)</w:t>
            </w:r>
          </w:p>
        </w:tc>
      </w:tr>
      <w:tr w:rsidR="00530081" w:rsidRPr="001065B7" w14:paraId="7551FD3B" w14:textId="77777777" w:rsidTr="001F75D9">
        <w:trPr>
          <w:trHeight w:val="1283"/>
        </w:trPr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06E1625" w14:textId="77777777" w:rsidR="00530081" w:rsidRPr="001065B7" w:rsidRDefault="00530081" w:rsidP="00661BE2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bottom w:val="nil"/>
            </w:tcBorders>
          </w:tcPr>
          <w:p w14:paraId="6A5447DB" w14:textId="77777777" w:rsidR="00530081" w:rsidRPr="001065B7" w:rsidRDefault="00530081" w:rsidP="00661BE2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</w:tcBorders>
          </w:tcPr>
          <w:p w14:paraId="3E558229" w14:textId="77777777" w:rsidR="00530081" w:rsidRPr="00304A0A" w:rsidRDefault="00530081" w:rsidP="00661B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A0A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16F446B" w14:textId="77777777" w:rsidR="00530081" w:rsidRPr="00304A0A" w:rsidRDefault="00530081" w:rsidP="00661B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A0A">
              <w:rPr>
                <w:rFonts w:ascii="Times New Roman" w:hAnsi="Times New Roman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4A0C1CB" w14:textId="77777777" w:rsidR="00530081" w:rsidRPr="00304A0A" w:rsidRDefault="00530081" w:rsidP="00661B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A0A">
              <w:rPr>
                <w:rFonts w:ascii="Times New Roman" w:hAnsi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6376B94" w14:textId="77777777" w:rsidR="00530081" w:rsidRPr="00304A0A" w:rsidRDefault="00530081" w:rsidP="00661B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A0A">
              <w:rPr>
                <w:rFonts w:ascii="Times New Roman" w:hAnsi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726D6A6" w14:textId="77777777" w:rsidR="00530081" w:rsidRPr="00304A0A" w:rsidRDefault="00530081" w:rsidP="00661B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A0A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8055586" w14:textId="77777777" w:rsidR="00530081" w:rsidRPr="00304A0A" w:rsidRDefault="00530081" w:rsidP="00661B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A0A">
              <w:rPr>
                <w:rFonts w:ascii="Times New Roman" w:hAnsi="Times New Roman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930" w:type="dxa"/>
            <w:tcBorders>
              <w:top w:val="single" w:sz="4" w:space="0" w:color="auto"/>
            </w:tcBorders>
          </w:tcPr>
          <w:p w14:paraId="7FAEF0DC" w14:textId="77777777" w:rsidR="00530081" w:rsidRPr="00304A0A" w:rsidRDefault="00530081" w:rsidP="00661B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A0A">
              <w:rPr>
                <w:rFonts w:ascii="Times New Roman" w:hAnsi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55B196F" w14:textId="77777777" w:rsidR="00530081" w:rsidRPr="00304A0A" w:rsidRDefault="00530081" w:rsidP="00661B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A0A">
              <w:rPr>
                <w:rFonts w:ascii="Times New Roman" w:hAnsi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2EBBEB8" w14:textId="77777777" w:rsidR="00530081" w:rsidRPr="00304A0A" w:rsidRDefault="00530081" w:rsidP="00661B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A0A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9007B5F" w14:textId="77777777" w:rsidR="00530081" w:rsidRPr="00304A0A" w:rsidRDefault="00530081" w:rsidP="00661B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A0A">
              <w:rPr>
                <w:rFonts w:ascii="Times New Roman" w:hAnsi="Times New Roman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289E63E" w14:textId="77777777" w:rsidR="00530081" w:rsidRPr="00304A0A" w:rsidRDefault="00530081" w:rsidP="00661B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A0A">
              <w:rPr>
                <w:rFonts w:ascii="Times New Roman" w:hAnsi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0F52C699" w14:textId="77777777" w:rsidR="00530081" w:rsidRPr="00304A0A" w:rsidRDefault="00530081" w:rsidP="00661B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A0A">
              <w:rPr>
                <w:rFonts w:ascii="Times New Roman" w:hAnsi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5998889" w14:textId="77777777" w:rsidR="00530081" w:rsidRPr="00304A0A" w:rsidRDefault="00530081" w:rsidP="00661B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A0A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E17EF60" w14:textId="77777777" w:rsidR="00530081" w:rsidRPr="00304A0A" w:rsidRDefault="00530081" w:rsidP="00661B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</w:t>
            </w:r>
            <w:r w:rsidRPr="00304A0A">
              <w:rPr>
                <w:rFonts w:ascii="Times New Roman" w:hAnsi="Times New Roman"/>
                <w:color w:val="000000"/>
                <w:sz w:val="24"/>
                <w:szCs w:val="24"/>
              </w:rPr>
              <w:t>евой бюджет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746F63E" w14:textId="77777777" w:rsidR="00530081" w:rsidRPr="00304A0A" w:rsidRDefault="00530081" w:rsidP="00661B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A0A">
              <w:rPr>
                <w:rFonts w:ascii="Times New Roman" w:hAnsi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8615D20" w14:textId="77777777" w:rsidR="00530081" w:rsidRPr="00304A0A" w:rsidRDefault="00530081" w:rsidP="00661B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A0A">
              <w:rPr>
                <w:rFonts w:ascii="Times New Roman" w:hAnsi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A3E5BBB" w14:textId="77777777" w:rsidR="00530081" w:rsidRPr="001065B7" w:rsidRDefault="00530081" w:rsidP="00661B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656CBAA4" w14:textId="77777777" w:rsidR="00530081" w:rsidRPr="008D7157" w:rsidRDefault="00530081" w:rsidP="00530081">
      <w:pPr>
        <w:spacing w:after="0"/>
        <w:rPr>
          <w:rFonts w:ascii="Times New Roman" w:hAnsi="Times New Roman"/>
          <w:sz w:val="2"/>
          <w:szCs w:val="2"/>
        </w:rPr>
      </w:pPr>
    </w:p>
    <w:tbl>
      <w:tblPr>
        <w:tblW w:w="15098" w:type="dxa"/>
        <w:tblInd w:w="-13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23"/>
        <w:gridCol w:w="992"/>
        <w:gridCol w:w="771"/>
        <w:gridCol w:w="709"/>
        <w:gridCol w:w="992"/>
        <w:gridCol w:w="709"/>
        <w:gridCol w:w="850"/>
        <w:gridCol w:w="709"/>
        <w:gridCol w:w="930"/>
        <w:gridCol w:w="709"/>
        <w:gridCol w:w="709"/>
        <w:gridCol w:w="850"/>
        <w:gridCol w:w="851"/>
        <w:gridCol w:w="708"/>
        <w:gridCol w:w="709"/>
        <w:gridCol w:w="567"/>
        <w:gridCol w:w="851"/>
        <w:gridCol w:w="567"/>
        <w:gridCol w:w="992"/>
      </w:tblGrid>
      <w:tr w:rsidR="00530081" w:rsidRPr="001065B7" w14:paraId="77BB37CD" w14:textId="77777777" w:rsidTr="001F75D9">
        <w:trPr>
          <w:tblHeader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094F" w14:textId="77777777" w:rsidR="00530081" w:rsidRPr="001065B7" w:rsidRDefault="00530081" w:rsidP="00661B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65B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EC79" w14:textId="77777777" w:rsidR="00530081" w:rsidRPr="001065B7" w:rsidRDefault="00530081" w:rsidP="00661B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65B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B075" w14:textId="77777777" w:rsidR="00530081" w:rsidRPr="001065B7" w:rsidRDefault="00530081" w:rsidP="00661B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2B74" w14:textId="77777777" w:rsidR="00530081" w:rsidRPr="001065B7" w:rsidRDefault="00530081" w:rsidP="00661B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EEC2" w14:textId="77777777" w:rsidR="00530081" w:rsidRPr="001065B7" w:rsidRDefault="00530081" w:rsidP="00661B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7EB7" w14:textId="77777777" w:rsidR="00530081" w:rsidRPr="001065B7" w:rsidRDefault="00530081" w:rsidP="00661B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FE16" w14:textId="77777777" w:rsidR="00530081" w:rsidRPr="001065B7" w:rsidRDefault="00530081" w:rsidP="00661B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5008" w14:textId="77777777" w:rsidR="00530081" w:rsidRPr="001065B7" w:rsidRDefault="00530081" w:rsidP="00661B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2C08" w14:textId="77777777" w:rsidR="00530081" w:rsidRPr="001065B7" w:rsidRDefault="00530081" w:rsidP="00661B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02AC" w14:textId="77777777" w:rsidR="00530081" w:rsidRPr="001065B7" w:rsidRDefault="00530081" w:rsidP="00661B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8388" w14:textId="77777777" w:rsidR="00530081" w:rsidRPr="001065B7" w:rsidRDefault="00530081" w:rsidP="00661B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ECC5" w14:textId="77777777" w:rsidR="00530081" w:rsidRPr="001065B7" w:rsidRDefault="00530081" w:rsidP="00661B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1EDB" w14:textId="77777777" w:rsidR="00530081" w:rsidRPr="001065B7" w:rsidRDefault="00530081" w:rsidP="00661B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7081" w14:textId="77777777" w:rsidR="00530081" w:rsidRPr="001065B7" w:rsidRDefault="00530081" w:rsidP="00661B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65B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E07F" w14:textId="77777777" w:rsidR="00530081" w:rsidRPr="001065B7" w:rsidRDefault="00530081" w:rsidP="00661B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6DF5" w14:textId="77777777" w:rsidR="00530081" w:rsidRPr="001065B7" w:rsidRDefault="00530081" w:rsidP="00661B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39BB" w14:textId="77777777" w:rsidR="00530081" w:rsidRPr="001065B7" w:rsidRDefault="00530081" w:rsidP="00661B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65B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79BA" w14:textId="77777777" w:rsidR="00530081" w:rsidRPr="001065B7" w:rsidRDefault="00530081" w:rsidP="00661B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65B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9049" w14:textId="77777777" w:rsidR="00530081" w:rsidRPr="001065B7" w:rsidRDefault="00530081" w:rsidP="00661B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65B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530081" w:rsidRPr="001065B7" w14:paraId="03A00408" w14:textId="77777777" w:rsidTr="001F75D9">
        <w:tc>
          <w:tcPr>
            <w:tcW w:w="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A9EF4" w14:textId="62488D00" w:rsidR="00530081" w:rsidRPr="00530081" w:rsidRDefault="00530081" w:rsidP="005300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081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компьютеров и оргтехники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60E1B6" w14:textId="0ED63037" w:rsidR="00530081" w:rsidRPr="001065B7" w:rsidRDefault="00DF7873" w:rsidP="00DF78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Отдел инф</w:t>
            </w:r>
            <w:r w:rsidR="001430F8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рматизации</w:t>
            </w:r>
            <w:r w:rsidR="001430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администрации</w:t>
            </w:r>
          </w:p>
        </w:tc>
        <w:tc>
          <w:tcPr>
            <w:tcW w:w="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FF2B0" w14:textId="1BE16C28" w:rsidR="00530081" w:rsidRPr="001065B7" w:rsidRDefault="001430F8" w:rsidP="001430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CE0F2B" w14:textId="31FF0AB5" w:rsidR="00530081" w:rsidRPr="001065B7" w:rsidRDefault="001430F8" w:rsidP="001430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28DE88" w14:textId="2A8070A0" w:rsidR="00530081" w:rsidRPr="001065B7" w:rsidRDefault="001430F8" w:rsidP="001430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30F8">
              <w:rPr>
                <w:rFonts w:ascii="Times New Roman" w:hAnsi="Times New Roman"/>
                <w:color w:val="000000"/>
                <w:sz w:val="24"/>
                <w:szCs w:val="24"/>
              </w:rPr>
              <w:t>895,1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EDCF30" w14:textId="204A82DE" w:rsidR="00530081" w:rsidRPr="001065B7" w:rsidRDefault="001430F8" w:rsidP="001430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323EB9" w14:textId="658B5291" w:rsidR="00530081" w:rsidRPr="001065B7" w:rsidRDefault="001430F8" w:rsidP="001430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D3AB1" w14:textId="2CEB6F4D" w:rsidR="00530081" w:rsidRPr="001065B7" w:rsidRDefault="001430F8" w:rsidP="001430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E158F7" w14:textId="2819E05E" w:rsidR="00530081" w:rsidRPr="001065B7" w:rsidRDefault="001430F8" w:rsidP="001430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30F8">
              <w:rPr>
                <w:rFonts w:ascii="Times New Roman" w:hAnsi="Times New Roman"/>
                <w:color w:val="000000"/>
                <w:sz w:val="24"/>
                <w:szCs w:val="24"/>
              </w:rPr>
              <w:t>895,1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1ECC34" w14:textId="5F19A2A8" w:rsidR="00530081" w:rsidRPr="001065B7" w:rsidRDefault="001430F8" w:rsidP="001430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8CC3E0" w14:textId="7581DE05" w:rsidR="00530081" w:rsidRPr="001065B7" w:rsidRDefault="001430F8" w:rsidP="001430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3522D" w14:textId="122F619A" w:rsidR="00530081" w:rsidRPr="001065B7" w:rsidRDefault="001430F8" w:rsidP="001430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B44E1C" w14:textId="2FBD2851" w:rsidR="00530081" w:rsidRPr="001065B7" w:rsidRDefault="001430F8" w:rsidP="001430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30F8">
              <w:rPr>
                <w:rFonts w:ascii="Times New Roman" w:hAnsi="Times New Roman"/>
                <w:color w:val="000000"/>
                <w:sz w:val="24"/>
                <w:szCs w:val="24"/>
              </w:rPr>
              <w:t>895,1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53FC4" w14:textId="3EC0071E" w:rsidR="00530081" w:rsidRPr="001065B7" w:rsidRDefault="001430F8" w:rsidP="001430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0C39DD" w14:textId="67DDF040" w:rsidR="00530081" w:rsidRPr="001065B7" w:rsidRDefault="001430F8" w:rsidP="001430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14B033" w14:textId="4856A5BC" w:rsidR="00530081" w:rsidRPr="001065B7" w:rsidRDefault="001430F8" w:rsidP="001430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B850FF" w14:textId="0AB108F5" w:rsidR="00530081" w:rsidRPr="001065B7" w:rsidRDefault="001430F8" w:rsidP="001430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30F8">
              <w:rPr>
                <w:rFonts w:ascii="Times New Roman" w:hAnsi="Times New Roman"/>
                <w:color w:val="000000"/>
                <w:sz w:val="24"/>
                <w:szCs w:val="24"/>
              </w:rPr>
              <w:t>895,1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081083" w14:textId="3F20F902" w:rsidR="00530081" w:rsidRPr="001065B7" w:rsidRDefault="001430F8" w:rsidP="001430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6E758B" w14:textId="23FC1EA4" w:rsidR="00530081" w:rsidRDefault="001430F8" w:rsidP="001430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1430F8" w:rsidRPr="001065B7" w14:paraId="41FEB24E" w14:textId="77777777" w:rsidTr="001F75D9">
        <w:tc>
          <w:tcPr>
            <w:tcW w:w="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C752AA" w14:textId="63B627DE" w:rsidR="001430F8" w:rsidRPr="00530081" w:rsidRDefault="001430F8" w:rsidP="001430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0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электронного документооборота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BB2097" w14:textId="607289CF" w:rsidR="001430F8" w:rsidRPr="001065B7" w:rsidRDefault="001430F8" w:rsidP="001430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7419">
              <w:rPr>
                <w:rFonts w:ascii="Times New Roman" w:hAnsi="Times New Roman"/>
                <w:color w:val="000000"/>
                <w:sz w:val="24"/>
                <w:szCs w:val="24"/>
              </w:rPr>
              <w:t>Отдел информатизации администрации</w:t>
            </w:r>
          </w:p>
        </w:tc>
        <w:tc>
          <w:tcPr>
            <w:tcW w:w="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DE4315" w14:textId="549B0117" w:rsidR="001430F8" w:rsidRPr="001065B7" w:rsidRDefault="001430F8" w:rsidP="001430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C04AC8" w14:textId="5985C2BE" w:rsidR="001430F8" w:rsidRPr="001065B7" w:rsidRDefault="001430F8" w:rsidP="001430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19F70" w14:textId="013CE73F" w:rsidR="001430F8" w:rsidRPr="001065B7" w:rsidRDefault="001430F8" w:rsidP="001430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30F8">
              <w:rPr>
                <w:rFonts w:ascii="Times New Roman" w:hAnsi="Times New Roman"/>
                <w:color w:val="000000"/>
                <w:sz w:val="24"/>
                <w:szCs w:val="24"/>
              </w:rPr>
              <w:t>588,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4E8226" w14:textId="32D56EDF" w:rsidR="001430F8" w:rsidRPr="001065B7" w:rsidRDefault="001430F8" w:rsidP="001430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E3CC51" w14:textId="410B2F16" w:rsidR="001430F8" w:rsidRPr="001065B7" w:rsidRDefault="001430F8" w:rsidP="001430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21F11A" w14:textId="651A432B" w:rsidR="001430F8" w:rsidRPr="001065B7" w:rsidRDefault="001430F8" w:rsidP="001430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2B5CB1" w14:textId="0EFDD873" w:rsidR="001430F8" w:rsidRPr="001065B7" w:rsidRDefault="001430F8" w:rsidP="001430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30F8">
              <w:rPr>
                <w:rFonts w:ascii="Times New Roman" w:hAnsi="Times New Roman"/>
                <w:color w:val="000000"/>
                <w:sz w:val="24"/>
                <w:szCs w:val="24"/>
              </w:rPr>
              <w:t>588,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8FE1DE" w14:textId="3B8FC334" w:rsidR="001430F8" w:rsidRPr="001065B7" w:rsidRDefault="001430F8" w:rsidP="001430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D8ED3E" w14:textId="15408207" w:rsidR="001430F8" w:rsidRPr="001065B7" w:rsidRDefault="001430F8" w:rsidP="001430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125D70" w14:textId="66C8FBBD" w:rsidR="001430F8" w:rsidRPr="001065B7" w:rsidRDefault="001430F8" w:rsidP="001430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97332F" w14:textId="7DA522E9" w:rsidR="001430F8" w:rsidRPr="001065B7" w:rsidRDefault="001430F8" w:rsidP="001430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30F8">
              <w:rPr>
                <w:rFonts w:ascii="Times New Roman" w:hAnsi="Times New Roman"/>
                <w:color w:val="000000"/>
                <w:sz w:val="24"/>
                <w:szCs w:val="24"/>
              </w:rPr>
              <w:t>490,7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34CF9" w14:textId="476E8083" w:rsidR="001430F8" w:rsidRPr="001065B7" w:rsidRDefault="001430F8" w:rsidP="001430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FC9718" w14:textId="75450F48" w:rsidR="001430F8" w:rsidRPr="001065B7" w:rsidRDefault="001430F8" w:rsidP="001430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3D34C2" w14:textId="75683A5C" w:rsidR="001430F8" w:rsidRPr="001065B7" w:rsidRDefault="001430F8" w:rsidP="001430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1DC36E" w14:textId="5D03AE4B" w:rsidR="001430F8" w:rsidRPr="001065B7" w:rsidRDefault="001430F8" w:rsidP="001430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30F8">
              <w:rPr>
                <w:rFonts w:ascii="Times New Roman" w:hAnsi="Times New Roman"/>
                <w:color w:val="000000"/>
                <w:sz w:val="24"/>
                <w:szCs w:val="24"/>
              </w:rPr>
              <w:t>490,7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DF1B58" w14:textId="3A93C958" w:rsidR="001430F8" w:rsidRPr="001065B7" w:rsidRDefault="001430F8" w:rsidP="001430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28C448" w14:textId="5EDA6024" w:rsidR="001430F8" w:rsidRDefault="00541571" w:rsidP="001430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 в</w:t>
            </w:r>
            <w:r w:rsidR="001F75D9">
              <w:rPr>
                <w:rFonts w:ascii="Times New Roman" w:hAnsi="Times New Roman"/>
                <w:color w:val="000000"/>
                <w:sz w:val="24"/>
                <w:szCs w:val="24"/>
              </w:rPr>
              <w:t>ыполнено</w:t>
            </w:r>
          </w:p>
        </w:tc>
      </w:tr>
      <w:tr w:rsidR="001430F8" w:rsidRPr="001065B7" w14:paraId="2362011C" w14:textId="77777777" w:rsidTr="001F75D9">
        <w:tc>
          <w:tcPr>
            <w:tcW w:w="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0B445C" w14:textId="1452476D" w:rsidR="001430F8" w:rsidRPr="00530081" w:rsidRDefault="001430F8" w:rsidP="001430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081">
              <w:rPr>
                <w:rFonts w:ascii="Times New Roman" w:hAnsi="Times New Roman" w:cs="Times New Roman"/>
                <w:sz w:val="24"/>
                <w:szCs w:val="24"/>
              </w:rPr>
              <w:t>Поддержка программно-аппаратных систем поиска правовых документов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4A5816" w14:textId="251DC6E2" w:rsidR="001430F8" w:rsidRPr="001065B7" w:rsidRDefault="001430F8" w:rsidP="001430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7419">
              <w:rPr>
                <w:rFonts w:ascii="Times New Roman" w:hAnsi="Times New Roman"/>
                <w:color w:val="000000"/>
                <w:sz w:val="24"/>
                <w:szCs w:val="24"/>
              </w:rPr>
              <w:t>Отдел информатизации администрации</w:t>
            </w:r>
          </w:p>
        </w:tc>
        <w:tc>
          <w:tcPr>
            <w:tcW w:w="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221597" w14:textId="42BDD301" w:rsidR="001430F8" w:rsidRPr="001065B7" w:rsidRDefault="00E717B0" w:rsidP="00E71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A31446" w14:textId="0754A1D0" w:rsidR="001430F8" w:rsidRPr="001065B7" w:rsidRDefault="00E717B0" w:rsidP="00E71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4DBA23" w14:textId="08817F77" w:rsidR="001430F8" w:rsidRPr="001065B7" w:rsidRDefault="00E717B0" w:rsidP="00E71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17B0">
              <w:rPr>
                <w:rFonts w:ascii="Times New Roman" w:hAnsi="Times New Roman"/>
                <w:color w:val="000000"/>
                <w:sz w:val="24"/>
                <w:szCs w:val="24"/>
              </w:rPr>
              <w:t>298,9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EAC288" w14:textId="54D050DF" w:rsidR="001430F8" w:rsidRPr="001065B7" w:rsidRDefault="00E717B0" w:rsidP="00E71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35B1E0" w14:textId="56BB7093" w:rsidR="001430F8" w:rsidRPr="001065B7" w:rsidRDefault="00E717B0" w:rsidP="00E71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F5A960" w14:textId="6FDA9104" w:rsidR="001430F8" w:rsidRPr="001065B7" w:rsidRDefault="00E717B0" w:rsidP="00E71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6FC142" w14:textId="1A0ED2EB" w:rsidR="001430F8" w:rsidRPr="001065B7" w:rsidRDefault="00E717B0" w:rsidP="00E71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17B0">
              <w:rPr>
                <w:rFonts w:ascii="Times New Roman" w:hAnsi="Times New Roman"/>
                <w:color w:val="000000"/>
                <w:sz w:val="24"/>
                <w:szCs w:val="24"/>
              </w:rPr>
              <w:t>298,9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5E4B4" w14:textId="2EFA2996" w:rsidR="001430F8" w:rsidRPr="001065B7" w:rsidRDefault="00E717B0" w:rsidP="00E71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33C487" w14:textId="4E1A1EF5" w:rsidR="001430F8" w:rsidRPr="001065B7" w:rsidRDefault="00E717B0" w:rsidP="00E71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074189" w14:textId="5B227112" w:rsidR="001430F8" w:rsidRPr="001065B7" w:rsidRDefault="00E717B0" w:rsidP="00E71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6A2473" w14:textId="5785F63D" w:rsidR="001430F8" w:rsidRPr="001065B7" w:rsidRDefault="0044180A" w:rsidP="00E71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80A">
              <w:rPr>
                <w:rFonts w:ascii="Times New Roman" w:hAnsi="Times New Roman"/>
                <w:color w:val="000000"/>
                <w:sz w:val="24"/>
                <w:szCs w:val="24"/>
              </w:rPr>
              <w:t>249,</w:t>
            </w:r>
            <w:r w:rsidR="001C732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051708" w14:textId="5358B819" w:rsidR="001430F8" w:rsidRPr="001065B7" w:rsidRDefault="00E717B0" w:rsidP="00E71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518424" w14:textId="0D9B7AE4" w:rsidR="001430F8" w:rsidRPr="001065B7" w:rsidRDefault="00E717B0" w:rsidP="00E71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474B31" w14:textId="20C62E35" w:rsidR="001430F8" w:rsidRPr="001065B7" w:rsidRDefault="00E717B0" w:rsidP="00E71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1C8925" w14:textId="42C3921E" w:rsidR="001430F8" w:rsidRPr="001065B7" w:rsidRDefault="0044180A" w:rsidP="00E71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80A">
              <w:rPr>
                <w:rFonts w:ascii="Times New Roman" w:hAnsi="Times New Roman"/>
                <w:color w:val="000000"/>
                <w:sz w:val="24"/>
                <w:szCs w:val="24"/>
              </w:rPr>
              <w:t>249,</w:t>
            </w:r>
            <w:r w:rsidR="001C732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C60AF7" w14:textId="6DE775A0" w:rsidR="001430F8" w:rsidRPr="001065B7" w:rsidRDefault="00E717B0" w:rsidP="00E71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9F53E3" w14:textId="3E02ED05" w:rsidR="001430F8" w:rsidRDefault="00541571" w:rsidP="00E71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 в</w:t>
            </w:r>
            <w:r w:rsidR="001F75D9">
              <w:rPr>
                <w:rFonts w:ascii="Times New Roman" w:hAnsi="Times New Roman"/>
                <w:color w:val="000000"/>
                <w:sz w:val="24"/>
                <w:szCs w:val="24"/>
              </w:rPr>
              <w:t>ыполнено</w:t>
            </w:r>
          </w:p>
        </w:tc>
      </w:tr>
      <w:tr w:rsidR="001430F8" w:rsidRPr="001065B7" w14:paraId="51C82000" w14:textId="77777777" w:rsidTr="001F75D9">
        <w:tc>
          <w:tcPr>
            <w:tcW w:w="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AE6650" w14:textId="5BACC528" w:rsidR="001430F8" w:rsidRPr="00530081" w:rsidRDefault="001430F8" w:rsidP="001430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081">
              <w:rPr>
                <w:rFonts w:ascii="Times New Roman" w:hAnsi="Times New Roman" w:cs="Times New Roman"/>
                <w:sz w:val="24"/>
                <w:szCs w:val="24"/>
              </w:rPr>
              <w:t>Развитие видео-аудио-конференцсвязи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97F90E" w14:textId="0263892C" w:rsidR="001430F8" w:rsidRPr="001065B7" w:rsidRDefault="001430F8" w:rsidP="001430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7419">
              <w:rPr>
                <w:rFonts w:ascii="Times New Roman" w:hAnsi="Times New Roman"/>
                <w:color w:val="000000"/>
                <w:sz w:val="24"/>
                <w:szCs w:val="24"/>
              </w:rPr>
              <w:t>Отдел информатизации администрации</w:t>
            </w:r>
          </w:p>
        </w:tc>
        <w:tc>
          <w:tcPr>
            <w:tcW w:w="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A80CE" w14:textId="46D04BE3" w:rsidR="001430F8" w:rsidRPr="001065B7" w:rsidRDefault="00E717B0" w:rsidP="00E71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6C15D6" w14:textId="3FFC2300" w:rsidR="001430F8" w:rsidRPr="001065B7" w:rsidRDefault="00E717B0" w:rsidP="00E71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8E72A8" w14:textId="46D7812E" w:rsidR="001430F8" w:rsidRPr="001065B7" w:rsidRDefault="00E717B0" w:rsidP="00E71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D16E8D" w14:textId="548394CE" w:rsidR="001430F8" w:rsidRPr="001065B7" w:rsidRDefault="00E717B0" w:rsidP="00E71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8AD0B1" w14:textId="56F08D88" w:rsidR="001430F8" w:rsidRPr="001065B7" w:rsidRDefault="00E717B0" w:rsidP="00E71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74FC5A" w14:textId="65728D6B" w:rsidR="001430F8" w:rsidRPr="001065B7" w:rsidRDefault="00E717B0" w:rsidP="00E71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01F1AC" w14:textId="76A83B1A" w:rsidR="001430F8" w:rsidRPr="001065B7" w:rsidRDefault="00E717B0" w:rsidP="00E71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A11952" w14:textId="2EF0509A" w:rsidR="001430F8" w:rsidRPr="001065B7" w:rsidRDefault="00E717B0" w:rsidP="00E71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551D5B" w14:textId="5450FD09" w:rsidR="001430F8" w:rsidRPr="001065B7" w:rsidRDefault="00E717B0" w:rsidP="00E71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3F93C" w14:textId="42081AFC" w:rsidR="001430F8" w:rsidRPr="001065B7" w:rsidRDefault="00E717B0" w:rsidP="00E71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8D5016" w14:textId="4C0011C8" w:rsidR="001430F8" w:rsidRPr="001065B7" w:rsidRDefault="00E717B0" w:rsidP="00E71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4614F0" w14:textId="39B71680" w:rsidR="001430F8" w:rsidRPr="001065B7" w:rsidRDefault="00E717B0" w:rsidP="00E71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9E16D3" w14:textId="3FE6F51B" w:rsidR="001430F8" w:rsidRPr="001065B7" w:rsidRDefault="00E717B0" w:rsidP="00E71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E7C1C" w14:textId="1A55E706" w:rsidR="001430F8" w:rsidRPr="001065B7" w:rsidRDefault="00E717B0" w:rsidP="00E71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C27BE" w14:textId="6C8C9F54" w:rsidR="001430F8" w:rsidRPr="001065B7" w:rsidRDefault="00E717B0" w:rsidP="00E71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9DA1AE" w14:textId="69C944A9" w:rsidR="001430F8" w:rsidRPr="001065B7" w:rsidRDefault="00E717B0" w:rsidP="00E71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505B37" w14:textId="5BD37FB6" w:rsidR="001430F8" w:rsidRDefault="0044180A" w:rsidP="00E71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1430F8" w:rsidRPr="001065B7" w14:paraId="41B8482E" w14:textId="77777777" w:rsidTr="001F75D9">
        <w:tc>
          <w:tcPr>
            <w:tcW w:w="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F50533" w14:textId="1D9FDB33" w:rsidR="001430F8" w:rsidRPr="00530081" w:rsidRDefault="001430F8" w:rsidP="001430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081">
              <w:rPr>
                <w:rFonts w:ascii="Times New Roman" w:hAnsi="Times New Roman" w:cs="Times New Roman"/>
                <w:sz w:val="24"/>
                <w:szCs w:val="24"/>
              </w:rPr>
              <w:t>Закупка услуг связи и услуг сети Интерн</w:t>
            </w:r>
            <w:r w:rsidRPr="005300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ет для администрации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D553B6" w14:textId="3F9211E2" w:rsidR="001430F8" w:rsidRPr="001065B7" w:rsidRDefault="001430F8" w:rsidP="001430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741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Отдел информатизации администрации</w:t>
            </w:r>
          </w:p>
        </w:tc>
        <w:tc>
          <w:tcPr>
            <w:tcW w:w="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F95353" w14:textId="788B3F0A" w:rsidR="001430F8" w:rsidRPr="001065B7" w:rsidRDefault="0044180A" w:rsidP="0044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FE4157" w14:textId="10FE6589" w:rsidR="001430F8" w:rsidRPr="001065B7" w:rsidRDefault="0044180A" w:rsidP="0044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1D6432" w14:textId="4E5C9C63" w:rsidR="001430F8" w:rsidRPr="001065B7" w:rsidRDefault="0044180A" w:rsidP="001C732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80A">
              <w:rPr>
                <w:rFonts w:ascii="Times New Roman" w:hAnsi="Times New Roman"/>
                <w:color w:val="000000"/>
                <w:sz w:val="24"/>
                <w:szCs w:val="24"/>
              </w:rPr>
              <w:t>1643,7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99B7D7" w14:textId="0A89F8D6" w:rsidR="001430F8" w:rsidRPr="001065B7" w:rsidRDefault="0044180A" w:rsidP="0044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2E9F99" w14:textId="6A1BE8D4" w:rsidR="001430F8" w:rsidRPr="001065B7" w:rsidRDefault="0044180A" w:rsidP="0044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ADB163" w14:textId="4BC00AF8" w:rsidR="001430F8" w:rsidRPr="001065B7" w:rsidRDefault="0044180A" w:rsidP="0044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ADFBC" w14:textId="50CA3620" w:rsidR="001430F8" w:rsidRPr="001065B7" w:rsidRDefault="0044180A" w:rsidP="001C732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80A">
              <w:rPr>
                <w:rFonts w:ascii="Times New Roman" w:hAnsi="Times New Roman"/>
                <w:color w:val="000000"/>
                <w:sz w:val="24"/>
                <w:szCs w:val="24"/>
              </w:rPr>
              <w:t>1643,7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E5EEB0" w14:textId="2171B2E6" w:rsidR="001430F8" w:rsidRPr="001065B7" w:rsidRDefault="0044180A" w:rsidP="0044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2A30A" w14:textId="21E8DD20" w:rsidR="001430F8" w:rsidRPr="001065B7" w:rsidRDefault="0044180A" w:rsidP="0044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358CF2" w14:textId="7D77D79C" w:rsidR="001430F8" w:rsidRPr="001065B7" w:rsidRDefault="0044180A" w:rsidP="0044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6D29B6" w14:textId="340B52B1" w:rsidR="001430F8" w:rsidRPr="001065B7" w:rsidRDefault="0044180A" w:rsidP="0044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80A">
              <w:rPr>
                <w:rFonts w:ascii="Times New Roman" w:hAnsi="Times New Roman"/>
                <w:color w:val="000000"/>
                <w:sz w:val="24"/>
                <w:szCs w:val="24"/>
              </w:rPr>
              <w:t>1641,</w:t>
            </w:r>
            <w:r w:rsidR="001C732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5E018" w14:textId="2DFE2E07" w:rsidR="001430F8" w:rsidRPr="001065B7" w:rsidRDefault="0044180A" w:rsidP="0044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D2BC4E" w14:textId="0B389112" w:rsidR="001430F8" w:rsidRPr="001065B7" w:rsidRDefault="0044180A" w:rsidP="0044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8ED008" w14:textId="142220CE" w:rsidR="001430F8" w:rsidRPr="001065B7" w:rsidRDefault="0044180A" w:rsidP="0044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F98A0" w14:textId="7B38D30C" w:rsidR="001430F8" w:rsidRPr="001065B7" w:rsidRDefault="0044180A" w:rsidP="0044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80A">
              <w:rPr>
                <w:rFonts w:ascii="Times New Roman" w:hAnsi="Times New Roman"/>
                <w:color w:val="000000"/>
                <w:sz w:val="24"/>
                <w:szCs w:val="24"/>
              </w:rPr>
              <w:t>1641,</w:t>
            </w:r>
            <w:r w:rsidR="001C732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1F042C" w14:textId="7C513A53" w:rsidR="001430F8" w:rsidRPr="001065B7" w:rsidRDefault="0044180A" w:rsidP="0044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EFE1DA" w14:textId="041E2773" w:rsidR="001430F8" w:rsidRDefault="00541571" w:rsidP="0044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 в</w:t>
            </w:r>
            <w:r w:rsidR="001F75D9">
              <w:rPr>
                <w:rFonts w:ascii="Times New Roman" w:hAnsi="Times New Roman"/>
                <w:color w:val="000000"/>
                <w:sz w:val="24"/>
                <w:szCs w:val="24"/>
              </w:rPr>
              <w:t>ыполнено</w:t>
            </w:r>
          </w:p>
        </w:tc>
      </w:tr>
      <w:tr w:rsidR="001430F8" w:rsidRPr="001065B7" w14:paraId="28CC2406" w14:textId="77777777" w:rsidTr="001F75D9">
        <w:tc>
          <w:tcPr>
            <w:tcW w:w="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EC8402" w14:textId="2C9F3895" w:rsidR="001430F8" w:rsidRPr="00530081" w:rsidRDefault="001430F8" w:rsidP="001430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081">
              <w:rPr>
                <w:rFonts w:ascii="Times New Roman" w:hAnsi="Times New Roman" w:cs="Times New Roman"/>
                <w:sz w:val="24"/>
                <w:szCs w:val="24"/>
              </w:rPr>
              <w:t>Мероприятия по защите информации, в том числе по защите персональных данных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12FEC" w14:textId="61C4EE15" w:rsidR="001430F8" w:rsidRPr="001065B7" w:rsidRDefault="001430F8" w:rsidP="001430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7419">
              <w:rPr>
                <w:rFonts w:ascii="Times New Roman" w:hAnsi="Times New Roman"/>
                <w:color w:val="000000"/>
                <w:sz w:val="24"/>
                <w:szCs w:val="24"/>
              </w:rPr>
              <w:t>Отдел информатизации администрации</w:t>
            </w:r>
          </w:p>
        </w:tc>
        <w:tc>
          <w:tcPr>
            <w:tcW w:w="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E8397E" w14:textId="058D6D1D" w:rsidR="001430F8" w:rsidRPr="001065B7" w:rsidRDefault="0044180A" w:rsidP="0044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F2588F" w14:textId="1D9F99A0" w:rsidR="001430F8" w:rsidRPr="001065B7" w:rsidRDefault="0044180A" w:rsidP="0044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3C5239" w14:textId="35B6BF48" w:rsidR="001430F8" w:rsidRPr="001065B7" w:rsidRDefault="0044180A" w:rsidP="0044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80A">
              <w:rPr>
                <w:rFonts w:ascii="Times New Roman" w:hAnsi="Times New Roman"/>
                <w:color w:val="000000"/>
                <w:sz w:val="24"/>
                <w:szCs w:val="24"/>
              </w:rPr>
              <w:t>498,3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2B1A52" w14:textId="0ED5496C" w:rsidR="001430F8" w:rsidRPr="001065B7" w:rsidRDefault="0044180A" w:rsidP="0044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9D6572" w14:textId="276E73DA" w:rsidR="001430F8" w:rsidRPr="001065B7" w:rsidRDefault="0044180A" w:rsidP="0044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9C651" w14:textId="535F2DD6" w:rsidR="001430F8" w:rsidRPr="001065B7" w:rsidRDefault="0044180A" w:rsidP="0044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49EDAA" w14:textId="19CE8C67" w:rsidR="001430F8" w:rsidRPr="001065B7" w:rsidRDefault="0044180A" w:rsidP="0044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80A">
              <w:rPr>
                <w:rFonts w:ascii="Times New Roman" w:hAnsi="Times New Roman"/>
                <w:color w:val="000000"/>
                <w:sz w:val="24"/>
                <w:szCs w:val="24"/>
              </w:rPr>
              <w:t>498,3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F5D3C" w14:textId="056E5B10" w:rsidR="001430F8" w:rsidRPr="001065B7" w:rsidRDefault="0044180A" w:rsidP="0044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18B5C4" w14:textId="75A83300" w:rsidR="001430F8" w:rsidRPr="001065B7" w:rsidRDefault="0044180A" w:rsidP="0044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01FA6C" w14:textId="50B97E0F" w:rsidR="001430F8" w:rsidRPr="001065B7" w:rsidRDefault="0044180A" w:rsidP="0044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F0A905" w14:textId="3F5B6B0C" w:rsidR="001430F8" w:rsidRPr="001065B7" w:rsidRDefault="0044180A" w:rsidP="0044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80A">
              <w:rPr>
                <w:rFonts w:ascii="Times New Roman" w:hAnsi="Times New Roman"/>
                <w:color w:val="000000"/>
                <w:sz w:val="24"/>
                <w:szCs w:val="24"/>
              </w:rPr>
              <w:t>356,2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910FF7" w14:textId="7725F769" w:rsidR="001430F8" w:rsidRPr="001065B7" w:rsidRDefault="0044180A" w:rsidP="0044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1E54B2" w14:textId="069181EA" w:rsidR="001430F8" w:rsidRPr="001065B7" w:rsidRDefault="0044180A" w:rsidP="0044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A3DB99" w14:textId="1731B0C6" w:rsidR="001430F8" w:rsidRPr="001065B7" w:rsidRDefault="0044180A" w:rsidP="0044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2C597F" w14:textId="37944B48" w:rsidR="001430F8" w:rsidRPr="001065B7" w:rsidRDefault="0044180A" w:rsidP="0044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80A">
              <w:rPr>
                <w:rFonts w:ascii="Times New Roman" w:hAnsi="Times New Roman"/>
                <w:color w:val="000000"/>
                <w:sz w:val="24"/>
                <w:szCs w:val="24"/>
              </w:rPr>
              <w:t>356,2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72199B" w14:textId="68574956" w:rsidR="001430F8" w:rsidRPr="001065B7" w:rsidRDefault="0044180A" w:rsidP="0044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4D1931" w14:textId="63503C1E" w:rsidR="001430F8" w:rsidRDefault="00541571" w:rsidP="0044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 в</w:t>
            </w:r>
            <w:r w:rsidR="001F75D9">
              <w:rPr>
                <w:rFonts w:ascii="Times New Roman" w:hAnsi="Times New Roman"/>
                <w:color w:val="000000"/>
                <w:sz w:val="24"/>
                <w:szCs w:val="24"/>
              </w:rPr>
              <w:t>ыполнено</w:t>
            </w:r>
          </w:p>
        </w:tc>
      </w:tr>
      <w:tr w:rsidR="001430F8" w:rsidRPr="001065B7" w14:paraId="1F6A5438" w14:textId="77777777" w:rsidTr="001F75D9">
        <w:tc>
          <w:tcPr>
            <w:tcW w:w="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4C0F35" w14:textId="0DB34538" w:rsidR="001430F8" w:rsidRPr="00530081" w:rsidRDefault="001430F8" w:rsidP="001430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081">
              <w:rPr>
                <w:rFonts w:ascii="Times New Roman" w:hAnsi="Times New Roman" w:cs="Times New Roman"/>
                <w:sz w:val="24"/>
                <w:szCs w:val="24"/>
              </w:rPr>
              <w:t>Поддержка и техническое обслуживание компьютерной техники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F04955" w14:textId="5AEE8A72" w:rsidR="001430F8" w:rsidRPr="001065B7" w:rsidRDefault="001430F8" w:rsidP="001430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7419">
              <w:rPr>
                <w:rFonts w:ascii="Times New Roman" w:hAnsi="Times New Roman"/>
                <w:color w:val="000000"/>
                <w:sz w:val="24"/>
                <w:szCs w:val="24"/>
              </w:rPr>
              <w:t>Отдел информатизации администрации</w:t>
            </w:r>
          </w:p>
        </w:tc>
        <w:tc>
          <w:tcPr>
            <w:tcW w:w="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3A1D12" w14:textId="240BA5C8" w:rsidR="001430F8" w:rsidRPr="001065B7" w:rsidRDefault="0044180A" w:rsidP="0044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79F131" w14:textId="6DE3A5BF" w:rsidR="001430F8" w:rsidRPr="001065B7" w:rsidRDefault="0044180A" w:rsidP="0044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69A60" w14:textId="03E1173E" w:rsidR="001430F8" w:rsidRPr="001065B7" w:rsidRDefault="0044180A" w:rsidP="0044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80A">
              <w:rPr>
                <w:rFonts w:ascii="Times New Roman" w:hAnsi="Times New Roman"/>
                <w:color w:val="000000"/>
                <w:sz w:val="24"/>
                <w:szCs w:val="24"/>
              </w:rPr>
              <w:t>238,3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FD29D8" w14:textId="64B2C473" w:rsidR="001430F8" w:rsidRPr="001065B7" w:rsidRDefault="0044180A" w:rsidP="0044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3B1C8F" w14:textId="39276EC8" w:rsidR="001430F8" w:rsidRPr="001065B7" w:rsidRDefault="0044180A" w:rsidP="0044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C372A9" w14:textId="38D1C3ED" w:rsidR="001430F8" w:rsidRPr="001065B7" w:rsidRDefault="0044180A" w:rsidP="0044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12BFFE" w14:textId="50ACC1A2" w:rsidR="001430F8" w:rsidRPr="001065B7" w:rsidRDefault="0044180A" w:rsidP="0044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80A">
              <w:rPr>
                <w:rFonts w:ascii="Times New Roman" w:hAnsi="Times New Roman"/>
                <w:color w:val="000000"/>
                <w:sz w:val="24"/>
                <w:szCs w:val="24"/>
              </w:rPr>
              <w:t>238,3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5C6430" w14:textId="625629B2" w:rsidR="001430F8" w:rsidRPr="001065B7" w:rsidRDefault="0044180A" w:rsidP="0044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7C7B5F" w14:textId="1E8A8043" w:rsidR="001430F8" w:rsidRPr="001065B7" w:rsidRDefault="0044180A" w:rsidP="0044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95E81F" w14:textId="426741B6" w:rsidR="001430F8" w:rsidRPr="001065B7" w:rsidRDefault="0044180A" w:rsidP="0044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F6A35C" w14:textId="2C85CF34" w:rsidR="001430F8" w:rsidRPr="001065B7" w:rsidRDefault="0044180A" w:rsidP="0044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80A">
              <w:rPr>
                <w:rFonts w:ascii="Times New Roman" w:hAnsi="Times New Roman"/>
                <w:color w:val="000000"/>
                <w:sz w:val="24"/>
                <w:szCs w:val="24"/>
              </w:rPr>
              <w:t>201,8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E5DFCF" w14:textId="0E50C5E0" w:rsidR="001430F8" w:rsidRPr="001065B7" w:rsidRDefault="0044180A" w:rsidP="0044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C7C470" w14:textId="4BC3E549" w:rsidR="001430F8" w:rsidRPr="001065B7" w:rsidRDefault="0044180A" w:rsidP="0044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7FE63" w14:textId="3540033A" w:rsidR="001430F8" w:rsidRPr="001065B7" w:rsidRDefault="0044180A" w:rsidP="0044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7705E9" w14:textId="330658EB" w:rsidR="001430F8" w:rsidRPr="001065B7" w:rsidRDefault="0044180A" w:rsidP="0044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80A">
              <w:rPr>
                <w:rFonts w:ascii="Times New Roman" w:hAnsi="Times New Roman"/>
                <w:color w:val="000000"/>
                <w:sz w:val="24"/>
                <w:szCs w:val="24"/>
              </w:rPr>
              <w:t>201,8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2AB5B4" w14:textId="73C89C83" w:rsidR="001430F8" w:rsidRPr="001065B7" w:rsidRDefault="0044180A" w:rsidP="0044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89901D" w14:textId="5A779908" w:rsidR="001430F8" w:rsidRDefault="00541571" w:rsidP="0044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 в</w:t>
            </w:r>
            <w:r w:rsidR="001F75D9">
              <w:rPr>
                <w:rFonts w:ascii="Times New Roman" w:hAnsi="Times New Roman"/>
                <w:color w:val="000000"/>
                <w:sz w:val="24"/>
                <w:szCs w:val="24"/>
              </w:rPr>
              <w:t>ыполнено</w:t>
            </w:r>
          </w:p>
        </w:tc>
      </w:tr>
      <w:tr w:rsidR="001430F8" w:rsidRPr="001065B7" w14:paraId="387BFF53" w14:textId="77777777" w:rsidTr="001F75D9">
        <w:tc>
          <w:tcPr>
            <w:tcW w:w="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3F463D" w14:textId="4CCFBBA2" w:rsidR="001430F8" w:rsidRPr="00530081" w:rsidRDefault="001430F8" w:rsidP="001430F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30081">
              <w:rPr>
                <w:rFonts w:ascii="Times New Roman" w:hAnsi="Times New Roman" w:cs="Times New Roman"/>
                <w:sz w:val="24"/>
                <w:szCs w:val="24"/>
              </w:rPr>
              <w:t>Приобретение расход</w:t>
            </w:r>
            <w:r w:rsidRPr="005300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ного материала для бесперебойной работы администрации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767F54" w14:textId="0C422A0F" w:rsidR="001430F8" w:rsidRPr="00096C74" w:rsidRDefault="001430F8" w:rsidP="001430F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741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Отдел информатизации </w:t>
            </w:r>
            <w:r w:rsidRPr="00C6741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администрации</w:t>
            </w:r>
          </w:p>
        </w:tc>
        <w:tc>
          <w:tcPr>
            <w:tcW w:w="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FFAC63" w14:textId="55CF7C4A" w:rsidR="001430F8" w:rsidRPr="0044180A" w:rsidRDefault="0044180A" w:rsidP="0044180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418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84F09C" w14:textId="13DFF66E" w:rsidR="001430F8" w:rsidRPr="0044180A" w:rsidRDefault="0044180A" w:rsidP="0044180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418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0F75AD" w14:textId="37300471" w:rsidR="001430F8" w:rsidRPr="0044180A" w:rsidRDefault="0044180A" w:rsidP="0044180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418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499,7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224D87" w14:textId="11FDA1BF" w:rsidR="001430F8" w:rsidRPr="0044180A" w:rsidRDefault="0044180A" w:rsidP="0044180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053286" w14:textId="4A32D050" w:rsidR="001430F8" w:rsidRPr="0044180A" w:rsidRDefault="0044180A" w:rsidP="0044180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700989" w14:textId="1A6E622F" w:rsidR="001430F8" w:rsidRPr="0044180A" w:rsidRDefault="0044180A" w:rsidP="0044180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2A91DA" w14:textId="04581E09" w:rsidR="001430F8" w:rsidRPr="0044180A" w:rsidRDefault="0044180A" w:rsidP="0044180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418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499,7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2A442A" w14:textId="17B965BD" w:rsidR="001430F8" w:rsidRPr="0044180A" w:rsidRDefault="0044180A" w:rsidP="0044180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85F5A6" w14:textId="3E80D422" w:rsidR="001430F8" w:rsidRPr="0044180A" w:rsidRDefault="0044180A" w:rsidP="0044180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2D947A" w14:textId="6F56F956" w:rsidR="001430F8" w:rsidRPr="0044180A" w:rsidRDefault="0044180A" w:rsidP="0044180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A60ED8" w14:textId="44ECF811" w:rsidR="001430F8" w:rsidRPr="0044180A" w:rsidRDefault="0044180A" w:rsidP="0044180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418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499,7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945E7E" w14:textId="76A8420A" w:rsidR="001430F8" w:rsidRPr="0044180A" w:rsidRDefault="0044180A" w:rsidP="0044180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F9E270" w14:textId="2FFA65C1" w:rsidR="001430F8" w:rsidRPr="0044180A" w:rsidRDefault="0044180A" w:rsidP="0044180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70B449" w14:textId="341E7B26" w:rsidR="001430F8" w:rsidRPr="0044180A" w:rsidRDefault="0044180A" w:rsidP="0044180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C126F1" w14:textId="4EA37995" w:rsidR="001430F8" w:rsidRPr="0044180A" w:rsidRDefault="0044180A" w:rsidP="0044180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418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499,7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FFBDE6" w14:textId="10673913" w:rsidR="001430F8" w:rsidRPr="0044180A" w:rsidRDefault="0044180A" w:rsidP="0044180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24EBEF" w14:textId="1485EAF5" w:rsidR="001430F8" w:rsidRPr="0044180A" w:rsidRDefault="0044180A" w:rsidP="0044180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Выполнено</w:t>
            </w:r>
          </w:p>
        </w:tc>
      </w:tr>
      <w:tr w:rsidR="001430F8" w:rsidRPr="001065B7" w14:paraId="7AD7F7DF" w14:textId="77777777" w:rsidTr="001F75D9">
        <w:tc>
          <w:tcPr>
            <w:tcW w:w="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85DB85" w14:textId="1E98E0A2" w:rsidR="001430F8" w:rsidRPr="00530081" w:rsidRDefault="001430F8" w:rsidP="001430F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30081">
              <w:rPr>
                <w:rFonts w:ascii="Times New Roman" w:hAnsi="Times New Roman" w:cs="Times New Roman"/>
                <w:sz w:val="24"/>
                <w:szCs w:val="24"/>
              </w:rPr>
              <w:t>Приобретение, настройка и сопровождение программного обеспечения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435C1A" w14:textId="6154317A" w:rsidR="001430F8" w:rsidRPr="00096C74" w:rsidRDefault="001430F8" w:rsidP="001430F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7419">
              <w:rPr>
                <w:rFonts w:ascii="Times New Roman" w:hAnsi="Times New Roman"/>
                <w:color w:val="000000"/>
                <w:sz w:val="24"/>
                <w:szCs w:val="24"/>
              </w:rPr>
              <w:t>Отдел информатизации администрации</w:t>
            </w:r>
          </w:p>
        </w:tc>
        <w:tc>
          <w:tcPr>
            <w:tcW w:w="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122AA" w14:textId="70937B8A" w:rsidR="001430F8" w:rsidRPr="0044180A" w:rsidRDefault="0044180A" w:rsidP="0044180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418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0BD010" w14:textId="64F7425C" w:rsidR="001430F8" w:rsidRPr="0044180A" w:rsidRDefault="0044180A" w:rsidP="0044180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418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39DCD6" w14:textId="6ED35D67" w:rsidR="001430F8" w:rsidRPr="0044180A" w:rsidRDefault="0044180A" w:rsidP="0044180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418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829,9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D9F494" w14:textId="7CB9AC8B" w:rsidR="001430F8" w:rsidRPr="0044180A" w:rsidRDefault="0044180A" w:rsidP="0044180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8AEC0" w14:textId="7A1D4AA0" w:rsidR="001430F8" w:rsidRPr="0044180A" w:rsidRDefault="0044180A" w:rsidP="0044180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A4E58D" w14:textId="50C4DF53" w:rsidR="001430F8" w:rsidRPr="0044180A" w:rsidRDefault="0044180A" w:rsidP="0044180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0717FB" w14:textId="127D16F2" w:rsidR="001430F8" w:rsidRPr="0044180A" w:rsidRDefault="0044180A" w:rsidP="0044180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418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829,9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2FD625" w14:textId="2BB84F17" w:rsidR="001430F8" w:rsidRPr="0044180A" w:rsidRDefault="0044180A" w:rsidP="0044180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371ABD" w14:textId="58BEFA53" w:rsidR="001430F8" w:rsidRPr="0044180A" w:rsidRDefault="0044180A" w:rsidP="0044180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09A192" w14:textId="31961B3E" w:rsidR="001430F8" w:rsidRPr="0044180A" w:rsidRDefault="0044180A" w:rsidP="0044180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8840DF" w14:textId="7DB48888" w:rsidR="001430F8" w:rsidRPr="0044180A" w:rsidRDefault="0044180A" w:rsidP="0044180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418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771,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2D74E4" w14:textId="669FF23D" w:rsidR="001430F8" w:rsidRPr="0044180A" w:rsidRDefault="0044180A" w:rsidP="0044180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EA2C6A" w14:textId="211CEA66" w:rsidR="001430F8" w:rsidRPr="0044180A" w:rsidRDefault="0044180A" w:rsidP="0044180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B6B367" w14:textId="6D591588" w:rsidR="001430F8" w:rsidRPr="0044180A" w:rsidRDefault="0044180A" w:rsidP="0044180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0D4889" w14:textId="662CF2CB" w:rsidR="001430F8" w:rsidRPr="0044180A" w:rsidRDefault="0044180A" w:rsidP="0044180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418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771,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A4B2F8" w14:textId="0D9BF161" w:rsidR="001430F8" w:rsidRPr="0044180A" w:rsidRDefault="0044180A" w:rsidP="0044180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72B007" w14:textId="3A7E38E2" w:rsidR="001430F8" w:rsidRPr="0044180A" w:rsidRDefault="00541571" w:rsidP="0044180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 в</w:t>
            </w:r>
            <w:r w:rsidR="001F75D9">
              <w:rPr>
                <w:rFonts w:ascii="Times New Roman" w:hAnsi="Times New Roman"/>
                <w:color w:val="000000"/>
                <w:sz w:val="24"/>
                <w:szCs w:val="24"/>
              </w:rPr>
              <w:t>ыполнено</w:t>
            </w:r>
          </w:p>
        </w:tc>
      </w:tr>
      <w:tr w:rsidR="00530081" w:rsidRPr="001065B7" w14:paraId="0387821A" w14:textId="77777777" w:rsidTr="001F75D9">
        <w:tc>
          <w:tcPr>
            <w:tcW w:w="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D0192D" w14:textId="77777777" w:rsidR="00530081" w:rsidRPr="00096C74" w:rsidRDefault="00530081" w:rsidP="00661BE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96C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 по программе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62BA27" w14:textId="77777777" w:rsidR="00530081" w:rsidRPr="00096C74" w:rsidRDefault="00530081" w:rsidP="004418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C25BD" w14:textId="5D06EEE4" w:rsidR="00530081" w:rsidRPr="00096C74" w:rsidRDefault="001C7320" w:rsidP="004418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9086A6" w14:textId="6E07854E" w:rsidR="00530081" w:rsidRPr="00096C74" w:rsidRDefault="001C7320" w:rsidP="004418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8A509F" w14:textId="08303EFF" w:rsidR="00530081" w:rsidRPr="00096C74" w:rsidRDefault="001C7320" w:rsidP="004418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5492,6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438DBA" w14:textId="3191F16E" w:rsidR="00530081" w:rsidRPr="00096C74" w:rsidRDefault="001C7320" w:rsidP="004418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A0C141" w14:textId="46E7D89C" w:rsidR="00530081" w:rsidRPr="00096C74" w:rsidRDefault="001C7320" w:rsidP="004418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22CCA8" w14:textId="476DB5BC" w:rsidR="00530081" w:rsidRPr="00096C74" w:rsidRDefault="001C7320" w:rsidP="004418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12251F" w14:textId="74EEE697" w:rsidR="00530081" w:rsidRPr="00096C74" w:rsidRDefault="001C7320" w:rsidP="004418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5492,6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26D2CE" w14:textId="56E1B7B3" w:rsidR="00530081" w:rsidRPr="00096C74" w:rsidRDefault="001C7320" w:rsidP="004418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71F9B0" w14:textId="2C513608" w:rsidR="00530081" w:rsidRPr="00096C74" w:rsidRDefault="001C7320" w:rsidP="004418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848809" w14:textId="429288E1" w:rsidR="00530081" w:rsidRPr="00096C74" w:rsidRDefault="001C7320" w:rsidP="004418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63BCD5" w14:textId="3FE94756" w:rsidR="00530081" w:rsidRPr="00096C74" w:rsidRDefault="001C7320" w:rsidP="004418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5104,8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4FD8A5" w14:textId="0A99ED84" w:rsidR="00530081" w:rsidRPr="00096C74" w:rsidRDefault="001C7320" w:rsidP="004418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3724A8" w14:textId="4E39A942" w:rsidR="00530081" w:rsidRPr="00096C74" w:rsidRDefault="001C7320" w:rsidP="004418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861E65" w14:textId="151F2DAF" w:rsidR="00530081" w:rsidRPr="00096C74" w:rsidRDefault="001C7320" w:rsidP="004418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48C89B" w14:textId="54D92F61" w:rsidR="00530081" w:rsidRPr="00096C74" w:rsidRDefault="001C7320" w:rsidP="004418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5104,8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44B9D3" w14:textId="68284AD8" w:rsidR="00530081" w:rsidRPr="00096C74" w:rsidRDefault="001C7320" w:rsidP="004418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99B37C" w14:textId="77777777" w:rsidR="00530081" w:rsidRPr="00096C74" w:rsidRDefault="00530081" w:rsidP="004418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0096E210" w14:textId="77777777" w:rsidR="00530081" w:rsidRPr="00892D01" w:rsidRDefault="00530081" w:rsidP="00530081">
      <w:pPr>
        <w:pStyle w:val="a7"/>
        <w:spacing w:line="320" w:lineRule="exact"/>
      </w:pPr>
    </w:p>
    <w:p w14:paraId="0184EF98" w14:textId="77777777" w:rsidR="00530081" w:rsidRPr="00892D01" w:rsidRDefault="00530081" w:rsidP="0053008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369D8CFF" w14:textId="77777777" w:rsidR="001C7320" w:rsidRDefault="00530081" w:rsidP="00530081">
      <w:pPr>
        <w:shd w:val="clear" w:color="auto" w:fill="FFFFFF"/>
        <w:spacing w:after="0" w:line="240" w:lineRule="auto"/>
        <w:rPr>
          <w:rFonts w:ascii="Times New Roman" w:hAnsi="Times New Roman"/>
          <w:spacing w:val="-5"/>
          <w:sz w:val="28"/>
          <w:szCs w:val="28"/>
        </w:rPr>
      </w:pPr>
      <w:r w:rsidRPr="006D4905">
        <w:rPr>
          <w:rFonts w:ascii="Times New Roman" w:hAnsi="Times New Roman"/>
          <w:spacing w:val="-5"/>
          <w:sz w:val="28"/>
          <w:szCs w:val="28"/>
        </w:rPr>
        <w:t xml:space="preserve">Начальник </w:t>
      </w:r>
      <w:r w:rsidR="001C7320">
        <w:rPr>
          <w:rFonts w:ascii="Times New Roman" w:hAnsi="Times New Roman"/>
          <w:spacing w:val="-5"/>
          <w:sz w:val="28"/>
          <w:szCs w:val="28"/>
        </w:rPr>
        <w:t>отдела</w:t>
      </w:r>
    </w:p>
    <w:p w14:paraId="43E578FF" w14:textId="77777777" w:rsidR="001C7320" w:rsidRDefault="001C7320" w:rsidP="001C7320">
      <w:pPr>
        <w:shd w:val="clear" w:color="auto" w:fill="FFFFFF"/>
        <w:spacing w:after="0" w:line="240" w:lineRule="auto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 xml:space="preserve">информатизации </w:t>
      </w:r>
    </w:p>
    <w:p w14:paraId="23F190D0" w14:textId="01225419" w:rsidR="007512DD" w:rsidRDefault="00530081" w:rsidP="001C732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6D4905">
        <w:rPr>
          <w:rFonts w:ascii="Times New Roman" w:hAnsi="Times New Roman"/>
          <w:spacing w:val="-5"/>
          <w:sz w:val="28"/>
          <w:szCs w:val="28"/>
        </w:rPr>
        <w:t xml:space="preserve">администрации </w:t>
      </w:r>
      <w:r w:rsidR="001C7320">
        <w:rPr>
          <w:rFonts w:ascii="Times New Roman" w:hAnsi="Times New Roman"/>
          <w:spacing w:val="-5"/>
          <w:sz w:val="28"/>
          <w:szCs w:val="28"/>
        </w:rPr>
        <w:tab/>
      </w:r>
      <w:r w:rsidR="001C7320">
        <w:rPr>
          <w:rFonts w:ascii="Times New Roman" w:hAnsi="Times New Roman"/>
          <w:spacing w:val="-5"/>
          <w:sz w:val="28"/>
          <w:szCs w:val="28"/>
        </w:rPr>
        <w:tab/>
      </w:r>
      <w:r w:rsidR="001C7320">
        <w:rPr>
          <w:rFonts w:ascii="Times New Roman" w:hAnsi="Times New Roman"/>
          <w:spacing w:val="-5"/>
          <w:sz w:val="28"/>
          <w:szCs w:val="28"/>
        </w:rPr>
        <w:tab/>
      </w:r>
      <w:r w:rsidR="001C7320">
        <w:rPr>
          <w:rFonts w:ascii="Times New Roman" w:hAnsi="Times New Roman"/>
          <w:spacing w:val="-5"/>
          <w:sz w:val="28"/>
          <w:szCs w:val="28"/>
        </w:rPr>
        <w:tab/>
      </w:r>
      <w:r w:rsidR="001C7320">
        <w:rPr>
          <w:rFonts w:ascii="Times New Roman" w:hAnsi="Times New Roman"/>
          <w:spacing w:val="-5"/>
          <w:sz w:val="28"/>
          <w:szCs w:val="28"/>
        </w:rPr>
        <w:tab/>
      </w:r>
      <w:r w:rsidR="001C7320">
        <w:rPr>
          <w:rFonts w:ascii="Times New Roman" w:hAnsi="Times New Roman"/>
          <w:spacing w:val="-5"/>
          <w:sz w:val="28"/>
          <w:szCs w:val="28"/>
        </w:rPr>
        <w:tab/>
      </w:r>
      <w:r w:rsidR="001C7320">
        <w:rPr>
          <w:rFonts w:ascii="Times New Roman" w:hAnsi="Times New Roman"/>
          <w:spacing w:val="-5"/>
          <w:sz w:val="28"/>
          <w:szCs w:val="28"/>
        </w:rPr>
        <w:tab/>
      </w:r>
      <w:r w:rsidR="001C7320">
        <w:rPr>
          <w:rFonts w:ascii="Times New Roman" w:hAnsi="Times New Roman"/>
          <w:spacing w:val="-5"/>
          <w:sz w:val="28"/>
          <w:szCs w:val="28"/>
        </w:rPr>
        <w:tab/>
      </w:r>
      <w:r w:rsidR="001C7320">
        <w:rPr>
          <w:rFonts w:ascii="Times New Roman" w:hAnsi="Times New Roman"/>
          <w:spacing w:val="-5"/>
          <w:sz w:val="28"/>
          <w:szCs w:val="28"/>
        </w:rPr>
        <w:tab/>
      </w:r>
      <w:r w:rsidR="001C7320">
        <w:rPr>
          <w:rFonts w:ascii="Times New Roman" w:hAnsi="Times New Roman"/>
          <w:spacing w:val="-5"/>
          <w:sz w:val="28"/>
          <w:szCs w:val="28"/>
        </w:rPr>
        <w:tab/>
      </w:r>
      <w:r w:rsidR="001C7320">
        <w:rPr>
          <w:rFonts w:ascii="Times New Roman" w:hAnsi="Times New Roman"/>
          <w:spacing w:val="-5"/>
          <w:sz w:val="28"/>
          <w:szCs w:val="28"/>
        </w:rPr>
        <w:tab/>
      </w:r>
      <w:r w:rsidR="001C7320">
        <w:rPr>
          <w:rFonts w:ascii="Times New Roman" w:hAnsi="Times New Roman"/>
          <w:spacing w:val="-5"/>
          <w:sz w:val="28"/>
          <w:szCs w:val="28"/>
        </w:rPr>
        <w:tab/>
      </w:r>
      <w:r w:rsidR="001C7320">
        <w:rPr>
          <w:rFonts w:ascii="Times New Roman" w:hAnsi="Times New Roman"/>
          <w:spacing w:val="-5"/>
          <w:sz w:val="28"/>
          <w:szCs w:val="28"/>
        </w:rPr>
        <w:tab/>
      </w:r>
      <w:r w:rsidR="001C7320">
        <w:rPr>
          <w:rFonts w:ascii="Times New Roman" w:hAnsi="Times New Roman"/>
          <w:spacing w:val="-5"/>
          <w:sz w:val="28"/>
          <w:szCs w:val="28"/>
        </w:rPr>
        <w:tab/>
      </w:r>
      <w:r w:rsidR="001C7320">
        <w:rPr>
          <w:rFonts w:ascii="Times New Roman" w:hAnsi="Times New Roman"/>
          <w:spacing w:val="-5"/>
          <w:sz w:val="28"/>
          <w:szCs w:val="28"/>
        </w:rPr>
        <w:tab/>
      </w:r>
      <w:r w:rsidR="001C7320">
        <w:rPr>
          <w:rFonts w:ascii="Times New Roman" w:hAnsi="Times New Roman"/>
          <w:spacing w:val="-5"/>
          <w:sz w:val="28"/>
          <w:szCs w:val="28"/>
        </w:rPr>
        <w:tab/>
        <w:t>И</w:t>
      </w:r>
      <w:r w:rsidRPr="006D4905">
        <w:rPr>
          <w:rFonts w:ascii="Times New Roman" w:hAnsi="Times New Roman"/>
          <w:sz w:val="28"/>
          <w:szCs w:val="28"/>
        </w:rPr>
        <w:t>.</w:t>
      </w:r>
      <w:r w:rsidR="001C7320">
        <w:rPr>
          <w:rFonts w:ascii="Times New Roman" w:hAnsi="Times New Roman"/>
          <w:sz w:val="28"/>
          <w:szCs w:val="28"/>
        </w:rPr>
        <w:t>Ф</w:t>
      </w:r>
      <w:r w:rsidRPr="006D4905">
        <w:rPr>
          <w:rFonts w:ascii="Times New Roman" w:hAnsi="Times New Roman"/>
          <w:sz w:val="28"/>
          <w:szCs w:val="28"/>
        </w:rPr>
        <w:t xml:space="preserve">. </w:t>
      </w:r>
      <w:r w:rsidR="001C7320">
        <w:rPr>
          <w:rFonts w:ascii="Times New Roman" w:hAnsi="Times New Roman"/>
          <w:sz w:val="28"/>
          <w:szCs w:val="28"/>
        </w:rPr>
        <w:t>Пацюк</w:t>
      </w:r>
    </w:p>
    <w:p w14:paraId="040FDA2A" w14:textId="77777777" w:rsidR="007512DD" w:rsidRDefault="007512DD" w:rsidP="001C732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  <w:sectPr w:rsidR="007512DD" w:rsidSect="00590049">
          <w:headerReference w:type="default" r:id="rId10"/>
          <w:headerReference w:type="first" r:id="rId11"/>
          <w:pgSz w:w="16838" w:h="11906" w:orient="landscape"/>
          <w:pgMar w:top="1701" w:right="1134" w:bottom="567" w:left="1134" w:header="709" w:footer="709" w:gutter="0"/>
          <w:pgNumType w:start="1"/>
          <w:cols w:space="708"/>
          <w:titlePg/>
          <w:docGrid w:linePitch="360"/>
        </w:sectPr>
      </w:pPr>
    </w:p>
    <w:p w14:paraId="040C46CB" w14:textId="77777777" w:rsidR="00F77E41" w:rsidRPr="00F77E41" w:rsidRDefault="00F77E41" w:rsidP="00F77E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77E41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lastRenderedPageBreak/>
        <w:t>ОТЧЕТ</w:t>
      </w:r>
    </w:p>
    <w:p w14:paraId="66049B15" w14:textId="77777777" w:rsidR="00F77E41" w:rsidRPr="00F77E41" w:rsidRDefault="00F77E41" w:rsidP="00F77E41">
      <w:pPr>
        <w:tabs>
          <w:tab w:val="left" w:pos="1300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77E41">
        <w:rPr>
          <w:rFonts w:ascii="Times New Roman" w:eastAsia="Times New Roman" w:hAnsi="Times New Roman" w:cs="Times New Roman"/>
          <w:b/>
          <w:sz w:val="28"/>
          <w:szCs w:val="28"/>
        </w:rPr>
        <w:t>о достижении целевых показателей муниципальной программы</w:t>
      </w:r>
    </w:p>
    <w:p w14:paraId="2403DF24" w14:textId="77777777" w:rsidR="00F77E41" w:rsidRDefault="00F77E41" w:rsidP="00F77E41">
      <w:pPr>
        <w:tabs>
          <w:tab w:val="left" w:pos="1300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77E41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образования Крымский район «Информатизация </w:t>
      </w:r>
    </w:p>
    <w:p w14:paraId="59BE5D74" w14:textId="35EB6EBB" w:rsidR="00F77E41" w:rsidRPr="00F77E41" w:rsidRDefault="00F77E41" w:rsidP="00F77E41">
      <w:pPr>
        <w:tabs>
          <w:tab w:val="left" w:pos="1300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77E41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 Крымский район</w:t>
      </w:r>
    </w:p>
    <w:p w14:paraId="56B97B39" w14:textId="600F51F6" w:rsidR="00F77E41" w:rsidRPr="00F77E41" w:rsidRDefault="00F77E41" w:rsidP="00F77E41">
      <w:pPr>
        <w:tabs>
          <w:tab w:val="left" w:pos="13007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F77E41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по состоянию на </w:t>
      </w:r>
      <w:r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31.12.2025</w:t>
      </w:r>
    </w:p>
    <w:p w14:paraId="24B92C93" w14:textId="75AC9FE1" w:rsidR="00F77E41" w:rsidRPr="00F77E41" w:rsidRDefault="00F77E41" w:rsidP="00F77E41">
      <w:pPr>
        <w:widowControl w:val="0"/>
        <w:autoSpaceDE w:val="0"/>
        <w:autoSpaceDN w:val="0"/>
        <w:spacing w:after="0" w:line="320" w:lineRule="exact"/>
        <w:ind w:left="230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77E41">
        <w:rPr>
          <w:rFonts w:ascii="Times New Roman" w:eastAsia="Times New Roman" w:hAnsi="Times New Roman" w:cs="Times New Roman"/>
          <w:sz w:val="28"/>
          <w:szCs w:val="28"/>
          <w:lang w:eastAsia="en-US"/>
        </w:rPr>
        <w:t>Таблица</w:t>
      </w:r>
    </w:p>
    <w:p w14:paraId="6EEFC855" w14:textId="77777777" w:rsidR="00F77E41" w:rsidRPr="00F77E41" w:rsidRDefault="00F77E41" w:rsidP="00F77E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5096" w:type="dxa"/>
        <w:tblInd w:w="-7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472"/>
        <w:gridCol w:w="1276"/>
        <w:gridCol w:w="3969"/>
        <w:gridCol w:w="3119"/>
        <w:gridCol w:w="3260"/>
      </w:tblGrid>
      <w:tr w:rsidR="00645CAD" w:rsidRPr="00F77E41" w14:paraId="2487BFDB" w14:textId="77777777" w:rsidTr="00590049">
        <w:tc>
          <w:tcPr>
            <w:tcW w:w="3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FE56946" w14:textId="77777777" w:rsidR="00F77E41" w:rsidRPr="00F77E41" w:rsidRDefault="00F77E41" w:rsidP="00F7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F04A123" w14:textId="77777777" w:rsidR="00F77E41" w:rsidRPr="00F77E41" w:rsidRDefault="00F77E41" w:rsidP="00F7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FA67530" w14:textId="77777777" w:rsidR="00F77E41" w:rsidRPr="00F77E41" w:rsidRDefault="00F77E41" w:rsidP="00F7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Предусмотренное программой значение показателя на текущий год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FEA721F" w14:textId="77777777" w:rsidR="00F77E41" w:rsidRPr="00F77E41" w:rsidRDefault="00F77E41" w:rsidP="00F7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Фактическое значение показателя на отчетную дату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0291E99" w14:textId="77777777" w:rsidR="00F77E41" w:rsidRPr="00F77E41" w:rsidRDefault="00F77E41" w:rsidP="00F7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Примечание </w:t>
            </w:r>
            <w:r w:rsidRPr="00F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>7</w:t>
            </w:r>
          </w:p>
        </w:tc>
      </w:tr>
      <w:tr w:rsidR="00645CAD" w:rsidRPr="00F77E41" w14:paraId="69075DC9" w14:textId="77777777" w:rsidTr="00590049">
        <w:tc>
          <w:tcPr>
            <w:tcW w:w="3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6D7FA19" w14:textId="77777777" w:rsidR="00F77E41" w:rsidRPr="00F77E41" w:rsidRDefault="00F77E41" w:rsidP="00F77E41">
            <w:pPr>
              <w:tabs>
                <w:tab w:val="left" w:pos="73"/>
              </w:tabs>
              <w:spacing w:after="0" w:line="240" w:lineRule="auto"/>
              <w:ind w:firstLine="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6A233C7" w14:textId="77777777" w:rsidR="00F77E41" w:rsidRPr="00F77E41" w:rsidRDefault="00F77E41" w:rsidP="00F7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7A91097" w14:textId="77777777" w:rsidR="00F77E41" w:rsidRPr="00F77E41" w:rsidRDefault="00F77E41" w:rsidP="00F77E41">
            <w:pPr>
              <w:tabs>
                <w:tab w:val="left" w:pos="9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BEE4CA4" w14:textId="77777777" w:rsidR="00F77E41" w:rsidRPr="00F77E41" w:rsidRDefault="00F77E41" w:rsidP="00F7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FFF1CFA" w14:textId="77777777" w:rsidR="00F77E41" w:rsidRPr="00F77E41" w:rsidRDefault="00F77E41" w:rsidP="00F7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</w:tr>
      <w:tr w:rsidR="00645CAD" w:rsidRPr="00F77E41" w14:paraId="5D3F4543" w14:textId="77777777" w:rsidTr="00590049">
        <w:tc>
          <w:tcPr>
            <w:tcW w:w="3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5E659" w14:textId="1FE58186" w:rsidR="00645CAD" w:rsidRPr="00F77E41" w:rsidRDefault="00645CAD" w:rsidP="00645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66B43">
              <w:rPr>
                <w:rFonts w:ascii="Times New Roman" w:hAnsi="Times New Roman" w:cs="Times New Roman"/>
                <w:sz w:val="24"/>
                <w:szCs w:val="24"/>
              </w:rPr>
              <w:t>Доля приобретенной и модернизированной офисной техники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82C79D" w14:textId="16DE21D9" w:rsidR="00645CAD" w:rsidRPr="00F77E41" w:rsidRDefault="00645CAD" w:rsidP="0064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309F5D" w14:textId="7DBA3191" w:rsidR="00645CAD" w:rsidRPr="00F77E41" w:rsidRDefault="00645CAD" w:rsidP="00645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45C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5E77A4" w14:textId="0456DD5B" w:rsidR="00645CAD" w:rsidRPr="00F77E41" w:rsidRDefault="00645CAD" w:rsidP="0064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20CC02" w14:textId="2297A5DD" w:rsidR="00645CAD" w:rsidRPr="00F77E41" w:rsidRDefault="00645CAD" w:rsidP="0064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Выполнено</w:t>
            </w:r>
          </w:p>
        </w:tc>
      </w:tr>
      <w:tr w:rsidR="00645CAD" w:rsidRPr="00F77E41" w14:paraId="1D565DF8" w14:textId="77777777" w:rsidTr="00590049">
        <w:tc>
          <w:tcPr>
            <w:tcW w:w="3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5101B1" w14:textId="42A6A60E" w:rsidR="00645CAD" w:rsidRPr="00F77E41" w:rsidRDefault="00645CAD" w:rsidP="00645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66B43">
              <w:rPr>
                <w:rFonts w:ascii="Times New Roman" w:hAnsi="Times New Roman" w:cs="Times New Roman"/>
                <w:sz w:val="24"/>
                <w:szCs w:val="24"/>
              </w:rPr>
              <w:t>Доля приобретенных лицензионных программных продуктов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BAC1C9" w14:textId="62C55094" w:rsidR="00645CAD" w:rsidRPr="00F77E41" w:rsidRDefault="00645CAD" w:rsidP="0064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A917BC" w14:textId="6B0C8A33" w:rsidR="00645CAD" w:rsidRPr="00F77E41" w:rsidRDefault="00645CAD" w:rsidP="00645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45C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0475C" w14:textId="1376A754" w:rsidR="00645CAD" w:rsidRPr="00F77E41" w:rsidRDefault="00645CAD" w:rsidP="0064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BE79DF" w14:textId="026890FD" w:rsidR="00645CAD" w:rsidRPr="00F77E41" w:rsidRDefault="00645CAD" w:rsidP="0064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Выполнено</w:t>
            </w:r>
          </w:p>
        </w:tc>
      </w:tr>
      <w:tr w:rsidR="00645CAD" w:rsidRPr="00F77E41" w14:paraId="2BDDB590" w14:textId="77777777" w:rsidTr="00590049">
        <w:tc>
          <w:tcPr>
            <w:tcW w:w="3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AA6071" w14:textId="0E3D3FA8" w:rsidR="00645CAD" w:rsidRPr="00F77E41" w:rsidRDefault="00645CAD" w:rsidP="00645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66B43">
              <w:rPr>
                <w:rFonts w:ascii="Times New Roman" w:hAnsi="Times New Roman" w:cs="Times New Roman"/>
                <w:sz w:val="24"/>
                <w:szCs w:val="24"/>
              </w:rPr>
              <w:t>Доля сопровождаемых лицензионных программных продуктов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428FA4" w14:textId="46B13A4C" w:rsidR="00645CAD" w:rsidRPr="00F77E41" w:rsidRDefault="00645CAD" w:rsidP="0064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8D5B96" w14:textId="5B1EB08D" w:rsidR="00645CAD" w:rsidRPr="00645CAD" w:rsidRDefault="00645CAD" w:rsidP="00645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CA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FF52ED" w14:textId="3291F912" w:rsidR="00645CAD" w:rsidRPr="00F77E41" w:rsidRDefault="00645CAD" w:rsidP="0064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1D01E0" w14:textId="6346AFDB" w:rsidR="00645CAD" w:rsidRPr="00F77E41" w:rsidRDefault="00645CAD" w:rsidP="0064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Выполнено</w:t>
            </w:r>
          </w:p>
        </w:tc>
      </w:tr>
    </w:tbl>
    <w:p w14:paraId="626BAE97" w14:textId="77777777" w:rsidR="00F77E41" w:rsidRPr="00F77E41" w:rsidRDefault="00F77E41" w:rsidP="00F77E41">
      <w:pPr>
        <w:widowControl w:val="0"/>
        <w:autoSpaceDE w:val="0"/>
        <w:autoSpaceDN w:val="0"/>
        <w:spacing w:after="0" w:line="320" w:lineRule="exact"/>
        <w:ind w:left="230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5815BF87" w14:textId="77777777" w:rsidR="00F77E41" w:rsidRDefault="00F77E41" w:rsidP="00F77E4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14:paraId="432711A5" w14:textId="77777777" w:rsidR="00645CAD" w:rsidRPr="00F77E41" w:rsidRDefault="00645CAD" w:rsidP="00F77E4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14:paraId="1B9398FC" w14:textId="043EA20E" w:rsidR="00F77E41" w:rsidRDefault="00F77E41" w:rsidP="00F77E4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F77E4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Начальник </w:t>
      </w:r>
      <w:r w:rsidR="00645CAD">
        <w:rPr>
          <w:rFonts w:ascii="Times New Roman" w:eastAsia="Times New Roman" w:hAnsi="Times New Roman" w:cs="Times New Roman"/>
          <w:spacing w:val="-6"/>
          <w:sz w:val="28"/>
          <w:szCs w:val="28"/>
        </w:rPr>
        <w:t>отдела</w:t>
      </w:r>
    </w:p>
    <w:p w14:paraId="13F06436" w14:textId="67C1E5A7" w:rsidR="00645CAD" w:rsidRPr="00F77E41" w:rsidRDefault="00645CAD" w:rsidP="00F77E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информатизации</w:t>
      </w:r>
    </w:p>
    <w:p w14:paraId="0860C73A" w14:textId="6F27955F" w:rsidR="00F77E41" w:rsidRDefault="00F77E41" w:rsidP="00F77E41">
      <w:pPr>
        <w:widowControl w:val="0"/>
        <w:tabs>
          <w:tab w:val="left" w:pos="8434"/>
        </w:tabs>
        <w:autoSpaceDE w:val="0"/>
        <w:autoSpaceDN w:val="0"/>
        <w:spacing w:after="0" w:line="240" w:lineRule="auto"/>
        <w:ind w:right="-172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</w:pPr>
      <w:r w:rsidRPr="00F77E4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администрации                                                                                                                                                             </w:t>
      </w:r>
      <w:r w:rsidR="00645CAD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F77E41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.</w:t>
      </w:r>
      <w:r w:rsidR="00645CAD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Ф</w:t>
      </w:r>
      <w:r w:rsidRPr="00F77E41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. </w:t>
      </w:r>
      <w:r w:rsidR="00645CAD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Пацюк</w:t>
      </w:r>
    </w:p>
    <w:p w14:paraId="26C5615A" w14:textId="77777777" w:rsidR="00645CAD" w:rsidRDefault="00645CAD" w:rsidP="00F77E41">
      <w:pPr>
        <w:widowControl w:val="0"/>
        <w:tabs>
          <w:tab w:val="left" w:pos="8434"/>
        </w:tabs>
        <w:autoSpaceDE w:val="0"/>
        <w:autoSpaceDN w:val="0"/>
        <w:spacing w:after="0" w:line="240" w:lineRule="auto"/>
        <w:ind w:right="-172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</w:pPr>
    </w:p>
    <w:p w14:paraId="451DAE2D" w14:textId="77777777" w:rsidR="00645CAD" w:rsidRDefault="00645CAD" w:rsidP="00645CAD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645CAD" w:rsidSect="002209D3">
          <w:pgSz w:w="16838" w:h="11906" w:orient="landscape"/>
          <w:pgMar w:top="1701" w:right="1134" w:bottom="567" w:left="1134" w:header="709" w:footer="709" w:gutter="0"/>
          <w:pgNumType w:start="1"/>
          <w:cols w:space="708"/>
          <w:titlePg/>
          <w:docGrid w:linePitch="360"/>
        </w:sectPr>
      </w:pPr>
    </w:p>
    <w:p w14:paraId="26ED1346" w14:textId="05CE9269" w:rsidR="00EF74AB" w:rsidRPr="00B16D60" w:rsidRDefault="00EF74AB" w:rsidP="008C498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О</w:t>
      </w:r>
      <w:r w:rsidRPr="00B16D6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ценка эффективности реализации </w:t>
      </w:r>
    </w:p>
    <w:p w14:paraId="7009399F" w14:textId="1AF92179" w:rsidR="00EF74AB" w:rsidRDefault="00EF74AB" w:rsidP="008C49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591">
        <w:rPr>
          <w:rFonts w:ascii="Times New Roman" w:hAnsi="Times New Roman" w:cs="Times New Roman"/>
          <w:b/>
          <w:sz w:val="28"/>
          <w:szCs w:val="28"/>
        </w:rPr>
        <w:t>муниципальной программы муниципального образования Крымский район «Информа</w:t>
      </w:r>
      <w:r>
        <w:rPr>
          <w:rFonts w:ascii="Times New Roman" w:hAnsi="Times New Roman" w:cs="Times New Roman"/>
          <w:b/>
          <w:sz w:val="28"/>
          <w:szCs w:val="28"/>
        </w:rPr>
        <w:t>тизация</w:t>
      </w:r>
      <w:r w:rsidRPr="000D6591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Крымский район»</w:t>
      </w:r>
    </w:p>
    <w:p w14:paraId="4C298DEC" w14:textId="77777777" w:rsidR="00EF74AB" w:rsidRPr="000D6591" w:rsidRDefault="00EF74AB" w:rsidP="00EF74AB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026A06D" w14:textId="77777777" w:rsidR="005C31A3" w:rsidRPr="003A7780" w:rsidRDefault="005C31A3" w:rsidP="005C31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7780">
        <w:rPr>
          <w:rFonts w:ascii="Times New Roman" w:hAnsi="Times New Roman" w:cs="Times New Roman"/>
          <w:color w:val="000000"/>
          <w:sz w:val="28"/>
          <w:szCs w:val="28"/>
        </w:rPr>
        <w:t>Система критериев, используемая для оценки эффективности муниципальных программ, основана на расчете трех комплексных критериев:</w:t>
      </w:r>
    </w:p>
    <w:p w14:paraId="34E52EC5" w14:textId="77777777" w:rsidR="005C31A3" w:rsidRPr="003A7780" w:rsidRDefault="005C31A3" w:rsidP="005C31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7780">
        <w:rPr>
          <w:rFonts w:ascii="Times New Roman" w:hAnsi="Times New Roman" w:cs="Times New Roman"/>
          <w:color w:val="000000"/>
          <w:sz w:val="28"/>
          <w:szCs w:val="28"/>
        </w:rPr>
        <w:t xml:space="preserve">К1 </w:t>
      </w:r>
      <w:r>
        <w:rPr>
          <w:rFonts w:ascii="Times New Roman" w:hAnsi="Times New Roman" w:cs="Times New Roman"/>
          <w:color w:val="000000"/>
          <w:sz w:val="28"/>
          <w:szCs w:val="28"/>
        </w:rPr>
        <w:t>—</w:t>
      </w:r>
      <w:r w:rsidRPr="003A7780">
        <w:rPr>
          <w:rFonts w:ascii="Times New Roman" w:hAnsi="Times New Roman" w:cs="Times New Roman"/>
          <w:color w:val="000000"/>
          <w:sz w:val="28"/>
          <w:szCs w:val="28"/>
        </w:rPr>
        <w:t xml:space="preserve"> достижение целевых индикаторов и показателей эффективности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муниципальной</w:t>
      </w:r>
      <w:r w:rsidRPr="003A778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программы;</w:t>
      </w:r>
    </w:p>
    <w:p w14:paraId="574005BF" w14:textId="77777777" w:rsidR="005C31A3" w:rsidRPr="003A7780" w:rsidRDefault="005C31A3" w:rsidP="005C31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7780">
        <w:rPr>
          <w:rFonts w:ascii="Times New Roman" w:hAnsi="Times New Roman" w:cs="Times New Roman"/>
          <w:color w:val="000000"/>
          <w:sz w:val="28"/>
          <w:szCs w:val="28"/>
        </w:rPr>
        <w:t xml:space="preserve">К2 </w:t>
      </w:r>
      <w:r>
        <w:rPr>
          <w:rFonts w:ascii="Times New Roman" w:hAnsi="Times New Roman" w:cs="Times New Roman"/>
          <w:color w:val="000000"/>
          <w:sz w:val="28"/>
          <w:szCs w:val="28"/>
        </w:rPr>
        <w:t>—</w:t>
      </w:r>
      <w:r w:rsidRPr="003A7780">
        <w:rPr>
          <w:rFonts w:ascii="Times New Roman" w:hAnsi="Times New Roman" w:cs="Times New Roman"/>
          <w:color w:val="000000"/>
          <w:sz w:val="28"/>
          <w:szCs w:val="28"/>
        </w:rPr>
        <w:t xml:space="preserve"> обеспечение финансирования программных мероприятий;</w:t>
      </w:r>
    </w:p>
    <w:p w14:paraId="4E29437B" w14:textId="77777777" w:rsidR="005C31A3" w:rsidRPr="003A7780" w:rsidRDefault="005C31A3" w:rsidP="005C31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7780">
        <w:rPr>
          <w:rFonts w:ascii="Times New Roman" w:hAnsi="Times New Roman" w:cs="Times New Roman"/>
          <w:color w:val="000000"/>
          <w:sz w:val="28"/>
          <w:szCs w:val="28"/>
        </w:rPr>
        <w:t xml:space="preserve">К3 </w:t>
      </w:r>
      <w:r>
        <w:rPr>
          <w:rFonts w:ascii="Times New Roman" w:hAnsi="Times New Roman" w:cs="Times New Roman"/>
          <w:color w:val="000000"/>
          <w:sz w:val="28"/>
          <w:szCs w:val="28"/>
        </w:rPr>
        <w:t>—</w:t>
      </w:r>
      <w:r w:rsidRPr="003A7780">
        <w:rPr>
          <w:rFonts w:ascii="Times New Roman" w:hAnsi="Times New Roman" w:cs="Times New Roman"/>
          <w:color w:val="000000"/>
          <w:sz w:val="28"/>
          <w:szCs w:val="28"/>
        </w:rPr>
        <w:t xml:space="preserve"> степень выполнения запланированных мероприятий.</w:t>
      </w:r>
    </w:p>
    <w:p w14:paraId="397CBCD4" w14:textId="77777777" w:rsidR="00EF74AB" w:rsidRDefault="00EF74AB" w:rsidP="00EF74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20F">
        <w:rPr>
          <w:rFonts w:ascii="Times New Roman" w:hAnsi="Times New Roman" w:cs="Times New Roman"/>
          <w:sz w:val="28"/>
          <w:szCs w:val="28"/>
        </w:rPr>
        <w:t>Для расчета интегральной оценки (эффект</w:t>
      </w:r>
      <w:r>
        <w:rPr>
          <w:rFonts w:ascii="Times New Roman" w:hAnsi="Times New Roman" w:cs="Times New Roman"/>
          <w:sz w:val="28"/>
          <w:szCs w:val="28"/>
        </w:rPr>
        <w:t>ивности) муниципальных программ</w:t>
      </w:r>
      <w:r w:rsidRPr="0093420F">
        <w:rPr>
          <w:rFonts w:ascii="Times New Roman" w:hAnsi="Times New Roman" w:cs="Times New Roman"/>
          <w:sz w:val="28"/>
          <w:szCs w:val="28"/>
        </w:rPr>
        <w:t xml:space="preserve"> используется формула:</w:t>
      </w:r>
    </w:p>
    <w:p w14:paraId="5EF48B4A" w14:textId="01DB65A3" w:rsidR="005C31A3" w:rsidRDefault="005C31A3" w:rsidP="00EF74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BA5F082" wp14:editId="58D6D06A">
                <wp:simplePos x="0" y="0"/>
                <wp:positionH relativeFrom="page">
                  <wp:align>center</wp:align>
                </wp:positionH>
                <wp:positionV relativeFrom="paragraph">
                  <wp:posOffset>102870</wp:posOffset>
                </wp:positionV>
                <wp:extent cx="3198495" cy="318770"/>
                <wp:effectExtent l="0" t="0" r="20955" b="24130"/>
                <wp:wrapNone/>
                <wp:docPr id="632502098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849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88D744" w14:textId="26A3D630" w:rsidR="005C31A3" w:rsidRPr="003A7780" w:rsidRDefault="005C31A3" w:rsidP="005C31A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3A7780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R = К1 x Z1 + К2 x Z2 + К3 x Z3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, где</w:t>
                            </w:r>
                          </w:p>
                          <w:p w14:paraId="50B71E59" w14:textId="77777777" w:rsidR="005C31A3" w:rsidRDefault="005C31A3" w:rsidP="005C31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A5F082" id="_x0000_t202" coordsize="21600,21600" o:spt="202" path="m,l,21600r21600,l21600,xe">
                <v:stroke joinstyle="miter"/>
                <v:path gradientshapeok="t" o:connecttype="rect"/>
              </v:shapetype>
              <v:shape id="Поле 7" o:spid="_x0000_s1026" type="#_x0000_t202" style="position:absolute;left:0;text-align:left;margin-left:0;margin-top:8.1pt;width:251.85pt;height:25.1pt;z-index:25167462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" strokecolor="white">
                <v:textbox>
                  <w:txbxContent>
                    <w:p w14:paraId="4488D744" w14:textId="26A3D630" w:rsidR="005C31A3" w:rsidRPr="003A7780" w:rsidRDefault="005C31A3" w:rsidP="005C31A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</w:pPr>
                      <w:r w:rsidRPr="003A7780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R = К1 x Z1 + К2 x Z2 + К3 x Z3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, где</w:t>
                      </w:r>
                    </w:p>
                    <w:p w14:paraId="50B71E59" w14:textId="77777777" w:rsidR="005C31A3" w:rsidRDefault="005C31A3" w:rsidP="005C31A3"/>
                  </w:txbxContent>
                </v:textbox>
                <w10:wrap anchorx="page"/>
              </v:shape>
            </w:pict>
          </mc:Fallback>
        </mc:AlternateContent>
      </w:r>
    </w:p>
    <w:p w14:paraId="51E95209" w14:textId="173FDB88" w:rsidR="005C31A3" w:rsidRPr="0093420F" w:rsidRDefault="005C31A3" w:rsidP="00EF74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164EE61" w14:textId="03D79E2A" w:rsidR="00EF74AB" w:rsidRPr="0093420F" w:rsidRDefault="00EF74AB" w:rsidP="00EF74A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EC712B0" w14:textId="1576FE62" w:rsidR="00EF74AB" w:rsidRPr="0093420F" w:rsidRDefault="005C31A3" w:rsidP="00EF74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К1</w:t>
      </w:r>
      <w:r w:rsidR="00EF74AB" w:rsidRPr="0093420F">
        <w:rPr>
          <w:rFonts w:ascii="Times New Roman" w:hAnsi="Times New Roman" w:cs="Times New Roman"/>
          <w:sz w:val="28"/>
          <w:szCs w:val="28"/>
        </w:rPr>
        <w:t xml:space="preserve"> </w:t>
      </w:r>
      <w:r w:rsidR="008C4989">
        <w:rPr>
          <w:rFonts w:ascii="Times New Roman" w:hAnsi="Times New Roman" w:cs="Times New Roman"/>
          <w:sz w:val="28"/>
          <w:szCs w:val="28"/>
        </w:rPr>
        <w:t>–</w:t>
      </w:r>
      <w:r w:rsidR="00EF74AB" w:rsidRPr="0093420F">
        <w:rPr>
          <w:rFonts w:ascii="Times New Roman" w:hAnsi="Times New Roman" w:cs="Times New Roman"/>
          <w:sz w:val="28"/>
          <w:szCs w:val="28"/>
        </w:rPr>
        <w:t xml:space="preserve"> достижение целевых индикаторов и показателей эффективности программы;</w:t>
      </w:r>
    </w:p>
    <w:p w14:paraId="2624AEE9" w14:textId="1F200078" w:rsidR="00EF74AB" w:rsidRPr="0093420F" w:rsidRDefault="005C31A3" w:rsidP="00EF74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К2</w:t>
      </w:r>
      <w:r w:rsidR="00EF74AB" w:rsidRPr="0093420F">
        <w:rPr>
          <w:rFonts w:ascii="Times New Roman" w:hAnsi="Times New Roman" w:cs="Times New Roman"/>
          <w:sz w:val="28"/>
          <w:szCs w:val="28"/>
        </w:rPr>
        <w:t xml:space="preserve"> </w:t>
      </w:r>
      <w:r w:rsidR="008C4989">
        <w:rPr>
          <w:rFonts w:ascii="Times New Roman" w:hAnsi="Times New Roman" w:cs="Times New Roman"/>
          <w:sz w:val="28"/>
          <w:szCs w:val="28"/>
        </w:rPr>
        <w:t>–</w:t>
      </w:r>
      <w:r w:rsidR="00EF74AB" w:rsidRPr="0093420F">
        <w:rPr>
          <w:rFonts w:ascii="Times New Roman" w:hAnsi="Times New Roman" w:cs="Times New Roman"/>
          <w:sz w:val="28"/>
          <w:szCs w:val="28"/>
        </w:rPr>
        <w:t xml:space="preserve"> обеспечение финансирования программных мероприятий;</w:t>
      </w:r>
    </w:p>
    <w:p w14:paraId="6856EEFB" w14:textId="607F95A2" w:rsidR="00EF74AB" w:rsidRPr="0093420F" w:rsidRDefault="005C31A3" w:rsidP="00EF74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К3</w:t>
      </w:r>
      <w:r w:rsidR="00EF74AB" w:rsidRPr="0093420F">
        <w:rPr>
          <w:rFonts w:ascii="Times New Roman" w:hAnsi="Times New Roman" w:cs="Times New Roman"/>
          <w:sz w:val="28"/>
          <w:szCs w:val="28"/>
        </w:rPr>
        <w:t xml:space="preserve"> </w:t>
      </w:r>
      <w:r w:rsidR="008C4989">
        <w:rPr>
          <w:rFonts w:ascii="Times New Roman" w:hAnsi="Times New Roman" w:cs="Times New Roman"/>
          <w:sz w:val="28"/>
          <w:szCs w:val="28"/>
        </w:rPr>
        <w:t>–</w:t>
      </w:r>
      <w:r w:rsidR="00EF74AB" w:rsidRPr="0093420F">
        <w:rPr>
          <w:rFonts w:ascii="Times New Roman" w:hAnsi="Times New Roman" w:cs="Times New Roman"/>
          <w:sz w:val="28"/>
          <w:szCs w:val="28"/>
        </w:rPr>
        <w:t xml:space="preserve"> степень выполнения запланированных мероприятий;</w:t>
      </w:r>
    </w:p>
    <w:p w14:paraId="6A1AFC91" w14:textId="42636E56" w:rsidR="00EF74AB" w:rsidRPr="0093420F" w:rsidRDefault="00EF74AB" w:rsidP="00EF74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20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5C31A3">
        <w:rPr>
          <w:rFonts w:ascii="Times New Roman" w:hAnsi="Times New Roman" w:cs="Times New Roman"/>
          <w:sz w:val="28"/>
          <w:szCs w:val="28"/>
        </w:rPr>
        <w:t>1</w:t>
      </w:r>
      <w:r w:rsidR="008C4989">
        <w:rPr>
          <w:rFonts w:ascii="Times New Roman" w:hAnsi="Times New Roman" w:cs="Times New Roman"/>
          <w:sz w:val="28"/>
          <w:szCs w:val="28"/>
        </w:rPr>
        <w:t xml:space="preserve"> – </w:t>
      </w:r>
      <w:r w:rsidRPr="0093420F">
        <w:rPr>
          <w:rFonts w:ascii="Times New Roman" w:hAnsi="Times New Roman" w:cs="Times New Roman"/>
          <w:sz w:val="28"/>
          <w:szCs w:val="28"/>
        </w:rPr>
        <w:t>весовой коэффициент = 0,5;</w:t>
      </w:r>
    </w:p>
    <w:p w14:paraId="2858460E" w14:textId="082D5211" w:rsidR="00EF74AB" w:rsidRPr="0093420F" w:rsidRDefault="005C31A3" w:rsidP="00EF74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5C31A3">
        <w:rPr>
          <w:rFonts w:ascii="Times New Roman" w:hAnsi="Times New Roman" w:cs="Times New Roman"/>
          <w:sz w:val="28"/>
          <w:szCs w:val="28"/>
        </w:rPr>
        <w:t>2</w:t>
      </w:r>
      <w:r w:rsidR="008C4989">
        <w:rPr>
          <w:rFonts w:ascii="Times New Roman" w:hAnsi="Times New Roman" w:cs="Times New Roman"/>
          <w:sz w:val="28"/>
          <w:szCs w:val="28"/>
        </w:rPr>
        <w:t xml:space="preserve"> </w:t>
      </w:r>
      <w:r w:rsidR="00EF74AB" w:rsidRPr="0093420F">
        <w:rPr>
          <w:rFonts w:ascii="Times New Roman" w:hAnsi="Times New Roman" w:cs="Times New Roman"/>
          <w:sz w:val="28"/>
          <w:szCs w:val="28"/>
        </w:rPr>
        <w:t>– весовой коэффициент = 0,2;</w:t>
      </w:r>
    </w:p>
    <w:p w14:paraId="5D8458D5" w14:textId="4DB2054E" w:rsidR="00EF74AB" w:rsidRPr="0093420F" w:rsidRDefault="005C31A3" w:rsidP="00EF74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Z3</w:t>
      </w:r>
      <w:r w:rsidR="008C4989">
        <w:rPr>
          <w:rFonts w:ascii="Times New Roman" w:hAnsi="Times New Roman" w:cs="Times New Roman"/>
          <w:sz w:val="28"/>
          <w:szCs w:val="28"/>
        </w:rPr>
        <w:t xml:space="preserve"> </w:t>
      </w:r>
      <w:r w:rsidR="00EF74AB" w:rsidRPr="0093420F">
        <w:rPr>
          <w:rFonts w:ascii="Times New Roman" w:hAnsi="Times New Roman" w:cs="Times New Roman"/>
          <w:sz w:val="28"/>
          <w:szCs w:val="28"/>
        </w:rPr>
        <w:t xml:space="preserve">– весовой коэффициент = 0,3. </w:t>
      </w:r>
    </w:p>
    <w:p w14:paraId="5B6E061B" w14:textId="77777777" w:rsidR="00EF74AB" w:rsidRPr="001F75D9" w:rsidRDefault="00EF74AB" w:rsidP="001F75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AFE1546" w14:textId="665CF020" w:rsidR="00EF74AB" w:rsidRPr="00B10F81" w:rsidRDefault="00EF74AB" w:rsidP="00B10F81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0F81">
        <w:rPr>
          <w:rFonts w:ascii="Times New Roman" w:hAnsi="Times New Roman" w:cs="Times New Roman"/>
          <w:color w:val="000000"/>
          <w:sz w:val="28"/>
          <w:szCs w:val="28"/>
        </w:rPr>
        <w:t>Оценка по комплексному критерию К1</w:t>
      </w:r>
    </w:p>
    <w:p w14:paraId="7082EA68" w14:textId="01575A7B" w:rsidR="00EF74AB" w:rsidRPr="00726BCF" w:rsidRDefault="00EF74AB" w:rsidP="00EF74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26BCF">
        <w:rPr>
          <w:rFonts w:ascii="Times New Roman" w:hAnsi="Times New Roman" w:cs="Times New Roman"/>
          <w:sz w:val="28"/>
          <w:szCs w:val="28"/>
        </w:rPr>
        <w:t xml:space="preserve"> общей сложности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26BCF">
        <w:rPr>
          <w:rFonts w:ascii="Times New Roman" w:hAnsi="Times New Roman" w:cs="Times New Roman"/>
          <w:sz w:val="28"/>
          <w:szCs w:val="28"/>
        </w:rPr>
        <w:t xml:space="preserve"> целевых показател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26BCF">
        <w:rPr>
          <w:rFonts w:ascii="Times New Roman" w:hAnsi="Times New Roman" w:cs="Times New Roman"/>
          <w:sz w:val="28"/>
          <w:szCs w:val="28"/>
        </w:rPr>
        <w:t xml:space="preserve"> (</w:t>
      </w:r>
      <w:r w:rsidRPr="00726BCF">
        <w:rPr>
          <w:rFonts w:ascii="Times New Roman" w:hAnsi="Times New Roman" w:cs="Times New Roman"/>
          <w:i/>
          <w:iCs/>
          <w:sz w:val="28"/>
          <w:szCs w:val="28"/>
          <w:lang w:val="en-US"/>
        </w:rPr>
        <w:t>m</w:t>
      </w:r>
      <w:r w:rsidRPr="00726BCF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726BCF">
        <w:rPr>
          <w:rFonts w:ascii="Times New Roman" w:hAnsi="Times New Roman" w:cs="Times New Roman"/>
          <w:sz w:val="28"/>
          <w:szCs w:val="28"/>
        </w:rPr>
        <w:t>, поэтому К</w:t>
      </w:r>
      <w:r w:rsidRPr="00726BCF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726BCF">
        <w:rPr>
          <w:rFonts w:ascii="Times New Roman" w:hAnsi="Times New Roman" w:cs="Times New Roman"/>
          <w:sz w:val="28"/>
          <w:szCs w:val="28"/>
        </w:rPr>
        <w:t>будем рассчитывать именно по</w:t>
      </w:r>
      <w:r>
        <w:rPr>
          <w:rFonts w:ascii="Times New Roman" w:hAnsi="Times New Roman" w:cs="Times New Roman"/>
          <w:sz w:val="28"/>
          <w:szCs w:val="28"/>
        </w:rPr>
        <w:t xml:space="preserve"> трем</w:t>
      </w:r>
      <w:r w:rsidRPr="00726BCF">
        <w:rPr>
          <w:rFonts w:ascii="Times New Roman" w:hAnsi="Times New Roman" w:cs="Times New Roman"/>
          <w:sz w:val="28"/>
          <w:szCs w:val="28"/>
        </w:rPr>
        <w:t xml:space="preserve"> показателям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26BCF">
        <w:rPr>
          <w:rFonts w:ascii="Times New Roman" w:hAnsi="Times New Roman" w:cs="Times New Roman"/>
          <w:sz w:val="28"/>
          <w:szCs w:val="28"/>
        </w:rPr>
        <w:t xml:space="preserve"> включенным в программ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26BC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96778A9" w14:textId="77777777" w:rsidR="00EF74AB" w:rsidRPr="003A7780" w:rsidRDefault="00EF74AB" w:rsidP="008C49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7780">
        <w:rPr>
          <w:rFonts w:ascii="Times New Roman" w:hAnsi="Times New Roman" w:cs="Times New Roman"/>
          <w:color w:val="000000"/>
          <w:sz w:val="28"/>
          <w:szCs w:val="28"/>
        </w:rPr>
        <w:t>Количественное значение критерия определяется по формуле:</w:t>
      </w:r>
    </w:p>
    <w:p w14:paraId="418CE65A" w14:textId="77777777" w:rsidR="00EF74AB" w:rsidRDefault="00EF74AB" w:rsidP="008C49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951C49" wp14:editId="031C996A">
                <wp:simplePos x="0" y="0"/>
                <wp:positionH relativeFrom="column">
                  <wp:posOffset>1349375</wp:posOffset>
                </wp:positionH>
                <wp:positionV relativeFrom="paragraph">
                  <wp:posOffset>60960</wp:posOffset>
                </wp:positionV>
                <wp:extent cx="2428240" cy="714375"/>
                <wp:effectExtent l="12065" t="13335" r="7620" b="571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24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5B8BBC" w14:textId="3A6A58F3" w:rsidR="00EF74AB" w:rsidRPr="003A7780" w:rsidRDefault="00EF74AB" w:rsidP="00EF74A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3A7780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                  m     1    j</w:t>
                            </w:r>
                          </w:p>
                          <w:p w14:paraId="290C8523" w14:textId="7C37FD75" w:rsidR="00EF74AB" w:rsidRPr="003A7780" w:rsidRDefault="00EF74AB" w:rsidP="00EF74A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3A7780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К1 = SUM --- </w:t>
                            </w:r>
                            <w:r w:rsidR="00DA7785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3A7780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К1, где</w:t>
                            </w:r>
                          </w:p>
                          <w:p w14:paraId="605C6163" w14:textId="1CE34316" w:rsidR="00EF74AB" w:rsidRDefault="00EF74AB" w:rsidP="00EF74AB">
                            <w:pPr>
                              <w:spacing w:after="0" w:line="240" w:lineRule="auto"/>
                            </w:pPr>
                            <w:r w:rsidRPr="003A7780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                  j=</w:t>
                            </w:r>
                            <w:proofErr w:type="gramStart"/>
                            <w:r w:rsidRPr="003A7780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1  m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951C49" id="Text Box 2" o:spid="_x0000_s1027" type="#_x0000_t202" style="position:absolute;left:0;text-align:left;margin-left:106.25pt;margin-top:4.8pt;width:191.2pt;height:5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" strokecolor="white">
                <v:textbox style="mso-fit-shape-to-text:t">
                  <w:txbxContent>
                    <w:p w14:paraId="4E5B8BBC" w14:textId="3A6A58F3" w:rsidR="00EF74AB" w:rsidRPr="003A7780" w:rsidRDefault="00EF74AB" w:rsidP="00EF74A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</w:pPr>
                      <w:r w:rsidRPr="003A7780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                  m     1    j</w:t>
                      </w:r>
                    </w:p>
                    <w:p w14:paraId="290C8523" w14:textId="7C37FD75" w:rsidR="00EF74AB" w:rsidRPr="003A7780" w:rsidRDefault="00EF74AB" w:rsidP="00EF74A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</w:pPr>
                      <w:r w:rsidRPr="003A7780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К1 = SUM --- </w:t>
                      </w:r>
                      <w:r w:rsidR="00DA7785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    </w:t>
                      </w:r>
                      <w:r w:rsidRPr="003A7780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К1, где</w:t>
                      </w:r>
                    </w:p>
                    <w:p w14:paraId="605C6163" w14:textId="1CE34316" w:rsidR="00EF74AB" w:rsidRDefault="00EF74AB" w:rsidP="00EF74AB">
                      <w:pPr>
                        <w:spacing w:after="0" w:line="240" w:lineRule="auto"/>
                      </w:pPr>
                      <w:r w:rsidRPr="003A7780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                  j=</w:t>
                      </w:r>
                      <w:proofErr w:type="gramStart"/>
                      <w:r w:rsidRPr="003A7780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1  m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556DE74E" w14:textId="77777777" w:rsidR="00EF74AB" w:rsidRPr="003A7780" w:rsidRDefault="00EF74AB" w:rsidP="008C49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44F88A7" w14:textId="77777777" w:rsidR="00EF74AB" w:rsidRPr="003A7780" w:rsidRDefault="00EF74AB" w:rsidP="008C498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2A3A6F65" w14:textId="77777777" w:rsidR="00EF74AB" w:rsidRPr="003A7780" w:rsidRDefault="00EF74AB" w:rsidP="008C498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1ED051EE" w14:textId="1B097B3C" w:rsidR="00EF74AB" w:rsidRPr="003A7780" w:rsidRDefault="00EF74AB" w:rsidP="00726F1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7780">
        <w:rPr>
          <w:rFonts w:ascii="Times New Roman" w:hAnsi="Times New Roman" w:cs="Times New Roman"/>
          <w:color w:val="000000"/>
          <w:sz w:val="28"/>
          <w:szCs w:val="28"/>
        </w:rPr>
        <w:t>m - количество целевых показателей эффективности программы;</w:t>
      </w:r>
    </w:p>
    <w:p w14:paraId="38E3E1F1" w14:textId="02EB5EBC" w:rsidR="00EF74AB" w:rsidRPr="003A7780" w:rsidRDefault="00EF74AB" w:rsidP="00726F1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A7780">
        <w:rPr>
          <w:rFonts w:ascii="Times New Roman" w:hAnsi="Times New Roman" w:cs="Times New Roman"/>
          <w:color w:val="000000"/>
          <w:sz w:val="28"/>
          <w:szCs w:val="28"/>
        </w:rPr>
        <w:t xml:space="preserve">     j</w:t>
      </w:r>
    </w:p>
    <w:p w14:paraId="195FA329" w14:textId="5D0E5B13" w:rsidR="00EF74AB" w:rsidRPr="003A7780" w:rsidRDefault="00EF74AB" w:rsidP="00726F1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7780">
        <w:rPr>
          <w:rFonts w:ascii="Times New Roman" w:hAnsi="Times New Roman" w:cs="Times New Roman"/>
          <w:color w:val="000000"/>
          <w:sz w:val="28"/>
          <w:szCs w:val="28"/>
        </w:rPr>
        <w:t>К1 - значение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A7780">
        <w:rPr>
          <w:rFonts w:ascii="Times New Roman" w:hAnsi="Times New Roman" w:cs="Times New Roman"/>
          <w:color w:val="000000"/>
          <w:sz w:val="28"/>
          <w:szCs w:val="28"/>
        </w:rPr>
        <w:t>j-го целевого индикатора (показателя эффективности) программы.</w:t>
      </w:r>
    </w:p>
    <w:p w14:paraId="617FE089" w14:textId="0F36CFAB" w:rsidR="00EF74AB" w:rsidRDefault="00EF74AB" w:rsidP="00EF74AB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7780">
        <w:rPr>
          <w:rFonts w:ascii="Times New Roman" w:hAnsi="Times New Roman" w:cs="Times New Roman"/>
          <w:color w:val="000000"/>
          <w:sz w:val="28"/>
          <w:szCs w:val="28"/>
        </w:rPr>
        <w:t xml:space="preserve">Если количественное значение j-го целевого показателя эффективности программы превышает 100%, то его значение приравнивается к 100% (во избежание компенсации оценки при недостижении одних целевых показателей и перевыполнении других целевых показателей). </w:t>
      </w:r>
    </w:p>
    <w:p w14:paraId="7C6311B9" w14:textId="77777777" w:rsidR="00352827" w:rsidRDefault="00352827" w:rsidP="00EF74AB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070FECC" w14:textId="77777777" w:rsidR="00352827" w:rsidRDefault="00352827" w:rsidP="00EF74AB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93D6EDC" w14:textId="77777777" w:rsidR="00352827" w:rsidRDefault="00352827" w:rsidP="00EF74AB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4E8E9B8" w14:textId="77777777" w:rsidR="00352827" w:rsidRDefault="00352827" w:rsidP="00EF74AB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8E44BD2" w14:textId="593D825E" w:rsidR="00352827" w:rsidRDefault="00352827" w:rsidP="00EF7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\</w:t>
      </w:r>
    </w:p>
    <w:p w14:paraId="01D5D2EC" w14:textId="3379F499" w:rsidR="00EF74AB" w:rsidRDefault="00352827" w:rsidP="003528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</w:t>
      </w:r>
    </w:p>
    <w:p w14:paraId="03095179" w14:textId="77777777" w:rsidR="00EF74AB" w:rsidRDefault="00EF74AB" w:rsidP="00EF74A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3133"/>
        <w:gridCol w:w="1701"/>
        <w:gridCol w:w="1843"/>
        <w:gridCol w:w="2268"/>
      </w:tblGrid>
      <w:tr w:rsidR="00EF74AB" w:rsidRPr="006B6984" w14:paraId="218B516B" w14:textId="77777777" w:rsidTr="00352827">
        <w:tc>
          <w:tcPr>
            <w:tcW w:w="553" w:type="dxa"/>
          </w:tcPr>
          <w:p w14:paraId="1787491B" w14:textId="77777777" w:rsidR="00EF74AB" w:rsidRPr="00BB0BA6" w:rsidRDefault="00EF74AB" w:rsidP="00F6774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0BA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33" w:type="dxa"/>
          </w:tcPr>
          <w:p w14:paraId="3C0C597C" w14:textId="77777777" w:rsidR="00EF74AB" w:rsidRPr="00C20210" w:rsidRDefault="00EF74AB" w:rsidP="00F677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210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 эффективности программы</w:t>
            </w:r>
          </w:p>
        </w:tc>
        <w:tc>
          <w:tcPr>
            <w:tcW w:w="1701" w:type="dxa"/>
          </w:tcPr>
          <w:p w14:paraId="40D1C39B" w14:textId="77777777" w:rsidR="00EF74AB" w:rsidRPr="00BB0BA6" w:rsidRDefault="00EF74AB" w:rsidP="00F677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BA6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843" w:type="dxa"/>
          </w:tcPr>
          <w:p w14:paraId="4A49E59A" w14:textId="77777777" w:rsidR="00EF74AB" w:rsidRPr="00BB0BA6" w:rsidRDefault="00EF74AB" w:rsidP="00F677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BA6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268" w:type="dxa"/>
          </w:tcPr>
          <w:p w14:paraId="0FFA2C0D" w14:textId="77777777" w:rsidR="00EF74AB" w:rsidRPr="00BB0BA6" w:rsidRDefault="00EF74AB" w:rsidP="00F67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0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</w:t>
            </w:r>
          </w:p>
          <w:p w14:paraId="0B789FCE" w14:textId="77777777" w:rsidR="00EF74AB" w:rsidRPr="00BB0BA6" w:rsidRDefault="00EF74AB" w:rsidP="00F67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0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</w:t>
            </w:r>
          </w:p>
          <w:p w14:paraId="2D975457" w14:textId="77777777" w:rsidR="00EF74AB" w:rsidRPr="00BB0BA6" w:rsidRDefault="00EF74AB" w:rsidP="00F677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К1</w:t>
            </w:r>
          </w:p>
        </w:tc>
      </w:tr>
      <w:tr w:rsidR="00EF74AB" w:rsidRPr="006B6984" w14:paraId="762E652B" w14:textId="77777777" w:rsidTr="00352827">
        <w:tc>
          <w:tcPr>
            <w:tcW w:w="553" w:type="dxa"/>
          </w:tcPr>
          <w:p w14:paraId="78BF381B" w14:textId="77777777" w:rsidR="00EF74AB" w:rsidRPr="00BB0BA6" w:rsidRDefault="00EF74AB" w:rsidP="00F6774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0B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3" w:type="dxa"/>
          </w:tcPr>
          <w:p w14:paraId="5AD85386" w14:textId="4261A00C" w:rsidR="00EF74AB" w:rsidRPr="00E76ADD" w:rsidRDefault="00EF74AB" w:rsidP="00F67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п</w:t>
            </w:r>
            <w:r w:rsidRPr="00E76ADD">
              <w:rPr>
                <w:rFonts w:ascii="Times New Roman" w:hAnsi="Times New Roman" w:cs="Times New Roman"/>
                <w:sz w:val="24"/>
                <w:szCs w:val="24"/>
              </w:rPr>
              <w:t>риобретен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r w:rsidRPr="00E76ADD">
              <w:rPr>
                <w:rFonts w:ascii="Times New Roman" w:hAnsi="Times New Roman" w:cs="Times New Roman"/>
                <w:sz w:val="24"/>
                <w:szCs w:val="24"/>
              </w:rPr>
              <w:t xml:space="preserve"> и модернизи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рованной</w:t>
            </w:r>
            <w:r w:rsidRPr="00E76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офисной</w:t>
            </w:r>
            <w:r w:rsidRPr="00E76ADD">
              <w:rPr>
                <w:rFonts w:ascii="Times New Roman" w:hAnsi="Times New Roman" w:cs="Times New Roman"/>
                <w:sz w:val="24"/>
                <w:szCs w:val="24"/>
              </w:rPr>
              <w:t xml:space="preserve"> техники</w:t>
            </w:r>
          </w:p>
        </w:tc>
        <w:tc>
          <w:tcPr>
            <w:tcW w:w="1701" w:type="dxa"/>
          </w:tcPr>
          <w:p w14:paraId="3809354A" w14:textId="3055473B" w:rsidR="00EF74AB" w:rsidRPr="00E5448C" w:rsidRDefault="00EF74AB" w:rsidP="00F677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544E2A27" w14:textId="0B312005" w:rsidR="00EF74AB" w:rsidRPr="00E5448C" w:rsidRDefault="00EF74AB" w:rsidP="00F67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55B404F1" w14:textId="77777777" w:rsidR="00EF74AB" w:rsidRPr="00BB0BA6" w:rsidRDefault="00EF74AB" w:rsidP="00F677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F74AB" w:rsidRPr="006B6984" w14:paraId="56221CCD" w14:textId="77777777" w:rsidTr="00352827">
        <w:tc>
          <w:tcPr>
            <w:tcW w:w="553" w:type="dxa"/>
          </w:tcPr>
          <w:p w14:paraId="643D602F" w14:textId="1B9BBC32" w:rsidR="00EF74AB" w:rsidRPr="00BB0BA6" w:rsidRDefault="00DA7785" w:rsidP="00F6774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3" w:type="dxa"/>
          </w:tcPr>
          <w:p w14:paraId="219FE1C3" w14:textId="50DAE069" w:rsidR="00EF74AB" w:rsidRPr="00E76ADD" w:rsidRDefault="00EF74AB" w:rsidP="00F67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п</w:t>
            </w:r>
            <w:r w:rsidRPr="00E76ADD">
              <w:rPr>
                <w:rFonts w:ascii="Times New Roman" w:hAnsi="Times New Roman" w:cs="Times New Roman"/>
                <w:sz w:val="24"/>
                <w:szCs w:val="24"/>
              </w:rPr>
              <w:t>риобретен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r w:rsidRPr="00E76ADD">
              <w:rPr>
                <w:rFonts w:ascii="Times New Roman" w:hAnsi="Times New Roman" w:cs="Times New Roman"/>
                <w:sz w:val="24"/>
                <w:szCs w:val="24"/>
              </w:rPr>
              <w:t xml:space="preserve"> лицензионных программных продуктов</w:t>
            </w:r>
          </w:p>
        </w:tc>
        <w:tc>
          <w:tcPr>
            <w:tcW w:w="1701" w:type="dxa"/>
          </w:tcPr>
          <w:p w14:paraId="0DA4C4E5" w14:textId="6C46CF7A" w:rsidR="00EF74AB" w:rsidRDefault="00EF74AB" w:rsidP="00F6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05222A82" w14:textId="534C5003" w:rsidR="00EF74AB" w:rsidRDefault="00EF74AB" w:rsidP="00F677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0AC5823D" w14:textId="77777777" w:rsidR="00EF74AB" w:rsidRPr="00BB0BA6" w:rsidRDefault="00EF74AB" w:rsidP="00F677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F74AB" w:rsidRPr="006B6984" w14:paraId="7AD6A894" w14:textId="77777777" w:rsidTr="00352827">
        <w:tc>
          <w:tcPr>
            <w:tcW w:w="553" w:type="dxa"/>
          </w:tcPr>
          <w:p w14:paraId="75B7B89D" w14:textId="5B8BF17B" w:rsidR="00EF74AB" w:rsidRPr="00BB0BA6" w:rsidRDefault="00DA7785" w:rsidP="00F6774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3" w:type="dxa"/>
          </w:tcPr>
          <w:p w14:paraId="24325E91" w14:textId="6EB4BE2A" w:rsidR="00EF74AB" w:rsidRPr="00E76ADD" w:rsidRDefault="00EF74AB" w:rsidP="00F67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с</w:t>
            </w:r>
            <w:r w:rsidRPr="00E76ADD">
              <w:rPr>
                <w:rFonts w:ascii="Times New Roman" w:hAnsi="Times New Roman" w:cs="Times New Roman"/>
                <w:sz w:val="24"/>
                <w:szCs w:val="24"/>
              </w:rPr>
              <w:t>опровожд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аемых</w:t>
            </w:r>
            <w:r w:rsidRPr="00E76ADD">
              <w:rPr>
                <w:rFonts w:ascii="Times New Roman" w:hAnsi="Times New Roman" w:cs="Times New Roman"/>
                <w:sz w:val="24"/>
                <w:szCs w:val="24"/>
              </w:rPr>
              <w:t xml:space="preserve"> лицензионных программных продуктов </w:t>
            </w:r>
          </w:p>
        </w:tc>
        <w:tc>
          <w:tcPr>
            <w:tcW w:w="1701" w:type="dxa"/>
          </w:tcPr>
          <w:p w14:paraId="3B629A25" w14:textId="5470A4BF" w:rsidR="00EF74AB" w:rsidRDefault="00EF74AB" w:rsidP="00F6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14:paraId="50C0637E" w14:textId="6514F360" w:rsidR="00EF74AB" w:rsidRDefault="00EF74AB" w:rsidP="00F677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14:paraId="7FB5C1BF" w14:textId="77777777" w:rsidR="00EF74AB" w:rsidRPr="00BB0BA6" w:rsidRDefault="00EF74AB" w:rsidP="00F677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180E410F" w14:textId="77777777" w:rsidR="00EF74AB" w:rsidRPr="006B6984" w:rsidRDefault="00EF74AB" w:rsidP="00DA77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E2A9B3" w14:textId="5A7F73C1" w:rsidR="00EF74AB" w:rsidRPr="006E7EDE" w:rsidRDefault="00A4028F" w:rsidP="00EF74A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К1</w:t>
      </w:r>
      <w:r w:rsidR="00EF74AB" w:rsidRPr="00905A9D">
        <w:rPr>
          <w:rFonts w:ascii="Times New Roman" w:hAnsi="Times New Roman" w:cs="Times New Roman"/>
          <w:b/>
          <w:bCs/>
          <w:sz w:val="28"/>
          <w:szCs w:val="28"/>
        </w:rPr>
        <w:t xml:space="preserve"> = (</w:t>
      </w:r>
      <w:r w:rsidR="00EF74AB">
        <w:rPr>
          <w:rFonts w:ascii="Times New Roman" w:hAnsi="Times New Roman" w:cs="Times New Roman"/>
          <w:b/>
          <w:bCs/>
          <w:sz w:val="28"/>
          <w:szCs w:val="28"/>
        </w:rPr>
        <w:t>100+100+100)</w:t>
      </w:r>
      <w:r w:rsidR="00EF74AB" w:rsidRPr="0056043F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EF74AB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EF74AB" w:rsidRPr="0056043F">
        <w:rPr>
          <w:rFonts w:ascii="Times New Roman" w:hAnsi="Times New Roman" w:cs="Times New Roman"/>
          <w:b/>
          <w:bCs/>
          <w:sz w:val="28"/>
          <w:szCs w:val="28"/>
        </w:rPr>
        <w:t xml:space="preserve">= </w:t>
      </w:r>
      <w:r w:rsidR="00EF74AB">
        <w:rPr>
          <w:rFonts w:ascii="Times New Roman" w:hAnsi="Times New Roman" w:cs="Times New Roman"/>
          <w:b/>
          <w:bCs/>
          <w:sz w:val="28"/>
          <w:szCs w:val="28"/>
        </w:rPr>
        <w:t>100</w:t>
      </w:r>
      <w:r w:rsidR="00EF74AB" w:rsidRPr="0056043F">
        <w:rPr>
          <w:rFonts w:ascii="Times New Roman" w:hAnsi="Times New Roman" w:cs="Times New Roman"/>
          <w:b/>
          <w:bCs/>
          <w:sz w:val="28"/>
          <w:szCs w:val="28"/>
        </w:rPr>
        <w:t xml:space="preserve"> %</w:t>
      </w:r>
    </w:p>
    <w:p w14:paraId="0D958429" w14:textId="33E59F25" w:rsidR="001F75D9" w:rsidRPr="001F75D9" w:rsidRDefault="00E301B7" w:rsidP="00473B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1F75D9" w:rsidRPr="001F75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.2. Оценка по комплексному критерию К2 </w:t>
      </w:r>
    </w:p>
    <w:p w14:paraId="3BFBE133" w14:textId="77777777" w:rsidR="001F75D9" w:rsidRPr="001F75D9" w:rsidRDefault="001F75D9" w:rsidP="00473B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5D9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Формулировка критерия — обеспечение финансирования программных мероприятий.</w:t>
      </w:r>
    </w:p>
    <w:p w14:paraId="48FB463B" w14:textId="77777777" w:rsidR="001F75D9" w:rsidRPr="001F75D9" w:rsidRDefault="001F75D9" w:rsidP="00473B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5D9">
        <w:rPr>
          <w:rFonts w:ascii="Times New Roman" w:eastAsia="Times New Roman" w:hAnsi="Times New Roman" w:cs="Times New Roman"/>
          <w:color w:val="000000"/>
          <w:sz w:val="28"/>
          <w:szCs w:val="28"/>
        </w:rPr>
        <w:t>Весовой коэффициент критерия — Z2 = 0,2.</w:t>
      </w:r>
    </w:p>
    <w:p w14:paraId="5679C5AB" w14:textId="77777777" w:rsidR="00E301B7" w:rsidRPr="003A7780" w:rsidRDefault="00E301B7" w:rsidP="00473B8C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A7780">
        <w:rPr>
          <w:rFonts w:ascii="Times New Roman" w:hAnsi="Times New Roman" w:cs="Times New Roman"/>
          <w:color w:val="000000"/>
          <w:sz w:val="28"/>
          <w:szCs w:val="28"/>
        </w:rPr>
        <w:t>Количественное значение критерия определяется по формуле:</w:t>
      </w:r>
    </w:p>
    <w:p w14:paraId="18A12377" w14:textId="77777777" w:rsidR="00E301B7" w:rsidRDefault="00E301B7" w:rsidP="00473B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13E729" wp14:editId="7B97C6F7">
                <wp:simplePos x="0" y="0"/>
                <wp:positionH relativeFrom="column">
                  <wp:posOffset>1998345</wp:posOffset>
                </wp:positionH>
                <wp:positionV relativeFrom="paragraph">
                  <wp:posOffset>99695</wp:posOffset>
                </wp:positionV>
                <wp:extent cx="2703195" cy="480695"/>
                <wp:effectExtent l="13335" t="13335" r="7620" b="10795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3195" cy="480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B9E899" w14:textId="6A8E71D6" w:rsidR="00E301B7" w:rsidRPr="003A7780" w:rsidRDefault="00E301B7" w:rsidP="00E301B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A7780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К</w:t>
                            </w:r>
                            <w:r w:rsidRPr="003A7780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2</w:t>
                            </w:r>
                            <w:r w:rsidR="00E20F0B" w:rsidRPr="00E20F0B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   </w:t>
                            </w:r>
                            <w:r w:rsidRPr="003A7780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 =</w:t>
                            </w:r>
                            <w:r w:rsidR="00E20F0B" w:rsidRPr="00E20F0B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  </w:t>
                            </w:r>
                            <w:r w:rsidRPr="003A7780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 F x 0,6 + </w:t>
                            </w:r>
                            <w:proofErr w:type="gramStart"/>
                            <w:r w:rsidRPr="003A7780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F  x</w:t>
                            </w:r>
                            <w:proofErr w:type="gramEnd"/>
                            <w:r w:rsidRPr="003A7780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 0,4, </w:t>
                            </w:r>
                            <w:r w:rsidRPr="003A7780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где</w:t>
                            </w:r>
                          </w:p>
                          <w:p w14:paraId="3F1D2B85" w14:textId="7A2364D4" w:rsidR="00E301B7" w:rsidRPr="003A7780" w:rsidRDefault="00E20F0B" w:rsidP="00E301B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E20F0B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    </w:t>
                            </w:r>
                            <w:r w:rsidRPr="00A4028F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     </w:t>
                            </w:r>
                            <w:r w:rsidR="00E301B7" w:rsidRPr="003A7780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YEAR     EXBUDGET </w:t>
                            </w:r>
                          </w:p>
                          <w:p w14:paraId="5D1B6368" w14:textId="77777777" w:rsidR="00E301B7" w:rsidRPr="00664049" w:rsidRDefault="00E301B7" w:rsidP="00E301B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13E729" id="Text Box 3" o:spid="_x0000_s1028" type="#_x0000_t202" style="position:absolute;left:0;text-align:left;margin-left:157.35pt;margin-top:7.85pt;width:212.85pt;height:37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" strokecolor="white">
                <v:textbox>
                  <w:txbxContent>
                    <w:p w14:paraId="68B9E899" w14:textId="6A8E71D6" w:rsidR="00E301B7" w:rsidRPr="003A7780" w:rsidRDefault="00E301B7" w:rsidP="00E301B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lang w:val="en-US"/>
                        </w:rPr>
                      </w:pPr>
                      <w:r w:rsidRPr="003A7780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К</w:t>
                      </w:r>
                      <w:r w:rsidRPr="003A7780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lang w:val="en-US"/>
                        </w:rPr>
                        <w:t>2</w:t>
                      </w:r>
                      <w:r w:rsidR="00E20F0B" w:rsidRPr="00E20F0B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lang w:val="en-US"/>
                        </w:rPr>
                        <w:t xml:space="preserve">   </w:t>
                      </w:r>
                      <w:r w:rsidRPr="003A7780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lang w:val="en-US"/>
                        </w:rPr>
                        <w:t xml:space="preserve"> =</w:t>
                      </w:r>
                      <w:r w:rsidR="00E20F0B" w:rsidRPr="00E20F0B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lang w:val="en-US"/>
                        </w:rPr>
                        <w:t xml:space="preserve">  </w:t>
                      </w:r>
                      <w:r w:rsidRPr="003A7780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lang w:val="en-US"/>
                        </w:rPr>
                        <w:t xml:space="preserve"> F x 0,6 + </w:t>
                      </w:r>
                      <w:proofErr w:type="gramStart"/>
                      <w:r w:rsidRPr="003A7780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lang w:val="en-US"/>
                        </w:rPr>
                        <w:t>F  x</w:t>
                      </w:r>
                      <w:proofErr w:type="gramEnd"/>
                      <w:r w:rsidRPr="003A7780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lang w:val="en-US"/>
                        </w:rPr>
                        <w:t xml:space="preserve"> 0,4, </w:t>
                      </w:r>
                      <w:r w:rsidRPr="003A7780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где</w:t>
                      </w:r>
                    </w:p>
                    <w:p w14:paraId="3F1D2B85" w14:textId="7A2364D4" w:rsidR="00E301B7" w:rsidRPr="003A7780" w:rsidRDefault="00E20F0B" w:rsidP="00E301B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lang w:val="en-US"/>
                        </w:rPr>
                      </w:pPr>
                      <w:r w:rsidRPr="00E20F0B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lang w:val="en-US"/>
                        </w:rPr>
                        <w:t xml:space="preserve">    </w:t>
                      </w:r>
                      <w:r w:rsidRPr="00A4028F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lang w:val="en-US"/>
                        </w:rPr>
                        <w:t xml:space="preserve">     </w:t>
                      </w:r>
                      <w:r w:rsidR="00E301B7" w:rsidRPr="003A7780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lang w:val="en-US"/>
                        </w:rPr>
                        <w:t xml:space="preserve">YEAR     EXBUDGET </w:t>
                      </w:r>
                    </w:p>
                    <w:p w14:paraId="5D1B6368" w14:textId="77777777" w:rsidR="00E301B7" w:rsidRPr="00664049" w:rsidRDefault="00E301B7" w:rsidP="00E301B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DA46BF" w14:textId="77777777" w:rsidR="00E301B7" w:rsidRPr="003A7780" w:rsidRDefault="00E301B7" w:rsidP="00473B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8D90844" w14:textId="77777777" w:rsidR="00E301B7" w:rsidRPr="00D31094" w:rsidRDefault="00E301B7" w:rsidP="00473B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91F14B5" w14:textId="30A34F03" w:rsidR="00E301B7" w:rsidRPr="003A7780" w:rsidRDefault="00E301B7" w:rsidP="00473B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7780">
        <w:rPr>
          <w:rFonts w:ascii="Times New Roman" w:hAnsi="Times New Roman" w:cs="Times New Roman"/>
          <w:color w:val="000000"/>
          <w:sz w:val="28"/>
          <w:szCs w:val="28"/>
        </w:rPr>
        <w:t xml:space="preserve">F - </w:t>
      </w:r>
      <w:proofErr w:type="gramStart"/>
      <w:r w:rsidRPr="003A7780">
        <w:rPr>
          <w:rFonts w:ascii="Times New Roman" w:hAnsi="Times New Roman" w:cs="Times New Roman"/>
          <w:color w:val="000000"/>
          <w:sz w:val="28"/>
          <w:szCs w:val="28"/>
        </w:rPr>
        <w:t>уровень  фактического</w:t>
      </w:r>
      <w:proofErr w:type="gramEnd"/>
      <w:r w:rsidRPr="003A77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4028F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3A7780">
        <w:rPr>
          <w:rFonts w:ascii="Times New Roman" w:hAnsi="Times New Roman" w:cs="Times New Roman"/>
          <w:color w:val="000000"/>
          <w:sz w:val="28"/>
          <w:szCs w:val="28"/>
        </w:rPr>
        <w:t xml:space="preserve"> обеспечения</w:t>
      </w:r>
      <w:r w:rsidR="00A4028F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3A7780">
        <w:rPr>
          <w:rFonts w:ascii="Times New Roman" w:hAnsi="Times New Roman" w:cs="Times New Roman"/>
          <w:color w:val="000000"/>
          <w:sz w:val="28"/>
          <w:szCs w:val="28"/>
        </w:rPr>
        <w:t xml:space="preserve"> финансирования</w:t>
      </w:r>
      <w:r w:rsidR="00A402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A77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4028F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3A7780">
        <w:rPr>
          <w:rFonts w:ascii="Times New Roman" w:hAnsi="Times New Roman" w:cs="Times New Roman"/>
          <w:color w:val="000000"/>
          <w:sz w:val="28"/>
          <w:szCs w:val="28"/>
        </w:rPr>
        <w:t>за</w:t>
      </w:r>
      <w:r w:rsidR="00A4028F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3A7780">
        <w:rPr>
          <w:rFonts w:ascii="Times New Roman" w:hAnsi="Times New Roman" w:cs="Times New Roman"/>
          <w:color w:val="000000"/>
          <w:sz w:val="28"/>
          <w:szCs w:val="28"/>
        </w:rPr>
        <w:t xml:space="preserve"> счет</w:t>
      </w:r>
    </w:p>
    <w:p w14:paraId="686A5531" w14:textId="77777777" w:rsidR="00E301B7" w:rsidRPr="003A7780" w:rsidRDefault="00E301B7" w:rsidP="00DA778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7780">
        <w:rPr>
          <w:rFonts w:ascii="Times New Roman" w:hAnsi="Times New Roman" w:cs="Times New Roman"/>
          <w:color w:val="000000"/>
          <w:sz w:val="28"/>
          <w:szCs w:val="28"/>
        </w:rPr>
        <w:t>YEAR</w:t>
      </w:r>
    </w:p>
    <w:p w14:paraId="52533927" w14:textId="77777777" w:rsidR="00E301B7" w:rsidRPr="003A7780" w:rsidRDefault="00E301B7" w:rsidP="00A402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7780">
        <w:rPr>
          <w:rFonts w:ascii="Times New Roman" w:hAnsi="Times New Roman" w:cs="Times New Roman"/>
          <w:color w:val="000000"/>
          <w:sz w:val="28"/>
          <w:szCs w:val="28"/>
        </w:rPr>
        <w:t xml:space="preserve">бюджетных средств от предусмотренного бюджетом на </w:t>
      </w:r>
      <w:proofErr w:type="gramStart"/>
      <w:r w:rsidRPr="003A7780">
        <w:rPr>
          <w:rFonts w:ascii="Times New Roman" w:hAnsi="Times New Roman" w:cs="Times New Roman"/>
          <w:color w:val="000000"/>
          <w:sz w:val="28"/>
          <w:szCs w:val="28"/>
        </w:rPr>
        <w:t>текущий  (</w:t>
      </w:r>
      <w:proofErr w:type="gramEnd"/>
      <w:r w:rsidRPr="003A7780">
        <w:rPr>
          <w:rFonts w:ascii="Times New Roman" w:hAnsi="Times New Roman" w:cs="Times New Roman"/>
          <w:color w:val="000000"/>
          <w:sz w:val="28"/>
          <w:szCs w:val="28"/>
        </w:rPr>
        <w:t>отчетный) финансовый год;</w:t>
      </w:r>
    </w:p>
    <w:p w14:paraId="5DC46CC6" w14:textId="171CC6B4" w:rsidR="00E301B7" w:rsidRPr="003A7780" w:rsidRDefault="00E301B7" w:rsidP="00473B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F - уровень </w:t>
      </w:r>
      <w:r w:rsidR="00A4028F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</w:rPr>
        <w:t>фактического</w:t>
      </w:r>
      <w:r w:rsidR="00A4028F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4028F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3A7780">
        <w:rPr>
          <w:rFonts w:ascii="Times New Roman" w:hAnsi="Times New Roman" w:cs="Times New Roman"/>
          <w:color w:val="000000"/>
          <w:sz w:val="28"/>
          <w:szCs w:val="28"/>
        </w:rPr>
        <w:t>обеспечения</w:t>
      </w:r>
      <w:r w:rsidR="00A4028F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3A7780">
        <w:rPr>
          <w:rFonts w:ascii="Times New Roman" w:hAnsi="Times New Roman" w:cs="Times New Roman"/>
          <w:color w:val="000000"/>
          <w:sz w:val="28"/>
          <w:szCs w:val="28"/>
        </w:rPr>
        <w:t xml:space="preserve"> привлечения</w:t>
      </w:r>
      <w:r w:rsidR="00A4028F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3A77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4028F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3A7780">
        <w:rPr>
          <w:rFonts w:ascii="Times New Roman" w:hAnsi="Times New Roman" w:cs="Times New Roman"/>
          <w:color w:val="000000"/>
          <w:sz w:val="28"/>
          <w:szCs w:val="28"/>
        </w:rPr>
        <w:t>внебюджетных</w:t>
      </w:r>
    </w:p>
    <w:p w14:paraId="538DDF70" w14:textId="77777777" w:rsidR="00E301B7" w:rsidRPr="003A7780" w:rsidRDefault="00E301B7" w:rsidP="00DA7785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7780">
        <w:rPr>
          <w:rFonts w:ascii="Times New Roman" w:hAnsi="Times New Roman" w:cs="Times New Roman"/>
          <w:color w:val="000000"/>
          <w:sz w:val="28"/>
          <w:szCs w:val="28"/>
        </w:rPr>
        <w:t>EXBUDGET</w:t>
      </w:r>
    </w:p>
    <w:p w14:paraId="04C1C107" w14:textId="77777777" w:rsidR="00E301B7" w:rsidRPr="003A7780" w:rsidRDefault="00E301B7" w:rsidP="00A402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7780">
        <w:rPr>
          <w:rFonts w:ascii="Times New Roman" w:hAnsi="Times New Roman" w:cs="Times New Roman"/>
          <w:color w:val="000000"/>
          <w:sz w:val="28"/>
          <w:szCs w:val="28"/>
        </w:rPr>
        <w:t>средств (в случае их запланированного объема в программе).</w:t>
      </w:r>
    </w:p>
    <w:p w14:paraId="1816EE41" w14:textId="42624905" w:rsidR="00E301B7" w:rsidRPr="003A7780" w:rsidRDefault="00E301B7" w:rsidP="00473B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7780">
        <w:rPr>
          <w:rFonts w:ascii="Times New Roman" w:hAnsi="Times New Roman" w:cs="Times New Roman"/>
          <w:color w:val="000000"/>
          <w:sz w:val="28"/>
          <w:szCs w:val="28"/>
        </w:rPr>
        <w:t>В случае предусмотренного финансирования мероприятий программы из бюджетов различных уровней значение весового коэффициента для подкритерия F делится и распределяется пропорционально ко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личеству </w:t>
      </w:r>
      <w:r w:rsidRPr="003A7780">
        <w:rPr>
          <w:rFonts w:ascii="Times New Roman" w:hAnsi="Times New Roman" w:cs="Times New Roman"/>
          <w:color w:val="000000"/>
          <w:sz w:val="28"/>
          <w:szCs w:val="28"/>
        </w:rPr>
        <w:t>YEAR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A7780">
        <w:rPr>
          <w:rFonts w:ascii="Times New Roman" w:hAnsi="Times New Roman" w:cs="Times New Roman"/>
          <w:color w:val="000000"/>
          <w:sz w:val="28"/>
          <w:szCs w:val="28"/>
        </w:rPr>
        <w:t>источников бюджетного финансирования.</w:t>
      </w:r>
    </w:p>
    <w:p w14:paraId="42BEFCBE" w14:textId="0F71EC8A" w:rsidR="00E301B7" w:rsidRDefault="00E301B7" w:rsidP="00473B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A4028F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color w:val="000000"/>
          <w:sz w:val="28"/>
          <w:szCs w:val="28"/>
        </w:rPr>
        <w:t>случае</w:t>
      </w:r>
      <w:r w:rsidR="00A4028F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отсутствия</w:t>
      </w:r>
      <w:r w:rsidR="00A402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4028F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000000"/>
          <w:sz w:val="28"/>
          <w:szCs w:val="28"/>
        </w:rPr>
        <w:t>внебюджетных</w:t>
      </w:r>
      <w:r w:rsidR="00A4028F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средств</w:t>
      </w:r>
      <w:r w:rsidR="00A4028F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3A7780">
        <w:rPr>
          <w:rFonts w:ascii="Times New Roman" w:hAnsi="Times New Roman" w:cs="Times New Roman"/>
          <w:color w:val="000000"/>
          <w:sz w:val="28"/>
          <w:szCs w:val="28"/>
        </w:rPr>
        <w:t xml:space="preserve"> подкритерий </w:t>
      </w:r>
    </w:p>
    <w:p w14:paraId="33F2E9A7" w14:textId="77777777" w:rsidR="00E301B7" w:rsidRPr="003A7780" w:rsidRDefault="00E301B7" w:rsidP="00473B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7780">
        <w:rPr>
          <w:rFonts w:ascii="Times New Roman" w:hAnsi="Times New Roman" w:cs="Times New Roman"/>
          <w:color w:val="000000"/>
          <w:sz w:val="28"/>
          <w:szCs w:val="28"/>
        </w:rPr>
        <w:t>F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A7780">
        <w:rPr>
          <w:rFonts w:ascii="Times New Roman" w:hAnsi="Times New Roman" w:cs="Times New Roman"/>
          <w:color w:val="000000"/>
          <w:sz w:val="28"/>
          <w:szCs w:val="28"/>
        </w:rPr>
        <w:t>не рассчитывается, а весовой коэффициент для подкритерия FEXBUDGETYEAR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08FA8356" w14:textId="77777777" w:rsidR="00E301B7" w:rsidRPr="003A7780" w:rsidRDefault="00E301B7" w:rsidP="00A402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7780">
        <w:rPr>
          <w:rFonts w:ascii="Times New Roman" w:hAnsi="Times New Roman" w:cs="Times New Roman"/>
          <w:color w:val="000000"/>
          <w:sz w:val="28"/>
          <w:szCs w:val="28"/>
        </w:rPr>
        <w:t>увеличивается до 1.</w:t>
      </w:r>
    </w:p>
    <w:p w14:paraId="0D8D41A7" w14:textId="77777777" w:rsidR="00E301B7" w:rsidRDefault="00E301B7" w:rsidP="00473B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Так как муниципальной программой не предусмотрено финансирование мероприятий за счет внебюджетных источников, к</w:t>
      </w:r>
      <w:r w:rsidRPr="003A7780">
        <w:rPr>
          <w:rFonts w:ascii="Times New Roman" w:hAnsi="Times New Roman" w:cs="Times New Roman"/>
          <w:color w:val="000000"/>
          <w:sz w:val="28"/>
          <w:szCs w:val="28"/>
        </w:rPr>
        <w:t>оличественное значение вышеуказанных подкритериев рассчитывается по формул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3A7780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7F1C5B1D" w14:textId="614C61CA" w:rsidR="00E301B7" w:rsidRDefault="00E301B7" w:rsidP="00E301B7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BC06052" w14:textId="77777777" w:rsidR="00352827" w:rsidRDefault="00352827" w:rsidP="00E301B7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E05141" w14:textId="6A8B3E88" w:rsidR="00E301B7" w:rsidRDefault="00E301B7" w:rsidP="00E301B7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19A3635" w14:textId="530481B7" w:rsidR="00E301B7" w:rsidRDefault="00E301B7" w:rsidP="00E301B7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41E5204" w14:textId="7AEADFAA" w:rsidR="00E301B7" w:rsidRDefault="00E20F0B" w:rsidP="00E301B7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Calibri" w:hAnsi="Calibri" w:cs="Calibr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8B8DEFB" wp14:editId="50E04B19">
                <wp:simplePos x="0" y="0"/>
                <wp:positionH relativeFrom="page">
                  <wp:posOffset>2638425</wp:posOffset>
                </wp:positionH>
                <wp:positionV relativeFrom="paragraph">
                  <wp:posOffset>-91440</wp:posOffset>
                </wp:positionV>
                <wp:extent cx="2438400" cy="1532255"/>
                <wp:effectExtent l="0" t="0" r="19050" b="1143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153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C181AA" w14:textId="4156C425" w:rsidR="00E301B7" w:rsidRPr="003A7780" w:rsidRDefault="00A4028F" w:rsidP="00E301B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  <w:proofErr w:type="spellStart"/>
                            <w:r w:rsidR="00E301B7" w:rsidRPr="003A7780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выполн</w:t>
                            </w:r>
                            <w:proofErr w:type="spellEnd"/>
                          </w:p>
                          <w:p w14:paraId="609864BF" w14:textId="38AF9157" w:rsidR="00E301B7" w:rsidRPr="00CE03F7" w:rsidRDefault="00A4028F" w:rsidP="00E301B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  <w:r w:rsidR="00E301B7" w:rsidRPr="0031134C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F</w:t>
                            </w:r>
                          </w:p>
                          <w:p w14:paraId="515DD551" w14:textId="42677E89" w:rsidR="00E301B7" w:rsidRPr="00CE03F7" w:rsidRDefault="00A4028F" w:rsidP="00E301B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  <w:r w:rsidR="00E301B7" w:rsidRPr="0031134C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YEAR</w:t>
                            </w:r>
                          </w:p>
                          <w:p w14:paraId="17CD6DC7" w14:textId="1758F099" w:rsidR="00E301B7" w:rsidRPr="00CE03F7" w:rsidRDefault="00E301B7" w:rsidP="00E301B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31134C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F</w:t>
                            </w:r>
                            <w:r w:rsidRPr="00CE03F7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proofErr w:type="gramStart"/>
                            <w:r w:rsidRPr="00CE03F7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=</w:t>
                            </w:r>
                            <w:r w:rsidR="00A4028F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E03F7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--------</w:t>
                            </w:r>
                            <w:r w:rsidR="00DA7785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--</w:t>
                            </w:r>
                            <w:proofErr w:type="gramEnd"/>
                            <w:r w:rsidRPr="00CE03F7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31134C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x</w:t>
                            </w:r>
                            <w:r w:rsidRPr="00CE03F7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100%, </w:t>
                            </w:r>
                            <w:r w:rsidRPr="003A7780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где</w:t>
                            </w:r>
                          </w:p>
                          <w:p w14:paraId="3EF92D9B" w14:textId="77777777" w:rsidR="00E301B7" w:rsidRPr="0031134C" w:rsidRDefault="00E301B7" w:rsidP="00E301B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1134C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YEAR   </w:t>
                            </w:r>
                            <w:proofErr w:type="spellStart"/>
                            <w:r w:rsidRPr="003A7780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заплан</w:t>
                            </w:r>
                            <w:proofErr w:type="spellEnd"/>
                          </w:p>
                          <w:p w14:paraId="785763A1" w14:textId="39235831" w:rsidR="00E301B7" w:rsidRPr="0031134C" w:rsidRDefault="00E301B7" w:rsidP="00E301B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1134C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             </w:t>
                            </w:r>
                            <w:r w:rsidR="00DA7785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31134C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F</w:t>
                            </w:r>
                          </w:p>
                          <w:p w14:paraId="4B960CE7" w14:textId="77777777" w:rsidR="00E301B7" w:rsidRPr="0031134C" w:rsidRDefault="00E301B7" w:rsidP="00E301B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1134C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            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B8DEFB" id="Text Box 4" o:spid="_x0000_s1029" type="#_x0000_t202" style="position:absolute;left:0;text-align:left;margin-left:207.75pt;margin-top:-7.2pt;width:192pt;height:120.6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" strokecolor="white">
                <v:textbox style="mso-fit-shape-to-text:t">
                  <w:txbxContent>
                    <w:p w14:paraId="7EC181AA" w14:textId="4156C425" w:rsidR="00E301B7" w:rsidRPr="003A7780" w:rsidRDefault="00A4028F" w:rsidP="00E301B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          </w:t>
                      </w:r>
                      <w:proofErr w:type="spellStart"/>
                      <w:r w:rsidR="00E301B7" w:rsidRPr="003A7780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выполн</w:t>
                      </w:r>
                      <w:proofErr w:type="spellEnd"/>
                    </w:p>
                    <w:p w14:paraId="609864BF" w14:textId="38AF9157" w:rsidR="00E301B7" w:rsidRPr="00CE03F7" w:rsidRDefault="00A4028F" w:rsidP="00E301B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              </w:t>
                      </w:r>
                      <w:r w:rsidR="00E301B7" w:rsidRPr="0031134C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lang w:val="en-US"/>
                        </w:rPr>
                        <w:t>F</w:t>
                      </w:r>
                    </w:p>
                    <w:p w14:paraId="515DD551" w14:textId="42677E89" w:rsidR="00E301B7" w:rsidRPr="00CE03F7" w:rsidRDefault="00A4028F" w:rsidP="00E301B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          </w:t>
                      </w:r>
                      <w:r w:rsidR="00E301B7" w:rsidRPr="0031134C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lang w:val="en-US"/>
                        </w:rPr>
                        <w:t>YEAR</w:t>
                      </w:r>
                    </w:p>
                    <w:p w14:paraId="17CD6DC7" w14:textId="1758F099" w:rsidR="00E301B7" w:rsidRPr="00CE03F7" w:rsidRDefault="00E301B7" w:rsidP="00E301B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</w:pPr>
                      <w:r w:rsidRPr="0031134C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lang w:val="en-US"/>
                        </w:rPr>
                        <w:t>F</w:t>
                      </w:r>
                      <w:r w:rsidRPr="00CE03F7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    </w:t>
                      </w:r>
                      <w:proofErr w:type="gramStart"/>
                      <w:r w:rsidRPr="00CE03F7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=</w:t>
                      </w:r>
                      <w:r w:rsidR="00A4028F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E03F7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--------</w:t>
                      </w:r>
                      <w:r w:rsidR="00DA7785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--</w:t>
                      </w:r>
                      <w:proofErr w:type="gramEnd"/>
                      <w:r w:rsidRPr="00CE03F7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 </w:t>
                      </w:r>
                      <w:r w:rsidRPr="0031134C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lang w:val="en-US"/>
                        </w:rPr>
                        <w:t>x</w:t>
                      </w:r>
                      <w:r w:rsidRPr="00CE03F7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100%, </w:t>
                      </w:r>
                      <w:r w:rsidRPr="003A7780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где</w:t>
                      </w:r>
                    </w:p>
                    <w:p w14:paraId="3EF92D9B" w14:textId="77777777" w:rsidR="00E301B7" w:rsidRPr="0031134C" w:rsidRDefault="00E301B7" w:rsidP="00E301B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lang w:val="en-US"/>
                        </w:rPr>
                      </w:pPr>
                      <w:r w:rsidRPr="0031134C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lang w:val="en-US"/>
                        </w:rPr>
                        <w:t xml:space="preserve">YEAR   </w:t>
                      </w:r>
                      <w:proofErr w:type="spellStart"/>
                      <w:r w:rsidRPr="003A7780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заплан</w:t>
                      </w:r>
                      <w:proofErr w:type="spellEnd"/>
                    </w:p>
                    <w:p w14:paraId="785763A1" w14:textId="39235831" w:rsidR="00E301B7" w:rsidRPr="0031134C" w:rsidRDefault="00E301B7" w:rsidP="00E301B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lang w:val="en-US"/>
                        </w:rPr>
                      </w:pPr>
                      <w:r w:rsidRPr="0031134C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lang w:val="en-US"/>
                        </w:rPr>
                        <w:t xml:space="preserve">             </w:t>
                      </w:r>
                      <w:r w:rsidR="00DA7785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    </w:t>
                      </w:r>
                      <w:r w:rsidRPr="0031134C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lang w:val="en-US"/>
                        </w:rPr>
                        <w:t>F</w:t>
                      </w:r>
                    </w:p>
                    <w:p w14:paraId="4B960CE7" w14:textId="77777777" w:rsidR="00E301B7" w:rsidRPr="0031134C" w:rsidRDefault="00E301B7" w:rsidP="00E301B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lang w:val="en-US"/>
                        </w:rPr>
                      </w:pPr>
                      <w:r w:rsidRPr="0031134C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lang w:val="en-US"/>
                        </w:rPr>
                        <w:t xml:space="preserve">             YEAR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A3D373A" w14:textId="77777777" w:rsidR="00E301B7" w:rsidRDefault="00E301B7" w:rsidP="00E301B7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97C6264" w14:textId="77777777" w:rsidR="00E301B7" w:rsidRDefault="00E301B7" w:rsidP="00E301B7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</w:p>
    <w:p w14:paraId="757EB9F2" w14:textId="77777777" w:rsidR="00E20F0B" w:rsidRDefault="00E20F0B" w:rsidP="00E301B7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</w:p>
    <w:p w14:paraId="2031FC19" w14:textId="77777777" w:rsidR="00E20F0B" w:rsidRDefault="00E20F0B" w:rsidP="00E301B7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</w:p>
    <w:p w14:paraId="63D78A9D" w14:textId="77777777" w:rsidR="00E301B7" w:rsidRDefault="00E301B7" w:rsidP="00E301B7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</w:p>
    <w:p w14:paraId="5EEDA5A4" w14:textId="77777777" w:rsidR="00E301B7" w:rsidRPr="003A7780" w:rsidRDefault="00E301B7" w:rsidP="00473B8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3A7780">
        <w:rPr>
          <w:rFonts w:ascii="Times New Roman" w:hAnsi="Times New Roman" w:cs="Times New Roman"/>
          <w:color w:val="000000"/>
          <w:sz w:val="28"/>
          <w:szCs w:val="28"/>
        </w:rPr>
        <w:t>заплан</w:t>
      </w:r>
      <w:proofErr w:type="spellEnd"/>
    </w:p>
    <w:p w14:paraId="5DF8610A" w14:textId="3468C99F" w:rsidR="00E301B7" w:rsidRDefault="00E301B7" w:rsidP="00473B8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7780">
        <w:rPr>
          <w:rFonts w:ascii="Times New Roman" w:hAnsi="Times New Roman" w:cs="Times New Roman"/>
          <w:color w:val="000000"/>
          <w:sz w:val="28"/>
          <w:szCs w:val="28"/>
        </w:rPr>
        <w:t xml:space="preserve">    F </w:t>
      </w:r>
      <w:r w:rsidR="00A4028F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proofErr w:type="gramStart"/>
      <w:r w:rsidR="00A4028F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3A77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402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A7780">
        <w:rPr>
          <w:rFonts w:ascii="Times New Roman" w:hAnsi="Times New Roman" w:cs="Times New Roman"/>
          <w:color w:val="000000"/>
          <w:sz w:val="28"/>
          <w:szCs w:val="28"/>
        </w:rPr>
        <w:t>запланированный</w:t>
      </w:r>
      <w:proofErr w:type="gramEnd"/>
      <w:r w:rsidRPr="003A7780">
        <w:rPr>
          <w:rFonts w:ascii="Times New Roman" w:hAnsi="Times New Roman" w:cs="Times New Roman"/>
          <w:color w:val="000000"/>
          <w:sz w:val="28"/>
          <w:szCs w:val="28"/>
        </w:rPr>
        <w:t xml:space="preserve"> объем финансового</w:t>
      </w:r>
      <w:r w:rsidR="00A402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3A7780">
        <w:rPr>
          <w:rFonts w:ascii="Times New Roman" w:hAnsi="Times New Roman" w:cs="Times New Roman"/>
          <w:color w:val="000000"/>
          <w:sz w:val="28"/>
          <w:szCs w:val="28"/>
        </w:rPr>
        <w:t>обеспечения</w:t>
      </w:r>
      <w:r w:rsidR="00A402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A77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4028F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A4028F" w:rsidRPr="003A7780">
        <w:rPr>
          <w:rFonts w:ascii="Times New Roman" w:hAnsi="Times New Roman" w:cs="Times New Roman"/>
          <w:color w:val="000000"/>
          <w:sz w:val="28"/>
          <w:szCs w:val="28"/>
        </w:rPr>
        <w:t>рограммы</w:t>
      </w:r>
      <w:proofErr w:type="gramEnd"/>
      <w:r w:rsidR="00A4028F" w:rsidRPr="003A7780">
        <w:rPr>
          <w:rFonts w:ascii="Times New Roman" w:hAnsi="Times New Roman" w:cs="Times New Roman"/>
          <w:color w:val="000000"/>
          <w:sz w:val="28"/>
          <w:szCs w:val="28"/>
        </w:rPr>
        <w:t xml:space="preserve"> за счет</w:t>
      </w:r>
    </w:p>
    <w:p w14:paraId="1CAF9C05" w14:textId="77777777" w:rsidR="00E301B7" w:rsidRDefault="00E301B7" w:rsidP="00473B8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7780">
        <w:rPr>
          <w:rFonts w:ascii="Times New Roman" w:hAnsi="Times New Roman" w:cs="Times New Roman"/>
          <w:color w:val="000000"/>
          <w:sz w:val="28"/>
          <w:szCs w:val="28"/>
        </w:rPr>
        <w:t>YEAR</w:t>
      </w:r>
    </w:p>
    <w:p w14:paraId="18012810" w14:textId="70B14B49" w:rsidR="00E301B7" w:rsidRPr="003A7780" w:rsidRDefault="00E301B7" w:rsidP="00473B8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7780">
        <w:rPr>
          <w:rFonts w:ascii="Times New Roman" w:hAnsi="Times New Roman" w:cs="Times New Roman"/>
          <w:color w:val="000000"/>
          <w:sz w:val="28"/>
          <w:szCs w:val="28"/>
        </w:rPr>
        <w:t>бюджетных средств в отчетном финансовом году;</w:t>
      </w:r>
    </w:p>
    <w:p w14:paraId="38F3E2F8" w14:textId="77777777" w:rsidR="00E301B7" w:rsidRPr="003A7780" w:rsidRDefault="00E301B7" w:rsidP="00473B8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3A7780">
        <w:rPr>
          <w:rFonts w:ascii="Times New Roman" w:hAnsi="Times New Roman" w:cs="Times New Roman"/>
          <w:color w:val="000000"/>
          <w:sz w:val="28"/>
          <w:szCs w:val="28"/>
        </w:rPr>
        <w:t>выполн</w:t>
      </w:r>
      <w:proofErr w:type="spellEnd"/>
    </w:p>
    <w:p w14:paraId="7F5717EF" w14:textId="604AF3FD" w:rsidR="00E301B7" w:rsidRDefault="00E301B7" w:rsidP="00473B8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7780">
        <w:rPr>
          <w:rFonts w:ascii="Times New Roman" w:hAnsi="Times New Roman" w:cs="Times New Roman"/>
          <w:color w:val="000000"/>
          <w:sz w:val="28"/>
          <w:szCs w:val="28"/>
        </w:rPr>
        <w:t xml:space="preserve">     F       </w:t>
      </w:r>
      <w:proofErr w:type="gramStart"/>
      <w:r w:rsidRPr="003A7780">
        <w:rPr>
          <w:rFonts w:ascii="Times New Roman" w:hAnsi="Times New Roman" w:cs="Times New Roman"/>
          <w:color w:val="000000"/>
          <w:sz w:val="28"/>
          <w:szCs w:val="28"/>
        </w:rPr>
        <w:t>-  фактический</w:t>
      </w:r>
      <w:proofErr w:type="gramEnd"/>
      <w:r w:rsidRPr="003A77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402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A77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3A7780">
        <w:rPr>
          <w:rFonts w:ascii="Times New Roman" w:hAnsi="Times New Roman" w:cs="Times New Roman"/>
          <w:color w:val="000000"/>
          <w:sz w:val="28"/>
          <w:szCs w:val="28"/>
        </w:rPr>
        <w:t>объем</w:t>
      </w:r>
      <w:r w:rsidR="00A402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A7780">
        <w:rPr>
          <w:rFonts w:ascii="Times New Roman" w:hAnsi="Times New Roman" w:cs="Times New Roman"/>
          <w:color w:val="000000"/>
          <w:sz w:val="28"/>
          <w:szCs w:val="28"/>
        </w:rPr>
        <w:t xml:space="preserve"> финансового</w:t>
      </w:r>
      <w:proofErr w:type="gramEnd"/>
      <w:r w:rsidR="00A402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A77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3A7780">
        <w:rPr>
          <w:rFonts w:ascii="Times New Roman" w:hAnsi="Times New Roman" w:cs="Times New Roman"/>
          <w:color w:val="000000"/>
          <w:sz w:val="28"/>
          <w:szCs w:val="28"/>
        </w:rPr>
        <w:t xml:space="preserve">обеспечения </w:t>
      </w:r>
      <w:r w:rsidR="00A402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4028F" w:rsidRPr="003A7780">
        <w:rPr>
          <w:rFonts w:ascii="Times New Roman" w:hAnsi="Times New Roman" w:cs="Times New Roman"/>
          <w:color w:val="000000"/>
          <w:sz w:val="28"/>
          <w:szCs w:val="28"/>
        </w:rPr>
        <w:t>программы</w:t>
      </w:r>
      <w:proofErr w:type="gramEnd"/>
      <w:r w:rsidR="00A402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A4028F" w:rsidRPr="003A7780">
        <w:rPr>
          <w:rFonts w:ascii="Times New Roman" w:hAnsi="Times New Roman" w:cs="Times New Roman"/>
          <w:color w:val="000000"/>
          <w:sz w:val="28"/>
          <w:szCs w:val="28"/>
        </w:rPr>
        <w:t xml:space="preserve">за </w:t>
      </w:r>
      <w:r w:rsidR="00A402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4028F" w:rsidRPr="003A7780">
        <w:rPr>
          <w:rFonts w:ascii="Times New Roman" w:hAnsi="Times New Roman" w:cs="Times New Roman"/>
          <w:color w:val="000000"/>
          <w:sz w:val="28"/>
          <w:szCs w:val="28"/>
        </w:rPr>
        <w:t>счет</w:t>
      </w:r>
      <w:proofErr w:type="gramEnd"/>
    </w:p>
    <w:p w14:paraId="4B3E35D7" w14:textId="77777777" w:rsidR="00E301B7" w:rsidRDefault="00E301B7" w:rsidP="00473B8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7780">
        <w:rPr>
          <w:rFonts w:ascii="Times New Roman" w:hAnsi="Times New Roman" w:cs="Times New Roman"/>
          <w:color w:val="000000"/>
          <w:sz w:val="28"/>
          <w:szCs w:val="28"/>
        </w:rPr>
        <w:t>YEAR</w:t>
      </w:r>
    </w:p>
    <w:p w14:paraId="2CA4696D" w14:textId="25FCABD0" w:rsidR="00E301B7" w:rsidRPr="003A7780" w:rsidRDefault="00E301B7" w:rsidP="00473B8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7780">
        <w:rPr>
          <w:rFonts w:ascii="Times New Roman" w:hAnsi="Times New Roman" w:cs="Times New Roman"/>
          <w:color w:val="000000"/>
          <w:sz w:val="28"/>
          <w:szCs w:val="28"/>
        </w:rPr>
        <w:t>бюджетных средств в отчетном финансовом году.</w:t>
      </w:r>
    </w:p>
    <w:p w14:paraId="3A6D38CA" w14:textId="08626850" w:rsidR="00E301B7" w:rsidRPr="004146DF" w:rsidRDefault="00E301B7" w:rsidP="00E30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02D">
        <w:rPr>
          <w:rFonts w:ascii="Times New Roman" w:hAnsi="Times New Roman" w:cs="Times New Roman"/>
          <w:sz w:val="28"/>
          <w:szCs w:val="28"/>
        </w:rPr>
        <w:t>Для реализации мероприятий муниципальной программы муниципального образования Крымский район «</w:t>
      </w:r>
      <w:r w:rsidRPr="00E11190">
        <w:rPr>
          <w:rFonts w:ascii="Times New Roman" w:hAnsi="Times New Roman" w:cs="Times New Roman"/>
          <w:bCs/>
          <w:sz w:val="28"/>
          <w:szCs w:val="28"/>
        </w:rPr>
        <w:t>Информатизация муниципального образования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1190">
        <w:rPr>
          <w:rFonts w:ascii="Times New Roman" w:hAnsi="Times New Roman" w:cs="Times New Roman"/>
          <w:bCs/>
          <w:sz w:val="28"/>
          <w:szCs w:val="28"/>
        </w:rPr>
        <w:t>Крымский район</w:t>
      </w:r>
      <w:r w:rsidRPr="0071502D">
        <w:rPr>
          <w:rFonts w:ascii="Times New Roman" w:hAnsi="Times New Roman" w:cs="Times New Roman"/>
          <w:sz w:val="28"/>
          <w:szCs w:val="28"/>
        </w:rPr>
        <w:t>»</w:t>
      </w:r>
      <w:r w:rsidRPr="004146DF">
        <w:rPr>
          <w:rFonts w:ascii="Times New Roman" w:hAnsi="Times New Roman" w:cs="Times New Roman"/>
          <w:sz w:val="28"/>
          <w:szCs w:val="28"/>
        </w:rPr>
        <w:t xml:space="preserve"> были утверждены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0F0B" w:rsidRPr="00E20F0B">
        <w:rPr>
          <w:rFonts w:ascii="Times New Roman" w:hAnsi="Times New Roman" w:cs="Times New Roman"/>
          <w:b/>
          <w:bCs/>
          <w:sz w:val="28"/>
          <w:szCs w:val="28"/>
        </w:rPr>
        <w:t>5492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E20F0B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46DF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146DF">
        <w:rPr>
          <w:rFonts w:ascii="Times New Roman" w:hAnsi="Times New Roman" w:cs="Times New Roman"/>
          <w:sz w:val="28"/>
          <w:szCs w:val="28"/>
        </w:rPr>
        <w:t xml:space="preserve">фактическое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146DF">
        <w:rPr>
          <w:rFonts w:ascii="Times New Roman" w:hAnsi="Times New Roman" w:cs="Times New Roman"/>
          <w:sz w:val="28"/>
          <w:szCs w:val="28"/>
        </w:rPr>
        <w:t xml:space="preserve">х исполнение </w:t>
      </w:r>
      <w:r w:rsidRPr="00E20F0B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E20F0B" w:rsidRPr="00E20F0B">
        <w:rPr>
          <w:rFonts w:ascii="Times New Roman" w:hAnsi="Times New Roman"/>
          <w:b/>
          <w:color w:val="000000"/>
          <w:sz w:val="28"/>
          <w:szCs w:val="28"/>
        </w:rPr>
        <w:t>5104,8</w:t>
      </w:r>
      <w:r w:rsidR="00E20F0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4146DF">
        <w:rPr>
          <w:rFonts w:ascii="Times New Roman" w:hAnsi="Times New Roman" w:cs="Times New Roman"/>
          <w:sz w:val="28"/>
          <w:szCs w:val="28"/>
        </w:rPr>
        <w:t>тыс. рублей.</w:t>
      </w:r>
    </w:p>
    <w:p w14:paraId="0B286E16" w14:textId="7F3AB17E" w:rsidR="00E301B7" w:rsidRPr="0071502D" w:rsidRDefault="00295B83" w:rsidP="00E301B7">
      <w:pPr>
        <w:ind w:firstLine="28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К2</w:t>
      </w:r>
      <w:r w:rsidR="00E301B7" w:rsidRPr="0031488B">
        <w:rPr>
          <w:rFonts w:ascii="Times New Roman" w:hAnsi="Times New Roman" w:cs="Times New Roman"/>
          <w:b/>
          <w:bCs/>
          <w:sz w:val="28"/>
          <w:szCs w:val="28"/>
        </w:rPr>
        <w:t xml:space="preserve">= </w:t>
      </w:r>
      <w:r w:rsidR="00E301B7" w:rsidRPr="0031488B">
        <w:rPr>
          <w:rFonts w:ascii="Times New Roman" w:hAnsi="Times New Roman" w:cs="Times New Roman"/>
          <w:b/>
          <w:bCs/>
          <w:sz w:val="28"/>
          <w:szCs w:val="28"/>
          <w:lang w:val="en-US"/>
        </w:rPr>
        <w:t>F</w:t>
      </w:r>
      <w:r w:rsidR="00E301B7" w:rsidRPr="0031488B">
        <w:rPr>
          <w:rFonts w:ascii="Times New Roman" w:hAnsi="Times New Roman" w:cs="Times New Roman"/>
          <w:b/>
          <w:bCs/>
          <w:sz w:val="28"/>
          <w:szCs w:val="28"/>
          <w:vertAlign w:val="subscript"/>
          <w:lang w:val="en-US"/>
        </w:rPr>
        <w:t>YEAR</w:t>
      </w:r>
      <w:r w:rsidR="00E301B7" w:rsidRPr="004E6D4E">
        <w:rPr>
          <w:rFonts w:ascii="Times New Roman" w:hAnsi="Times New Roman" w:cs="Times New Roman"/>
          <w:b/>
          <w:bCs/>
          <w:sz w:val="28"/>
          <w:szCs w:val="28"/>
        </w:rPr>
        <w:t xml:space="preserve">= </w:t>
      </w:r>
      <w:r w:rsidR="00E20F0B" w:rsidRPr="00E20F0B">
        <w:rPr>
          <w:rFonts w:ascii="Times New Roman" w:hAnsi="Times New Roman"/>
          <w:b/>
          <w:color w:val="000000"/>
          <w:sz w:val="28"/>
          <w:szCs w:val="28"/>
        </w:rPr>
        <w:t>5104,8</w:t>
      </w:r>
      <w:r w:rsidR="00E301B7" w:rsidRPr="00D95A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01B7">
        <w:rPr>
          <w:rFonts w:ascii="Times New Roman" w:hAnsi="Times New Roman" w:cs="Times New Roman"/>
          <w:b/>
          <w:sz w:val="28"/>
          <w:szCs w:val="28"/>
        </w:rPr>
        <w:t xml:space="preserve">/ </w:t>
      </w:r>
      <w:r w:rsidR="00E20F0B" w:rsidRPr="00E20F0B">
        <w:rPr>
          <w:rFonts w:ascii="Times New Roman" w:hAnsi="Times New Roman" w:cs="Times New Roman"/>
          <w:b/>
          <w:bCs/>
          <w:sz w:val="28"/>
          <w:szCs w:val="28"/>
        </w:rPr>
        <w:t>5492</w:t>
      </w:r>
      <w:r w:rsidR="00E20F0B">
        <w:rPr>
          <w:rFonts w:ascii="Times New Roman" w:hAnsi="Times New Roman" w:cs="Times New Roman"/>
          <w:b/>
          <w:sz w:val="28"/>
          <w:szCs w:val="28"/>
        </w:rPr>
        <w:t>,6</w:t>
      </w:r>
      <w:r w:rsidR="00E301B7">
        <w:rPr>
          <w:rFonts w:ascii="Times New Roman" w:hAnsi="Times New Roman" w:cs="Times New Roman"/>
          <w:sz w:val="28"/>
          <w:szCs w:val="28"/>
        </w:rPr>
        <w:t xml:space="preserve"> </w:t>
      </w:r>
      <w:r w:rsidR="00E301B7" w:rsidRPr="004E6D4E">
        <w:rPr>
          <w:rFonts w:ascii="Times New Roman" w:hAnsi="Times New Roman" w:cs="Times New Roman"/>
          <w:b/>
          <w:bCs/>
          <w:sz w:val="28"/>
          <w:szCs w:val="28"/>
        </w:rPr>
        <w:t>*</w:t>
      </w:r>
      <w:r w:rsidR="00E301B7" w:rsidRPr="0031488B">
        <w:rPr>
          <w:rFonts w:ascii="Times New Roman" w:hAnsi="Times New Roman" w:cs="Times New Roman"/>
          <w:b/>
          <w:bCs/>
          <w:sz w:val="28"/>
          <w:szCs w:val="28"/>
        </w:rPr>
        <w:t xml:space="preserve"> 100 % </w:t>
      </w:r>
      <w:r w:rsidR="00E301B7">
        <w:rPr>
          <w:rFonts w:ascii="Times New Roman" w:hAnsi="Times New Roman" w:cs="Times New Roman"/>
          <w:sz w:val="28"/>
          <w:szCs w:val="28"/>
        </w:rPr>
        <w:t xml:space="preserve">= </w:t>
      </w:r>
      <w:r w:rsidR="00E301B7">
        <w:rPr>
          <w:rFonts w:ascii="Times New Roman" w:hAnsi="Times New Roman" w:cs="Times New Roman"/>
          <w:b/>
          <w:sz w:val="28"/>
          <w:szCs w:val="28"/>
        </w:rPr>
        <w:t>9</w:t>
      </w:r>
      <w:r w:rsidR="00717D0E">
        <w:rPr>
          <w:rFonts w:ascii="Times New Roman" w:hAnsi="Times New Roman" w:cs="Times New Roman"/>
          <w:b/>
          <w:sz w:val="28"/>
          <w:szCs w:val="28"/>
        </w:rPr>
        <w:t>2</w:t>
      </w:r>
      <w:r w:rsidR="00E301B7">
        <w:rPr>
          <w:rFonts w:ascii="Times New Roman" w:hAnsi="Times New Roman" w:cs="Times New Roman"/>
          <w:b/>
          <w:sz w:val="28"/>
          <w:szCs w:val="28"/>
        </w:rPr>
        <w:t>,</w:t>
      </w:r>
      <w:r w:rsidR="00717D0E">
        <w:rPr>
          <w:rFonts w:ascii="Times New Roman" w:hAnsi="Times New Roman" w:cs="Times New Roman"/>
          <w:b/>
          <w:sz w:val="28"/>
          <w:szCs w:val="28"/>
        </w:rPr>
        <w:t>9</w:t>
      </w:r>
      <w:r w:rsidR="00E301B7" w:rsidRPr="0071502D">
        <w:rPr>
          <w:rFonts w:ascii="Times New Roman" w:hAnsi="Times New Roman" w:cs="Times New Roman"/>
          <w:b/>
          <w:sz w:val="28"/>
          <w:szCs w:val="28"/>
        </w:rPr>
        <w:t xml:space="preserve">%  </w:t>
      </w:r>
      <w:r w:rsidR="00E301B7" w:rsidRPr="007150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14AAC21" w14:textId="77777777" w:rsidR="001F75D9" w:rsidRPr="001F75D9" w:rsidRDefault="001F75D9" w:rsidP="001F75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5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3.3. Оценка по комплексному критерию К3 </w:t>
      </w:r>
    </w:p>
    <w:p w14:paraId="48BA3911" w14:textId="77777777" w:rsidR="001F75D9" w:rsidRPr="001F75D9" w:rsidRDefault="001F75D9" w:rsidP="001F75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5D9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Формулировка критерия — степень выполнения запланированных мероприятий.</w:t>
      </w:r>
    </w:p>
    <w:p w14:paraId="2B2C1B2B" w14:textId="77777777" w:rsidR="001F75D9" w:rsidRPr="001F75D9" w:rsidRDefault="001F75D9" w:rsidP="001F75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5D9">
        <w:rPr>
          <w:rFonts w:ascii="Times New Roman" w:eastAsia="Times New Roman" w:hAnsi="Times New Roman" w:cs="Times New Roman"/>
          <w:color w:val="000000"/>
          <w:sz w:val="28"/>
          <w:szCs w:val="28"/>
        </w:rPr>
        <w:t>Весовой коэффициент критерия — Z3 = 0,3.</w:t>
      </w:r>
    </w:p>
    <w:p w14:paraId="10DD72C0" w14:textId="77777777" w:rsidR="00541571" w:rsidRPr="0056043F" w:rsidRDefault="00541571" w:rsidP="00541571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043F">
        <w:rPr>
          <w:rFonts w:ascii="Times New Roman" w:hAnsi="Times New Roman" w:cs="Times New Roman"/>
          <w:color w:val="000000"/>
          <w:sz w:val="28"/>
          <w:szCs w:val="28"/>
        </w:rPr>
        <w:t>Количественное значение критерия рассчитывается по формуле:</w:t>
      </w:r>
    </w:p>
    <w:p w14:paraId="1A87DDC2" w14:textId="77777777" w:rsidR="00541571" w:rsidRPr="0056043F" w:rsidRDefault="00541571" w:rsidP="00541571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064173E" wp14:editId="64B17CE5">
                <wp:simplePos x="0" y="0"/>
                <wp:positionH relativeFrom="column">
                  <wp:posOffset>1691640</wp:posOffset>
                </wp:positionH>
                <wp:positionV relativeFrom="paragraph">
                  <wp:posOffset>87631</wp:posOffset>
                </wp:positionV>
                <wp:extent cx="2426970" cy="704850"/>
                <wp:effectExtent l="0" t="0" r="11430" b="1905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697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B24255" w14:textId="77777777" w:rsidR="00541571" w:rsidRPr="003A7780" w:rsidRDefault="00541571" w:rsidP="0054157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3A7780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          К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A7780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выполн</w:t>
                            </w:r>
                            <w:proofErr w:type="spellEnd"/>
                          </w:p>
                          <w:p w14:paraId="1CA78A47" w14:textId="4C263523" w:rsidR="00541571" w:rsidRPr="003A7780" w:rsidRDefault="00541571" w:rsidP="0054157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3A7780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 К3 = </w:t>
                            </w:r>
                            <w:proofErr w:type="gramStart"/>
                            <w:r w:rsidRPr="003A7780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---------</w:t>
                            </w:r>
                            <w:r w:rsidR="00DA7785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----</w:t>
                            </w:r>
                            <w:r w:rsidRPr="003A7780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 x</w:t>
                            </w:r>
                            <w:proofErr w:type="gramEnd"/>
                            <w:r w:rsidRPr="003A7780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100, где</w:t>
                            </w:r>
                          </w:p>
                          <w:p w14:paraId="62707FA3" w14:textId="77777777" w:rsidR="00541571" w:rsidRDefault="00541571" w:rsidP="00541571">
                            <w:pPr>
                              <w:spacing w:after="0" w:line="240" w:lineRule="auto"/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           К </w:t>
                            </w:r>
                            <w:proofErr w:type="spellStart"/>
                            <w:r w:rsidRPr="003A7780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заплан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64173E" id="Text Box 5" o:spid="_x0000_s1030" type="#_x0000_t202" style="position:absolute;left:0;text-align:left;margin-left:133.2pt;margin-top:6.9pt;width:191.1pt;height:5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" strokecolor="white">
                <v:textbox>
                  <w:txbxContent>
                    <w:p w14:paraId="47B24255" w14:textId="77777777" w:rsidR="00541571" w:rsidRPr="003A7780" w:rsidRDefault="00541571" w:rsidP="0054157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</w:pPr>
                      <w:r w:rsidRPr="003A7780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          К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A7780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выполн</w:t>
                      </w:r>
                      <w:proofErr w:type="spellEnd"/>
                    </w:p>
                    <w:p w14:paraId="1CA78A47" w14:textId="4C263523" w:rsidR="00541571" w:rsidRPr="003A7780" w:rsidRDefault="00541571" w:rsidP="0054157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</w:pPr>
                      <w:r w:rsidRPr="003A7780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 К3 = </w:t>
                      </w:r>
                      <w:proofErr w:type="gramStart"/>
                      <w:r w:rsidRPr="003A7780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---------</w:t>
                      </w:r>
                      <w:r w:rsidR="00DA7785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----</w:t>
                      </w:r>
                      <w:r w:rsidRPr="003A7780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 x</w:t>
                      </w:r>
                      <w:proofErr w:type="gramEnd"/>
                      <w:r w:rsidRPr="003A7780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100, где</w:t>
                      </w:r>
                    </w:p>
                    <w:p w14:paraId="62707FA3" w14:textId="77777777" w:rsidR="00541571" w:rsidRDefault="00541571" w:rsidP="00541571">
                      <w:pPr>
                        <w:spacing w:after="0" w:line="240" w:lineRule="auto"/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           К </w:t>
                      </w:r>
                      <w:proofErr w:type="spellStart"/>
                      <w:r w:rsidRPr="003A7780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заплан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953232E" w14:textId="77777777" w:rsidR="00541571" w:rsidRDefault="00541571" w:rsidP="00541571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5799565" w14:textId="77777777" w:rsidR="00541571" w:rsidRPr="003A7780" w:rsidRDefault="00541571" w:rsidP="00541571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4651CEF" w14:textId="77777777" w:rsidR="00541571" w:rsidRDefault="00541571" w:rsidP="00541571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613BD1E" w14:textId="77777777" w:rsidR="00541571" w:rsidRDefault="00541571" w:rsidP="00541571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E4AD588" w14:textId="782DC90F" w:rsidR="00541571" w:rsidRDefault="00541571" w:rsidP="00541571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7780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C436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7780">
        <w:rPr>
          <w:rFonts w:ascii="Times New Roman" w:hAnsi="Times New Roman" w:cs="Times New Roman"/>
          <w:color w:val="000000"/>
          <w:sz w:val="28"/>
          <w:szCs w:val="28"/>
        </w:rPr>
        <w:t>выполн</w:t>
      </w:r>
      <w:proofErr w:type="spellEnd"/>
      <w:r w:rsidR="00DA7785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Pr="003A7780">
        <w:rPr>
          <w:rFonts w:ascii="Times New Roman" w:hAnsi="Times New Roman" w:cs="Times New Roman"/>
          <w:color w:val="000000"/>
          <w:sz w:val="28"/>
          <w:szCs w:val="28"/>
        </w:rPr>
        <w:t>количество выполненных мероприятий;</w:t>
      </w:r>
    </w:p>
    <w:p w14:paraId="57EE8DA2" w14:textId="4913121C" w:rsidR="00541571" w:rsidRPr="003A7780" w:rsidRDefault="00541571" w:rsidP="00541571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7780">
        <w:rPr>
          <w:rFonts w:ascii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7780">
        <w:rPr>
          <w:rFonts w:ascii="Times New Roman" w:hAnsi="Times New Roman" w:cs="Times New Roman"/>
          <w:color w:val="000000"/>
          <w:sz w:val="28"/>
          <w:szCs w:val="28"/>
        </w:rPr>
        <w:t>заплан</w:t>
      </w:r>
      <w:proofErr w:type="spellEnd"/>
      <w:r w:rsidR="00DA7785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Pr="003A7780">
        <w:rPr>
          <w:rFonts w:ascii="Times New Roman" w:hAnsi="Times New Roman" w:cs="Times New Roman"/>
          <w:color w:val="000000"/>
          <w:sz w:val="28"/>
          <w:szCs w:val="28"/>
        </w:rPr>
        <w:t>количество запланированных мероприятий.</w:t>
      </w:r>
    </w:p>
    <w:p w14:paraId="75BC67C6" w14:textId="5BA3F933" w:rsidR="00541571" w:rsidRPr="00403ED9" w:rsidRDefault="00541571" w:rsidP="005415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3ED9">
        <w:rPr>
          <w:rFonts w:ascii="Times New Roman" w:hAnsi="Times New Roman" w:cs="Times New Roman"/>
          <w:sz w:val="28"/>
          <w:szCs w:val="28"/>
        </w:rPr>
        <w:t xml:space="preserve">В муниципальной программе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403ED9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403ED9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03ED9">
        <w:rPr>
          <w:rFonts w:ascii="Times New Roman" w:hAnsi="Times New Roman" w:cs="Times New Roman"/>
          <w:sz w:val="28"/>
          <w:szCs w:val="28"/>
        </w:rPr>
        <w:t xml:space="preserve"> к выполнению значится </w:t>
      </w:r>
      <w:r w:rsidRPr="00403ED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9 </w:t>
      </w:r>
      <w:r w:rsidRPr="00403ED9">
        <w:rPr>
          <w:rFonts w:ascii="Times New Roman" w:hAnsi="Times New Roman" w:cs="Times New Roman"/>
          <w:sz w:val="28"/>
          <w:szCs w:val="28"/>
        </w:rPr>
        <w:t>мероприяти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03ED9">
        <w:rPr>
          <w:rFonts w:ascii="Times New Roman" w:hAnsi="Times New Roman" w:cs="Times New Roman"/>
          <w:sz w:val="28"/>
          <w:szCs w:val="28"/>
        </w:rPr>
        <w:t xml:space="preserve">. По итогам года, из них, было исполнено </w:t>
      </w:r>
      <w:r w:rsidR="00E5281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3ED9">
        <w:rPr>
          <w:rFonts w:ascii="Times New Roman" w:hAnsi="Times New Roman" w:cs="Times New Roman"/>
          <w:sz w:val="28"/>
          <w:szCs w:val="28"/>
        </w:rPr>
        <w:t>мероприяти</w:t>
      </w:r>
      <w:r w:rsidR="00E52812">
        <w:rPr>
          <w:rFonts w:ascii="Times New Roman" w:hAnsi="Times New Roman" w:cs="Times New Roman"/>
          <w:sz w:val="28"/>
          <w:szCs w:val="28"/>
        </w:rPr>
        <w:t>я</w:t>
      </w:r>
      <w:r w:rsidRPr="00403ED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7E614A9" w14:textId="1A1D65B6" w:rsidR="00541571" w:rsidRPr="0056043F" w:rsidRDefault="00541571" w:rsidP="00541571">
      <w:pPr>
        <w:spacing w:after="0" w:line="240" w:lineRule="auto"/>
        <w:ind w:firstLine="85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</w:t>
      </w:r>
      <w:r w:rsidR="00295B83"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proofErr w:type="gramStart"/>
      <w:r w:rsidRPr="0056043F">
        <w:rPr>
          <w:rFonts w:ascii="Times New Roman" w:hAnsi="Times New Roman" w:cs="Times New Roman"/>
          <w:b/>
          <w:bCs/>
          <w:color w:val="000000"/>
          <w:sz w:val="28"/>
          <w:szCs w:val="28"/>
        </w:rPr>
        <w:t>=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2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/9*100= 22,2</w:t>
      </w:r>
      <w:r w:rsidRPr="0056043F">
        <w:rPr>
          <w:rFonts w:ascii="Times New Roman" w:hAnsi="Times New Roman" w:cs="Times New Roman"/>
          <w:b/>
          <w:bCs/>
          <w:color w:val="000000"/>
          <w:sz w:val="28"/>
          <w:szCs w:val="28"/>
        </w:rPr>
        <w:t>%</w:t>
      </w:r>
    </w:p>
    <w:p w14:paraId="30B36971" w14:textId="77777777" w:rsidR="00541571" w:rsidRDefault="00541571" w:rsidP="0054157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798BCC2" w14:textId="248A5F29" w:rsidR="00541571" w:rsidRPr="0056043F" w:rsidRDefault="00541571" w:rsidP="00295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56043F">
        <w:rPr>
          <w:rFonts w:ascii="Times New Roman" w:hAnsi="Times New Roman" w:cs="Times New Roman"/>
          <w:sz w:val="28"/>
          <w:szCs w:val="28"/>
        </w:rPr>
        <w:t>4. Расчет интегральной оценки (эффективности) муниципальной программы</w:t>
      </w:r>
    </w:p>
    <w:p w14:paraId="498E462D" w14:textId="77777777" w:rsidR="00541571" w:rsidRPr="007927C8" w:rsidRDefault="00541571" w:rsidP="005415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227152B" w14:textId="3FD326E3" w:rsidR="00541571" w:rsidRPr="00C436E9" w:rsidRDefault="00541571" w:rsidP="0054157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436E9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C436E9">
        <w:rPr>
          <w:rFonts w:ascii="Times New Roman" w:hAnsi="Times New Roman" w:cs="Times New Roman"/>
          <w:b/>
          <w:sz w:val="28"/>
          <w:szCs w:val="28"/>
        </w:rPr>
        <w:t>=</w:t>
      </w:r>
      <w:r w:rsidRPr="00C436E9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295B83">
        <w:rPr>
          <w:rFonts w:ascii="Times New Roman" w:hAnsi="Times New Roman" w:cs="Times New Roman"/>
          <w:b/>
          <w:sz w:val="28"/>
          <w:szCs w:val="28"/>
        </w:rPr>
        <w:t>1</w:t>
      </w:r>
      <w:r w:rsidRPr="00C436E9">
        <w:rPr>
          <w:rFonts w:ascii="Times New Roman" w:hAnsi="Times New Roman" w:cs="Times New Roman"/>
          <w:b/>
          <w:sz w:val="28"/>
          <w:szCs w:val="28"/>
        </w:rPr>
        <w:t>*</w:t>
      </w:r>
      <w:r w:rsidRPr="00C436E9">
        <w:rPr>
          <w:rFonts w:ascii="Times New Roman" w:hAnsi="Times New Roman" w:cs="Times New Roman"/>
          <w:b/>
          <w:sz w:val="28"/>
          <w:szCs w:val="28"/>
          <w:lang w:val="en-US"/>
        </w:rPr>
        <w:t>Z</w:t>
      </w:r>
      <w:r w:rsidR="00295B83">
        <w:rPr>
          <w:rFonts w:ascii="Times New Roman" w:hAnsi="Times New Roman" w:cs="Times New Roman"/>
          <w:b/>
          <w:sz w:val="28"/>
          <w:szCs w:val="28"/>
        </w:rPr>
        <w:t>1</w:t>
      </w:r>
      <w:r w:rsidRPr="00C436E9">
        <w:rPr>
          <w:rFonts w:ascii="Times New Roman" w:hAnsi="Times New Roman" w:cs="Times New Roman"/>
          <w:b/>
          <w:sz w:val="28"/>
          <w:szCs w:val="28"/>
        </w:rPr>
        <w:t>+К</w:t>
      </w:r>
      <w:r w:rsidR="00295B83">
        <w:rPr>
          <w:rFonts w:ascii="Times New Roman" w:hAnsi="Times New Roman" w:cs="Times New Roman"/>
          <w:b/>
          <w:sz w:val="28"/>
          <w:szCs w:val="28"/>
        </w:rPr>
        <w:t>2</w:t>
      </w:r>
      <w:r w:rsidR="00295B83" w:rsidRPr="00C436E9">
        <w:rPr>
          <w:rFonts w:ascii="Times New Roman" w:hAnsi="Times New Roman" w:cs="Times New Roman"/>
          <w:b/>
          <w:sz w:val="28"/>
          <w:szCs w:val="28"/>
        </w:rPr>
        <w:t>*</w:t>
      </w:r>
      <w:r w:rsidRPr="00C436E9">
        <w:rPr>
          <w:rFonts w:ascii="Times New Roman" w:hAnsi="Times New Roman" w:cs="Times New Roman"/>
          <w:b/>
          <w:sz w:val="28"/>
          <w:szCs w:val="28"/>
          <w:lang w:val="en-US"/>
        </w:rPr>
        <w:t>Z</w:t>
      </w:r>
      <w:r w:rsidR="00295B83">
        <w:rPr>
          <w:rFonts w:ascii="Times New Roman" w:hAnsi="Times New Roman" w:cs="Times New Roman"/>
          <w:b/>
          <w:sz w:val="28"/>
          <w:szCs w:val="28"/>
        </w:rPr>
        <w:t>2</w:t>
      </w:r>
      <w:r w:rsidRPr="00C436E9">
        <w:rPr>
          <w:rFonts w:ascii="Times New Roman" w:hAnsi="Times New Roman" w:cs="Times New Roman"/>
          <w:b/>
          <w:sz w:val="28"/>
          <w:szCs w:val="28"/>
        </w:rPr>
        <w:t>+</w:t>
      </w:r>
      <w:r w:rsidRPr="00C436E9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295B83">
        <w:rPr>
          <w:rFonts w:ascii="Times New Roman" w:hAnsi="Times New Roman" w:cs="Times New Roman"/>
          <w:b/>
          <w:sz w:val="28"/>
          <w:szCs w:val="28"/>
        </w:rPr>
        <w:t>3</w:t>
      </w:r>
      <w:r w:rsidRPr="00C436E9">
        <w:rPr>
          <w:rFonts w:ascii="Times New Roman" w:hAnsi="Times New Roman" w:cs="Times New Roman"/>
          <w:b/>
          <w:sz w:val="28"/>
          <w:szCs w:val="28"/>
        </w:rPr>
        <w:t>*</w:t>
      </w:r>
      <w:r w:rsidRPr="00C436E9">
        <w:rPr>
          <w:rFonts w:ascii="Times New Roman" w:hAnsi="Times New Roman" w:cs="Times New Roman"/>
          <w:b/>
          <w:sz w:val="28"/>
          <w:szCs w:val="28"/>
          <w:lang w:val="en-US"/>
        </w:rPr>
        <w:t>Z</w:t>
      </w:r>
      <w:r w:rsidR="00295B83">
        <w:rPr>
          <w:rFonts w:ascii="Times New Roman" w:hAnsi="Times New Roman" w:cs="Times New Roman"/>
          <w:b/>
          <w:sz w:val="28"/>
          <w:szCs w:val="28"/>
        </w:rPr>
        <w:t>3</w:t>
      </w:r>
      <w:r w:rsidRPr="00C436E9">
        <w:rPr>
          <w:rFonts w:ascii="Times New Roman" w:hAnsi="Times New Roman" w:cs="Times New Roman"/>
          <w:b/>
          <w:sz w:val="28"/>
          <w:szCs w:val="28"/>
        </w:rPr>
        <w:t xml:space="preserve"> = (</w:t>
      </w:r>
      <w:r>
        <w:rPr>
          <w:rFonts w:ascii="Times New Roman" w:hAnsi="Times New Roman" w:cs="Times New Roman"/>
          <w:b/>
          <w:sz w:val="28"/>
          <w:szCs w:val="28"/>
        </w:rPr>
        <w:t>100</w:t>
      </w:r>
      <w:r w:rsidRPr="00C436E9">
        <w:rPr>
          <w:rFonts w:ascii="Times New Roman" w:hAnsi="Times New Roman" w:cs="Times New Roman"/>
          <w:b/>
          <w:sz w:val="28"/>
          <w:szCs w:val="28"/>
        </w:rPr>
        <w:t xml:space="preserve"> % * 0,5) + (9</w:t>
      </w:r>
      <w:r w:rsidR="00E52812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E52812">
        <w:rPr>
          <w:rFonts w:ascii="Times New Roman" w:hAnsi="Times New Roman" w:cs="Times New Roman"/>
          <w:b/>
          <w:sz w:val="28"/>
          <w:szCs w:val="28"/>
        </w:rPr>
        <w:t>9</w:t>
      </w:r>
      <w:r w:rsidRPr="00C436E9">
        <w:rPr>
          <w:rFonts w:ascii="Times New Roman" w:hAnsi="Times New Roman" w:cs="Times New Roman"/>
          <w:b/>
          <w:sz w:val="28"/>
          <w:szCs w:val="28"/>
        </w:rPr>
        <w:t xml:space="preserve"> % * 0,2) + (</w:t>
      </w:r>
      <w:r w:rsidR="00E52812">
        <w:rPr>
          <w:rFonts w:ascii="Times New Roman" w:hAnsi="Times New Roman" w:cs="Times New Roman"/>
          <w:b/>
          <w:sz w:val="28"/>
          <w:szCs w:val="28"/>
        </w:rPr>
        <w:t>22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E52812">
        <w:rPr>
          <w:rFonts w:ascii="Times New Roman" w:hAnsi="Times New Roman" w:cs="Times New Roman"/>
          <w:b/>
          <w:sz w:val="28"/>
          <w:szCs w:val="28"/>
        </w:rPr>
        <w:t>2</w:t>
      </w:r>
      <w:r w:rsidRPr="00C436E9">
        <w:rPr>
          <w:rFonts w:ascii="Times New Roman" w:hAnsi="Times New Roman" w:cs="Times New Roman"/>
          <w:b/>
          <w:sz w:val="28"/>
          <w:szCs w:val="28"/>
        </w:rPr>
        <w:t xml:space="preserve"> % * 0,3) = (</w:t>
      </w:r>
      <w:r>
        <w:rPr>
          <w:rFonts w:ascii="Times New Roman" w:hAnsi="Times New Roman" w:cs="Times New Roman"/>
          <w:b/>
          <w:sz w:val="28"/>
          <w:szCs w:val="28"/>
        </w:rPr>
        <w:t>50</w:t>
      </w:r>
      <w:r w:rsidRPr="00C436E9">
        <w:rPr>
          <w:rFonts w:ascii="Times New Roman" w:hAnsi="Times New Roman" w:cs="Times New Roman"/>
          <w:b/>
          <w:sz w:val="28"/>
          <w:szCs w:val="28"/>
        </w:rPr>
        <w:t xml:space="preserve"> % +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B10F81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B10F81">
        <w:rPr>
          <w:rFonts w:ascii="Times New Roman" w:hAnsi="Times New Roman" w:cs="Times New Roman"/>
          <w:b/>
          <w:sz w:val="28"/>
          <w:szCs w:val="28"/>
        </w:rPr>
        <w:t>58</w:t>
      </w:r>
      <w:r w:rsidRPr="00C436E9">
        <w:rPr>
          <w:rFonts w:ascii="Times New Roman" w:hAnsi="Times New Roman" w:cs="Times New Roman"/>
          <w:b/>
          <w:sz w:val="28"/>
          <w:szCs w:val="28"/>
        </w:rPr>
        <w:t xml:space="preserve"> % + </w:t>
      </w:r>
      <w:r w:rsidR="00B10F81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B10F81">
        <w:rPr>
          <w:rFonts w:ascii="Times New Roman" w:hAnsi="Times New Roman" w:cs="Times New Roman"/>
          <w:b/>
          <w:sz w:val="28"/>
          <w:szCs w:val="28"/>
        </w:rPr>
        <w:t>66</w:t>
      </w:r>
      <w:r w:rsidRPr="00C436E9">
        <w:rPr>
          <w:rFonts w:ascii="Times New Roman" w:hAnsi="Times New Roman" w:cs="Times New Roman"/>
          <w:b/>
          <w:sz w:val="28"/>
          <w:szCs w:val="28"/>
        </w:rPr>
        <w:t xml:space="preserve">%) = </w:t>
      </w:r>
      <w:r w:rsidR="00B10F81">
        <w:rPr>
          <w:rFonts w:ascii="Times New Roman" w:hAnsi="Times New Roman" w:cs="Times New Roman"/>
          <w:b/>
          <w:sz w:val="28"/>
          <w:szCs w:val="28"/>
        </w:rPr>
        <w:t>75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B10F81">
        <w:rPr>
          <w:rFonts w:ascii="Times New Roman" w:hAnsi="Times New Roman" w:cs="Times New Roman"/>
          <w:b/>
          <w:sz w:val="28"/>
          <w:szCs w:val="28"/>
        </w:rPr>
        <w:t>24</w:t>
      </w:r>
      <w:r w:rsidRPr="00C436E9">
        <w:rPr>
          <w:rFonts w:ascii="Times New Roman" w:hAnsi="Times New Roman" w:cs="Times New Roman"/>
          <w:b/>
          <w:sz w:val="28"/>
          <w:szCs w:val="28"/>
        </w:rPr>
        <w:t xml:space="preserve"> %</w:t>
      </w:r>
      <w:r w:rsidRPr="00C436E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97EC29E" w14:textId="77777777" w:rsidR="001F75D9" w:rsidRPr="001F75D9" w:rsidRDefault="001F75D9" w:rsidP="001F75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66289AB" w14:textId="77777777" w:rsidR="001F75D9" w:rsidRPr="001F75D9" w:rsidRDefault="001F75D9" w:rsidP="001F75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F3377BB" w14:textId="77777777" w:rsidR="005C31A3" w:rsidRDefault="001F75D9" w:rsidP="001F75D9">
      <w:pPr>
        <w:shd w:val="clear" w:color="auto" w:fill="FFFFFF"/>
        <w:spacing w:after="0" w:line="240" w:lineRule="auto"/>
        <w:rPr>
          <w:rFonts w:ascii="Times New Roman" w:eastAsia="Times New Roman" w:hAnsi="Times New Roman" w:cs="Calibri"/>
          <w:spacing w:val="-5"/>
          <w:sz w:val="28"/>
          <w:szCs w:val="28"/>
        </w:rPr>
      </w:pPr>
      <w:r w:rsidRPr="001F75D9">
        <w:rPr>
          <w:rFonts w:ascii="Times New Roman" w:eastAsia="Times New Roman" w:hAnsi="Times New Roman" w:cs="Calibri"/>
          <w:spacing w:val="-5"/>
          <w:sz w:val="28"/>
          <w:szCs w:val="28"/>
        </w:rPr>
        <w:t xml:space="preserve">Начальник </w:t>
      </w:r>
      <w:r w:rsidR="005C31A3">
        <w:rPr>
          <w:rFonts w:ascii="Times New Roman" w:eastAsia="Times New Roman" w:hAnsi="Times New Roman" w:cs="Calibri"/>
          <w:spacing w:val="-5"/>
          <w:sz w:val="28"/>
          <w:szCs w:val="28"/>
        </w:rPr>
        <w:t xml:space="preserve">отдела </w:t>
      </w:r>
    </w:p>
    <w:p w14:paraId="44F813D2" w14:textId="61EA28FE" w:rsidR="001F75D9" w:rsidRPr="001F75D9" w:rsidRDefault="005C31A3" w:rsidP="001F75D9">
      <w:pPr>
        <w:shd w:val="clear" w:color="auto" w:fill="FFFFFF"/>
        <w:spacing w:after="0" w:line="240" w:lineRule="auto"/>
        <w:rPr>
          <w:rFonts w:ascii="Times New Roman" w:eastAsia="Times New Roman" w:hAnsi="Times New Roman" w:cs="Calibri"/>
          <w:spacing w:val="-5"/>
          <w:sz w:val="28"/>
          <w:szCs w:val="28"/>
        </w:rPr>
      </w:pPr>
      <w:r>
        <w:rPr>
          <w:rFonts w:ascii="Times New Roman" w:eastAsia="Times New Roman" w:hAnsi="Times New Roman" w:cs="Calibri"/>
          <w:spacing w:val="-5"/>
          <w:sz w:val="28"/>
          <w:szCs w:val="28"/>
        </w:rPr>
        <w:t>информатизации</w:t>
      </w:r>
      <w:r w:rsidR="001F75D9" w:rsidRPr="001F75D9">
        <w:rPr>
          <w:rFonts w:ascii="Times New Roman" w:eastAsia="Times New Roman" w:hAnsi="Times New Roman" w:cs="Calibri"/>
          <w:spacing w:val="-5"/>
          <w:sz w:val="28"/>
          <w:szCs w:val="28"/>
        </w:rPr>
        <w:t xml:space="preserve">  </w:t>
      </w:r>
    </w:p>
    <w:p w14:paraId="6E1C6CD2" w14:textId="5AB4C93F" w:rsidR="00E97BCD" w:rsidRPr="00645CAD" w:rsidRDefault="001F75D9" w:rsidP="00DA778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75D9">
        <w:rPr>
          <w:rFonts w:ascii="Times New Roman" w:eastAsia="Times New Roman" w:hAnsi="Times New Roman" w:cs="Calibri"/>
          <w:spacing w:val="-5"/>
          <w:sz w:val="28"/>
          <w:szCs w:val="28"/>
        </w:rPr>
        <w:t>администрации</w:t>
      </w:r>
      <w:r w:rsidR="005C31A3">
        <w:rPr>
          <w:rFonts w:ascii="Times New Roman" w:eastAsia="Times New Roman" w:hAnsi="Times New Roman" w:cs="Calibri"/>
          <w:spacing w:val="-5"/>
          <w:sz w:val="28"/>
          <w:szCs w:val="28"/>
        </w:rPr>
        <w:tab/>
      </w:r>
      <w:r w:rsidR="005C31A3">
        <w:rPr>
          <w:rFonts w:ascii="Times New Roman" w:eastAsia="Times New Roman" w:hAnsi="Times New Roman" w:cs="Calibri"/>
          <w:spacing w:val="-5"/>
          <w:sz w:val="28"/>
          <w:szCs w:val="28"/>
        </w:rPr>
        <w:tab/>
      </w:r>
      <w:r w:rsidR="005C31A3">
        <w:rPr>
          <w:rFonts w:ascii="Times New Roman" w:eastAsia="Times New Roman" w:hAnsi="Times New Roman" w:cs="Calibri"/>
          <w:spacing w:val="-5"/>
          <w:sz w:val="28"/>
          <w:szCs w:val="28"/>
        </w:rPr>
        <w:tab/>
      </w:r>
      <w:r w:rsidR="005C31A3">
        <w:rPr>
          <w:rFonts w:ascii="Times New Roman" w:eastAsia="Times New Roman" w:hAnsi="Times New Roman" w:cs="Calibri"/>
          <w:spacing w:val="-5"/>
          <w:sz w:val="28"/>
          <w:szCs w:val="28"/>
        </w:rPr>
        <w:tab/>
      </w:r>
      <w:r w:rsidR="005C31A3">
        <w:rPr>
          <w:rFonts w:ascii="Times New Roman" w:eastAsia="Times New Roman" w:hAnsi="Times New Roman" w:cs="Calibri"/>
          <w:spacing w:val="-5"/>
          <w:sz w:val="28"/>
          <w:szCs w:val="28"/>
        </w:rPr>
        <w:tab/>
      </w:r>
      <w:r w:rsidR="005C31A3">
        <w:rPr>
          <w:rFonts w:ascii="Times New Roman" w:eastAsia="Times New Roman" w:hAnsi="Times New Roman" w:cs="Calibri"/>
          <w:spacing w:val="-5"/>
          <w:sz w:val="28"/>
          <w:szCs w:val="28"/>
        </w:rPr>
        <w:tab/>
      </w:r>
      <w:r w:rsidR="005C31A3">
        <w:rPr>
          <w:rFonts w:ascii="Times New Roman" w:eastAsia="Times New Roman" w:hAnsi="Times New Roman" w:cs="Calibri"/>
          <w:spacing w:val="-5"/>
          <w:sz w:val="28"/>
          <w:szCs w:val="28"/>
        </w:rPr>
        <w:tab/>
      </w:r>
      <w:r w:rsidR="005C31A3">
        <w:rPr>
          <w:rFonts w:ascii="Times New Roman" w:eastAsia="Times New Roman" w:hAnsi="Times New Roman" w:cs="Calibri"/>
          <w:spacing w:val="-5"/>
          <w:sz w:val="28"/>
          <w:szCs w:val="28"/>
        </w:rPr>
        <w:tab/>
      </w:r>
      <w:r w:rsidR="005C31A3">
        <w:rPr>
          <w:rFonts w:ascii="Times New Roman" w:eastAsia="Times New Roman" w:hAnsi="Times New Roman" w:cs="Calibri"/>
          <w:spacing w:val="-5"/>
          <w:sz w:val="28"/>
          <w:szCs w:val="28"/>
        </w:rPr>
        <w:tab/>
        <w:t>И.Ф.</w:t>
      </w:r>
      <w:r w:rsidRPr="001F75D9">
        <w:rPr>
          <w:rFonts w:ascii="Times New Roman" w:eastAsia="Times New Roman" w:hAnsi="Times New Roman" w:cs="Calibri"/>
          <w:sz w:val="28"/>
          <w:szCs w:val="28"/>
        </w:rPr>
        <w:t xml:space="preserve"> </w:t>
      </w:r>
      <w:r w:rsidR="005C31A3">
        <w:rPr>
          <w:rFonts w:ascii="Times New Roman" w:eastAsia="Times New Roman" w:hAnsi="Times New Roman" w:cs="Calibri"/>
          <w:sz w:val="28"/>
          <w:szCs w:val="28"/>
        </w:rPr>
        <w:t>Пацюк</w:t>
      </w:r>
    </w:p>
    <w:sectPr w:rsidR="00E97BCD" w:rsidRPr="00645CAD" w:rsidSect="001F75D9">
      <w:headerReference w:type="default" r:id="rId12"/>
      <w:headerReference w:type="first" r:id="rId13"/>
      <w:pgSz w:w="11906" w:h="16838"/>
      <w:pgMar w:top="1134" w:right="70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2E1C0" w14:textId="77777777" w:rsidR="00F91832" w:rsidRDefault="00F91832">
      <w:pPr>
        <w:spacing w:after="0" w:line="240" w:lineRule="auto"/>
      </w:pPr>
      <w:r>
        <w:separator/>
      </w:r>
    </w:p>
  </w:endnote>
  <w:endnote w:type="continuationSeparator" w:id="0">
    <w:p w14:paraId="218AC690" w14:textId="77777777" w:rsidR="00F91832" w:rsidRDefault="00F91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A4D03" w14:textId="408AB9C1" w:rsidR="002209D3" w:rsidRDefault="002209D3">
    <w:pPr>
      <w:pStyle w:val="ab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808E311" wp14:editId="60D867D1">
              <wp:simplePos x="0" y="0"/>
              <wp:positionH relativeFrom="rightMargin">
                <wp:posOffset>2791459</wp:posOffset>
              </wp:positionH>
              <wp:positionV relativeFrom="margin">
                <wp:posOffset>3118485</wp:posOffset>
              </wp:positionV>
              <wp:extent cx="699135" cy="329565"/>
              <wp:effectExtent l="0" t="0" r="5715" b="0"/>
              <wp:wrapNone/>
              <wp:docPr id="582106628" name="Прямоугольник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913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FBDFEF" w14:textId="77777777" w:rsidR="002209D3" w:rsidRPr="002209D3" w:rsidRDefault="002209D3" w:rsidP="002209D3">
                          <w:pP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 w:rsidRPr="002209D3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2209D3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 w:rsidRPr="002209D3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2209D3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2</w:t>
                          </w:r>
                          <w:r w:rsidRPr="002209D3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08E311" id="Прямоугольник 7" o:spid="_x0000_s1031" style="position:absolute;margin-left:219.8pt;margin-top:245.55pt;width:55.05pt;height:25.9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" o:allowincell="f" stroked="f">
              <v:textbox style="layout-flow:vertical">
                <w:txbxContent>
                  <w:p w14:paraId="67FBDFEF" w14:textId="77777777" w:rsidR="002209D3" w:rsidRPr="002209D3" w:rsidRDefault="002209D3" w:rsidP="002209D3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2209D3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 w:rsidRPr="002209D3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>PAGE   \* MERGEFORMAT</w:instrText>
                    </w:r>
                    <w:r w:rsidRPr="002209D3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 w:rsidRPr="002209D3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2</w:t>
                    </w:r>
                    <w:r w:rsidRPr="002209D3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DB89C" w14:textId="77777777" w:rsidR="00F91832" w:rsidRDefault="00F91832">
      <w:pPr>
        <w:spacing w:after="0" w:line="240" w:lineRule="auto"/>
      </w:pPr>
      <w:r>
        <w:separator/>
      </w:r>
    </w:p>
  </w:footnote>
  <w:footnote w:type="continuationSeparator" w:id="0">
    <w:p w14:paraId="6FF68945" w14:textId="77777777" w:rsidR="00F91832" w:rsidRDefault="00F91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420528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FFAF30E" w14:textId="55330632" w:rsidR="002209D3" w:rsidRPr="002209D3" w:rsidRDefault="002209D3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209D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209D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209D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2209D3">
          <w:rPr>
            <w:rFonts w:ascii="Times New Roman" w:hAnsi="Times New Roman" w:cs="Times New Roman"/>
            <w:sz w:val="28"/>
            <w:szCs w:val="28"/>
          </w:rPr>
          <w:t>2</w:t>
        </w:r>
        <w:r w:rsidRPr="002209D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6755749" w14:textId="0642AB79" w:rsidR="002209D3" w:rsidRDefault="002209D3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2085828"/>
      <w:docPartObj>
        <w:docPartGallery w:val="Page Numbers (Margins)"/>
        <w:docPartUnique/>
      </w:docPartObj>
    </w:sdtPr>
    <w:sdtContent>
      <w:p w14:paraId="4DDCBD2F" w14:textId="402A40F8" w:rsidR="002209D3" w:rsidRDefault="00590049">
        <w:pPr>
          <w:pStyle w:val="a9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30C5A7D9" wp14:editId="579940E1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994510471" name="Прямоугольник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C4EFAC" w14:textId="77777777" w:rsidR="00590049" w:rsidRPr="00590049" w:rsidRDefault="00590049" w:rsidP="00590049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590049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590049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instrText>PAGE   \* MERGEFORMAT</w:instrText>
                              </w:r>
                              <w:r w:rsidRPr="00590049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Pr="00590049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2</w:t>
                              </w:r>
                              <w:r w:rsidRPr="00590049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0C5A7D9" id="Прямоугольник 14" o:spid="_x0000_s1032" style="position:absolute;margin-left:6.1pt;margin-top:0;width:57.3pt;height:25.95pt;z-index:251663360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" o:allowincell="f" stroked="f">
                  <v:textbox style="layout-flow:vertical">
                    <w:txbxContent>
                      <w:p w14:paraId="29C4EFAC" w14:textId="77777777" w:rsidR="00590049" w:rsidRPr="00590049" w:rsidRDefault="00590049" w:rsidP="00590049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590049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begin"/>
                        </w:r>
                        <w:r w:rsidRPr="00590049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instrText>PAGE   \* MERGEFORMAT</w:instrText>
                        </w:r>
                        <w:r w:rsidRPr="00590049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separate"/>
                        </w:r>
                        <w:r w:rsidRPr="00590049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  <w:r w:rsidRPr="00590049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ADF07" w14:textId="20675945" w:rsidR="002209D3" w:rsidRDefault="002209D3">
    <w:pPr>
      <w:pStyle w:val="a9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2442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B2708B7" w14:textId="77777777" w:rsidR="001F75D9" w:rsidRPr="00CD2CE9" w:rsidRDefault="001F75D9" w:rsidP="00CD2CE9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D2CE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D2CE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D2CE9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CD2CE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3863570" w14:textId="77777777" w:rsidR="001F75D9" w:rsidRDefault="001F75D9">
    <w:pPr>
      <w:pStyle w:val="a7"/>
      <w:spacing w:line="14" w:lineRule="auto"/>
      <w:rPr>
        <w:sz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0C0DF" w14:textId="77777777" w:rsidR="001F75D9" w:rsidRDefault="001F75D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02FA8"/>
    <w:multiLevelType w:val="hybridMultilevel"/>
    <w:tmpl w:val="6D9464FA"/>
    <w:lvl w:ilvl="0" w:tplc="0AACAAEA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3D79D4"/>
    <w:multiLevelType w:val="multilevel"/>
    <w:tmpl w:val="D05253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5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5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55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637" w:hanging="2160"/>
      </w:pPr>
      <w:rPr>
        <w:rFonts w:hint="default"/>
      </w:rPr>
    </w:lvl>
  </w:abstractNum>
  <w:abstractNum w:abstractNumId="2" w15:restartNumberingAfterBreak="0">
    <w:nsid w:val="2CCD6FCD"/>
    <w:multiLevelType w:val="multilevel"/>
    <w:tmpl w:val="C8C6F7B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 w16cid:durableId="745306328">
    <w:abstractNumId w:val="0"/>
  </w:num>
  <w:num w:numId="2" w16cid:durableId="1392197049">
    <w:abstractNumId w:val="2"/>
  </w:num>
  <w:num w:numId="3" w16cid:durableId="147289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C8C"/>
    <w:rsid w:val="00026803"/>
    <w:rsid w:val="0004045A"/>
    <w:rsid w:val="0007193F"/>
    <w:rsid w:val="00081078"/>
    <w:rsid w:val="000815CA"/>
    <w:rsid w:val="00085B0B"/>
    <w:rsid w:val="00086EB6"/>
    <w:rsid w:val="00092570"/>
    <w:rsid w:val="000B78F6"/>
    <w:rsid w:val="000D6260"/>
    <w:rsid w:val="000D6591"/>
    <w:rsid w:val="000F71FC"/>
    <w:rsid w:val="001038E9"/>
    <w:rsid w:val="001068B3"/>
    <w:rsid w:val="00142ABB"/>
    <w:rsid w:val="001430F8"/>
    <w:rsid w:val="00176BF1"/>
    <w:rsid w:val="0018146B"/>
    <w:rsid w:val="00184947"/>
    <w:rsid w:val="00192476"/>
    <w:rsid w:val="00195810"/>
    <w:rsid w:val="001C7320"/>
    <w:rsid w:val="001D3EC7"/>
    <w:rsid w:val="001F75D9"/>
    <w:rsid w:val="002209D3"/>
    <w:rsid w:val="002234C4"/>
    <w:rsid w:val="002515D4"/>
    <w:rsid w:val="00295B83"/>
    <w:rsid w:val="002B060E"/>
    <w:rsid w:val="002B13BE"/>
    <w:rsid w:val="002B1A05"/>
    <w:rsid w:val="002C2AD6"/>
    <w:rsid w:val="002D56A7"/>
    <w:rsid w:val="002E3544"/>
    <w:rsid w:val="002F055F"/>
    <w:rsid w:val="002F0BA8"/>
    <w:rsid w:val="002F1489"/>
    <w:rsid w:val="002F4B50"/>
    <w:rsid w:val="00320B6B"/>
    <w:rsid w:val="0032135A"/>
    <w:rsid w:val="00352827"/>
    <w:rsid w:val="00364465"/>
    <w:rsid w:val="003748F8"/>
    <w:rsid w:val="0039022F"/>
    <w:rsid w:val="0039767E"/>
    <w:rsid w:val="003A1284"/>
    <w:rsid w:val="003A5B43"/>
    <w:rsid w:val="003A6476"/>
    <w:rsid w:val="003B327E"/>
    <w:rsid w:val="003D3F28"/>
    <w:rsid w:val="004115BA"/>
    <w:rsid w:val="00420F2E"/>
    <w:rsid w:val="0042276B"/>
    <w:rsid w:val="00433559"/>
    <w:rsid w:val="0044180A"/>
    <w:rsid w:val="004665D8"/>
    <w:rsid w:val="00473B8C"/>
    <w:rsid w:val="00485845"/>
    <w:rsid w:val="004875E0"/>
    <w:rsid w:val="004C7FC6"/>
    <w:rsid w:val="004E69CB"/>
    <w:rsid w:val="004E6D4E"/>
    <w:rsid w:val="004F023C"/>
    <w:rsid w:val="005111D9"/>
    <w:rsid w:val="00525FC5"/>
    <w:rsid w:val="00530081"/>
    <w:rsid w:val="00541571"/>
    <w:rsid w:val="005418D2"/>
    <w:rsid w:val="005515CF"/>
    <w:rsid w:val="005635C5"/>
    <w:rsid w:val="00590049"/>
    <w:rsid w:val="005904F9"/>
    <w:rsid w:val="005A25BB"/>
    <w:rsid w:val="005A741B"/>
    <w:rsid w:val="005C31A3"/>
    <w:rsid w:val="005C73B1"/>
    <w:rsid w:val="005D027C"/>
    <w:rsid w:val="005D0A54"/>
    <w:rsid w:val="005F5596"/>
    <w:rsid w:val="005F7D34"/>
    <w:rsid w:val="0060591D"/>
    <w:rsid w:val="006113F9"/>
    <w:rsid w:val="00634F41"/>
    <w:rsid w:val="00645CAD"/>
    <w:rsid w:val="006520EB"/>
    <w:rsid w:val="00656B59"/>
    <w:rsid w:val="00665CDE"/>
    <w:rsid w:val="00684341"/>
    <w:rsid w:val="006D5A95"/>
    <w:rsid w:val="00711DC6"/>
    <w:rsid w:val="00712A88"/>
    <w:rsid w:val="0071502D"/>
    <w:rsid w:val="00717D0E"/>
    <w:rsid w:val="00725BEA"/>
    <w:rsid w:val="00726F1C"/>
    <w:rsid w:val="007512DD"/>
    <w:rsid w:val="00761E2A"/>
    <w:rsid w:val="00764AF3"/>
    <w:rsid w:val="00766E51"/>
    <w:rsid w:val="00767CCE"/>
    <w:rsid w:val="007761AA"/>
    <w:rsid w:val="00780507"/>
    <w:rsid w:val="0078604C"/>
    <w:rsid w:val="007A4143"/>
    <w:rsid w:val="007A7DDD"/>
    <w:rsid w:val="007B4D66"/>
    <w:rsid w:val="007C1836"/>
    <w:rsid w:val="007C7637"/>
    <w:rsid w:val="007D58E1"/>
    <w:rsid w:val="007E21E4"/>
    <w:rsid w:val="007F1DF2"/>
    <w:rsid w:val="00812112"/>
    <w:rsid w:val="00860C24"/>
    <w:rsid w:val="00877FB7"/>
    <w:rsid w:val="0088668C"/>
    <w:rsid w:val="008877C5"/>
    <w:rsid w:val="00893973"/>
    <w:rsid w:val="0089774A"/>
    <w:rsid w:val="008A1D63"/>
    <w:rsid w:val="008A33A5"/>
    <w:rsid w:val="008C4989"/>
    <w:rsid w:val="008C52C1"/>
    <w:rsid w:val="008E1EA6"/>
    <w:rsid w:val="008E7996"/>
    <w:rsid w:val="0092087A"/>
    <w:rsid w:val="00945E5D"/>
    <w:rsid w:val="00952FBB"/>
    <w:rsid w:val="00965780"/>
    <w:rsid w:val="00997BB8"/>
    <w:rsid w:val="009A553B"/>
    <w:rsid w:val="009B282C"/>
    <w:rsid w:val="009B6CF9"/>
    <w:rsid w:val="009D5B51"/>
    <w:rsid w:val="009D6973"/>
    <w:rsid w:val="00A0348C"/>
    <w:rsid w:val="00A223DD"/>
    <w:rsid w:val="00A34B7F"/>
    <w:rsid w:val="00A4028F"/>
    <w:rsid w:val="00A771E8"/>
    <w:rsid w:val="00A85E27"/>
    <w:rsid w:val="00A96C91"/>
    <w:rsid w:val="00AD0014"/>
    <w:rsid w:val="00AF092D"/>
    <w:rsid w:val="00AF3085"/>
    <w:rsid w:val="00AF49D1"/>
    <w:rsid w:val="00B10F81"/>
    <w:rsid w:val="00B12EEB"/>
    <w:rsid w:val="00B4549B"/>
    <w:rsid w:val="00B51891"/>
    <w:rsid w:val="00B60843"/>
    <w:rsid w:val="00B67950"/>
    <w:rsid w:val="00BB4FD2"/>
    <w:rsid w:val="00BD4165"/>
    <w:rsid w:val="00BD5887"/>
    <w:rsid w:val="00BE55CB"/>
    <w:rsid w:val="00BE63B9"/>
    <w:rsid w:val="00C02110"/>
    <w:rsid w:val="00C20210"/>
    <w:rsid w:val="00C23D33"/>
    <w:rsid w:val="00C24651"/>
    <w:rsid w:val="00C27F3D"/>
    <w:rsid w:val="00C436E9"/>
    <w:rsid w:val="00C50AAE"/>
    <w:rsid w:val="00C84F3C"/>
    <w:rsid w:val="00C9393A"/>
    <w:rsid w:val="00CA7A96"/>
    <w:rsid w:val="00CD30E9"/>
    <w:rsid w:val="00CD4D4B"/>
    <w:rsid w:val="00CE64BF"/>
    <w:rsid w:val="00CE6F7E"/>
    <w:rsid w:val="00CE7A80"/>
    <w:rsid w:val="00D074EB"/>
    <w:rsid w:val="00D1425B"/>
    <w:rsid w:val="00D14C50"/>
    <w:rsid w:val="00D327FF"/>
    <w:rsid w:val="00D569A7"/>
    <w:rsid w:val="00D56A0C"/>
    <w:rsid w:val="00D57782"/>
    <w:rsid w:val="00D602C4"/>
    <w:rsid w:val="00D70DFE"/>
    <w:rsid w:val="00D85F2A"/>
    <w:rsid w:val="00D95A32"/>
    <w:rsid w:val="00DA7785"/>
    <w:rsid w:val="00DE0011"/>
    <w:rsid w:val="00DF7873"/>
    <w:rsid w:val="00E20F0B"/>
    <w:rsid w:val="00E22FA8"/>
    <w:rsid w:val="00E24B3A"/>
    <w:rsid w:val="00E27CA0"/>
    <w:rsid w:val="00E301B7"/>
    <w:rsid w:val="00E37C46"/>
    <w:rsid w:val="00E412AB"/>
    <w:rsid w:val="00E52812"/>
    <w:rsid w:val="00E670E3"/>
    <w:rsid w:val="00E717B0"/>
    <w:rsid w:val="00E76ADD"/>
    <w:rsid w:val="00E93563"/>
    <w:rsid w:val="00E97BCD"/>
    <w:rsid w:val="00EA3B8F"/>
    <w:rsid w:val="00EB1524"/>
    <w:rsid w:val="00EB356A"/>
    <w:rsid w:val="00EC3664"/>
    <w:rsid w:val="00ED2EDA"/>
    <w:rsid w:val="00ED367B"/>
    <w:rsid w:val="00ED417B"/>
    <w:rsid w:val="00EF52C9"/>
    <w:rsid w:val="00EF74AB"/>
    <w:rsid w:val="00F10311"/>
    <w:rsid w:val="00F26A61"/>
    <w:rsid w:val="00F30235"/>
    <w:rsid w:val="00F471B9"/>
    <w:rsid w:val="00F63F6B"/>
    <w:rsid w:val="00F705DD"/>
    <w:rsid w:val="00F77E41"/>
    <w:rsid w:val="00F811E2"/>
    <w:rsid w:val="00F91832"/>
    <w:rsid w:val="00FB2DBE"/>
    <w:rsid w:val="00FB3184"/>
    <w:rsid w:val="00FC1242"/>
    <w:rsid w:val="00FC191C"/>
    <w:rsid w:val="00FD2FA9"/>
    <w:rsid w:val="00FE7C8C"/>
    <w:rsid w:val="00FF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98DE49"/>
  <w15:docId w15:val="{BD3243B6-9021-4FAB-ABC1-63382D0AB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E670E3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E7C8C"/>
    <w:pPr>
      <w:ind w:left="720"/>
    </w:pPr>
    <w:rPr>
      <w:rFonts w:ascii="Calibri" w:eastAsia="Times New Roman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E97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7BCD"/>
    <w:rPr>
      <w:rFonts w:ascii="Tahoma" w:hAnsi="Tahoma" w:cs="Tahoma"/>
      <w:sz w:val="16"/>
      <w:szCs w:val="16"/>
    </w:rPr>
  </w:style>
  <w:style w:type="character" w:styleId="a6">
    <w:name w:val="Strong"/>
    <w:uiPriority w:val="22"/>
    <w:qFormat/>
    <w:rsid w:val="00E97BC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670E3"/>
    <w:rPr>
      <w:rFonts w:ascii="Cambria" w:eastAsia="Times New Roman" w:hAnsi="Cambria" w:cs="Times New Roman"/>
      <w:b/>
      <w:bCs/>
      <w:color w:val="4F81BD"/>
      <w:sz w:val="24"/>
      <w:szCs w:val="24"/>
      <w:lang w:val="x-none" w:eastAsia="x-none"/>
    </w:rPr>
  </w:style>
  <w:style w:type="paragraph" w:styleId="a7">
    <w:name w:val="Body Text"/>
    <w:basedOn w:val="a"/>
    <w:link w:val="a8"/>
    <w:uiPriority w:val="1"/>
    <w:qFormat/>
    <w:rsid w:val="005300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530081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9">
    <w:name w:val="header"/>
    <w:basedOn w:val="a"/>
    <w:link w:val="aa"/>
    <w:uiPriority w:val="99"/>
    <w:unhideWhenUsed/>
    <w:rsid w:val="001F75D9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</w:rPr>
  </w:style>
  <w:style w:type="character" w:customStyle="1" w:styleId="aa">
    <w:name w:val="Верхний колонтитул Знак"/>
    <w:basedOn w:val="a0"/>
    <w:link w:val="a9"/>
    <w:uiPriority w:val="99"/>
    <w:rsid w:val="001F75D9"/>
    <w:rPr>
      <w:rFonts w:ascii="Calibri" w:eastAsia="Times New Roman" w:hAnsi="Calibri" w:cs="Calibri"/>
    </w:rPr>
  </w:style>
  <w:style w:type="paragraph" w:styleId="ab">
    <w:name w:val="footer"/>
    <w:basedOn w:val="a"/>
    <w:link w:val="ac"/>
    <w:uiPriority w:val="99"/>
    <w:unhideWhenUsed/>
    <w:rsid w:val="00DA77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A77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0EE69-7631-480C-B68B-A0F8AB2B2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622</TotalTime>
  <Pages>10</Pages>
  <Words>1653</Words>
  <Characters>9424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IT</cp:lastModifiedBy>
  <cp:revision>16</cp:revision>
  <cp:lastPrinted>2026-02-18T13:08:00Z</cp:lastPrinted>
  <dcterms:created xsi:type="dcterms:W3CDTF">2025-02-26T06:12:00Z</dcterms:created>
  <dcterms:modified xsi:type="dcterms:W3CDTF">2026-02-18T13:14:00Z</dcterms:modified>
</cp:coreProperties>
</file>