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60" w:rsidRPr="008C6B33" w:rsidRDefault="00995D60" w:rsidP="00995D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  <w:r w:rsidR="00796E4A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E0696E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041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48</w:t>
      </w:r>
    </w:p>
    <w:p w:rsidR="00995D60" w:rsidRPr="008C6B33" w:rsidRDefault="00FA6763" w:rsidP="00B34C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результатам экспертно-аналитического мероприятия </w:t>
      </w:r>
      <w:r w:rsidR="00477038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 </w:t>
      </w:r>
      <w:r w:rsidR="00DB54DA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ходе исполнения бюджетов поселениями муниципального образования Крымский район</w:t>
      </w:r>
      <w:r w:rsidR="007A1676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</w:t>
      </w:r>
      <w:r w:rsidR="00F15396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364948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месяцев 202</w:t>
      </w:r>
      <w:r w:rsidR="00DF6AF4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364948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477038" w:rsidRPr="008C6B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A1676" w:rsidRPr="008C6B33" w:rsidRDefault="007A1676" w:rsidP="00B34C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5D60" w:rsidRPr="008C6B33" w:rsidRDefault="00804163" w:rsidP="00A30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>27</w:t>
      </w:r>
      <w:r w:rsidR="00F458A6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F15396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>октября</w:t>
      </w:r>
      <w:r w:rsidR="00A46059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DF6AF4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>2025</w:t>
      </w:r>
      <w:r w:rsidR="00995D60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г.     </w:t>
      </w:r>
      <w:r w:rsidR="00F15396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ab/>
      </w:r>
      <w:r w:rsidR="00995D60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                             </w:t>
      </w:r>
      <w:r w:rsidR="003C7E10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</w:t>
      </w:r>
      <w:r w:rsidR="00995D60" w:rsidRPr="0080416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995D60" w:rsidRPr="00804163">
        <w:rPr>
          <w:rFonts w:ascii="Times New Roman" w:eastAsia="Times New Roman" w:hAnsi="Times New Roman"/>
          <w:bCs/>
          <w:spacing w:val="-15"/>
          <w:sz w:val="28"/>
          <w:szCs w:val="24"/>
          <w:lang w:eastAsia="ru-RU"/>
        </w:rPr>
        <w:t xml:space="preserve"> г. Крымск</w:t>
      </w:r>
    </w:p>
    <w:p w:rsidR="00FD6AA3" w:rsidRPr="008C6B33" w:rsidRDefault="00FD6AA3" w:rsidP="00A303A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</w:p>
    <w:p w:rsidR="00FD6AA3" w:rsidRPr="008C6B33" w:rsidRDefault="00FD6AA3" w:rsidP="00DB5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Заключение на отчет об исполнении </w:t>
      </w:r>
      <w:r w:rsidR="00DB54DA" w:rsidRPr="008C6B33">
        <w:rPr>
          <w:rFonts w:ascii="Times New Roman" w:eastAsia="Times New Roman" w:hAnsi="Times New Roman"/>
          <w:sz w:val="28"/>
          <w:szCs w:val="24"/>
          <w:lang w:eastAsia="ru-RU"/>
        </w:rPr>
        <w:t>бюджетов поселениями муниципального образования Крымский район</w:t>
      </w:r>
      <w:r w:rsidR="00DE55A5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за </w:t>
      </w:r>
      <w:r w:rsidR="00F15396" w:rsidRPr="008C6B33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364948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месяцев </w:t>
      </w:r>
      <w:r w:rsidR="00DF6AF4" w:rsidRPr="008C6B33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="00364948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подготовлено контрольно-счетной палатой муниципального образования Крымский </w:t>
      </w:r>
      <w:r w:rsidR="007A1676" w:rsidRPr="008C6B33">
        <w:rPr>
          <w:rFonts w:ascii="Times New Roman" w:eastAsia="Times New Roman" w:hAnsi="Times New Roman"/>
          <w:sz w:val="28"/>
          <w:szCs w:val="24"/>
          <w:lang w:eastAsia="ru-RU"/>
        </w:rPr>
        <w:t>муниципальный ра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>йон</w:t>
      </w:r>
      <w:r w:rsidR="007A1676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Краснодарского края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</w:t>
      </w:r>
      <w:r w:rsidR="007A1676" w:rsidRPr="008C6B33">
        <w:rPr>
          <w:rFonts w:ascii="Times New Roman" w:eastAsia="Times New Roman" w:hAnsi="Times New Roman"/>
          <w:sz w:val="28"/>
          <w:szCs w:val="24"/>
          <w:lang w:eastAsia="ru-RU"/>
        </w:rPr>
        <w:t>пунктом 2.7</w:t>
      </w:r>
      <w:r w:rsidR="00DB54DA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Плана работы </w:t>
      </w:r>
      <w:r w:rsidR="00162C1E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контрольно-счетной палаты </w:t>
      </w:r>
      <w:r w:rsidR="007A1676" w:rsidRPr="008C6B33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образования Крымский муниципальный район Краснодарского края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на </w:t>
      </w:r>
      <w:r w:rsidR="00DF6AF4" w:rsidRPr="008C6B33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год, </w:t>
      </w:r>
      <w:r w:rsidR="007C7C8E" w:rsidRPr="008C6B33">
        <w:rPr>
          <w:rFonts w:ascii="Times New Roman" w:eastAsia="Times New Roman" w:hAnsi="Times New Roman"/>
          <w:sz w:val="28"/>
          <w:szCs w:val="24"/>
          <w:lang w:eastAsia="ru-RU"/>
        </w:rPr>
        <w:t>утвержденного</w:t>
      </w:r>
      <w:r w:rsidR="00162C1E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аспоряжением </w:t>
      </w:r>
      <w:r w:rsidR="00162C1E" w:rsidRPr="008C6B33">
        <w:rPr>
          <w:rFonts w:ascii="Times New Roman" w:eastAsia="Times New Roman" w:hAnsi="Times New Roman"/>
          <w:sz w:val="28"/>
          <w:szCs w:val="24"/>
          <w:lang w:eastAsia="ru-RU"/>
        </w:rPr>
        <w:t>председателя контрольно-счетной палаты муниципального образования Крымский район от 2</w:t>
      </w:r>
      <w:r w:rsidR="007A1676" w:rsidRPr="008C6B33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162C1E" w:rsidRPr="008C6B33">
        <w:rPr>
          <w:rFonts w:ascii="Times New Roman" w:eastAsia="Times New Roman" w:hAnsi="Times New Roman"/>
          <w:sz w:val="28"/>
          <w:szCs w:val="24"/>
          <w:lang w:eastAsia="ru-RU"/>
        </w:rPr>
        <w:t>.12.</w:t>
      </w:r>
      <w:r w:rsidR="00DF6AF4" w:rsidRPr="008C6B33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="00DA2763" w:rsidRPr="008C6B33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7A1676" w:rsidRPr="008C6B33">
        <w:rPr>
          <w:rFonts w:ascii="Times New Roman" w:eastAsia="Times New Roman" w:hAnsi="Times New Roman"/>
          <w:sz w:val="28"/>
          <w:szCs w:val="24"/>
          <w:lang w:eastAsia="ru-RU"/>
        </w:rPr>
        <w:t>11</w:t>
      </w:r>
      <w:r w:rsidRPr="008C6B3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52A5C" w:rsidRPr="008C6B33" w:rsidRDefault="00DD0F37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В соответствии с пунктом 5 статьи 264.2 Бюджетного кодекса Российской Федерации 11 поселений муниципального образования Крымский район (далее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softHyphen/>
        <w:t xml:space="preserve">– поселения МО) представили в </w:t>
      </w:r>
      <w:r w:rsidR="007A1676" w:rsidRPr="008C6B33">
        <w:rPr>
          <w:rFonts w:ascii="Times New Roman" w:hAnsi="Times New Roman"/>
          <w:b w:val="0"/>
          <w:color w:val="auto"/>
          <w:sz w:val="28"/>
          <w:szCs w:val="24"/>
        </w:rPr>
        <w:t>к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онтрольно-счетную палату </w:t>
      </w:r>
      <w:r w:rsidR="007A1676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муниципального образования Крымский муниципальный район Краснодарского края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Отчеты об исполнении бюджетов за 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9</w:t>
      </w:r>
      <w:r w:rsidR="0036494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месяцев 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36494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года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DD0F37" w:rsidRPr="008C6B33" w:rsidRDefault="00DD0F37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</w:p>
    <w:p w:rsidR="00DD0F37" w:rsidRPr="008C6B33" w:rsidRDefault="00510622" w:rsidP="00510622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4"/>
        </w:rPr>
      </w:pPr>
      <w:r w:rsidRPr="008C6B33">
        <w:rPr>
          <w:rFonts w:ascii="Times New Roman" w:hAnsi="Times New Roman"/>
          <w:color w:val="auto"/>
          <w:sz w:val="28"/>
          <w:szCs w:val="24"/>
        </w:rPr>
        <w:t>1. Доходы бюджетов поселений МО</w:t>
      </w:r>
    </w:p>
    <w:p w:rsidR="00510622" w:rsidRPr="008C6B33" w:rsidRDefault="00510622" w:rsidP="00510622">
      <w:pPr>
        <w:pStyle w:val="Default"/>
        <w:rPr>
          <w:color w:val="auto"/>
          <w:sz w:val="28"/>
        </w:rPr>
      </w:pPr>
    </w:p>
    <w:p w:rsidR="00510622" w:rsidRPr="008C6B33" w:rsidRDefault="00510622" w:rsidP="005106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Утвержденные бюджетные назначения по доходам поселений МО на 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год составили </w:t>
      </w:r>
      <w:r w:rsidR="00313A30" w:rsidRPr="008C6B33">
        <w:rPr>
          <w:rFonts w:ascii="Times New Roman" w:hAnsi="Times New Roman"/>
          <w:b w:val="0"/>
          <w:color w:val="auto"/>
          <w:sz w:val="28"/>
          <w:szCs w:val="24"/>
        </w:rPr>
        <w:t>2 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606</w:t>
      </w:r>
      <w:r w:rsidR="00313A30" w:rsidRPr="008C6B33">
        <w:rPr>
          <w:rFonts w:ascii="Times New Roman" w:hAnsi="Times New Roman"/>
          <w:b w:val="0"/>
          <w:color w:val="auto"/>
          <w:sz w:val="28"/>
          <w:szCs w:val="24"/>
        </w:rPr>
        <w:t> 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093</w:t>
      </w:r>
      <w:r w:rsidR="00313A30" w:rsidRPr="008C6B33">
        <w:rPr>
          <w:rFonts w:ascii="Times New Roman" w:hAnsi="Times New Roman"/>
          <w:b w:val="0"/>
          <w:color w:val="auto"/>
          <w:sz w:val="28"/>
          <w:szCs w:val="24"/>
        </w:rPr>
        <w:t>,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9</w:t>
      </w:r>
      <w:r w:rsidR="00E86C24" w:rsidRPr="008C6B33">
        <w:rPr>
          <w:rFonts w:ascii="Times New Roman" w:hAnsi="Times New Roman"/>
          <w:b w:val="0"/>
          <w:color w:val="auto"/>
          <w:sz w:val="28"/>
          <w:szCs w:val="24"/>
        </w:rPr>
        <w:t> тыс.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руб</w:t>
      </w:r>
      <w:r w:rsidR="00604FB1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, в том числе по налоговым доходам </w:t>
      </w:r>
      <w:r w:rsidR="00D9702D" w:rsidRPr="008C6B33">
        <w:rPr>
          <w:rFonts w:ascii="Times New Roman" w:hAnsi="Times New Roman"/>
          <w:b w:val="0"/>
          <w:color w:val="auto"/>
          <w:sz w:val="28"/>
          <w:szCs w:val="24"/>
        </w:rPr>
        <w:t>–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744 231,3</w:t>
      </w:r>
      <w:r w:rsidR="000956A5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604FB1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, по неналоговым доходам </w:t>
      </w:r>
      <w:r w:rsidR="00D9702D" w:rsidRPr="008C6B33">
        <w:rPr>
          <w:rFonts w:ascii="Times New Roman" w:hAnsi="Times New Roman"/>
          <w:b w:val="0"/>
          <w:color w:val="auto"/>
          <w:sz w:val="28"/>
          <w:szCs w:val="24"/>
        </w:rPr>
        <w:t>–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72 760,9</w:t>
      </w:r>
      <w:r w:rsidR="000956A5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604FB1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, по безвозмездным поступлениям </w:t>
      </w:r>
      <w:r w:rsidR="00D9702D" w:rsidRPr="008C6B33">
        <w:rPr>
          <w:rFonts w:ascii="Times New Roman" w:hAnsi="Times New Roman"/>
          <w:b w:val="0"/>
          <w:color w:val="auto"/>
          <w:sz w:val="28"/>
          <w:szCs w:val="24"/>
        </w:rPr>
        <w:t>–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1 789 101,7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604FB1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510622" w:rsidRPr="008C6B33" w:rsidRDefault="00510622" w:rsidP="005106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По состоянию на 01.</w:t>
      </w:r>
      <w:r w:rsidR="00F15396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бюджеты </w:t>
      </w:r>
      <w:r w:rsidR="00652E7A" w:rsidRPr="008C6B33">
        <w:rPr>
          <w:rFonts w:ascii="Times New Roman" w:hAnsi="Times New Roman"/>
          <w:b w:val="0"/>
          <w:color w:val="auto"/>
          <w:sz w:val="28"/>
          <w:szCs w:val="24"/>
        </w:rPr>
        <w:t>поселений МО</w:t>
      </w:r>
      <w:r w:rsidR="00972A66" w:rsidRPr="008C6B33">
        <w:rPr>
          <w:rStyle w:val="af6"/>
          <w:rFonts w:ascii="Times New Roman" w:hAnsi="Times New Roman"/>
          <w:b w:val="0"/>
          <w:color w:val="auto"/>
          <w:sz w:val="28"/>
          <w:szCs w:val="24"/>
        </w:rPr>
        <w:footnoteReference w:id="1"/>
      </w:r>
      <w:r w:rsidR="00652E7A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по доходам исполнены на </w:t>
      </w:r>
      <w:r w:rsidR="00DC1B38" w:rsidRPr="008C6B33">
        <w:rPr>
          <w:rFonts w:ascii="Times New Roman" w:hAnsi="Times New Roman"/>
          <w:b w:val="0"/>
          <w:color w:val="auto"/>
          <w:sz w:val="28"/>
          <w:szCs w:val="24"/>
        </w:rPr>
        <w:t>42,9</w:t>
      </w:r>
      <w:r w:rsidR="00652E7A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% от утвержденных бюджетных назначений</w:t>
      </w:r>
      <w:r w:rsidR="002758AF" w:rsidRPr="008C6B33">
        <w:rPr>
          <w:rStyle w:val="af6"/>
          <w:rFonts w:ascii="Times New Roman" w:hAnsi="Times New Roman"/>
          <w:b w:val="0"/>
          <w:color w:val="auto"/>
          <w:sz w:val="28"/>
          <w:szCs w:val="24"/>
        </w:rPr>
        <w:footnoteReference w:id="2"/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. Поступления по доходам составили </w:t>
      </w:r>
      <w:r w:rsidR="009B69AB" w:rsidRPr="008C6B33">
        <w:rPr>
          <w:rFonts w:ascii="Times New Roman" w:hAnsi="Times New Roman"/>
          <w:b w:val="0"/>
          <w:color w:val="auto"/>
          <w:sz w:val="28"/>
          <w:szCs w:val="24"/>
        </w:rPr>
        <w:t>1 118 776,2</w:t>
      </w:r>
      <w:r w:rsidR="00604FB1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руб., что </w:t>
      </w:r>
      <w:r w:rsidR="00D623F5" w:rsidRPr="008C6B33">
        <w:rPr>
          <w:rFonts w:ascii="Times New Roman" w:hAnsi="Times New Roman"/>
          <w:b w:val="0"/>
          <w:color w:val="auto"/>
          <w:sz w:val="28"/>
          <w:szCs w:val="24"/>
        </w:rPr>
        <w:t>выше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уровня поступлений аналогичного периода прошлого года</w:t>
      </w:r>
      <w:r w:rsidR="002758AF" w:rsidRPr="008C6B33">
        <w:rPr>
          <w:rStyle w:val="af6"/>
          <w:rFonts w:ascii="Times New Roman" w:hAnsi="Times New Roman"/>
          <w:b w:val="0"/>
          <w:color w:val="auto"/>
          <w:sz w:val="28"/>
          <w:szCs w:val="24"/>
        </w:rPr>
        <w:footnoteReference w:id="3"/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на </w:t>
      </w:r>
      <w:r w:rsidR="009B69AB" w:rsidRPr="008C6B33">
        <w:rPr>
          <w:rFonts w:ascii="Times New Roman" w:hAnsi="Times New Roman"/>
          <w:b w:val="0"/>
          <w:color w:val="auto"/>
          <w:sz w:val="28"/>
          <w:szCs w:val="24"/>
        </w:rPr>
        <w:t>187 282,7</w:t>
      </w:r>
      <w:r w:rsidR="000938B9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руб. или </w:t>
      </w:r>
      <w:r w:rsidR="000938B9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на </w:t>
      </w:r>
      <w:r w:rsidR="009B69AB" w:rsidRPr="008C6B33">
        <w:rPr>
          <w:rFonts w:ascii="Times New Roman" w:hAnsi="Times New Roman"/>
          <w:b w:val="0"/>
          <w:color w:val="auto"/>
          <w:sz w:val="28"/>
          <w:szCs w:val="24"/>
        </w:rPr>
        <w:t>20,1</w:t>
      </w:r>
      <w:r w:rsidR="00652E7A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%.</w:t>
      </w:r>
    </w:p>
    <w:p w:rsidR="00240267" w:rsidRPr="008C6B33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8C6B33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8C6B33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8C6B33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8C6B33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8C6B33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0956A5" w:rsidRPr="008C6B33" w:rsidRDefault="000956A5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lastRenderedPageBreak/>
        <w:t>Таблица № 1 (тыс.руб</w:t>
      </w:r>
      <w:r w:rsidR="00D25956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)</w:t>
      </w:r>
    </w:p>
    <w:tbl>
      <w:tblPr>
        <w:tblW w:w="97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1275"/>
        <w:gridCol w:w="818"/>
        <w:gridCol w:w="1309"/>
        <w:gridCol w:w="933"/>
      </w:tblGrid>
      <w:tr w:rsidR="00403C69" w:rsidRPr="008C6B33" w:rsidTr="00391D5A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Наименование муниципального образования Крымского района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Доходы, всего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Исполнено на 01.</w:t>
            </w:r>
            <w:r w:rsidR="00D928C1" w:rsidRPr="008C6B33">
              <w:rPr>
                <w:rFonts w:ascii="Times New Roman" w:eastAsia="Times New Roman" w:hAnsi="Times New Roman"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74E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Темп роста,</w:t>
            </w:r>
          </w:p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% (гр.4/гр.6*100)</w:t>
            </w:r>
          </w:p>
        </w:tc>
      </w:tr>
      <w:tr w:rsidR="00403C69" w:rsidRPr="008C6B33" w:rsidTr="0055302D">
        <w:trPr>
          <w:trHeight w:val="17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D65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Cs/>
                <w:lang w:eastAsia="ru-RU"/>
              </w:rPr>
              <w:t>утверждено</w:t>
            </w:r>
            <w:r w:rsidRPr="008C6B33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на </w:t>
            </w:r>
            <w:r w:rsidR="00DF6AF4" w:rsidRPr="008C6B33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bCs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Cs/>
                <w:lang w:eastAsia="ru-RU"/>
              </w:rPr>
              <w:t xml:space="preserve">исполнено </w:t>
            </w:r>
            <w:r w:rsidRPr="008C6B33">
              <w:rPr>
                <w:rFonts w:ascii="Times New Roman" w:eastAsia="Times New Roman" w:hAnsi="Times New Roman"/>
                <w:bCs/>
                <w:lang w:eastAsia="ru-RU"/>
              </w:rPr>
              <w:br/>
              <w:t>на 01.</w:t>
            </w:r>
            <w:r w:rsidR="00D928C1" w:rsidRPr="008C6B33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Исполнение, % (гр.4/гр.3*100)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3C69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8C6B33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Адагумское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C6B33">
              <w:rPr>
                <w:rFonts w:ascii="Times New Roman" w:hAnsi="Times New Roman"/>
              </w:rPr>
              <w:t>91 878,0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78 087,8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85,0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27 426,4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284,7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Варениковское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122 917,2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81 281,1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66,1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97 751,2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83,2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Кеслеровское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49 929,5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38 999,8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78,1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33 808,4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115,4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Киевское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81 004,7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55 596,8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68,6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73 982,8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75,1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1 651 871,7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586 037,1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368 908,5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158,9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Мерчанское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61 222,3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35 232,6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57,5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11 048,7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318,9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Молдаванское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69 849,9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49 507,2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70,9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113 245,0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43,7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Нижнебаканское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95 341,9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47 411,4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49,7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60 463,1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78,4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Пригородное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233 750,5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69 762,2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29,8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61 131,1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114,1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Троицкое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106 360,4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44 323,4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41,7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48 022,3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92,3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Южное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41 967,8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32 536,8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77,5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35 706,0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91,1</w:t>
            </w:r>
          </w:p>
        </w:tc>
      </w:tr>
      <w:tr w:rsidR="00D928C1" w:rsidRPr="008C6B33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8C1" w:rsidRPr="008C6B33" w:rsidRDefault="00D928C1" w:rsidP="00D928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C6B33">
              <w:rPr>
                <w:rFonts w:ascii="Times New Roman" w:hAnsi="Times New Roman"/>
                <w:b/>
                <w:bCs/>
              </w:rPr>
              <w:t>2 606 093,9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C6B33">
              <w:rPr>
                <w:rFonts w:ascii="Times New Roman" w:hAnsi="Times New Roman"/>
                <w:b/>
                <w:bCs/>
              </w:rPr>
              <w:t>1 118 776,2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C6B33">
              <w:rPr>
                <w:rFonts w:ascii="Times New Roman" w:hAnsi="Times New Roman"/>
                <w:b/>
                <w:bCs/>
              </w:rPr>
              <w:t>42,9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C6B33">
              <w:rPr>
                <w:rFonts w:ascii="Times New Roman" w:hAnsi="Times New Roman"/>
                <w:b/>
                <w:bCs/>
              </w:rPr>
              <w:t>931 493,5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8C1" w:rsidRPr="008C6B33" w:rsidRDefault="00D928C1" w:rsidP="00D92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C6B33">
              <w:rPr>
                <w:rFonts w:ascii="Times New Roman" w:hAnsi="Times New Roman"/>
                <w:b/>
                <w:bCs/>
              </w:rPr>
              <w:t>120,1</w:t>
            </w:r>
          </w:p>
        </w:tc>
      </w:tr>
    </w:tbl>
    <w:p w:rsidR="000956A5" w:rsidRPr="008C6B33" w:rsidRDefault="000956A5" w:rsidP="000956A5">
      <w:pPr>
        <w:pStyle w:val="pagettl"/>
        <w:spacing w:before="0"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DB76CE" w:rsidRPr="008C6B33" w:rsidRDefault="00DB76CE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Структура исполненных доходов бюджетов поселений МО представлена на диаграмме № 1.</w:t>
      </w:r>
    </w:p>
    <w:p w:rsidR="006D3974" w:rsidRPr="008C6B33" w:rsidRDefault="006D397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B76CE" w:rsidRPr="008C6B33" w:rsidRDefault="00DB76CE" w:rsidP="0055302D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color w:val="auto"/>
          <w:sz w:val="28"/>
          <w:szCs w:val="28"/>
        </w:rPr>
        <w:t>Структура исполненных доходов бюджетов поселений МО</w:t>
      </w:r>
    </w:p>
    <w:p w:rsidR="00510622" w:rsidRPr="008C6B33" w:rsidRDefault="00DB76CE" w:rsidP="00DB76CE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Диаграмма № 1 (тыс.руб</w:t>
      </w:r>
      <w:r w:rsidR="0055302D"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.</w:t>
      </w:r>
      <w:r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)</w:t>
      </w:r>
    </w:p>
    <w:p w:rsidR="0009488C" w:rsidRPr="008C6B33" w:rsidRDefault="0009488C" w:rsidP="00DB76CE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8C6B33">
        <w:rPr>
          <w:noProof/>
          <w:color w:val="auto"/>
        </w:rPr>
        <w:drawing>
          <wp:inline distT="0" distB="0" distL="0" distR="0" wp14:anchorId="6F2646EB" wp14:editId="79FD053B">
            <wp:extent cx="5429250" cy="28860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1170" w:rsidRPr="008C6B33" w:rsidRDefault="00491170" w:rsidP="00491170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Таблица № 2</w:t>
      </w:r>
    </w:p>
    <w:p w:rsidR="00342DD9" w:rsidRPr="008C6B33" w:rsidRDefault="00342DD9" w:rsidP="00342DD9">
      <w:pPr>
        <w:pStyle w:val="pagettl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color w:val="auto"/>
          <w:sz w:val="28"/>
          <w:szCs w:val="28"/>
        </w:rPr>
        <w:t>Исполнение доходов бюджетов поселений МО</w:t>
      </w:r>
      <w:r w:rsidR="00491170" w:rsidRPr="008C6B33">
        <w:rPr>
          <w:rFonts w:ascii="Times New Roman" w:hAnsi="Times New Roman"/>
          <w:color w:val="auto"/>
          <w:sz w:val="28"/>
          <w:szCs w:val="28"/>
        </w:rPr>
        <w:t xml:space="preserve"> на 01.</w:t>
      </w:r>
      <w:r w:rsidR="0009488C" w:rsidRPr="008C6B33">
        <w:rPr>
          <w:rFonts w:ascii="Times New Roman" w:hAnsi="Times New Roman"/>
          <w:color w:val="auto"/>
          <w:sz w:val="28"/>
          <w:szCs w:val="28"/>
        </w:rPr>
        <w:t>10</w:t>
      </w:r>
      <w:r w:rsidR="00491170" w:rsidRPr="008C6B33">
        <w:rPr>
          <w:rFonts w:ascii="Times New Roman" w:hAnsi="Times New Roman"/>
          <w:color w:val="auto"/>
          <w:sz w:val="28"/>
          <w:szCs w:val="28"/>
        </w:rPr>
        <w:t>.2025</w:t>
      </w:r>
    </w:p>
    <w:p w:rsidR="00342DD9" w:rsidRPr="008C6B33" w:rsidRDefault="00342DD9" w:rsidP="00342DD9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(тыс.руб</w:t>
      </w:r>
      <w:r w:rsidR="0055302D"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.</w:t>
      </w:r>
      <w:r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)</w:t>
      </w:r>
    </w:p>
    <w:tbl>
      <w:tblPr>
        <w:tblW w:w="95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418"/>
        <w:gridCol w:w="1559"/>
        <w:gridCol w:w="1500"/>
        <w:gridCol w:w="960"/>
      </w:tblGrid>
      <w:tr w:rsidR="00403C69" w:rsidRPr="008C6B33" w:rsidTr="007C373A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Наименование муниципального образования Крымского района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 xml:space="preserve">Доходы </w:t>
            </w:r>
            <w:r w:rsidR="00F564C5" w:rsidRPr="008C6B33">
              <w:rPr>
                <w:rFonts w:ascii="Times New Roman" w:eastAsia="Times New Roman" w:hAnsi="Times New Roman"/>
                <w:lang w:eastAsia="ru-RU"/>
              </w:rPr>
              <w:t>на 01.</w:t>
            </w:r>
            <w:r w:rsidR="0009488C" w:rsidRPr="008C6B33">
              <w:rPr>
                <w:rFonts w:ascii="Times New Roman" w:eastAsia="Times New Roman" w:hAnsi="Times New Roman"/>
                <w:lang w:eastAsia="ru-RU"/>
              </w:rPr>
              <w:t>10</w:t>
            </w:r>
            <w:r w:rsidR="00F564C5" w:rsidRPr="008C6B33">
              <w:rPr>
                <w:rFonts w:ascii="Times New Roman" w:eastAsia="Times New Roman" w:hAnsi="Times New Roman"/>
                <w:lang w:eastAsia="ru-RU"/>
              </w:rPr>
              <w:t>.2025</w:t>
            </w:r>
          </w:p>
        </w:tc>
      </w:tr>
      <w:tr w:rsidR="00403C69" w:rsidRPr="008C6B33" w:rsidTr="007C373A">
        <w:trPr>
          <w:trHeight w:val="19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Налоговые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lang w:eastAsia="ru-RU"/>
              </w:rPr>
              <w:t>Неналоговые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lang w:eastAsia="ru-RU"/>
              </w:rPr>
              <w:t>Безвозм</w:t>
            </w:r>
            <w:r w:rsidR="007C373A" w:rsidRPr="008C6B33">
              <w:rPr>
                <w:rFonts w:ascii="Times New Roman" w:eastAsia="Times New Roman" w:hAnsi="Times New Roman"/>
                <w:sz w:val="20"/>
                <w:lang w:eastAsia="ru-RU"/>
              </w:rPr>
              <w:t>ездные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F564C5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2DD9" w:rsidRPr="008C6B33" w:rsidRDefault="007C373A" w:rsidP="007C3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Исполнение</w:t>
            </w:r>
            <w:r w:rsidR="00564292" w:rsidRPr="008C6B33">
              <w:rPr>
                <w:rFonts w:ascii="Times New Roman" w:eastAsia="Times New Roman" w:hAnsi="Times New Roman"/>
                <w:lang w:eastAsia="ru-RU"/>
              </w:rPr>
              <w:t xml:space="preserve"> к плану</w:t>
            </w:r>
            <w:r w:rsidRPr="008C6B33">
              <w:rPr>
                <w:rFonts w:ascii="Times New Roman" w:eastAsia="Times New Roman" w:hAnsi="Times New Roman"/>
                <w:lang w:eastAsia="ru-RU"/>
              </w:rPr>
              <w:t>, %</w:t>
            </w:r>
          </w:p>
        </w:tc>
      </w:tr>
      <w:tr w:rsidR="00403C69" w:rsidRPr="008C6B33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 </w:t>
            </w:r>
            <w:r w:rsidR="007C373A"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8C6B33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Адагумское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C6B33">
              <w:rPr>
                <w:rFonts w:ascii="Times New Roman" w:hAnsi="Times New Roman"/>
              </w:rPr>
              <w:t>16 863,4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60 772,9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78 087,8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85,0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Варениковское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40 399,6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2 761,3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38 120,2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81 281,1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66,1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Кеслеровское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19 606,8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19 166,1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38 999,8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78,1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Киевское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40 397,1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14 641,2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55 596,8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68,6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Крымское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256 461,9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33 194,0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296 381,1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586 037,1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35,5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Мерчанское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21 345,3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13 290,6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35 232,6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57,5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Молдаванское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30 168,9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1 713,6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17 624,7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49 507,2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70,9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Нижнебаканское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17 101,8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7 478,7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22 831,0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47 411,4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49,7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Пригородное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13 628,7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55 897,1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69 762,2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29,8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Троицкое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30 309,1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11 487,4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44 323,4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41,7</w:t>
            </w:r>
          </w:p>
        </w:tc>
      </w:tr>
      <w:tr w:rsidR="0009488C" w:rsidRPr="008C6B33" w:rsidTr="0009488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8C" w:rsidRPr="008C6B33" w:rsidRDefault="0009488C" w:rsidP="000948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Южное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26 037,0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5 924,9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32 536,8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B33">
              <w:rPr>
                <w:rFonts w:ascii="Times New Roman" w:hAnsi="Times New Roman"/>
              </w:rPr>
              <w:t>77,5</w:t>
            </w:r>
          </w:p>
        </w:tc>
      </w:tr>
      <w:tr w:rsidR="007168C7" w:rsidRPr="008C6B33" w:rsidTr="0009488C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C7" w:rsidRPr="008C6B33" w:rsidRDefault="007168C7" w:rsidP="007168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8C7" w:rsidRPr="008C6B33" w:rsidRDefault="007168C7" w:rsidP="007168C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512 319,8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8C7" w:rsidRPr="008C6B33" w:rsidRDefault="007168C7" w:rsidP="007168C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50 319,3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8C7" w:rsidRPr="008C6B33" w:rsidRDefault="007168C7" w:rsidP="007168C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556 137,1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8C7" w:rsidRPr="008C6B33" w:rsidRDefault="007168C7" w:rsidP="007168C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1 118 776,2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8C7" w:rsidRPr="008C6B33" w:rsidRDefault="007168C7" w:rsidP="007168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C6B33">
              <w:rPr>
                <w:rFonts w:ascii="Times New Roman" w:hAnsi="Times New Roman"/>
                <w:b/>
                <w:bCs/>
              </w:rPr>
              <w:t>42,9</w:t>
            </w:r>
          </w:p>
        </w:tc>
      </w:tr>
      <w:tr w:rsidR="0009488C" w:rsidRPr="008C6B33" w:rsidTr="00164743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/>
                <w:bCs/>
                <w:lang w:eastAsia="ru-RU"/>
              </w:rPr>
              <w:t>Удельный вес,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1D4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45,8%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1D48B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4,5%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1D48B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49,7%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C6B33">
              <w:rPr>
                <w:rFonts w:ascii="Times New Roman" w:hAnsi="Times New Roman"/>
                <w:b/>
              </w:rPr>
              <w:t>100,0%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8C" w:rsidRPr="008C6B33" w:rsidRDefault="0009488C" w:rsidP="000948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342DD9" w:rsidRPr="008C6B33" w:rsidRDefault="00342DD9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</w:p>
    <w:p w:rsidR="00674A6C" w:rsidRPr="008C6B33" w:rsidRDefault="00491170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Как видно </w:t>
      </w:r>
      <w:r w:rsidR="00B26830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из таблицы № 2 </w:t>
      </w:r>
      <w:r w:rsidR="00153B0A" w:rsidRPr="008C6B33">
        <w:rPr>
          <w:rFonts w:ascii="Times New Roman" w:hAnsi="Times New Roman"/>
          <w:b w:val="0"/>
          <w:color w:val="auto"/>
          <w:sz w:val="28"/>
          <w:szCs w:val="24"/>
        </w:rPr>
        <w:t>о</w:t>
      </w:r>
      <w:r w:rsidR="00674A6C" w:rsidRPr="008C6B33">
        <w:rPr>
          <w:rFonts w:ascii="Times New Roman" w:hAnsi="Times New Roman"/>
          <w:b w:val="0"/>
          <w:color w:val="auto"/>
          <w:sz w:val="28"/>
          <w:szCs w:val="24"/>
        </w:rPr>
        <w:t>сновными источниками доходов бюджетов поселений МО по состоянию на 01.</w:t>
      </w:r>
      <w:r w:rsidR="00E10BCC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674A6C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являлись </w:t>
      </w:r>
      <w:r w:rsidR="00E10BCC" w:rsidRPr="008C6B33">
        <w:rPr>
          <w:rFonts w:ascii="Times New Roman" w:hAnsi="Times New Roman"/>
          <w:b w:val="0"/>
          <w:color w:val="auto"/>
          <w:sz w:val="28"/>
          <w:szCs w:val="24"/>
        </w:rPr>
        <w:t>безвозмездные поступления</w:t>
      </w:r>
      <w:r w:rsidR="00674A6C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E10BCC" w:rsidRPr="008C6B33">
        <w:rPr>
          <w:rFonts w:ascii="Times New Roman" w:hAnsi="Times New Roman"/>
          <w:b w:val="0"/>
          <w:color w:val="auto"/>
          <w:sz w:val="28"/>
          <w:szCs w:val="24"/>
        </w:rPr>
        <w:t>49,7</w:t>
      </w:r>
      <w:r w:rsidR="00153B0A" w:rsidRPr="008C6B33">
        <w:rPr>
          <w:rFonts w:ascii="Times New Roman" w:hAnsi="Times New Roman"/>
          <w:b w:val="0"/>
          <w:color w:val="auto"/>
          <w:sz w:val="28"/>
          <w:szCs w:val="24"/>
        </w:rPr>
        <w:t> </w:t>
      </w:r>
      <w:r w:rsidR="00674A6C" w:rsidRPr="008C6B33">
        <w:rPr>
          <w:rFonts w:ascii="Times New Roman" w:hAnsi="Times New Roman"/>
          <w:b w:val="0"/>
          <w:color w:val="auto"/>
          <w:sz w:val="28"/>
          <w:szCs w:val="24"/>
        </w:rPr>
        <w:t>% в общей сумме исполненных доходов).</w:t>
      </w:r>
    </w:p>
    <w:p w:rsidR="00674A6C" w:rsidRPr="008C6B33" w:rsidRDefault="00674A6C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Объем налоговых и неналоговых доходов составил </w:t>
      </w:r>
      <w:r w:rsidR="00292B1C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562 639,1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432A9C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292B1C" w:rsidRPr="008C6B33">
        <w:rPr>
          <w:rFonts w:ascii="Times New Roman" w:hAnsi="Times New Roman"/>
          <w:b w:val="0"/>
          <w:color w:val="auto"/>
          <w:sz w:val="28"/>
          <w:szCs w:val="24"/>
        </w:rPr>
        <w:t>68,9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 от утвержденных бюджетных назначений; по сравнению</w:t>
      </w:r>
      <w:r w:rsidR="00400F6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 аналогичным периодом прошлого года наблюдается </w:t>
      </w:r>
      <w:r w:rsidR="00153B0A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увеличение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на </w:t>
      </w:r>
      <w:r w:rsidR="00292B1C" w:rsidRPr="008C6B33">
        <w:rPr>
          <w:rFonts w:ascii="Times New Roman" w:hAnsi="Times New Roman"/>
          <w:b w:val="0"/>
          <w:color w:val="auto"/>
          <w:sz w:val="28"/>
          <w:szCs w:val="24"/>
        </w:rPr>
        <w:t>15,8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</w:t>
      </w:r>
      <w:r w:rsidR="00400F6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или на </w:t>
      </w:r>
      <w:r w:rsidR="00292B1C" w:rsidRPr="008C6B33">
        <w:rPr>
          <w:rFonts w:ascii="Times New Roman" w:hAnsi="Times New Roman"/>
          <w:b w:val="0"/>
          <w:color w:val="auto"/>
          <w:sz w:val="28"/>
          <w:szCs w:val="24"/>
        </w:rPr>
        <w:t>76 823,4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400F6B" w:rsidRPr="008C6B33">
        <w:rPr>
          <w:rFonts w:ascii="Times New Roman" w:hAnsi="Times New Roman"/>
          <w:b w:val="0"/>
          <w:color w:val="auto"/>
          <w:sz w:val="28"/>
          <w:szCs w:val="24"/>
        </w:rPr>
        <w:t>.)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674A6C" w:rsidRPr="008C6B33" w:rsidRDefault="00674A6C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Объем безвозмездных поступлений составил </w:t>
      </w:r>
      <w:r w:rsidR="00101B9A" w:rsidRPr="008C6B33">
        <w:rPr>
          <w:rFonts w:ascii="Times New Roman" w:hAnsi="Times New Roman"/>
          <w:b w:val="0"/>
          <w:color w:val="auto"/>
          <w:sz w:val="28"/>
          <w:szCs w:val="24"/>
        </w:rPr>
        <w:t>556 137,1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C016BC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101B9A" w:rsidRPr="008C6B33">
        <w:rPr>
          <w:rFonts w:ascii="Times New Roman" w:hAnsi="Times New Roman"/>
          <w:b w:val="0"/>
          <w:color w:val="auto"/>
          <w:sz w:val="28"/>
          <w:szCs w:val="24"/>
        </w:rPr>
        <w:t>31,1</w:t>
      </w:r>
      <w:r w:rsidR="00AC6B5C" w:rsidRPr="008C6B33">
        <w:rPr>
          <w:rFonts w:ascii="Times New Roman" w:hAnsi="Times New Roman"/>
          <w:b w:val="0"/>
          <w:color w:val="auto"/>
          <w:sz w:val="28"/>
          <w:szCs w:val="24"/>
        </w:rPr>
        <w:t> 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% от утвержденных бюджетных назначений; по сравнению с аналогичным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lastRenderedPageBreak/>
        <w:t xml:space="preserve">периодом прошлого года наблюдается </w:t>
      </w:r>
      <w:r w:rsidR="00877B1F" w:rsidRPr="008C6B33">
        <w:rPr>
          <w:rFonts w:ascii="Times New Roman" w:hAnsi="Times New Roman"/>
          <w:b w:val="0"/>
          <w:color w:val="auto"/>
          <w:sz w:val="28"/>
          <w:szCs w:val="24"/>
        </w:rPr>
        <w:t>увеличени</w:t>
      </w:r>
      <w:r w:rsidR="00AC6B5C" w:rsidRPr="008C6B33">
        <w:rPr>
          <w:rFonts w:ascii="Times New Roman" w:hAnsi="Times New Roman"/>
          <w:b w:val="0"/>
          <w:color w:val="auto"/>
          <w:sz w:val="28"/>
          <w:szCs w:val="24"/>
        </w:rPr>
        <w:t>е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на </w:t>
      </w:r>
      <w:r w:rsidR="00101B9A" w:rsidRPr="008C6B33">
        <w:rPr>
          <w:rFonts w:ascii="Times New Roman" w:hAnsi="Times New Roman"/>
          <w:b w:val="0"/>
          <w:color w:val="auto"/>
          <w:sz w:val="28"/>
          <w:szCs w:val="24"/>
        </w:rPr>
        <w:t>24,8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 </w:t>
      </w:r>
      <w:r w:rsidR="00E47986" w:rsidRPr="008C6B33">
        <w:rPr>
          <w:rFonts w:ascii="Times New Roman" w:hAnsi="Times New Roman"/>
          <w:b w:val="0"/>
          <w:color w:val="auto"/>
          <w:sz w:val="28"/>
          <w:szCs w:val="24"/>
        </w:rPr>
        <w:t>или на</w:t>
      </w:r>
      <w:r w:rsidR="00FB3E5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101B9A" w:rsidRPr="008C6B33">
        <w:rPr>
          <w:rFonts w:ascii="Times New Roman" w:hAnsi="Times New Roman"/>
          <w:b w:val="0"/>
          <w:color w:val="auto"/>
          <w:sz w:val="28"/>
          <w:szCs w:val="24"/>
        </w:rPr>
        <w:t>110 459,3</w:t>
      </w:r>
      <w:r w:rsidR="00E47986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FB3E58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).</w:t>
      </w:r>
    </w:p>
    <w:p w:rsidR="00674A6C" w:rsidRPr="008C6B33" w:rsidRDefault="00D064D2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color w:val="auto"/>
          <w:sz w:val="28"/>
          <w:szCs w:val="24"/>
        </w:rPr>
        <w:t>1.1.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Налоговые доходы бюджетов поселений МО по состоянию на 01.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сформированы за счет налога на доходы физических лиц (далее – НДФЛ) и имущественных налогов (налог на имущество физических лиц и земельный налог – далее –</w:t>
      </w:r>
      <w:r w:rsidR="005D7704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имуществ</w:t>
      </w:r>
      <w:r w:rsidR="005D7704" w:rsidRPr="008C6B33">
        <w:rPr>
          <w:rFonts w:ascii="Times New Roman" w:hAnsi="Times New Roman"/>
          <w:b w:val="0"/>
          <w:color w:val="auto"/>
          <w:sz w:val="28"/>
          <w:szCs w:val="24"/>
        </w:rPr>
        <w:t>енный налог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)</w:t>
      </w:r>
      <w:r w:rsidR="009E3E9B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037649" w:rsidRPr="008C6B33" w:rsidRDefault="00037649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Доля НДФЛ в структуре исполненных бюджетных назначений по налоговым доходам составляет 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54,6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 %, доля имуществ</w:t>
      </w:r>
      <w:r w:rsidR="000547BC" w:rsidRPr="008C6B33">
        <w:rPr>
          <w:rFonts w:ascii="Times New Roman" w:hAnsi="Times New Roman"/>
          <w:b w:val="0"/>
          <w:color w:val="auto"/>
          <w:sz w:val="28"/>
          <w:szCs w:val="24"/>
        </w:rPr>
        <w:t>енных налогов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– 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24,0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 %.</w:t>
      </w:r>
    </w:p>
    <w:p w:rsidR="00292713" w:rsidRPr="008C6B33" w:rsidRDefault="00292713" w:rsidP="0029271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Утвержденные бюджетные назначения по НДФЛ по состоянию на 01.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.2025 исполнены в диапазоне от 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54,4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 % (Молдаванское сельское поселение) до 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87,2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 % (Мерчанское сельское поселение); по имущественным налогам – от 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42,1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 % (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Нижнебаканское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сельское поселение) до 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>97,4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 (</w:t>
      </w:r>
      <w:r w:rsidR="00C9505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Киевское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сельское поселение).</w:t>
      </w:r>
    </w:p>
    <w:p w:rsidR="00CB3FBB" w:rsidRPr="008C6B33" w:rsidRDefault="00707D79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Поступление НДФЛ по итогам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9</w:t>
      </w:r>
      <w:r w:rsidR="0036494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месяцев 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36494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года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составило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279 902,2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</w:t>
      </w:r>
      <w:r w:rsidR="00A86057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71,2</w:t>
      </w:r>
      <w:r w:rsidR="00A86057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 % от утвержденных бюджетных назначений; </w:t>
      </w:r>
      <w:r w:rsidR="009165BE" w:rsidRPr="008C6B33">
        <w:rPr>
          <w:rFonts w:ascii="Times New Roman" w:hAnsi="Times New Roman"/>
          <w:b w:val="0"/>
          <w:color w:val="auto"/>
          <w:sz w:val="28"/>
          <w:szCs w:val="24"/>
        </w:rPr>
        <w:t>по сравнению с поступлениями по состоянию на 01.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2024</w:t>
      </w:r>
      <w:r w:rsidR="009165B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239 124,7</w:t>
      </w:r>
      <w:r w:rsidR="009165B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тыс.руб.) –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>увеличение</w:t>
      </w:r>
      <w:r w:rsidR="009165B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на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17,1</w:t>
      </w:r>
      <w:r w:rsidR="009165BE" w:rsidRPr="008C6B33">
        <w:rPr>
          <w:rFonts w:ascii="Times New Roman" w:hAnsi="Times New Roman"/>
          <w:b w:val="0"/>
          <w:color w:val="auto"/>
          <w:sz w:val="28"/>
          <w:szCs w:val="24"/>
        </w:rPr>
        <w:t> %</w:t>
      </w:r>
      <w:r w:rsidR="00EC580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),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в том числе по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9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поселениям поступления по НДФЛ выше уровня показателя прошлого года, в том числе: </w:t>
      </w:r>
    </w:p>
    <w:p w:rsidR="00E434C5" w:rsidRPr="008C6B33" w:rsidRDefault="00E434C5" w:rsidP="00E434C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в Адагумском сельском поселении –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5 269,8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197,1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 % к уровню аналогичного периода прошлого года,</w:t>
      </w:r>
    </w:p>
    <w:p w:rsidR="00E434C5" w:rsidRPr="008C6B33" w:rsidRDefault="00E434C5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>в Варениковском сельском поселении данный показатель по состоянию на 01.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.2025 составил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22 026,6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129,4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> %,</w:t>
      </w:r>
    </w:p>
    <w:p w:rsidR="00E434C5" w:rsidRPr="008C6B33" w:rsidRDefault="00E434C5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в Кеслеровском сельском поселении –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11 489,3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122,9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%,</w:t>
      </w:r>
    </w:p>
    <w:p w:rsidR="0091289F" w:rsidRPr="008C6B33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в Крымском городском поселении –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165 937,7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120,4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 %, </w:t>
      </w:r>
    </w:p>
    <w:p w:rsidR="008862F8" w:rsidRPr="008C6B33" w:rsidRDefault="008862F8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- в Мерчанском сельском поселении – 3 138,2 тыс.руб. или 165,5 %,</w:t>
      </w:r>
    </w:p>
    <w:p w:rsidR="0091289F" w:rsidRPr="008C6B33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в Нижнебаканском сельском поселении –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8 155,2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119,7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%,</w:t>
      </w:r>
    </w:p>
    <w:p w:rsidR="0091289F" w:rsidRPr="008C6B33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в Пригородном сельском поселении –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7 115,3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106,4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%,</w:t>
      </w:r>
    </w:p>
    <w:p w:rsidR="008862F8" w:rsidRPr="008C6B33" w:rsidRDefault="008862F8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- в Троицком сельском поселении – 16 704,3 тыс.руб. или 107,3 %,</w:t>
      </w:r>
    </w:p>
    <w:p w:rsidR="0091289F" w:rsidRPr="008C6B33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в Южном сельском поселении –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11 053,6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8862F8" w:rsidRPr="008C6B33">
        <w:rPr>
          <w:rFonts w:ascii="Times New Roman" w:hAnsi="Times New Roman"/>
          <w:b w:val="0"/>
          <w:color w:val="auto"/>
          <w:sz w:val="28"/>
          <w:szCs w:val="24"/>
        </w:rPr>
        <w:t>121,9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> %.</w:t>
      </w:r>
    </w:p>
    <w:p w:rsidR="0091289F" w:rsidRPr="008C6B33" w:rsidRDefault="005B2609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С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нижение поступлений по НДФЛ ниже уровня показателя прошлого года </w:t>
      </w:r>
      <w:r w:rsidR="005D2011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наблюдается </w:t>
      </w:r>
      <w:r w:rsidR="0091289F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в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двух</w:t>
      </w:r>
      <w:r w:rsidR="0091289F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поселениях МО:</w:t>
      </w:r>
    </w:p>
    <w:p w:rsidR="0091289F" w:rsidRPr="008C6B33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в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Киевском 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сельском поселении –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поступление составило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18 900,1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(снижение на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1 752,1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на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8,5</w:t>
      </w:r>
      <w:r w:rsidR="00CB3FB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 %), </w:t>
      </w:r>
    </w:p>
    <w:p w:rsidR="0091289F" w:rsidRPr="008C6B33" w:rsidRDefault="0091289F" w:rsidP="00CB3FBB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bCs w:val="0"/>
          <w:color w:val="auto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в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Молдаванском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сельском поселении –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10 112,2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(снижение на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1 517,6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на 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13,0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</w:t>
      </w:r>
      <w:r w:rsidR="00F6298A" w:rsidRPr="008C6B33">
        <w:rPr>
          <w:rFonts w:ascii="Times New Roman" w:hAnsi="Times New Roman"/>
          <w:b w:val="0"/>
          <w:color w:val="auto"/>
          <w:sz w:val="28"/>
          <w:szCs w:val="24"/>
        </w:rPr>
        <w:t>)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707D79" w:rsidRPr="008C6B33" w:rsidRDefault="00DC48B8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П</w:t>
      </w:r>
      <w:r w:rsidR="00EC580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оступление </w:t>
      </w:r>
      <w:r w:rsidR="005D7704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имущественных </w:t>
      </w:r>
      <w:r w:rsidR="00EC580E" w:rsidRPr="008C6B33">
        <w:rPr>
          <w:rFonts w:ascii="Times New Roman" w:hAnsi="Times New Roman"/>
          <w:b w:val="0"/>
          <w:color w:val="auto"/>
          <w:sz w:val="28"/>
          <w:szCs w:val="24"/>
        </w:rPr>
        <w:t>налогов</w:t>
      </w:r>
      <w:r w:rsidR="00395565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составило </w:t>
      </w:r>
      <w:r w:rsidR="00672A57" w:rsidRPr="008C6B33">
        <w:rPr>
          <w:rFonts w:ascii="Times New Roman" w:hAnsi="Times New Roman"/>
          <w:b w:val="0"/>
          <w:color w:val="auto"/>
          <w:sz w:val="28"/>
          <w:szCs w:val="24"/>
        </w:rPr>
        <w:t>123 067,9</w:t>
      </w:r>
      <w:r w:rsidR="00312DB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(</w:t>
      </w:r>
      <w:r w:rsidR="00672A57" w:rsidRPr="008C6B33">
        <w:rPr>
          <w:rFonts w:ascii="Times New Roman" w:hAnsi="Times New Roman"/>
          <w:b w:val="0"/>
          <w:color w:val="auto"/>
          <w:sz w:val="28"/>
          <w:szCs w:val="24"/>
        </w:rPr>
        <w:t>56,7</w:t>
      </w:r>
      <w:r w:rsidR="00312DBD" w:rsidRPr="008C6B33">
        <w:rPr>
          <w:rFonts w:ascii="Times New Roman" w:hAnsi="Times New Roman"/>
          <w:b w:val="0"/>
          <w:color w:val="auto"/>
          <w:sz w:val="28"/>
          <w:szCs w:val="24"/>
        </w:rPr>
        <w:t> % от утвержденных бюджетных назначений; по сравнению с поступлениями по состоянию на 01.</w:t>
      </w:r>
      <w:r w:rsidR="00672A57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2024</w:t>
      </w:r>
      <w:r w:rsidR="00312DB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672A57" w:rsidRPr="008C6B33">
        <w:rPr>
          <w:rFonts w:ascii="Times New Roman" w:hAnsi="Times New Roman"/>
          <w:b w:val="0"/>
          <w:color w:val="auto"/>
          <w:sz w:val="28"/>
          <w:szCs w:val="24"/>
        </w:rPr>
        <w:t>92 806,8</w:t>
      </w:r>
      <w:r w:rsidR="00312DB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тыс.руб.) –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увеличение </w:t>
      </w:r>
      <w:r w:rsidR="00312DB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на </w:t>
      </w:r>
      <w:r w:rsidR="00672A57" w:rsidRPr="008C6B33">
        <w:rPr>
          <w:rFonts w:ascii="Times New Roman" w:hAnsi="Times New Roman"/>
          <w:b w:val="0"/>
          <w:color w:val="auto"/>
          <w:sz w:val="28"/>
          <w:szCs w:val="24"/>
        </w:rPr>
        <w:t>32,6</w:t>
      </w:r>
      <w:r w:rsidR="00312DBD" w:rsidRPr="008C6B33">
        <w:rPr>
          <w:rFonts w:ascii="Times New Roman" w:hAnsi="Times New Roman"/>
          <w:b w:val="0"/>
          <w:color w:val="auto"/>
          <w:sz w:val="28"/>
          <w:szCs w:val="24"/>
        </w:rPr>
        <w:t> %).</w:t>
      </w:r>
    </w:p>
    <w:p w:rsidR="004A51E6" w:rsidRPr="008C6B33" w:rsidRDefault="00817F53" w:rsidP="00817F5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По всем поселениям МО (кроме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Троицкого </w:t>
      </w:r>
      <w:r w:rsidR="004A51E6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сельского поселения)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поступление по имущественным налогам сложилось </w:t>
      </w:r>
      <w:r w:rsidR="004A51E6" w:rsidRPr="008C6B33">
        <w:rPr>
          <w:rFonts w:ascii="Times New Roman" w:hAnsi="Times New Roman"/>
          <w:b w:val="0"/>
          <w:color w:val="auto"/>
          <w:sz w:val="28"/>
          <w:szCs w:val="24"/>
        </w:rPr>
        <w:t>выше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уровня показателя по состоянию на 01.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10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.2024. Наибольшее </w:t>
      </w:r>
      <w:r w:rsidR="004A51E6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увеличение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сложилось по следующим поселениям: </w:t>
      </w:r>
    </w:p>
    <w:p w:rsidR="004A51E6" w:rsidRPr="008C6B33" w:rsidRDefault="004A51E6" w:rsidP="004A51E6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lastRenderedPageBreak/>
        <w:t xml:space="preserve">- Киевское сельское поселение – увеличение составило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6 583,9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120,9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%, </w:t>
      </w:r>
    </w:p>
    <w:p w:rsidR="004A51E6" w:rsidRPr="008C6B33" w:rsidRDefault="004A51E6" w:rsidP="00817F5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Адагумское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сельское поселение – на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1 153,7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69,6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%,</w:t>
      </w:r>
    </w:p>
    <w:p w:rsidR="004A51E6" w:rsidRPr="008C6B33" w:rsidRDefault="004A51E6" w:rsidP="004A51E6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Варениковское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сельское поселение – на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3 578,9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61,0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%. </w:t>
      </w:r>
    </w:p>
    <w:p w:rsidR="00BA1783" w:rsidRPr="008C6B33" w:rsidRDefault="00BA178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8C6B33">
        <w:rPr>
          <w:rFonts w:ascii="Times New Roman" w:hAnsi="Times New Roman"/>
          <w:b w:val="0"/>
          <w:color w:val="auto"/>
          <w:sz w:val="28"/>
          <w:szCs w:val="24"/>
        </w:rPr>
        <w:t>Само</w:t>
      </w:r>
      <w:r w:rsidR="00215573" w:rsidRPr="008C6B33">
        <w:rPr>
          <w:rFonts w:ascii="Times New Roman" w:hAnsi="Times New Roman"/>
          <w:b w:val="0"/>
          <w:color w:val="auto"/>
          <w:sz w:val="28"/>
          <w:szCs w:val="24"/>
        </w:rPr>
        <w:t>е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низкое исполнение</w:t>
      </w:r>
      <w:r w:rsidR="0040346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(менее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50</w:t>
      </w:r>
      <w:r w:rsidR="00F13F8D" w:rsidRPr="008C6B33">
        <w:rPr>
          <w:rFonts w:ascii="Times New Roman" w:hAnsi="Times New Roman"/>
          <w:b w:val="0"/>
          <w:color w:val="auto"/>
          <w:sz w:val="28"/>
          <w:szCs w:val="24"/>
        </w:rPr>
        <w:t>,0</w:t>
      </w:r>
      <w:r w:rsidR="0040346E" w:rsidRPr="008C6B33">
        <w:rPr>
          <w:rFonts w:ascii="Times New Roman" w:hAnsi="Times New Roman"/>
          <w:b w:val="0"/>
          <w:color w:val="auto"/>
          <w:sz w:val="28"/>
          <w:szCs w:val="24"/>
        </w:rPr>
        <w:t> %)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по имущественным налогам по итогам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9</w:t>
      </w:r>
      <w:r w:rsidR="0036494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месяцев </w:t>
      </w:r>
      <w:r w:rsidR="00DF6AF4" w:rsidRPr="008C6B33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364948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года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установлено по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3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поселениям МО:</w:t>
      </w:r>
      <w:r w:rsidR="001E33AB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Нижнебаканское</w:t>
      </w:r>
      <w:r w:rsidR="0074513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сельское поселение –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42,1</w:t>
      </w:r>
      <w:r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 %, </w:t>
      </w:r>
      <w:r w:rsidR="00F13F8D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Пригородное </w:t>
      </w:r>
      <w:r w:rsidR="0040346E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сельское поселение –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>42,5</w:t>
      </w:r>
      <w:r w:rsidR="0040346E" w:rsidRPr="008C6B33">
        <w:rPr>
          <w:rFonts w:ascii="Times New Roman" w:hAnsi="Times New Roman"/>
          <w:b w:val="0"/>
          <w:color w:val="auto"/>
          <w:sz w:val="28"/>
          <w:szCs w:val="24"/>
        </w:rPr>
        <w:t> %,</w:t>
      </w:r>
      <w:r w:rsidR="008C66C6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2D2C01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Троицкое сельское поселение – 46,2 %, </w:t>
      </w:r>
      <w:r w:rsidR="0003357A" w:rsidRPr="008C6B33">
        <w:rPr>
          <w:rFonts w:ascii="Times New Roman" w:hAnsi="Times New Roman"/>
          <w:b w:val="0"/>
          <w:color w:val="auto"/>
          <w:sz w:val="28"/>
          <w:szCs w:val="24"/>
        </w:rPr>
        <w:t xml:space="preserve">что </w:t>
      </w:r>
      <w:r w:rsidR="0003357A" w:rsidRPr="008C6B33">
        <w:rPr>
          <w:rFonts w:ascii="Times New Roman" w:hAnsi="Times New Roman"/>
          <w:color w:val="auto"/>
          <w:sz w:val="28"/>
          <w:szCs w:val="24"/>
        </w:rPr>
        <w:t>указывает на наличие рисков невыполнения бюджетных назначений по имущественным налогам по итогам отчетного периода.</w:t>
      </w:r>
    </w:p>
    <w:p w:rsidR="00786993" w:rsidRPr="008C6B33" w:rsidRDefault="004D18F7" w:rsidP="00D6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b/>
          <w:sz w:val="28"/>
          <w:szCs w:val="28"/>
        </w:rPr>
        <w:t>1.2.</w:t>
      </w:r>
      <w:r w:rsidRPr="008C6B33">
        <w:rPr>
          <w:rFonts w:ascii="Times New Roman" w:hAnsi="Times New Roman"/>
          <w:sz w:val="28"/>
          <w:szCs w:val="28"/>
        </w:rPr>
        <w:t xml:space="preserve"> </w:t>
      </w:r>
      <w:r w:rsidR="004337E9" w:rsidRPr="008C6B33">
        <w:rPr>
          <w:rFonts w:ascii="Times New Roman" w:eastAsiaTheme="minorHAnsi" w:hAnsi="Times New Roman"/>
          <w:sz w:val="28"/>
          <w:szCs w:val="28"/>
        </w:rPr>
        <w:t xml:space="preserve">По итогам </w:t>
      </w:r>
      <w:r w:rsidR="004B7784" w:rsidRPr="008C6B33">
        <w:rPr>
          <w:rFonts w:ascii="Times New Roman" w:eastAsiaTheme="minorHAnsi" w:hAnsi="Times New Roman"/>
          <w:sz w:val="28"/>
          <w:szCs w:val="28"/>
        </w:rPr>
        <w:t>9</w:t>
      </w:r>
      <w:r w:rsidR="00364948" w:rsidRPr="008C6B33">
        <w:rPr>
          <w:rFonts w:ascii="Times New Roman" w:eastAsiaTheme="minorHAnsi" w:hAnsi="Times New Roman"/>
          <w:sz w:val="28"/>
          <w:szCs w:val="28"/>
        </w:rPr>
        <w:t xml:space="preserve"> месяцев </w:t>
      </w:r>
      <w:r w:rsidR="00DF6AF4" w:rsidRPr="008C6B33">
        <w:rPr>
          <w:rFonts w:ascii="Times New Roman" w:eastAsiaTheme="minorHAnsi" w:hAnsi="Times New Roman"/>
          <w:sz w:val="28"/>
          <w:szCs w:val="28"/>
        </w:rPr>
        <w:t>2025</w:t>
      </w:r>
      <w:r w:rsidR="00364948" w:rsidRPr="008C6B33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="004337E9" w:rsidRPr="008C6B33">
        <w:rPr>
          <w:rFonts w:ascii="Times New Roman" w:eastAsiaTheme="minorHAnsi" w:hAnsi="Times New Roman"/>
          <w:sz w:val="28"/>
          <w:szCs w:val="28"/>
        </w:rPr>
        <w:t xml:space="preserve"> поступления по неналоговым доходам составили </w:t>
      </w:r>
      <w:r w:rsidR="004B7784" w:rsidRPr="008C6B33">
        <w:rPr>
          <w:rFonts w:ascii="Times New Roman" w:eastAsiaTheme="minorHAnsi" w:hAnsi="Times New Roman"/>
          <w:sz w:val="28"/>
          <w:szCs w:val="28"/>
        </w:rPr>
        <w:t>50 319,3</w:t>
      </w:r>
      <w:r w:rsidR="00786993" w:rsidRPr="008C6B33">
        <w:rPr>
          <w:rFonts w:ascii="Times New Roman" w:eastAsiaTheme="minorHAnsi" w:hAnsi="Times New Roman"/>
          <w:sz w:val="28"/>
          <w:szCs w:val="28"/>
        </w:rPr>
        <w:t xml:space="preserve"> тыс.руб. или </w:t>
      </w:r>
      <w:r w:rsidR="004B7784" w:rsidRPr="008C6B33">
        <w:rPr>
          <w:rFonts w:ascii="Times New Roman" w:eastAsiaTheme="minorHAnsi" w:hAnsi="Times New Roman"/>
          <w:sz w:val="28"/>
          <w:szCs w:val="28"/>
        </w:rPr>
        <w:t>69,2</w:t>
      </w:r>
      <w:r w:rsidR="00786993" w:rsidRPr="008C6B33">
        <w:rPr>
          <w:rFonts w:ascii="Times New Roman" w:eastAsiaTheme="minorHAnsi" w:hAnsi="Times New Roman"/>
          <w:sz w:val="28"/>
          <w:szCs w:val="28"/>
        </w:rPr>
        <w:t xml:space="preserve"> % от утвержденных бюджетных назначений на </w:t>
      </w:r>
      <w:r w:rsidR="00DF6AF4" w:rsidRPr="008C6B33">
        <w:rPr>
          <w:rFonts w:ascii="Times New Roman" w:eastAsiaTheme="minorHAnsi" w:hAnsi="Times New Roman"/>
          <w:sz w:val="28"/>
          <w:szCs w:val="28"/>
        </w:rPr>
        <w:t>2025</w:t>
      </w:r>
      <w:r w:rsidR="00786993" w:rsidRPr="008C6B33">
        <w:rPr>
          <w:rFonts w:ascii="Times New Roman" w:eastAsiaTheme="minorHAnsi" w:hAnsi="Times New Roman"/>
          <w:sz w:val="28"/>
          <w:szCs w:val="28"/>
        </w:rPr>
        <w:t xml:space="preserve"> год (</w:t>
      </w:r>
      <w:r w:rsidR="004B7784" w:rsidRPr="008C6B33">
        <w:rPr>
          <w:rFonts w:ascii="Times New Roman" w:eastAsiaTheme="minorHAnsi" w:hAnsi="Times New Roman"/>
          <w:sz w:val="28"/>
          <w:szCs w:val="28"/>
        </w:rPr>
        <w:t>72 760,9</w:t>
      </w:r>
      <w:r w:rsidR="00A54D7F" w:rsidRPr="008C6B33">
        <w:rPr>
          <w:rFonts w:ascii="Times New Roman" w:eastAsiaTheme="minorHAnsi" w:hAnsi="Times New Roman"/>
          <w:sz w:val="28"/>
          <w:szCs w:val="28"/>
        </w:rPr>
        <w:t xml:space="preserve"> </w:t>
      </w:r>
      <w:r w:rsidR="00786993" w:rsidRPr="008C6B33">
        <w:rPr>
          <w:rFonts w:ascii="Times New Roman" w:eastAsiaTheme="minorHAnsi" w:hAnsi="Times New Roman"/>
          <w:sz w:val="28"/>
          <w:szCs w:val="28"/>
        </w:rPr>
        <w:t>тыс.руб.).</w:t>
      </w:r>
      <w:r w:rsidR="00C02567" w:rsidRPr="008C6B33">
        <w:rPr>
          <w:rFonts w:ascii="Times New Roman" w:eastAsiaTheme="minorHAnsi" w:hAnsi="Times New Roman"/>
          <w:sz w:val="28"/>
          <w:szCs w:val="28"/>
        </w:rPr>
        <w:t xml:space="preserve"> За аналогичный период прошлого года поступления по неналоговым доходам составили </w:t>
      </w:r>
      <w:r w:rsidR="004B7784" w:rsidRPr="008C6B33">
        <w:rPr>
          <w:rFonts w:ascii="Times New Roman" w:eastAsiaTheme="minorHAnsi" w:hAnsi="Times New Roman"/>
          <w:sz w:val="28"/>
          <w:szCs w:val="28"/>
        </w:rPr>
        <w:t>68 309,4</w:t>
      </w:r>
      <w:r w:rsidR="00C02567" w:rsidRPr="008C6B33">
        <w:rPr>
          <w:rFonts w:ascii="Times New Roman" w:eastAsiaTheme="minorHAnsi" w:hAnsi="Times New Roman"/>
          <w:sz w:val="28"/>
          <w:szCs w:val="28"/>
        </w:rPr>
        <w:t xml:space="preserve"> тыс.руб.</w:t>
      </w:r>
    </w:p>
    <w:p w:rsidR="00D63B02" w:rsidRPr="008C6B33" w:rsidRDefault="004D18F7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Доля неналоговых доходов в общем объеме исполненных доходов бюджетов поселений МО </w:t>
      </w:r>
      <w:r w:rsidR="00747AA1" w:rsidRPr="008C6B33">
        <w:rPr>
          <w:rFonts w:ascii="Times New Roman" w:hAnsi="Times New Roman"/>
          <w:sz w:val="28"/>
          <w:szCs w:val="28"/>
        </w:rPr>
        <w:t>по состоянию на 01.</w:t>
      </w:r>
      <w:r w:rsidR="005D629B" w:rsidRPr="008C6B33">
        <w:rPr>
          <w:rFonts w:ascii="Times New Roman" w:hAnsi="Times New Roman"/>
          <w:sz w:val="28"/>
          <w:szCs w:val="28"/>
        </w:rPr>
        <w:t>10</w:t>
      </w:r>
      <w:r w:rsidR="00946465" w:rsidRPr="008C6B33">
        <w:rPr>
          <w:rFonts w:ascii="Times New Roman" w:hAnsi="Times New Roman"/>
          <w:sz w:val="28"/>
          <w:szCs w:val="28"/>
        </w:rPr>
        <w:t>.</w:t>
      </w:r>
      <w:r w:rsidR="00DF6AF4" w:rsidRPr="008C6B33">
        <w:rPr>
          <w:rFonts w:ascii="Times New Roman" w:hAnsi="Times New Roman"/>
          <w:sz w:val="28"/>
          <w:szCs w:val="28"/>
        </w:rPr>
        <w:t>2025</w:t>
      </w:r>
      <w:r w:rsidR="00747AA1" w:rsidRPr="008C6B33">
        <w:rPr>
          <w:rFonts w:ascii="Times New Roman" w:hAnsi="Times New Roman"/>
          <w:sz w:val="28"/>
          <w:szCs w:val="28"/>
        </w:rPr>
        <w:t xml:space="preserve"> года </w:t>
      </w:r>
      <w:r w:rsidRPr="008C6B33">
        <w:rPr>
          <w:rFonts w:ascii="Times New Roman" w:hAnsi="Times New Roman"/>
          <w:sz w:val="28"/>
          <w:szCs w:val="28"/>
        </w:rPr>
        <w:t xml:space="preserve">незначительна и составляет </w:t>
      </w:r>
      <w:r w:rsidR="005D629B" w:rsidRPr="008C6B33">
        <w:rPr>
          <w:rFonts w:ascii="Times New Roman" w:hAnsi="Times New Roman"/>
          <w:sz w:val="28"/>
          <w:szCs w:val="28"/>
        </w:rPr>
        <w:t>4,5</w:t>
      </w:r>
      <w:r w:rsidR="00AC6793" w:rsidRPr="008C6B33">
        <w:rPr>
          <w:rFonts w:ascii="Times New Roman" w:hAnsi="Times New Roman"/>
          <w:sz w:val="28"/>
          <w:szCs w:val="28"/>
        </w:rPr>
        <w:t> %.</w:t>
      </w:r>
      <w:r w:rsidR="00082087" w:rsidRPr="008C6B33">
        <w:rPr>
          <w:rFonts w:ascii="Times New Roman" w:hAnsi="Times New Roman"/>
          <w:sz w:val="28"/>
          <w:szCs w:val="28"/>
        </w:rPr>
        <w:t xml:space="preserve"> </w:t>
      </w:r>
      <w:r w:rsidR="00862CD7" w:rsidRPr="008C6B33">
        <w:rPr>
          <w:rFonts w:ascii="Times New Roman" w:hAnsi="Times New Roman"/>
          <w:sz w:val="28"/>
          <w:szCs w:val="28"/>
        </w:rPr>
        <w:t>О</w:t>
      </w:r>
      <w:r w:rsidR="00082087" w:rsidRPr="008C6B33">
        <w:rPr>
          <w:rFonts w:ascii="Times New Roman" w:hAnsi="Times New Roman"/>
          <w:sz w:val="28"/>
          <w:szCs w:val="28"/>
        </w:rPr>
        <w:t>сновная доля исполненных неналоговых доходов</w:t>
      </w:r>
      <w:r w:rsidR="00AC6793" w:rsidRPr="008C6B33">
        <w:rPr>
          <w:rFonts w:ascii="Times New Roman" w:hAnsi="Times New Roman"/>
          <w:sz w:val="28"/>
          <w:szCs w:val="28"/>
        </w:rPr>
        <w:t xml:space="preserve"> </w:t>
      </w:r>
      <w:r w:rsidR="00082087" w:rsidRPr="008C6B33">
        <w:rPr>
          <w:rFonts w:ascii="Times New Roman" w:hAnsi="Times New Roman"/>
          <w:sz w:val="28"/>
          <w:szCs w:val="28"/>
        </w:rPr>
        <w:t xml:space="preserve">приходится на Крымское городское поселение в сумме </w:t>
      </w:r>
      <w:r w:rsidR="005D629B" w:rsidRPr="008C6B33">
        <w:rPr>
          <w:rFonts w:ascii="Times New Roman" w:hAnsi="Times New Roman"/>
          <w:sz w:val="28"/>
          <w:szCs w:val="28"/>
        </w:rPr>
        <w:t>33 194,0</w:t>
      </w:r>
      <w:r w:rsidR="009F6E4C" w:rsidRPr="008C6B33">
        <w:rPr>
          <w:rFonts w:ascii="Times New Roman" w:hAnsi="Times New Roman"/>
          <w:sz w:val="28"/>
          <w:szCs w:val="28"/>
        </w:rPr>
        <w:t xml:space="preserve"> </w:t>
      </w:r>
      <w:r w:rsidR="00082087" w:rsidRPr="008C6B33">
        <w:rPr>
          <w:rFonts w:ascii="Times New Roman" w:hAnsi="Times New Roman"/>
          <w:sz w:val="28"/>
          <w:szCs w:val="28"/>
        </w:rPr>
        <w:t>тыс.руб. (</w:t>
      </w:r>
      <w:r w:rsidR="005D629B" w:rsidRPr="008C6B33">
        <w:rPr>
          <w:rFonts w:ascii="Times New Roman" w:hAnsi="Times New Roman"/>
          <w:sz w:val="28"/>
          <w:szCs w:val="28"/>
        </w:rPr>
        <w:t>66,0</w:t>
      </w:r>
      <w:r w:rsidR="00082087" w:rsidRPr="008C6B33">
        <w:rPr>
          <w:rFonts w:ascii="Times New Roman" w:hAnsi="Times New Roman"/>
          <w:sz w:val="28"/>
          <w:szCs w:val="28"/>
        </w:rPr>
        <w:t> % от общей суммы неналоговых доходов в бюджеты поселений МО по состоянию на 01.</w:t>
      </w:r>
      <w:r w:rsidR="005D629B" w:rsidRPr="008C6B33">
        <w:rPr>
          <w:rFonts w:ascii="Times New Roman" w:hAnsi="Times New Roman"/>
          <w:sz w:val="28"/>
          <w:szCs w:val="28"/>
        </w:rPr>
        <w:t>10</w:t>
      </w:r>
      <w:r w:rsidR="00946465" w:rsidRPr="008C6B33">
        <w:rPr>
          <w:rFonts w:ascii="Times New Roman" w:hAnsi="Times New Roman"/>
          <w:sz w:val="28"/>
          <w:szCs w:val="28"/>
        </w:rPr>
        <w:t>.</w:t>
      </w:r>
      <w:r w:rsidR="00DF6AF4" w:rsidRPr="008C6B33">
        <w:rPr>
          <w:rFonts w:ascii="Times New Roman" w:hAnsi="Times New Roman"/>
          <w:sz w:val="28"/>
          <w:szCs w:val="28"/>
        </w:rPr>
        <w:t>2025</w:t>
      </w:r>
      <w:r w:rsidR="00082087" w:rsidRPr="008C6B33">
        <w:rPr>
          <w:rFonts w:ascii="Times New Roman" w:hAnsi="Times New Roman"/>
          <w:sz w:val="28"/>
          <w:szCs w:val="28"/>
        </w:rPr>
        <w:t>).</w:t>
      </w:r>
      <w:r w:rsidR="00D63B02" w:rsidRPr="008C6B33">
        <w:rPr>
          <w:rFonts w:ascii="Times New Roman" w:hAnsi="Times New Roman"/>
          <w:sz w:val="28"/>
          <w:szCs w:val="28"/>
        </w:rPr>
        <w:t xml:space="preserve"> Причина – </w:t>
      </w:r>
      <w:r w:rsidR="00444F2C" w:rsidRPr="008C6B33">
        <w:rPr>
          <w:rFonts w:ascii="Times New Roman" w:hAnsi="Times New Roman"/>
          <w:sz w:val="28"/>
          <w:szCs w:val="28"/>
        </w:rPr>
        <w:t xml:space="preserve">основная сумма поступлений по неналоговым доходам Крымского городского поселения приходится на </w:t>
      </w:r>
      <w:r w:rsidR="00B27FE7" w:rsidRPr="008C6B33">
        <w:rPr>
          <w:rFonts w:ascii="Times New Roman" w:hAnsi="Times New Roman"/>
          <w:sz w:val="28"/>
          <w:szCs w:val="28"/>
        </w:rPr>
        <w:t>д</w:t>
      </w:r>
      <w:r w:rsidR="00B27FE7" w:rsidRPr="008C6B33">
        <w:rPr>
          <w:rFonts w:ascii="Times New Roman" w:eastAsiaTheme="minorHAnsi" w:hAnsi="Times New Roman"/>
          <w:sz w:val="28"/>
          <w:szCs w:val="28"/>
        </w:rPr>
        <w:t>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</w:r>
      <w:r w:rsidR="00444F2C" w:rsidRPr="008C6B33"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D63B02" w:rsidRPr="008C6B33">
        <w:rPr>
          <w:rFonts w:ascii="Times New Roman" w:eastAsiaTheme="minorHAnsi" w:hAnsi="Times New Roman"/>
          <w:sz w:val="28"/>
          <w:szCs w:val="28"/>
        </w:rPr>
        <w:t>нормативу 50 процентов</w:t>
      </w:r>
      <w:r w:rsidR="00444F2C" w:rsidRPr="008C6B33">
        <w:rPr>
          <w:rFonts w:ascii="Times New Roman" w:eastAsiaTheme="minorHAnsi" w:hAnsi="Times New Roman"/>
          <w:sz w:val="28"/>
          <w:szCs w:val="28"/>
        </w:rPr>
        <w:t xml:space="preserve"> </w:t>
      </w:r>
      <w:r w:rsidR="00444F2C" w:rsidRPr="008C6B33">
        <w:rPr>
          <w:rFonts w:ascii="Times New Roman" w:hAnsi="Times New Roman"/>
          <w:sz w:val="28"/>
          <w:szCs w:val="28"/>
        </w:rPr>
        <w:t>(</w:t>
      </w:r>
      <w:r w:rsidR="00342649" w:rsidRPr="008C6B33">
        <w:rPr>
          <w:rFonts w:ascii="Times New Roman" w:hAnsi="Times New Roman"/>
          <w:sz w:val="28"/>
          <w:szCs w:val="28"/>
        </w:rPr>
        <w:t>26 945,3</w:t>
      </w:r>
      <w:r w:rsidR="00444F2C" w:rsidRPr="008C6B33">
        <w:rPr>
          <w:rFonts w:ascii="Times New Roman" w:hAnsi="Times New Roman"/>
          <w:sz w:val="28"/>
          <w:szCs w:val="28"/>
        </w:rPr>
        <w:t xml:space="preserve"> тыс.руб.)</w:t>
      </w:r>
      <w:r w:rsidR="00FF6335" w:rsidRPr="008C6B33">
        <w:rPr>
          <w:rFonts w:ascii="Times New Roman" w:eastAsiaTheme="minorHAnsi" w:hAnsi="Times New Roman"/>
          <w:sz w:val="28"/>
          <w:szCs w:val="28"/>
        </w:rPr>
        <w:t>.</w:t>
      </w:r>
    </w:p>
    <w:p w:rsidR="00E95763" w:rsidRPr="008C6B33" w:rsidRDefault="004E7CAF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eastAsiaTheme="minorHAnsi" w:hAnsi="Times New Roman"/>
          <w:sz w:val="28"/>
          <w:szCs w:val="28"/>
        </w:rPr>
        <w:t xml:space="preserve">Неналоговые доходы сформированы в большей степени за счет поступлений доходов от использования имущества – </w:t>
      </w:r>
      <w:r w:rsidR="00881599" w:rsidRPr="008C6B33">
        <w:rPr>
          <w:rFonts w:ascii="Times New Roman" w:eastAsiaTheme="minorHAnsi" w:hAnsi="Times New Roman"/>
          <w:sz w:val="28"/>
          <w:szCs w:val="28"/>
        </w:rPr>
        <w:t>34 147,7</w:t>
      </w:r>
      <w:r w:rsidRPr="008C6B33">
        <w:rPr>
          <w:rFonts w:ascii="Times New Roman" w:eastAsiaTheme="minorHAnsi" w:hAnsi="Times New Roman"/>
          <w:sz w:val="28"/>
          <w:szCs w:val="28"/>
        </w:rPr>
        <w:t xml:space="preserve"> тыс.руб. или</w:t>
      </w:r>
      <w:r w:rsidR="002464C5" w:rsidRPr="008C6B33">
        <w:rPr>
          <w:rFonts w:ascii="Times New Roman" w:eastAsiaTheme="minorHAnsi" w:hAnsi="Times New Roman"/>
          <w:sz w:val="28"/>
          <w:szCs w:val="28"/>
        </w:rPr>
        <w:t xml:space="preserve"> </w:t>
      </w:r>
      <w:r w:rsidR="00881599" w:rsidRPr="008C6B33">
        <w:rPr>
          <w:rFonts w:ascii="Times New Roman" w:eastAsiaTheme="minorHAnsi" w:hAnsi="Times New Roman"/>
          <w:sz w:val="28"/>
          <w:szCs w:val="28"/>
        </w:rPr>
        <w:t>67,9</w:t>
      </w:r>
      <w:r w:rsidR="002464C5" w:rsidRPr="008C6B33">
        <w:rPr>
          <w:rFonts w:ascii="Times New Roman" w:eastAsiaTheme="minorHAnsi" w:hAnsi="Times New Roman"/>
          <w:sz w:val="28"/>
          <w:szCs w:val="28"/>
        </w:rPr>
        <w:t xml:space="preserve"> % от общей суммы </w:t>
      </w:r>
      <w:r w:rsidR="002464C5" w:rsidRPr="008C6B33">
        <w:rPr>
          <w:rFonts w:ascii="Times New Roman" w:hAnsi="Times New Roman"/>
          <w:sz w:val="28"/>
          <w:szCs w:val="28"/>
        </w:rPr>
        <w:t>неналоговых доходов в бюджеты поселений МО по состоянию на 01.</w:t>
      </w:r>
      <w:r w:rsidR="00881599" w:rsidRPr="008C6B33">
        <w:rPr>
          <w:rFonts w:ascii="Times New Roman" w:hAnsi="Times New Roman"/>
          <w:sz w:val="28"/>
          <w:szCs w:val="28"/>
        </w:rPr>
        <w:t>10</w:t>
      </w:r>
      <w:r w:rsidR="00946465" w:rsidRPr="008C6B33">
        <w:rPr>
          <w:rFonts w:ascii="Times New Roman" w:hAnsi="Times New Roman"/>
          <w:sz w:val="28"/>
          <w:szCs w:val="28"/>
        </w:rPr>
        <w:t>.</w:t>
      </w:r>
      <w:r w:rsidR="00DF6AF4" w:rsidRPr="008C6B33">
        <w:rPr>
          <w:rFonts w:ascii="Times New Roman" w:hAnsi="Times New Roman"/>
          <w:sz w:val="28"/>
          <w:szCs w:val="28"/>
        </w:rPr>
        <w:t>2025</w:t>
      </w:r>
      <w:r w:rsidR="002464C5" w:rsidRPr="008C6B33">
        <w:rPr>
          <w:rFonts w:ascii="Times New Roman" w:hAnsi="Times New Roman"/>
          <w:sz w:val="28"/>
          <w:szCs w:val="28"/>
        </w:rPr>
        <w:t xml:space="preserve">, доходов от оказания платных услуг и компенсации затрат государства – </w:t>
      </w:r>
      <w:r w:rsidR="00881599" w:rsidRPr="008C6B33">
        <w:rPr>
          <w:rFonts w:ascii="Times New Roman" w:hAnsi="Times New Roman"/>
          <w:sz w:val="28"/>
          <w:szCs w:val="28"/>
        </w:rPr>
        <w:t>11 863,4</w:t>
      </w:r>
      <w:r w:rsidR="00376314" w:rsidRPr="008C6B33">
        <w:rPr>
          <w:rFonts w:ascii="Times New Roman" w:hAnsi="Times New Roman"/>
          <w:sz w:val="28"/>
          <w:szCs w:val="28"/>
        </w:rPr>
        <w:t xml:space="preserve"> т</w:t>
      </w:r>
      <w:r w:rsidR="002464C5" w:rsidRPr="008C6B33">
        <w:rPr>
          <w:rFonts w:ascii="Times New Roman" w:hAnsi="Times New Roman"/>
          <w:sz w:val="28"/>
          <w:szCs w:val="28"/>
        </w:rPr>
        <w:t xml:space="preserve">ыс.руб. или </w:t>
      </w:r>
      <w:r w:rsidR="00881599" w:rsidRPr="008C6B33">
        <w:rPr>
          <w:rFonts w:ascii="Times New Roman" w:hAnsi="Times New Roman"/>
          <w:sz w:val="28"/>
          <w:szCs w:val="28"/>
        </w:rPr>
        <w:t>23,6</w:t>
      </w:r>
      <w:r w:rsidR="002464C5" w:rsidRPr="008C6B33">
        <w:rPr>
          <w:rFonts w:ascii="Times New Roman" w:hAnsi="Times New Roman"/>
          <w:sz w:val="28"/>
          <w:szCs w:val="28"/>
        </w:rPr>
        <w:t xml:space="preserve"> %, доходов от продажи материальных и нематериальных активов – </w:t>
      </w:r>
      <w:r w:rsidR="00881599" w:rsidRPr="008C6B33">
        <w:rPr>
          <w:rFonts w:ascii="Times New Roman" w:hAnsi="Times New Roman"/>
          <w:sz w:val="28"/>
          <w:szCs w:val="28"/>
        </w:rPr>
        <w:t>2 412,7</w:t>
      </w:r>
      <w:r w:rsidR="002464C5" w:rsidRPr="008C6B33">
        <w:rPr>
          <w:rFonts w:ascii="Times New Roman" w:hAnsi="Times New Roman"/>
          <w:sz w:val="28"/>
          <w:szCs w:val="28"/>
        </w:rPr>
        <w:t xml:space="preserve"> тыс.руб. или </w:t>
      </w:r>
      <w:r w:rsidR="00881599" w:rsidRPr="008C6B33">
        <w:rPr>
          <w:rFonts w:ascii="Times New Roman" w:hAnsi="Times New Roman"/>
          <w:sz w:val="28"/>
          <w:szCs w:val="28"/>
        </w:rPr>
        <w:t>4,8</w:t>
      </w:r>
      <w:r w:rsidR="002464C5" w:rsidRPr="008C6B33">
        <w:rPr>
          <w:rFonts w:ascii="Times New Roman" w:hAnsi="Times New Roman"/>
          <w:sz w:val="28"/>
          <w:szCs w:val="28"/>
        </w:rPr>
        <w:t xml:space="preserve"> %, штрафов, санкций, возмещений ущерба – </w:t>
      </w:r>
      <w:r w:rsidR="00881599" w:rsidRPr="008C6B33">
        <w:rPr>
          <w:rFonts w:ascii="Times New Roman" w:hAnsi="Times New Roman"/>
          <w:sz w:val="28"/>
          <w:szCs w:val="28"/>
        </w:rPr>
        <w:t>1 823,3</w:t>
      </w:r>
      <w:r w:rsidR="002464C5" w:rsidRPr="008C6B33">
        <w:rPr>
          <w:rFonts w:ascii="Times New Roman" w:hAnsi="Times New Roman"/>
          <w:sz w:val="28"/>
          <w:szCs w:val="28"/>
        </w:rPr>
        <w:t xml:space="preserve"> тыс.руб. или </w:t>
      </w:r>
      <w:r w:rsidR="00881599" w:rsidRPr="008C6B33">
        <w:rPr>
          <w:rFonts w:ascii="Times New Roman" w:hAnsi="Times New Roman"/>
          <w:sz w:val="28"/>
          <w:szCs w:val="28"/>
        </w:rPr>
        <w:t>3,6</w:t>
      </w:r>
      <w:r w:rsidR="00376314" w:rsidRPr="008C6B33">
        <w:rPr>
          <w:rFonts w:ascii="Times New Roman" w:hAnsi="Times New Roman"/>
          <w:sz w:val="28"/>
          <w:szCs w:val="28"/>
        </w:rPr>
        <w:t> %</w:t>
      </w:r>
      <w:r w:rsidR="00881599" w:rsidRPr="008C6B33">
        <w:rPr>
          <w:rFonts w:ascii="Times New Roman" w:hAnsi="Times New Roman"/>
          <w:sz w:val="28"/>
          <w:szCs w:val="28"/>
        </w:rPr>
        <w:t>, прочих неналоговых доходов – 72,2 тыс.руб. или 0,1 %.</w:t>
      </w:r>
      <w:r w:rsidR="00241701" w:rsidRPr="008C6B33">
        <w:rPr>
          <w:rFonts w:ascii="Times New Roman" w:hAnsi="Times New Roman"/>
          <w:sz w:val="28"/>
          <w:szCs w:val="28"/>
        </w:rPr>
        <w:t xml:space="preserve"> </w:t>
      </w:r>
    </w:p>
    <w:p w:rsidR="00722437" w:rsidRPr="008C6B33" w:rsidRDefault="00722437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b/>
          <w:sz w:val="28"/>
          <w:szCs w:val="28"/>
        </w:rPr>
        <w:t>1.3.</w:t>
      </w:r>
      <w:r w:rsidRPr="008C6B33">
        <w:rPr>
          <w:rFonts w:ascii="Times New Roman" w:hAnsi="Times New Roman"/>
          <w:sz w:val="28"/>
          <w:szCs w:val="28"/>
        </w:rPr>
        <w:t xml:space="preserve"> Безвозмездные поступления в бюджеты поселений МО на </w:t>
      </w:r>
      <w:r w:rsidR="00DF6AF4" w:rsidRPr="008C6B33">
        <w:rPr>
          <w:rFonts w:ascii="Times New Roman" w:hAnsi="Times New Roman"/>
          <w:sz w:val="28"/>
          <w:szCs w:val="28"/>
        </w:rPr>
        <w:t>2025</w:t>
      </w:r>
      <w:r w:rsidRPr="008C6B33">
        <w:rPr>
          <w:rFonts w:ascii="Times New Roman" w:hAnsi="Times New Roman"/>
          <w:sz w:val="28"/>
          <w:szCs w:val="28"/>
        </w:rPr>
        <w:t xml:space="preserve"> год утверждены в размере </w:t>
      </w:r>
      <w:r w:rsidR="00726256" w:rsidRPr="008C6B33">
        <w:rPr>
          <w:rFonts w:ascii="Times New Roman" w:hAnsi="Times New Roman"/>
          <w:sz w:val="28"/>
          <w:szCs w:val="28"/>
        </w:rPr>
        <w:t>1 789 101,7</w:t>
      </w:r>
      <w:r w:rsidRPr="008C6B33">
        <w:rPr>
          <w:rFonts w:ascii="Times New Roman" w:hAnsi="Times New Roman"/>
          <w:sz w:val="28"/>
          <w:szCs w:val="28"/>
        </w:rPr>
        <w:t xml:space="preserve"> тыс.руб.</w:t>
      </w:r>
      <w:r w:rsidR="009C0190" w:rsidRPr="008C6B33">
        <w:rPr>
          <w:rFonts w:ascii="Times New Roman" w:hAnsi="Times New Roman"/>
          <w:sz w:val="28"/>
          <w:szCs w:val="28"/>
        </w:rPr>
        <w:t xml:space="preserve">, что составляет </w:t>
      </w:r>
      <w:r w:rsidR="00726256" w:rsidRPr="008C6B33">
        <w:rPr>
          <w:rFonts w:ascii="Times New Roman" w:hAnsi="Times New Roman"/>
          <w:sz w:val="28"/>
          <w:szCs w:val="28"/>
        </w:rPr>
        <w:t>68,7</w:t>
      </w:r>
      <w:r w:rsidR="009C0190" w:rsidRPr="008C6B33">
        <w:rPr>
          <w:rFonts w:ascii="Times New Roman" w:hAnsi="Times New Roman"/>
          <w:sz w:val="28"/>
          <w:szCs w:val="28"/>
        </w:rPr>
        <w:t> % от общей суммы утвержденных годовых бюджетных назначений, в том числе:</w:t>
      </w:r>
    </w:p>
    <w:p w:rsidR="009C0190" w:rsidRPr="008C6B33" w:rsidRDefault="009C0190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- дотации на выравнивание бюджетной обеспеченности – </w:t>
      </w:r>
      <w:r w:rsidR="00726256" w:rsidRPr="008C6B33">
        <w:rPr>
          <w:rFonts w:ascii="Times New Roman" w:hAnsi="Times New Roman"/>
          <w:sz w:val="28"/>
          <w:szCs w:val="28"/>
        </w:rPr>
        <w:t>157 969,4</w:t>
      </w:r>
      <w:r w:rsidR="00EF0126" w:rsidRPr="008C6B33">
        <w:rPr>
          <w:rFonts w:ascii="Times New Roman" w:hAnsi="Times New Roman"/>
          <w:sz w:val="28"/>
          <w:szCs w:val="28"/>
        </w:rPr>
        <w:t xml:space="preserve"> </w:t>
      </w:r>
      <w:r w:rsidRPr="008C6B33">
        <w:rPr>
          <w:rFonts w:ascii="Times New Roman" w:hAnsi="Times New Roman"/>
          <w:sz w:val="28"/>
          <w:szCs w:val="28"/>
        </w:rPr>
        <w:t>тыс.руб.</w:t>
      </w:r>
      <w:r w:rsidR="009F6364" w:rsidRPr="008C6B33">
        <w:rPr>
          <w:rFonts w:ascii="Times New Roman" w:hAnsi="Times New Roman"/>
          <w:sz w:val="28"/>
          <w:szCs w:val="28"/>
        </w:rPr>
        <w:t xml:space="preserve"> (исполнение составило </w:t>
      </w:r>
      <w:r w:rsidR="00726256" w:rsidRPr="008C6B33">
        <w:rPr>
          <w:rFonts w:ascii="Times New Roman" w:hAnsi="Times New Roman"/>
          <w:sz w:val="28"/>
          <w:szCs w:val="28"/>
        </w:rPr>
        <w:t>121 101,4</w:t>
      </w:r>
      <w:r w:rsidR="009F6364" w:rsidRPr="008C6B33">
        <w:rPr>
          <w:rFonts w:ascii="Times New Roman" w:hAnsi="Times New Roman"/>
          <w:sz w:val="28"/>
          <w:szCs w:val="28"/>
        </w:rPr>
        <w:t xml:space="preserve"> тыс.руб.</w:t>
      </w:r>
      <w:r w:rsidR="001474E3" w:rsidRPr="008C6B33">
        <w:rPr>
          <w:rFonts w:ascii="Times New Roman" w:hAnsi="Times New Roman"/>
          <w:sz w:val="28"/>
          <w:szCs w:val="28"/>
        </w:rPr>
        <w:t xml:space="preserve"> или </w:t>
      </w:r>
      <w:r w:rsidR="00726256" w:rsidRPr="008C6B33">
        <w:rPr>
          <w:rFonts w:ascii="Times New Roman" w:hAnsi="Times New Roman"/>
          <w:sz w:val="28"/>
          <w:szCs w:val="28"/>
        </w:rPr>
        <w:t>76,7</w:t>
      </w:r>
      <w:r w:rsidR="00CD27AA" w:rsidRPr="008C6B33">
        <w:rPr>
          <w:rFonts w:ascii="Times New Roman" w:hAnsi="Times New Roman"/>
          <w:sz w:val="28"/>
          <w:szCs w:val="28"/>
        </w:rPr>
        <w:t> %);</w:t>
      </w:r>
    </w:p>
    <w:p w:rsidR="00CD27AA" w:rsidRPr="008C6B33" w:rsidRDefault="00CD27AA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- субсидии бюджетам бюджетной системы Российской Федерации (межбюджетные субсидии) – </w:t>
      </w:r>
      <w:r w:rsidR="00726256" w:rsidRPr="008C6B33">
        <w:rPr>
          <w:rFonts w:ascii="Times New Roman" w:hAnsi="Times New Roman"/>
          <w:sz w:val="28"/>
          <w:szCs w:val="28"/>
        </w:rPr>
        <w:t>1 560 795,8</w:t>
      </w:r>
      <w:r w:rsidRPr="008C6B33">
        <w:rPr>
          <w:rFonts w:ascii="Times New Roman" w:hAnsi="Times New Roman"/>
          <w:sz w:val="28"/>
          <w:szCs w:val="28"/>
        </w:rPr>
        <w:t xml:space="preserve"> тыс.руб. (исполнение – </w:t>
      </w:r>
      <w:r w:rsidR="00726256" w:rsidRPr="008C6B33">
        <w:rPr>
          <w:rFonts w:ascii="Times New Roman" w:hAnsi="Times New Roman"/>
          <w:sz w:val="28"/>
          <w:szCs w:val="28"/>
        </w:rPr>
        <w:t>404 135,8</w:t>
      </w:r>
      <w:r w:rsidRPr="008C6B33">
        <w:rPr>
          <w:rFonts w:ascii="Times New Roman" w:hAnsi="Times New Roman"/>
          <w:sz w:val="28"/>
          <w:szCs w:val="28"/>
        </w:rPr>
        <w:t xml:space="preserve"> тыс.руб. или </w:t>
      </w:r>
      <w:r w:rsidR="00726256" w:rsidRPr="008C6B33">
        <w:rPr>
          <w:rFonts w:ascii="Times New Roman" w:hAnsi="Times New Roman"/>
          <w:sz w:val="28"/>
          <w:szCs w:val="28"/>
        </w:rPr>
        <w:t>25,9</w:t>
      </w:r>
      <w:r w:rsidRPr="008C6B33">
        <w:rPr>
          <w:rFonts w:ascii="Times New Roman" w:hAnsi="Times New Roman"/>
          <w:sz w:val="28"/>
          <w:szCs w:val="28"/>
        </w:rPr>
        <w:t> %);</w:t>
      </w:r>
    </w:p>
    <w:p w:rsidR="00CD27AA" w:rsidRPr="008C6B33" w:rsidRDefault="00980192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C6B33">
        <w:rPr>
          <w:rFonts w:ascii="Times New Roman" w:eastAsiaTheme="minorHAnsi" w:hAnsi="Times New Roman"/>
          <w:sz w:val="28"/>
          <w:szCs w:val="28"/>
        </w:rPr>
        <w:t xml:space="preserve">- субвенции бюджетам бюджетной системы Российской Федерации – </w:t>
      </w:r>
      <w:r w:rsidR="00726256" w:rsidRPr="008C6B33">
        <w:rPr>
          <w:rFonts w:ascii="Times New Roman" w:eastAsiaTheme="minorHAnsi" w:hAnsi="Times New Roman"/>
          <w:sz w:val="28"/>
          <w:szCs w:val="28"/>
        </w:rPr>
        <w:t>6 112,6</w:t>
      </w:r>
      <w:r w:rsidRPr="008C6B33">
        <w:rPr>
          <w:rFonts w:ascii="Times New Roman" w:eastAsiaTheme="minorHAnsi" w:hAnsi="Times New Roman"/>
          <w:sz w:val="28"/>
          <w:szCs w:val="28"/>
        </w:rPr>
        <w:t xml:space="preserve"> тыс.руб. (исполнение – </w:t>
      </w:r>
      <w:r w:rsidR="00726256" w:rsidRPr="008C6B33">
        <w:rPr>
          <w:rFonts w:ascii="Times New Roman" w:eastAsiaTheme="minorHAnsi" w:hAnsi="Times New Roman"/>
          <w:sz w:val="28"/>
          <w:szCs w:val="28"/>
        </w:rPr>
        <w:t>4 184,8</w:t>
      </w:r>
      <w:r w:rsidRPr="008C6B33">
        <w:rPr>
          <w:rFonts w:ascii="Times New Roman" w:eastAsiaTheme="minorHAnsi" w:hAnsi="Times New Roman"/>
          <w:sz w:val="28"/>
          <w:szCs w:val="28"/>
        </w:rPr>
        <w:t xml:space="preserve"> тыс.руб. или </w:t>
      </w:r>
      <w:r w:rsidR="00726256" w:rsidRPr="008C6B33">
        <w:rPr>
          <w:rFonts w:ascii="Times New Roman" w:eastAsiaTheme="minorHAnsi" w:hAnsi="Times New Roman"/>
          <w:sz w:val="28"/>
          <w:szCs w:val="28"/>
        </w:rPr>
        <w:t>68,5</w:t>
      </w:r>
      <w:r w:rsidR="00CD1E2A" w:rsidRPr="008C6B33">
        <w:rPr>
          <w:rFonts w:ascii="Times New Roman" w:eastAsiaTheme="minorHAnsi" w:hAnsi="Times New Roman"/>
          <w:sz w:val="28"/>
          <w:szCs w:val="28"/>
        </w:rPr>
        <w:t> %);</w:t>
      </w:r>
    </w:p>
    <w:p w:rsidR="00CD1E2A" w:rsidRPr="008C6B33" w:rsidRDefault="00CD1E2A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C6B33">
        <w:rPr>
          <w:rFonts w:ascii="Times New Roman" w:eastAsiaTheme="minorHAnsi" w:hAnsi="Times New Roman"/>
          <w:sz w:val="28"/>
          <w:szCs w:val="28"/>
        </w:rPr>
        <w:lastRenderedPageBreak/>
        <w:t xml:space="preserve">- иные межбюджетные трансферты – </w:t>
      </w:r>
      <w:r w:rsidR="00726256" w:rsidRPr="008C6B33">
        <w:rPr>
          <w:rFonts w:ascii="Times New Roman" w:eastAsiaTheme="minorHAnsi" w:hAnsi="Times New Roman"/>
          <w:sz w:val="28"/>
          <w:szCs w:val="28"/>
        </w:rPr>
        <w:t>59 079,7</w:t>
      </w:r>
      <w:r w:rsidRPr="008C6B33">
        <w:rPr>
          <w:rFonts w:ascii="Times New Roman" w:eastAsiaTheme="minorHAnsi" w:hAnsi="Times New Roman"/>
          <w:sz w:val="28"/>
          <w:szCs w:val="28"/>
        </w:rPr>
        <w:t xml:space="preserve"> тыс.руб. (исполнение – </w:t>
      </w:r>
      <w:r w:rsidR="00726256" w:rsidRPr="008C6B33">
        <w:rPr>
          <w:rFonts w:ascii="Times New Roman" w:eastAsiaTheme="minorHAnsi" w:hAnsi="Times New Roman"/>
          <w:sz w:val="28"/>
          <w:szCs w:val="28"/>
        </w:rPr>
        <w:t>26 917,7</w:t>
      </w:r>
      <w:r w:rsidRPr="008C6B33">
        <w:rPr>
          <w:rFonts w:ascii="Times New Roman" w:eastAsiaTheme="minorHAnsi" w:hAnsi="Times New Roman"/>
          <w:sz w:val="28"/>
          <w:szCs w:val="28"/>
        </w:rPr>
        <w:t xml:space="preserve"> тыс.руб. или </w:t>
      </w:r>
      <w:r w:rsidR="00726256" w:rsidRPr="008C6B33">
        <w:rPr>
          <w:rFonts w:ascii="Times New Roman" w:eastAsiaTheme="minorHAnsi" w:hAnsi="Times New Roman"/>
          <w:sz w:val="28"/>
          <w:szCs w:val="28"/>
        </w:rPr>
        <w:t>45,6</w:t>
      </w:r>
      <w:r w:rsidRPr="008C6B33">
        <w:rPr>
          <w:rFonts w:ascii="Times New Roman" w:eastAsiaTheme="minorHAnsi" w:hAnsi="Times New Roman"/>
          <w:sz w:val="28"/>
          <w:szCs w:val="28"/>
        </w:rPr>
        <w:t xml:space="preserve"> %).</w:t>
      </w:r>
    </w:p>
    <w:p w:rsidR="000B4142" w:rsidRPr="008C6B33" w:rsidRDefault="00104AEC" w:rsidP="00DD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C6B33">
        <w:rPr>
          <w:rFonts w:ascii="Times New Roman" w:eastAsiaTheme="minorHAnsi" w:hAnsi="Times New Roman"/>
          <w:sz w:val="28"/>
          <w:szCs w:val="28"/>
        </w:rPr>
        <w:tab/>
      </w:r>
    </w:p>
    <w:p w:rsidR="004E4039" w:rsidRPr="008C6B33" w:rsidRDefault="004E4039" w:rsidP="004E4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C6B33">
        <w:rPr>
          <w:rFonts w:ascii="Times New Roman" w:eastAsiaTheme="minorHAnsi" w:hAnsi="Times New Roman"/>
          <w:b/>
          <w:sz w:val="28"/>
          <w:szCs w:val="28"/>
        </w:rPr>
        <w:t>2. Расходы поселений МО</w:t>
      </w:r>
    </w:p>
    <w:p w:rsidR="004E4039" w:rsidRPr="008C6B33" w:rsidRDefault="004E4039" w:rsidP="00DD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D18F7" w:rsidRPr="008C6B33" w:rsidRDefault="004E4039" w:rsidP="004E4039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</w:pP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Утвержденные бюджетные назначения по расходам составили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2 752 169,1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тыс.руб., в том числе по расходам, предусмотренным на реализацию муниципальных программ, </w:t>
      </w:r>
      <w:r w:rsidR="000656DF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составили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2 425 388,5</w:t>
      </w:r>
      <w:r w:rsidR="00F22EDF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тыс.руб., что составляет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88,1</w:t>
      </w:r>
      <w:r w:rsidR="00DF0D5C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 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% от утвержденных бюджетных назначений по расходам.</w:t>
      </w:r>
    </w:p>
    <w:p w:rsidR="00BD5564" w:rsidRPr="008C6B33" w:rsidRDefault="00194CA5" w:rsidP="00194CA5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</w:pP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Расходы бюджетов поселений МО</w:t>
      </w:r>
      <w:r w:rsidR="00754A0B" w:rsidRPr="008C6B33">
        <w:rPr>
          <w:rStyle w:val="af6"/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footnoteReference w:id="4"/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по состоянию на 01.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1</w:t>
      </w:r>
      <w:r w:rsidR="0094646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0.</w:t>
      </w:r>
      <w:r w:rsidR="00DF6AF4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2025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исполнены на</w:t>
      </w:r>
      <w:r w:rsidR="005A50C3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общую сумму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1 128 624,3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тыс.руб. или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41,0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 % от объема утвержденных бюджетных назначений, в том числе «программные» расходы исполнены </w:t>
      </w:r>
      <w:r w:rsidR="00E87882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в размере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894 111,5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тыс.руб. или </w:t>
      </w:r>
      <w:r w:rsidR="00C77E75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36,9</w:t>
      </w:r>
      <w:r w:rsidR="00C87174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% от объема утвержденных бюджетных назначений на «программные» расходы (Таблица № </w:t>
      </w:r>
      <w:r w:rsidR="0045696A"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3</w:t>
      </w: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).</w:t>
      </w:r>
    </w:p>
    <w:p w:rsidR="00BD5564" w:rsidRPr="008C6B33" w:rsidRDefault="0045696A" w:rsidP="008B2453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Таблица № 3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486"/>
        <w:gridCol w:w="3195"/>
        <w:gridCol w:w="1156"/>
        <w:gridCol w:w="1134"/>
        <w:gridCol w:w="709"/>
        <w:gridCol w:w="1134"/>
        <w:gridCol w:w="1112"/>
        <w:gridCol w:w="709"/>
      </w:tblGrid>
      <w:tr w:rsidR="00403C69" w:rsidRPr="008C6B33" w:rsidTr="00164743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муниципального образования Крымского района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Расходы, всего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в том числе "программные" расходы</w:t>
            </w:r>
          </w:p>
        </w:tc>
      </w:tr>
      <w:tr w:rsidR="00403C69" w:rsidRPr="008C6B33" w:rsidTr="00164743">
        <w:trPr>
          <w:trHeight w:val="155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8C6B33" w:rsidRDefault="00903CD8" w:rsidP="00C8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8C6B33" w:rsidRDefault="00903CD8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502FFF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946465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Исполнение, %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(гр.4/гр.3*100)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8C6B33" w:rsidRDefault="00903CD8" w:rsidP="00C8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8C6B33" w:rsidRDefault="00903CD8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502FFF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946465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Исполнение, %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(гр.4/гр.3*100)</w:t>
            </w:r>
          </w:p>
        </w:tc>
      </w:tr>
      <w:tr w:rsidR="00403C69" w:rsidRPr="008C6B33" w:rsidTr="006B432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8C6B33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Адагумское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101 600,4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76 586,4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89 481,7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70 453,6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78,7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Варениковское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126 078,9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77 858,3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102 970,2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61 496,4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Кеслеровское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51 099,0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39 514,3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39 746,3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31 163,4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Киевское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82 467,1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56 259,9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64 962,0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43 304,1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Крымское городское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1 728 282,3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594 334,7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1 531 729,1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453 990,1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Мерчанское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65 698,6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23 605,6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58 879,7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17 716,7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Молдаванское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81 463,6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56 517,5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68 647,6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47 419,6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Нижнебаканское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95 958,9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46 745,5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83 553,7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38 032,4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Пригородное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245 162,9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79 213,6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234 685,7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71 147,5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Троицкое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126 462,0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46 141,5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115 245,1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37 929,3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</w:tr>
      <w:tr w:rsidR="00502FFF" w:rsidRPr="008C6B33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Южное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47 895,6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31 847,0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35 487,3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21 458,2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C6B33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</w:tr>
      <w:tr w:rsidR="00502FFF" w:rsidRPr="008C6B33" w:rsidTr="005C22B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FF" w:rsidRPr="008C6B33" w:rsidRDefault="00502FFF" w:rsidP="00502FF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b/>
                <w:lang w:eastAsia="ru-RU"/>
              </w:rPr>
              <w:t>ВСЕГО: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6B33">
              <w:rPr>
                <w:rFonts w:ascii="Times New Roman" w:hAnsi="Times New Roman"/>
                <w:b/>
                <w:bCs/>
                <w:sz w:val="18"/>
                <w:szCs w:val="18"/>
              </w:rPr>
              <w:t>2 752 169,1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6B33">
              <w:rPr>
                <w:rFonts w:ascii="Times New Roman" w:hAnsi="Times New Roman"/>
                <w:b/>
                <w:bCs/>
                <w:sz w:val="18"/>
                <w:szCs w:val="18"/>
              </w:rPr>
              <w:t>1 128 624,3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6B33">
              <w:rPr>
                <w:rFonts w:ascii="Times New Roman" w:hAnsi="Times New Roman"/>
                <w:b/>
                <w:bCs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6B33">
              <w:rPr>
                <w:rFonts w:ascii="Times New Roman" w:hAnsi="Times New Roman"/>
                <w:b/>
                <w:bCs/>
                <w:sz w:val="18"/>
                <w:szCs w:val="18"/>
              </w:rPr>
              <w:t>2 425 388,5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6B33">
              <w:rPr>
                <w:rFonts w:ascii="Times New Roman" w:hAnsi="Times New Roman"/>
                <w:b/>
                <w:bCs/>
                <w:sz w:val="18"/>
                <w:szCs w:val="18"/>
              </w:rPr>
              <w:t>894 111,5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FF" w:rsidRPr="008C6B33" w:rsidRDefault="00502FFF" w:rsidP="00502F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6B33">
              <w:rPr>
                <w:rFonts w:ascii="Times New Roman" w:hAnsi="Times New Roman"/>
                <w:b/>
                <w:bCs/>
                <w:sz w:val="18"/>
                <w:szCs w:val="18"/>
              </w:rPr>
              <w:t>36,9</w:t>
            </w:r>
          </w:p>
        </w:tc>
      </w:tr>
    </w:tbl>
    <w:p w:rsidR="00BD5564" w:rsidRPr="008C6B33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0F33" w:rsidRPr="008C6B33" w:rsidRDefault="005A50C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Как видно из таблицы № 3 </w:t>
      </w:r>
      <w:r w:rsidR="00793206" w:rsidRPr="008C6B33">
        <w:rPr>
          <w:rFonts w:ascii="Times New Roman" w:hAnsi="Times New Roman"/>
          <w:b w:val="0"/>
          <w:color w:val="auto"/>
          <w:sz w:val="28"/>
          <w:szCs w:val="28"/>
        </w:rPr>
        <w:t>по состоянию на 01.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793206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.2025 </w:t>
      </w:r>
      <w:r w:rsidR="00470F3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исполнены расходы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более 75,0</w:t>
      </w:r>
      <w:r w:rsidR="00470F3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 от утвержденных расходов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двумя</w:t>
      </w:r>
      <w:r w:rsidR="00470F3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поселениями МО</w:t>
      </w:r>
      <w:r w:rsidR="00385908" w:rsidRPr="008C6B33">
        <w:rPr>
          <w:rFonts w:ascii="Times New Roman" w:hAnsi="Times New Roman"/>
          <w:b w:val="0"/>
          <w:color w:val="auto"/>
          <w:sz w:val="28"/>
          <w:szCs w:val="28"/>
        </w:rPr>
        <w:t>, в том числе</w:t>
      </w:r>
      <w:r w:rsidR="00470F33" w:rsidRPr="008C6B33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470F33" w:rsidRPr="008C6B33" w:rsidRDefault="00470F3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Адагумское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сельское поселение – расходы исполнены в сумме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76 586,4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или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75,4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 от утвержденных расходов</w:t>
      </w:r>
      <w:r w:rsidR="0038590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на 2025 год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,</w:t>
      </w:r>
    </w:p>
    <w:p w:rsidR="00470F33" w:rsidRPr="008C6B33" w:rsidRDefault="0079320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-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Кеслеровское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сельское поселение –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39 514,3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или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77,3 %.</w:t>
      </w:r>
    </w:p>
    <w:p w:rsidR="00470F33" w:rsidRPr="008C6B33" w:rsidRDefault="0079320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Остальные поселения МО </w:t>
      </w:r>
      <w:r w:rsidR="00A342D7" w:rsidRPr="008C6B33">
        <w:rPr>
          <w:rFonts w:ascii="Times New Roman" w:hAnsi="Times New Roman"/>
          <w:b w:val="0"/>
          <w:color w:val="auto"/>
          <w:sz w:val="28"/>
          <w:szCs w:val="28"/>
        </w:rPr>
        <w:t>по состоянию на 01.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A342D7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.2025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исполн</w:t>
      </w:r>
      <w:r w:rsidR="00A342D7" w:rsidRPr="008C6B33">
        <w:rPr>
          <w:rFonts w:ascii="Times New Roman" w:hAnsi="Times New Roman"/>
          <w:b w:val="0"/>
          <w:color w:val="auto"/>
          <w:sz w:val="28"/>
          <w:szCs w:val="28"/>
        </w:rPr>
        <w:t>или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342D7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расходы менее чем на </w:t>
      </w:r>
      <w:r w:rsidR="00A53B14" w:rsidRPr="008C6B33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A342D7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5,0 % от утвержденных расходов на </w:t>
      </w:r>
      <w:r w:rsidR="00C4111F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2025 </w:t>
      </w:r>
      <w:r w:rsidR="00A342D7" w:rsidRPr="008C6B33">
        <w:rPr>
          <w:rFonts w:ascii="Times New Roman" w:hAnsi="Times New Roman"/>
          <w:b w:val="0"/>
          <w:color w:val="auto"/>
          <w:sz w:val="28"/>
          <w:szCs w:val="28"/>
        </w:rPr>
        <w:t>год.</w:t>
      </w:r>
    </w:p>
    <w:p w:rsidR="00402F13" w:rsidRPr="008C6B33" w:rsidRDefault="00402F1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«Программные» расходы в общей сумме исполнены на </w:t>
      </w:r>
      <w:r w:rsidR="00F84D44" w:rsidRPr="008C6B33">
        <w:rPr>
          <w:rFonts w:ascii="Times New Roman" w:hAnsi="Times New Roman"/>
          <w:b w:val="0"/>
          <w:color w:val="auto"/>
          <w:sz w:val="28"/>
          <w:szCs w:val="28"/>
        </w:rPr>
        <w:t>36,9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%.</w:t>
      </w:r>
    </w:p>
    <w:p w:rsidR="005A50C3" w:rsidRPr="008C6B33" w:rsidRDefault="00402F1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амое низкое исполнение «программных» расходов наблюдается у </w:t>
      </w:r>
      <w:r w:rsidR="001521FA" w:rsidRPr="008C6B33">
        <w:rPr>
          <w:rFonts w:ascii="Times New Roman" w:hAnsi="Times New Roman"/>
          <w:b w:val="0"/>
          <w:color w:val="auto"/>
          <w:sz w:val="28"/>
          <w:szCs w:val="28"/>
        </w:rPr>
        <w:t>Пригородного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– </w:t>
      </w:r>
      <w:r w:rsidR="001521FA" w:rsidRPr="008C6B33">
        <w:rPr>
          <w:rFonts w:ascii="Times New Roman" w:hAnsi="Times New Roman"/>
          <w:b w:val="0"/>
          <w:color w:val="auto"/>
          <w:sz w:val="28"/>
          <w:szCs w:val="28"/>
        </w:rPr>
        <w:t>30,3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%, Крымско</w:t>
      </w:r>
      <w:r w:rsidR="00541BF4" w:rsidRPr="008C6B33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городско</w:t>
      </w:r>
      <w:r w:rsidR="00541BF4" w:rsidRPr="008C6B33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</w:t>
      </w:r>
      <w:r w:rsidR="00541BF4" w:rsidRPr="008C6B33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– </w:t>
      </w:r>
      <w:r w:rsidR="00F84D44" w:rsidRPr="008C6B33">
        <w:rPr>
          <w:rFonts w:ascii="Times New Roman" w:hAnsi="Times New Roman"/>
          <w:b w:val="0"/>
          <w:color w:val="auto"/>
          <w:sz w:val="28"/>
          <w:szCs w:val="28"/>
        </w:rPr>
        <w:t>29,6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%, </w:t>
      </w:r>
      <w:r w:rsidR="001521FA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Мерчанского 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>сельско</w:t>
      </w:r>
      <w:r w:rsidR="00541BF4" w:rsidRPr="008C6B33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</w:t>
      </w:r>
      <w:r w:rsidR="00541BF4" w:rsidRPr="008C6B33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– </w:t>
      </w:r>
      <w:r w:rsidR="001521FA" w:rsidRPr="008C6B33">
        <w:rPr>
          <w:rFonts w:ascii="Times New Roman" w:hAnsi="Times New Roman"/>
          <w:b w:val="0"/>
          <w:color w:val="auto"/>
          <w:sz w:val="28"/>
          <w:szCs w:val="28"/>
        </w:rPr>
        <w:t>30,1</w:t>
      </w:r>
      <w:r w:rsidR="005A50C3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%.</w:t>
      </w:r>
    </w:p>
    <w:p w:rsidR="006E7766" w:rsidRPr="008C6B33" w:rsidRDefault="00C946C8" w:rsidP="005A50C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2.1. Структура расходов бюджетов посе</w:t>
      </w:r>
      <w:bookmarkStart w:id="0" w:name="_GoBack"/>
      <w:bookmarkEnd w:id="0"/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лений МО за </w:t>
      </w:r>
      <w:r w:rsidR="00937C9C" w:rsidRPr="008C6B33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36494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месяцев 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36494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ED36A5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в сравнении с аналогичным периодом прошлого года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представлена на диаграмме № 2.</w:t>
      </w:r>
    </w:p>
    <w:p w:rsidR="00C946C8" w:rsidRPr="008C6B33" w:rsidRDefault="00C946C8" w:rsidP="00B73950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Диаграмма № 2 </w:t>
      </w:r>
      <w:r w:rsidR="006F5248" w:rsidRPr="008C6B33">
        <w:rPr>
          <w:rFonts w:ascii="Times New Roman" w:hAnsi="Times New Roman"/>
          <w:b w:val="0"/>
          <w:i/>
          <w:color w:val="auto"/>
          <w:sz w:val="28"/>
          <w:szCs w:val="28"/>
        </w:rPr>
        <w:t>(тыс.руб.)</w:t>
      </w:r>
    </w:p>
    <w:p w:rsidR="000B2917" w:rsidRPr="008C6B33" w:rsidRDefault="00900964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color w:val="auto"/>
          <w:sz w:val="28"/>
          <w:szCs w:val="28"/>
        </w:rPr>
        <w:t xml:space="preserve">Структура расходов бюджетов поселений МО </w:t>
      </w:r>
    </w:p>
    <w:p w:rsidR="006F5248" w:rsidRPr="008C6B33" w:rsidRDefault="00EB4A12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color w:val="auto"/>
          <w:sz w:val="28"/>
          <w:szCs w:val="28"/>
        </w:rPr>
        <w:t xml:space="preserve">за </w:t>
      </w:r>
      <w:r w:rsidR="00937C9C" w:rsidRPr="008C6B33">
        <w:rPr>
          <w:rFonts w:ascii="Times New Roman" w:hAnsi="Times New Roman"/>
          <w:color w:val="auto"/>
          <w:sz w:val="28"/>
          <w:szCs w:val="28"/>
        </w:rPr>
        <w:t>9</w:t>
      </w:r>
      <w:r w:rsidR="00900964" w:rsidRPr="008C6B33">
        <w:rPr>
          <w:rFonts w:ascii="Times New Roman" w:hAnsi="Times New Roman"/>
          <w:color w:val="auto"/>
          <w:sz w:val="28"/>
          <w:szCs w:val="28"/>
        </w:rPr>
        <w:t xml:space="preserve"> месяцев </w:t>
      </w:r>
      <w:r w:rsidR="00DF6AF4" w:rsidRPr="008C6B33">
        <w:rPr>
          <w:rFonts w:ascii="Times New Roman" w:hAnsi="Times New Roman"/>
          <w:color w:val="auto"/>
          <w:sz w:val="28"/>
          <w:szCs w:val="28"/>
        </w:rPr>
        <w:t>2024</w:t>
      </w:r>
      <w:r w:rsidR="00900964" w:rsidRPr="008C6B33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8C6B33">
        <w:rPr>
          <w:rFonts w:ascii="Times New Roman" w:hAnsi="Times New Roman"/>
          <w:color w:val="auto"/>
          <w:sz w:val="28"/>
          <w:szCs w:val="28"/>
        </w:rPr>
        <w:t xml:space="preserve"> и за </w:t>
      </w:r>
      <w:r w:rsidR="00937C9C" w:rsidRPr="008C6B33">
        <w:rPr>
          <w:rFonts w:ascii="Times New Roman" w:hAnsi="Times New Roman"/>
          <w:color w:val="auto"/>
          <w:sz w:val="28"/>
          <w:szCs w:val="28"/>
        </w:rPr>
        <w:t>9</w:t>
      </w:r>
      <w:r w:rsidR="00364948" w:rsidRPr="008C6B33">
        <w:rPr>
          <w:rFonts w:ascii="Times New Roman" w:hAnsi="Times New Roman"/>
          <w:color w:val="auto"/>
          <w:sz w:val="28"/>
          <w:szCs w:val="28"/>
        </w:rPr>
        <w:t xml:space="preserve"> месяцев </w:t>
      </w:r>
      <w:r w:rsidR="00DF6AF4" w:rsidRPr="008C6B33">
        <w:rPr>
          <w:rFonts w:ascii="Times New Roman" w:hAnsi="Times New Roman"/>
          <w:color w:val="auto"/>
          <w:sz w:val="28"/>
          <w:szCs w:val="28"/>
        </w:rPr>
        <w:t>2025</w:t>
      </w:r>
      <w:r w:rsidR="00364948" w:rsidRPr="008C6B33">
        <w:rPr>
          <w:rFonts w:ascii="Times New Roman" w:hAnsi="Times New Roman"/>
          <w:color w:val="auto"/>
          <w:sz w:val="28"/>
          <w:szCs w:val="28"/>
        </w:rPr>
        <w:t xml:space="preserve"> года</w:t>
      </w:r>
    </w:p>
    <w:p w:rsidR="00900964" w:rsidRPr="008C6B33" w:rsidRDefault="00900964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572C2" w:rsidRPr="008C6B33" w:rsidRDefault="003572C2" w:rsidP="003572C2">
      <w:pPr>
        <w:pStyle w:val="pagettl"/>
        <w:tabs>
          <w:tab w:val="left" w:pos="3686"/>
        </w:tabs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6494EF6F" wp14:editId="21753E64">
            <wp:extent cx="6031230" cy="3834130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5564" w:rsidRPr="008C6B33" w:rsidRDefault="00FA23DF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Сравнительный анализ использования бюджетных средств по состоянию на 01.</w:t>
      </w:r>
      <w:r w:rsidR="003677F8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132E0" w:rsidRPr="008C6B33">
        <w:rPr>
          <w:rFonts w:ascii="Times New Roman" w:hAnsi="Times New Roman"/>
          <w:b w:val="0"/>
          <w:color w:val="auto"/>
          <w:sz w:val="28"/>
          <w:szCs w:val="28"/>
        </w:rPr>
        <w:t>по сравнению с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аналогичны</w:t>
      </w:r>
      <w:r w:rsidR="003132E0" w:rsidRPr="008C6B33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период</w:t>
      </w:r>
      <w:r w:rsidR="003132E0" w:rsidRPr="008C6B33"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2024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 показал увеличение уровня использования бюджетных средств </w:t>
      </w:r>
      <w:r w:rsidR="00140B8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3677F8" w:rsidRPr="008C6B33">
        <w:rPr>
          <w:rFonts w:ascii="Times New Roman" w:hAnsi="Times New Roman"/>
          <w:b w:val="0"/>
          <w:color w:val="auto"/>
          <w:sz w:val="28"/>
          <w:szCs w:val="28"/>
        </w:rPr>
        <w:t>162 280,3</w:t>
      </w:r>
      <w:r w:rsidR="00140B8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или на </w:t>
      </w:r>
      <w:r w:rsidR="003677F8" w:rsidRPr="008C6B33">
        <w:rPr>
          <w:rFonts w:ascii="Times New Roman" w:hAnsi="Times New Roman"/>
          <w:b w:val="0"/>
          <w:color w:val="auto"/>
          <w:sz w:val="28"/>
          <w:szCs w:val="28"/>
        </w:rPr>
        <w:t>16,8</w:t>
      </w:r>
      <w:r w:rsidR="00140B8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 % </w:t>
      </w:r>
      <w:r w:rsidR="00AF331D" w:rsidRPr="008C6B33">
        <w:rPr>
          <w:rFonts w:ascii="Times New Roman" w:hAnsi="Times New Roman"/>
          <w:b w:val="0"/>
          <w:color w:val="auto"/>
          <w:sz w:val="28"/>
          <w:szCs w:val="28"/>
        </w:rPr>
        <w:t>по следующим разделам:</w:t>
      </w:r>
    </w:p>
    <w:p w:rsidR="005A4ED0" w:rsidRPr="008C6B33" w:rsidRDefault="00BE1B7A" w:rsidP="000919A1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01 «Общегосударственные вопросы» - </w:t>
      </w:r>
      <w:r w:rsidR="006E0F0A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увеличение </w:t>
      </w:r>
      <w:r w:rsidR="00B2380E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3340FF" w:rsidRPr="008C6B33">
        <w:rPr>
          <w:rFonts w:ascii="Times New Roman" w:hAnsi="Times New Roman"/>
          <w:b w:val="0"/>
          <w:color w:val="auto"/>
          <w:sz w:val="28"/>
          <w:szCs w:val="28"/>
        </w:rPr>
        <w:t>5 663,5</w:t>
      </w:r>
      <w:r w:rsidR="00B2380E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 или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3340FF" w:rsidRPr="008C6B33">
        <w:rPr>
          <w:rFonts w:ascii="Times New Roman" w:hAnsi="Times New Roman"/>
          <w:b w:val="0"/>
          <w:color w:val="auto"/>
          <w:sz w:val="28"/>
          <w:szCs w:val="28"/>
        </w:rPr>
        <w:t>2,4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 %</w:t>
      </w:r>
      <w:r w:rsidR="005A4ED0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0919A1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A4ED0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По сравнению с показателями за </w:t>
      </w:r>
      <w:r w:rsidR="003340FF" w:rsidRPr="008C6B33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5A4ED0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месяцев 2024 года по </w:t>
      </w:r>
      <w:r w:rsidR="003340FF" w:rsidRPr="008C6B33">
        <w:rPr>
          <w:rFonts w:ascii="Times New Roman" w:hAnsi="Times New Roman"/>
          <w:b w:val="0"/>
          <w:color w:val="auto"/>
          <w:sz w:val="28"/>
          <w:szCs w:val="28"/>
        </w:rPr>
        <w:t>шести</w:t>
      </w:r>
      <w:r w:rsidR="005A4ED0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</w:t>
      </w:r>
      <w:r w:rsidR="003340FF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МО </w:t>
      </w:r>
      <w:r w:rsidR="003340FF" w:rsidRPr="008C6B33">
        <w:rPr>
          <w:rFonts w:ascii="Times New Roman" w:hAnsi="Times New Roman"/>
          <w:b w:val="0"/>
          <w:color w:val="auto"/>
          <w:sz w:val="28"/>
          <w:szCs w:val="28"/>
        </w:rPr>
        <w:t>(</w:t>
      </w:r>
      <w:r w:rsidR="00113DCE" w:rsidRPr="008C6B33">
        <w:rPr>
          <w:rFonts w:ascii="Times New Roman" w:hAnsi="Times New Roman"/>
          <w:b w:val="0"/>
          <w:color w:val="auto"/>
          <w:sz w:val="28"/>
          <w:szCs w:val="28"/>
        </w:rPr>
        <w:t>Варениковское сельское поселение – увеличение на 1,9</w:t>
      </w:r>
      <w:r w:rsidR="0042510A" w:rsidRPr="008C6B33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113DCE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%, Киевское сельское поселение – на 25,1 %, Крымское городское поселение – на 2,3 %, Мерчанское сельское поселение – на 19,8 %, </w:t>
      </w:r>
      <w:r w:rsidR="00113DCE" w:rsidRPr="008C6B33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Молдаванское сельское поселение – на 3,2 %, Южное сельское поселение – на 20,5 %)</w:t>
      </w:r>
      <w:r w:rsidR="005A4ED0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установлено увеличение расходов.</w:t>
      </w:r>
    </w:p>
    <w:p w:rsidR="003C6F01" w:rsidRPr="008C6B33" w:rsidRDefault="003C6F01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02 «Национальная оборона» - на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>694,6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</w:t>
      </w:r>
      <w:r w:rsidR="00A50CC6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руб. или на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>20,3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%;</w:t>
      </w:r>
    </w:p>
    <w:p w:rsidR="0043183F" w:rsidRPr="008C6B33" w:rsidRDefault="003970F0" w:rsidP="000919A1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04 «Национальная экономика» - на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>219 298,2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 или на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>134,1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 %</w:t>
      </w:r>
      <w:r w:rsidR="0043183F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0919A1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3183F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По сравнению с показателями за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43183F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месяцев 2024 года увеличение расходов произошло по </w:t>
      </w:r>
      <w:r w:rsidR="00345249" w:rsidRPr="008C6B33">
        <w:rPr>
          <w:rFonts w:ascii="Times New Roman" w:hAnsi="Times New Roman"/>
          <w:b w:val="0"/>
          <w:color w:val="auto"/>
          <w:sz w:val="28"/>
          <w:szCs w:val="28"/>
        </w:rPr>
        <w:t>пяти</w:t>
      </w:r>
      <w:r w:rsidR="0043183F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 МО, в том числе:</w:t>
      </w:r>
    </w:p>
    <w:p w:rsidR="005261B0" w:rsidRPr="008C6B33" w:rsidRDefault="005261B0" w:rsidP="00D50A2A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Адагумское сельское поселение – увеличение в 8,9 раз или на 37 372,9 тыс.руб. Причина </w:t>
      </w:r>
      <w:r w:rsidR="00E274B5" w:rsidRPr="008C6B33">
        <w:rPr>
          <w:rFonts w:ascii="Times New Roman" w:hAnsi="Times New Roman"/>
          <w:sz w:val="28"/>
          <w:szCs w:val="28"/>
        </w:rPr>
        <w:t>–</w:t>
      </w:r>
      <w:r w:rsidRPr="008C6B33">
        <w:rPr>
          <w:rFonts w:ascii="Times New Roman" w:hAnsi="Times New Roman"/>
          <w:sz w:val="28"/>
          <w:szCs w:val="28"/>
        </w:rPr>
        <w:t xml:space="preserve"> </w:t>
      </w:r>
      <w:r w:rsidR="00E274B5" w:rsidRPr="008C6B33">
        <w:rPr>
          <w:rFonts w:ascii="Times New Roman" w:hAnsi="Times New Roman"/>
          <w:sz w:val="28"/>
          <w:szCs w:val="28"/>
        </w:rPr>
        <w:t>осуществление строительства и реконструкции объектов, капитальный ремонт и ремонт автомобильных дорог местного значения за счет средств краевого и местного бюджетов.</w:t>
      </w:r>
    </w:p>
    <w:p w:rsidR="00E274B5" w:rsidRPr="008C6B33" w:rsidRDefault="00E274B5" w:rsidP="00ED044E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Кеслеровское сельское поселение – увеличение на 9,9 % или на 352,9 тыс.руб. </w:t>
      </w:r>
    </w:p>
    <w:p w:rsidR="0043183F" w:rsidRPr="008C6B33" w:rsidRDefault="0043183F" w:rsidP="00D50A2A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Крымское городское поселение – увеличение в </w:t>
      </w:r>
      <w:r w:rsidR="00E274B5" w:rsidRPr="008C6B33">
        <w:rPr>
          <w:rFonts w:ascii="Times New Roman" w:hAnsi="Times New Roman"/>
          <w:sz w:val="28"/>
          <w:szCs w:val="28"/>
        </w:rPr>
        <w:t>3,5</w:t>
      </w:r>
      <w:r w:rsidRPr="008C6B33">
        <w:rPr>
          <w:rFonts w:ascii="Times New Roman" w:hAnsi="Times New Roman"/>
          <w:sz w:val="28"/>
          <w:szCs w:val="28"/>
        </w:rPr>
        <w:t xml:space="preserve"> раз</w:t>
      </w:r>
      <w:r w:rsidR="00E274B5" w:rsidRPr="008C6B33">
        <w:rPr>
          <w:rFonts w:ascii="Times New Roman" w:hAnsi="Times New Roman"/>
          <w:sz w:val="28"/>
          <w:szCs w:val="28"/>
        </w:rPr>
        <w:t>а</w:t>
      </w:r>
      <w:r w:rsidRPr="008C6B33">
        <w:rPr>
          <w:rFonts w:ascii="Times New Roman" w:hAnsi="Times New Roman"/>
          <w:sz w:val="28"/>
          <w:szCs w:val="28"/>
        </w:rPr>
        <w:t xml:space="preserve"> или на </w:t>
      </w:r>
      <w:r w:rsidR="00E274B5" w:rsidRPr="008C6B33">
        <w:rPr>
          <w:rFonts w:ascii="Times New Roman" w:hAnsi="Times New Roman"/>
          <w:sz w:val="28"/>
          <w:szCs w:val="28"/>
        </w:rPr>
        <w:t>178 994,2</w:t>
      </w:r>
      <w:r w:rsidRPr="008C6B33">
        <w:rPr>
          <w:rFonts w:ascii="Times New Roman" w:hAnsi="Times New Roman"/>
          <w:sz w:val="28"/>
          <w:szCs w:val="28"/>
        </w:rPr>
        <w:t xml:space="preserve"> тыс.</w:t>
      </w:r>
      <w:r w:rsidR="007800B0" w:rsidRPr="008C6B33">
        <w:rPr>
          <w:rFonts w:ascii="Times New Roman" w:hAnsi="Times New Roman"/>
          <w:sz w:val="28"/>
          <w:szCs w:val="28"/>
        </w:rPr>
        <w:t xml:space="preserve"> </w:t>
      </w:r>
      <w:r w:rsidRPr="008C6B33">
        <w:rPr>
          <w:rFonts w:ascii="Times New Roman" w:hAnsi="Times New Roman"/>
          <w:sz w:val="28"/>
          <w:szCs w:val="28"/>
        </w:rPr>
        <w:t>руб.</w:t>
      </w:r>
      <w:r w:rsidR="0017461D" w:rsidRPr="008C6B33">
        <w:rPr>
          <w:rFonts w:ascii="Times New Roman" w:hAnsi="Times New Roman"/>
          <w:sz w:val="28"/>
          <w:szCs w:val="28"/>
        </w:rPr>
        <w:t xml:space="preserve"> </w:t>
      </w:r>
      <w:r w:rsidR="008B58A6" w:rsidRPr="008C6B33">
        <w:rPr>
          <w:rFonts w:ascii="Times New Roman" w:hAnsi="Times New Roman"/>
          <w:sz w:val="28"/>
          <w:szCs w:val="28"/>
        </w:rPr>
        <w:t xml:space="preserve">Причина </w:t>
      </w:r>
      <w:r w:rsidR="008B58A6" w:rsidRPr="008C6B33">
        <w:rPr>
          <w:rFonts w:ascii="Times New Roman" w:hAnsi="Times New Roman"/>
          <w:sz w:val="28"/>
          <w:szCs w:val="28"/>
        </w:rPr>
        <w:softHyphen/>
        <w:t xml:space="preserve">– </w:t>
      </w:r>
      <w:r w:rsidR="0017461D" w:rsidRPr="008C6B33">
        <w:rPr>
          <w:rFonts w:ascii="Times New Roman" w:hAnsi="Times New Roman"/>
          <w:sz w:val="28"/>
          <w:szCs w:val="28"/>
        </w:rPr>
        <w:t xml:space="preserve">осуществление строительства мостового перехода через реку </w:t>
      </w:r>
      <w:proofErr w:type="spellStart"/>
      <w:r w:rsidR="0017461D" w:rsidRPr="008C6B33">
        <w:rPr>
          <w:rFonts w:ascii="Times New Roman" w:hAnsi="Times New Roman"/>
          <w:sz w:val="28"/>
          <w:szCs w:val="28"/>
        </w:rPr>
        <w:t>Адагум</w:t>
      </w:r>
      <w:proofErr w:type="spellEnd"/>
      <w:r w:rsidR="0017461D" w:rsidRPr="008C6B33">
        <w:rPr>
          <w:rFonts w:ascii="Times New Roman" w:hAnsi="Times New Roman"/>
          <w:sz w:val="28"/>
          <w:szCs w:val="28"/>
        </w:rPr>
        <w:t xml:space="preserve"> в створе ул.</w:t>
      </w:r>
      <w:r w:rsidR="00A50CC6" w:rsidRPr="008C6B33">
        <w:rPr>
          <w:rFonts w:ascii="Times New Roman" w:hAnsi="Times New Roman"/>
          <w:sz w:val="28"/>
          <w:szCs w:val="28"/>
        </w:rPr>
        <w:t> </w:t>
      </w:r>
      <w:r w:rsidR="0017461D" w:rsidRPr="008C6B33">
        <w:rPr>
          <w:rFonts w:ascii="Times New Roman" w:hAnsi="Times New Roman"/>
          <w:sz w:val="28"/>
          <w:szCs w:val="28"/>
        </w:rPr>
        <w:t>Коммунистическая и Космонавтов за счет средств краевого и местного бюджетов.</w:t>
      </w:r>
    </w:p>
    <w:p w:rsidR="00555599" w:rsidRPr="008C6B33" w:rsidRDefault="00555599" w:rsidP="00555599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>Молдаванское сельское поселение – увеличение в 1,4 раза или на 2 643,4 тыс.руб. Причина – осуществление строительства и реконструкции объектов, капитальный ремонт и ремонт автомобильных дорог местного значения за счет средств краевого и местного бюджетов.</w:t>
      </w:r>
    </w:p>
    <w:p w:rsidR="009C5618" w:rsidRPr="008C6B33" w:rsidRDefault="00587C92" w:rsidP="00D50A2A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8C6B33">
        <w:rPr>
          <w:rFonts w:ascii="Times New Roman" w:hAnsi="Times New Roman"/>
          <w:sz w:val="28"/>
          <w:szCs w:val="28"/>
        </w:rPr>
        <w:t xml:space="preserve">Пригородное сельское поселение – увеличение в </w:t>
      </w:r>
      <w:r w:rsidR="00DF0B30" w:rsidRPr="008C6B33">
        <w:rPr>
          <w:rFonts w:ascii="Times New Roman" w:hAnsi="Times New Roman"/>
          <w:sz w:val="28"/>
          <w:szCs w:val="28"/>
        </w:rPr>
        <w:t>11,6</w:t>
      </w:r>
      <w:r w:rsidR="000919A1" w:rsidRPr="008C6B33">
        <w:rPr>
          <w:rFonts w:ascii="Times New Roman" w:hAnsi="Times New Roman"/>
          <w:sz w:val="28"/>
          <w:szCs w:val="28"/>
        </w:rPr>
        <w:t xml:space="preserve"> раз или на </w:t>
      </w:r>
      <w:r w:rsidR="00DF0B30" w:rsidRPr="008C6B33">
        <w:rPr>
          <w:rFonts w:ascii="Times New Roman" w:hAnsi="Times New Roman"/>
          <w:sz w:val="28"/>
          <w:szCs w:val="28"/>
        </w:rPr>
        <w:t>38 684,4</w:t>
      </w:r>
      <w:r w:rsidR="000919A1" w:rsidRPr="008C6B33">
        <w:rPr>
          <w:rFonts w:ascii="Times New Roman" w:hAnsi="Times New Roman"/>
          <w:sz w:val="28"/>
          <w:szCs w:val="28"/>
        </w:rPr>
        <w:t xml:space="preserve"> тыс.руб.</w:t>
      </w:r>
      <w:r w:rsidR="008B58A6" w:rsidRPr="008C6B33">
        <w:rPr>
          <w:rFonts w:ascii="Times New Roman" w:hAnsi="Times New Roman"/>
          <w:sz w:val="28"/>
          <w:szCs w:val="28"/>
        </w:rPr>
        <w:t xml:space="preserve"> Причина – осуществление строительства и реконструкции объектов, капитальный ремонт и ремонт автомобильных дорог местного значения</w:t>
      </w:r>
      <w:r w:rsidR="009C5618" w:rsidRPr="008C6B33">
        <w:rPr>
          <w:rFonts w:ascii="Times New Roman" w:hAnsi="Times New Roman"/>
          <w:sz w:val="28"/>
          <w:szCs w:val="28"/>
        </w:rPr>
        <w:t xml:space="preserve"> за счет средств краевого и местного бюджетов.</w:t>
      </w:r>
    </w:p>
    <w:p w:rsidR="00822D04" w:rsidRPr="008C6B33" w:rsidRDefault="00822D0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08 «Культура, кинематография» - </w:t>
      </w:r>
      <w:r w:rsidR="005C2712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61110B" w:rsidRPr="008C6B33">
        <w:rPr>
          <w:rFonts w:ascii="Times New Roman" w:hAnsi="Times New Roman"/>
          <w:b w:val="0"/>
          <w:color w:val="auto"/>
          <w:sz w:val="28"/>
          <w:szCs w:val="28"/>
        </w:rPr>
        <w:t>64 455,1</w:t>
      </w:r>
      <w:r w:rsidR="005C2712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или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61110B" w:rsidRPr="008C6B33">
        <w:rPr>
          <w:rFonts w:ascii="Times New Roman" w:hAnsi="Times New Roman"/>
          <w:b w:val="0"/>
          <w:color w:val="auto"/>
          <w:sz w:val="28"/>
          <w:szCs w:val="28"/>
        </w:rPr>
        <w:t>45,6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</w:t>
      </w:r>
      <w:r w:rsidR="008F3BAE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95C10" w:rsidRPr="008C6B33" w:rsidRDefault="00C95C10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2.2. Исполнение </w:t>
      </w:r>
      <w:r w:rsidR="00D136EB" w:rsidRPr="008C6B33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назначений по расходам по итогам </w:t>
      </w:r>
      <w:r w:rsidR="00BC06AE" w:rsidRPr="008C6B33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36494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месяцев 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36494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8C6B33">
        <w:rPr>
          <w:rFonts w:ascii="Times New Roman" w:hAnsi="Times New Roman"/>
          <w:color w:val="auto"/>
          <w:sz w:val="28"/>
          <w:szCs w:val="28"/>
        </w:rPr>
        <w:t>по всем разделам классификации расходов бюджетов</w:t>
      </w:r>
      <w:r w:rsidR="00E8266E" w:rsidRPr="008C6B33">
        <w:rPr>
          <w:rFonts w:ascii="Times New Roman" w:hAnsi="Times New Roman"/>
          <w:color w:val="auto"/>
          <w:sz w:val="28"/>
          <w:szCs w:val="28"/>
        </w:rPr>
        <w:t xml:space="preserve"> составило менее </w:t>
      </w:r>
      <w:r w:rsidR="00BC06AE" w:rsidRPr="008C6B33">
        <w:rPr>
          <w:rFonts w:ascii="Times New Roman" w:hAnsi="Times New Roman"/>
          <w:color w:val="auto"/>
          <w:sz w:val="28"/>
          <w:szCs w:val="28"/>
        </w:rPr>
        <w:t>70</w:t>
      </w:r>
      <w:r w:rsidR="00E8266E" w:rsidRPr="008C6B33">
        <w:rPr>
          <w:rFonts w:ascii="Times New Roman" w:hAnsi="Times New Roman"/>
          <w:color w:val="auto"/>
          <w:sz w:val="28"/>
          <w:szCs w:val="28"/>
        </w:rPr>
        <w:t>,0 %</w:t>
      </w:r>
      <w:r w:rsidRPr="008C6B33">
        <w:rPr>
          <w:rFonts w:ascii="Times New Roman" w:hAnsi="Times New Roman"/>
          <w:color w:val="auto"/>
          <w:sz w:val="28"/>
          <w:szCs w:val="28"/>
        </w:rPr>
        <w:t xml:space="preserve">, за исключением </w:t>
      </w:r>
      <w:r w:rsidR="00BC06AE" w:rsidRPr="008C6B33">
        <w:rPr>
          <w:rFonts w:ascii="Times New Roman" w:hAnsi="Times New Roman"/>
          <w:color w:val="auto"/>
          <w:sz w:val="28"/>
          <w:szCs w:val="28"/>
        </w:rPr>
        <w:t xml:space="preserve">раздела 01 «Общегосударственные вопросы» (71,3 %), раздела 07 «Образование» (73,7 %) и </w:t>
      </w:r>
      <w:r w:rsidRPr="008C6B33">
        <w:rPr>
          <w:rFonts w:ascii="Times New Roman" w:hAnsi="Times New Roman"/>
          <w:color w:val="auto"/>
          <w:sz w:val="28"/>
          <w:szCs w:val="28"/>
        </w:rPr>
        <w:t xml:space="preserve">раздела </w:t>
      </w:r>
      <w:r w:rsidR="00E8266E" w:rsidRPr="008C6B33">
        <w:rPr>
          <w:rFonts w:ascii="Times New Roman" w:hAnsi="Times New Roman"/>
          <w:color w:val="auto"/>
          <w:sz w:val="28"/>
          <w:szCs w:val="28"/>
        </w:rPr>
        <w:t>10 «Социальная политика» (</w:t>
      </w:r>
      <w:r w:rsidR="00BC06AE" w:rsidRPr="008C6B33">
        <w:rPr>
          <w:rFonts w:ascii="Times New Roman" w:hAnsi="Times New Roman"/>
          <w:color w:val="auto"/>
          <w:sz w:val="28"/>
          <w:szCs w:val="28"/>
        </w:rPr>
        <w:t>90,8</w:t>
      </w:r>
      <w:r w:rsidR="00E8266E" w:rsidRPr="008C6B33">
        <w:rPr>
          <w:rFonts w:ascii="Times New Roman" w:hAnsi="Times New Roman"/>
          <w:color w:val="auto"/>
          <w:sz w:val="28"/>
          <w:szCs w:val="28"/>
        </w:rPr>
        <w:t xml:space="preserve"> %)</w:t>
      </w:r>
      <w:r w:rsidRPr="008C6B33">
        <w:rPr>
          <w:rFonts w:ascii="Times New Roman" w:hAnsi="Times New Roman"/>
          <w:color w:val="auto"/>
          <w:sz w:val="28"/>
          <w:szCs w:val="28"/>
        </w:rPr>
        <w:t>.</w:t>
      </w:r>
    </w:p>
    <w:p w:rsidR="007443D5" w:rsidRPr="008C6B33" w:rsidRDefault="007443D5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Наименьший показатель исполнения бюджетов поселений МО по расходам установлен по разделам классификации расходов бюджетов:</w:t>
      </w:r>
    </w:p>
    <w:p w:rsidR="00EA548F" w:rsidRPr="008C6B33" w:rsidRDefault="00EA548F" w:rsidP="00EA54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раздел 04</w:t>
      </w:r>
      <w:r w:rsidR="00BC06AE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«Национальная экономика» - 30,0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%;</w:t>
      </w:r>
    </w:p>
    <w:p w:rsidR="00EA548F" w:rsidRPr="008C6B33" w:rsidRDefault="00EA548F" w:rsidP="00EA54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05 «Жилищно-коммунальное хозяйство» - </w:t>
      </w:r>
      <w:r w:rsidR="00BC06AE" w:rsidRPr="008C6B33">
        <w:rPr>
          <w:rFonts w:ascii="Times New Roman" w:hAnsi="Times New Roman"/>
          <w:b w:val="0"/>
          <w:color w:val="auto"/>
          <w:sz w:val="28"/>
          <w:szCs w:val="28"/>
        </w:rPr>
        <w:t>35,7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%.</w:t>
      </w:r>
    </w:p>
    <w:p w:rsidR="00511050" w:rsidRPr="008C6B33" w:rsidRDefault="00587367" w:rsidP="00587367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По остальным разделам данный показатель составил </w:t>
      </w:r>
      <w:r w:rsidR="0035284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в диапазоне от 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53,0</w:t>
      </w:r>
      <w:r w:rsidR="000654FB" w:rsidRPr="008C6B33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% (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03 «Национальная безопасность и правоохранительная деятельность</w:t>
      </w:r>
      <w:r w:rsidR="000654FB" w:rsidRPr="008C6B33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r w:rsidR="0035284C" w:rsidRPr="008C6B33">
        <w:rPr>
          <w:rFonts w:ascii="Times New Roman" w:hAnsi="Times New Roman"/>
          <w:b w:val="0"/>
          <w:color w:val="auto"/>
          <w:sz w:val="28"/>
          <w:szCs w:val="28"/>
        </w:rPr>
        <w:t>до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64,3</w:t>
      </w:r>
      <w:r w:rsidR="000654FB" w:rsidRPr="008C6B33">
        <w:rPr>
          <w:rFonts w:ascii="Times New Roman" w:hAnsi="Times New Roman"/>
          <w:b w:val="0"/>
          <w:color w:val="auto"/>
          <w:sz w:val="28"/>
          <w:szCs w:val="28"/>
        </w:rPr>
        <w:t> % (0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0654FB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Национальная оборона</w:t>
      </w:r>
      <w:r w:rsidR="000654FB" w:rsidRPr="008C6B33">
        <w:rPr>
          <w:rFonts w:ascii="Times New Roman" w:hAnsi="Times New Roman"/>
          <w:b w:val="0"/>
          <w:color w:val="auto"/>
          <w:sz w:val="28"/>
          <w:szCs w:val="28"/>
        </w:rPr>
        <w:t>»)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, что </w:t>
      </w:r>
      <w:r w:rsidRPr="008C6B33">
        <w:rPr>
          <w:rFonts w:ascii="Times New Roman" w:hAnsi="Times New Roman"/>
          <w:color w:val="auto"/>
          <w:sz w:val="28"/>
          <w:szCs w:val="28"/>
        </w:rPr>
        <w:t>свидетельствует о низком уровне исполнения бюджетов поселениями МО по расходам.</w:t>
      </w:r>
    </w:p>
    <w:p w:rsidR="00BD5564" w:rsidRPr="008C6B33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42493" w:rsidRPr="008C6B33" w:rsidRDefault="00242493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 на выполнение мероприятий муниципальных программ поселений утверждено 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2 425 388,5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тыс.руб., по состоянию на 01.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 исполнено на сумму 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894 111,5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или </w:t>
      </w:r>
      <w:r w:rsidR="005139AC" w:rsidRPr="008C6B33">
        <w:rPr>
          <w:rFonts w:ascii="Times New Roman" w:hAnsi="Times New Roman"/>
          <w:b w:val="0"/>
          <w:color w:val="auto"/>
          <w:sz w:val="28"/>
          <w:szCs w:val="28"/>
        </w:rPr>
        <w:t>36,9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 % от утвержденных назначений.</w:t>
      </w:r>
      <w:r w:rsidR="007948CF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43E69" w:rsidRPr="008C6B33">
        <w:rPr>
          <w:rFonts w:ascii="Times New Roman" w:hAnsi="Times New Roman"/>
          <w:b w:val="0"/>
          <w:color w:val="auto"/>
          <w:sz w:val="28"/>
          <w:szCs w:val="28"/>
        </w:rPr>
        <w:t>Исполнение в разрезе муниципальных программ представлено в следующей таблице:</w:t>
      </w:r>
    </w:p>
    <w:p w:rsidR="000A72A9" w:rsidRPr="008C6B33" w:rsidRDefault="000A72A9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4011"/>
        <w:gridCol w:w="1235"/>
        <w:gridCol w:w="1084"/>
        <w:gridCol w:w="1037"/>
        <w:gridCol w:w="682"/>
        <w:gridCol w:w="933"/>
        <w:gridCol w:w="666"/>
      </w:tblGrid>
      <w:tr w:rsidR="00403C69" w:rsidRPr="008C6B33" w:rsidTr="00C36FE8">
        <w:trPr>
          <w:trHeight w:val="2655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муниципальной программы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8C6B33" w:rsidRDefault="000A72A9" w:rsidP="00B6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8C6B33" w:rsidRDefault="000A72A9" w:rsidP="001A6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1A638A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8C6B33" w:rsidRDefault="000A72A9" w:rsidP="001A6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1A638A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Исполнение, %</w:t>
            </w: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(гр.3/гр.2*100)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 роста, % (гр.3/гр.4*100)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в общем объеме исполнения МП, %</w:t>
            </w:r>
          </w:p>
        </w:tc>
      </w:tr>
      <w:tr w:rsidR="00403C69" w:rsidRPr="008C6B33" w:rsidTr="00C36FE8">
        <w:trPr>
          <w:trHeight w:val="291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8C6B33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1A638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Комплексное и устойчивое развитие Крымского района в сфере строительства, архитектуры и дорожного хозяйства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1 287 162,7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395 159,5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173 513,0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227,7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59093B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Социально-экономическое и территориальное развитие поселений Крымского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533 148,8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205 843,1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215 184,7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1A638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356 590,0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205 638,0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117 481,0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1A638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Развитие жилищно-коммунального хозяйства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148 222,0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36 242,9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17 104,1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211,9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8A" w:rsidRPr="008C6B33" w:rsidRDefault="001A638A" w:rsidP="001A63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17 103,1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10 966,8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10 383,7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Обеспечение безопасности населения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19 956,0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10 731,9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15 224,4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Развитие топливно-энергетического комплекса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32 592,1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9 990,4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1 675,9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596,1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 xml:space="preserve">Информационное общество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12 402,6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8 077,0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7 678,2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105,2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Муниципальная политика и развитие гражданского общества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6 605,4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4 439,8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3 197,4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4 698,7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3 366,0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25 998,6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Молодежь Крымского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3 742,2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2 758,6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41 716,1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Казачество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495,1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Экономическое развитие и инновационная экономика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835,6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260,1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235,6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110,4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Доступная среда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1 477,3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793,6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02EA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0802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422,2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EA" w:rsidRPr="008C6B33" w:rsidRDefault="000802EA" w:rsidP="005909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6B3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093B" w:rsidRPr="008C6B33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93B" w:rsidRPr="008C6B33" w:rsidRDefault="0059093B" w:rsidP="005909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sz w:val="20"/>
                <w:szCs w:val="20"/>
              </w:rPr>
              <w:t>2 425 388,5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sz w:val="20"/>
                <w:szCs w:val="20"/>
              </w:rPr>
              <w:t>894 111,5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sz w:val="20"/>
                <w:szCs w:val="20"/>
              </w:rPr>
              <w:t>631 299,0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sz w:val="20"/>
                <w:szCs w:val="20"/>
              </w:rPr>
              <w:t>36,9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sz w:val="20"/>
                <w:szCs w:val="20"/>
              </w:rPr>
              <w:t>141,6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93B" w:rsidRPr="008C6B33" w:rsidRDefault="0059093B" w:rsidP="005909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C6B33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</w:tbl>
    <w:p w:rsidR="00643E69" w:rsidRPr="008C6B33" w:rsidRDefault="00643E69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04C7" w:rsidRPr="008C6B33" w:rsidRDefault="00332DBE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Как видно из таблицы, положительная динамика по исполнению на 01.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 по сравнению с аналогичным периодом прошлого года (более 100% по графе 6) </w:t>
      </w:r>
      <w:r w:rsidR="001C5146" w:rsidRPr="008C6B33">
        <w:rPr>
          <w:rFonts w:ascii="Times New Roman" w:hAnsi="Times New Roman"/>
          <w:b w:val="0"/>
          <w:color w:val="auto"/>
          <w:sz w:val="28"/>
          <w:szCs w:val="28"/>
        </w:rPr>
        <w:t>приходится на</w:t>
      </w:r>
      <w:r w:rsidR="00F162C2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64AFE" w:rsidRPr="008C6B33">
        <w:rPr>
          <w:rFonts w:ascii="Times New Roman" w:hAnsi="Times New Roman"/>
          <w:b w:val="0"/>
          <w:color w:val="auto"/>
          <w:sz w:val="28"/>
          <w:szCs w:val="28"/>
        </w:rPr>
        <w:t>девят</w:t>
      </w:r>
      <w:r w:rsidR="001C5146" w:rsidRPr="008C6B33">
        <w:rPr>
          <w:rFonts w:ascii="Times New Roman" w:hAnsi="Times New Roman"/>
          <w:b w:val="0"/>
          <w:color w:val="auto"/>
          <w:sz w:val="28"/>
          <w:szCs w:val="28"/>
        </w:rPr>
        <w:t>ь</w:t>
      </w:r>
      <w:r w:rsidR="00F162C2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из</w:t>
      </w:r>
      <w:r w:rsidR="00535716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64AFE" w:rsidRPr="008C6B33">
        <w:rPr>
          <w:rFonts w:ascii="Times New Roman" w:hAnsi="Times New Roman"/>
          <w:b w:val="0"/>
          <w:color w:val="auto"/>
          <w:sz w:val="28"/>
          <w:szCs w:val="28"/>
        </w:rPr>
        <w:t>пятнадцати</w:t>
      </w:r>
      <w:r w:rsidR="00912C7E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162C2" w:rsidRPr="008C6B33">
        <w:rPr>
          <w:rFonts w:ascii="Times New Roman" w:hAnsi="Times New Roman"/>
          <w:b w:val="0"/>
          <w:color w:val="auto"/>
          <w:sz w:val="28"/>
          <w:szCs w:val="28"/>
        </w:rPr>
        <w:t>муниципальны</w:t>
      </w:r>
      <w:r w:rsidR="001C5146" w:rsidRPr="008C6B33">
        <w:rPr>
          <w:rFonts w:ascii="Times New Roman" w:hAnsi="Times New Roman"/>
          <w:b w:val="0"/>
          <w:color w:val="auto"/>
          <w:sz w:val="28"/>
          <w:szCs w:val="28"/>
        </w:rPr>
        <w:t>х</w:t>
      </w:r>
      <w:r w:rsidR="00F162C2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программ.</w:t>
      </w:r>
      <w:r w:rsidR="001D7416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242493" w:rsidRPr="008C6B33" w:rsidRDefault="001D741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Общ</w:t>
      </w:r>
      <w:r w:rsidR="009D2E11" w:rsidRPr="008C6B33">
        <w:rPr>
          <w:rFonts w:ascii="Times New Roman" w:hAnsi="Times New Roman"/>
          <w:b w:val="0"/>
          <w:color w:val="auto"/>
          <w:sz w:val="28"/>
          <w:szCs w:val="28"/>
        </w:rPr>
        <w:t>ий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D2E11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рост </w:t>
      </w:r>
      <w:r w:rsidR="005221B8" w:rsidRPr="008C6B33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исполнени</w:t>
      </w:r>
      <w:r w:rsidR="005221B8" w:rsidRPr="008C6B33">
        <w:rPr>
          <w:rFonts w:ascii="Times New Roman" w:hAnsi="Times New Roman"/>
          <w:b w:val="0"/>
          <w:color w:val="auto"/>
          <w:sz w:val="28"/>
          <w:szCs w:val="28"/>
        </w:rPr>
        <w:t>ю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муниципальных программ </w:t>
      </w:r>
      <w:r w:rsidR="005221B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по сравнению с аналогичным периодом составил 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41,6</w:t>
      </w:r>
      <w:r w:rsidR="005221B8" w:rsidRPr="008C6B33">
        <w:rPr>
          <w:rFonts w:ascii="Times New Roman" w:hAnsi="Times New Roman"/>
          <w:b w:val="0"/>
          <w:color w:val="auto"/>
          <w:sz w:val="28"/>
          <w:szCs w:val="28"/>
        </w:rPr>
        <w:t> %.</w:t>
      </w:r>
    </w:p>
    <w:p w:rsidR="003C060A" w:rsidRPr="008C6B33" w:rsidRDefault="003C060A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Наибольший удельный вес в «программных» расходах поселений МО по состоянию на 01.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.2025 года составили следующие муниципальные программы:</w:t>
      </w:r>
    </w:p>
    <w:p w:rsidR="003C060A" w:rsidRPr="008C6B33" w:rsidRDefault="003C060A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Комплексное и устойчивое развитие Крымского района в сфере строительства, архитектуры и дорожного хозяйства – удельный вес составил 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44,2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 с суммой исполнения 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395 159,5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руб.;</w:t>
      </w:r>
    </w:p>
    <w:p w:rsidR="00550EE3" w:rsidRPr="008C6B33" w:rsidRDefault="00550EE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Социально-экономическое и территориальное развитие поселений Крымского района – 23,0 % на сумму 205 843,1 тыс. руб.;</w:t>
      </w:r>
    </w:p>
    <w:p w:rsidR="008D5793" w:rsidRPr="008C6B33" w:rsidRDefault="008D5793" w:rsidP="008D57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Развитие культуры – 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23,0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% на сумму </w:t>
      </w:r>
      <w:r w:rsidR="00550EE3" w:rsidRPr="008C6B33">
        <w:rPr>
          <w:rFonts w:ascii="Times New Roman" w:hAnsi="Times New Roman"/>
          <w:b w:val="0"/>
          <w:color w:val="auto"/>
          <w:sz w:val="28"/>
          <w:szCs w:val="28"/>
        </w:rPr>
        <w:t>205 638,0 тыс. руб.</w:t>
      </w:r>
    </w:p>
    <w:p w:rsidR="00645320" w:rsidRPr="008C6B33" w:rsidRDefault="00645320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Наибольшее исполнение утвержденных назначений по состоянию на 01.</w:t>
      </w:r>
      <w:r w:rsidR="00D534A2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.2025 год составили следующие муниципальные программы:</w:t>
      </w:r>
    </w:p>
    <w:p w:rsidR="00D534A2" w:rsidRPr="008C6B33" w:rsidRDefault="00D534A2" w:rsidP="00D534A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Молодежь Крымского район – исполнение составило 73,7 % от утвержденных назначений или 2 758,6 тыс. руб.;</w:t>
      </w:r>
    </w:p>
    <w:p w:rsidR="00D534A2" w:rsidRPr="008C6B33" w:rsidRDefault="00D534A2" w:rsidP="00D534A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Социальная поддержка граждан – 71,6 % или 3 366,0 тыс.руб.;</w:t>
      </w:r>
    </w:p>
    <w:p w:rsidR="00D534A2" w:rsidRPr="008C6B33" w:rsidRDefault="00D534A2" w:rsidP="00D534A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Муниципальная политика и развитие гражданского общества – 67,2 % или 4 439,8 тыс. руб.;</w:t>
      </w:r>
    </w:p>
    <w:p w:rsidR="00D534A2" w:rsidRPr="008C6B33" w:rsidRDefault="00D534A2" w:rsidP="00D534A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Информационное общество – 65,1 % или 8 077,0 тыс.руб.;</w:t>
      </w:r>
    </w:p>
    <w:p w:rsidR="00D534A2" w:rsidRPr="008C6B33" w:rsidRDefault="00D534A2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 Казачество – 64,3 % или 495,1 тыс.руб.;</w:t>
      </w:r>
    </w:p>
    <w:p w:rsidR="00645320" w:rsidRPr="008C6B33" w:rsidRDefault="00645320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D715A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Развитие физической культуры и спорта – </w:t>
      </w:r>
      <w:r w:rsidR="00D534A2" w:rsidRPr="008C6B33">
        <w:rPr>
          <w:rFonts w:ascii="Times New Roman" w:hAnsi="Times New Roman"/>
          <w:b w:val="0"/>
          <w:color w:val="auto"/>
          <w:sz w:val="28"/>
          <w:szCs w:val="28"/>
        </w:rPr>
        <w:t>64,1</w:t>
      </w:r>
      <w:r w:rsidR="00261B26" w:rsidRPr="008C6B33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D715A8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% или </w:t>
      </w:r>
      <w:r w:rsidR="00D534A2" w:rsidRPr="008C6B33">
        <w:rPr>
          <w:rFonts w:ascii="Times New Roman" w:hAnsi="Times New Roman"/>
          <w:b w:val="0"/>
          <w:color w:val="auto"/>
          <w:sz w:val="28"/>
          <w:szCs w:val="28"/>
        </w:rPr>
        <w:t>10 966,8 тыс.руб.</w:t>
      </w:r>
    </w:p>
    <w:p w:rsidR="00242493" w:rsidRPr="008C6B33" w:rsidRDefault="0024249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5564" w:rsidRPr="008C6B33" w:rsidRDefault="001D1D48" w:rsidP="001D1D48">
      <w:pPr>
        <w:pStyle w:val="pagettl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color w:val="auto"/>
          <w:sz w:val="28"/>
          <w:szCs w:val="28"/>
        </w:rPr>
        <w:t>3. Дефицит/профицит, источники финансирования дефицита бюджетов поселений МО</w:t>
      </w:r>
    </w:p>
    <w:p w:rsidR="00595993" w:rsidRPr="008C6B33" w:rsidRDefault="00595993" w:rsidP="005959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95993" w:rsidRPr="008C6B33" w:rsidRDefault="00595993" w:rsidP="005959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По состоянию на 01.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бюджеты поселений МО исполнены с превышением:</w:t>
      </w:r>
    </w:p>
    <w:p w:rsidR="00595993" w:rsidRPr="008C6B33" w:rsidRDefault="00595993" w:rsidP="0080336B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доходов над расходами бюджета (профицитом) по </w:t>
      </w:r>
      <w:r w:rsidR="00AD702D" w:rsidRPr="008C6B33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80336B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МО в объеме 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17 906,9</w:t>
      </w:r>
      <w:r w:rsidR="0080336B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или 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3,2</w:t>
      </w:r>
      <w:r w:rsidR="00411C47" w:rsidRPr="008C6B33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% от объема доходов без учета объема безвозмездных поступлений;</w:t>
      </w:r>
    </w:p>
    <w:p w:rsidR="00595993" w:rsidRPr="008C6B33" w:rsidRDefault="00595993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- расходов над доходами бюджета (дефицитом) по </w:t>
      </w:r>
      <w:r w:rsidR="00AD702D" w:rsidRPr="008C6B33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6B692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 МО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F1647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в объеме 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27 755,0</w:t>
      </w:r>
      <w:r w:rsidR="00AF1647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(наибольший дефицит бюджета сложился по 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Пригородному сельскому</w:t>
      </w:r>
      <w:r w:rsidR="006B692C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поселению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в объеме 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9 451,4</w:t>
      </w:r>
      <w:r w:rsidR="00AD702D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тыс.руб</w:t>
      </w:r>
      <w:r w:rsidR="006B692C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>).</w:t>
      </w:r>
    </w:p>
    <w:p w:rsidR="00AD702D" w:rsidRPr="008C6B33" w:rsidRDefault="00AD702D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В соответствии с утвержденными бюджетными назначениями на 2025 год дефицит запланирован по всем поселениям МО.</w:t>
      </w:r>
    </w:p>
    <w:p w:rsidR="00B212E6" w:rsidRPr="008C6B33" w:rsidRDefault="00B212E6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Источником финансирования дефицита бюджетов всех поселений МО по состоянию на 01.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 явилось изменение остатков средств.</w:t>
      </w:r>
    </w:p>
    <w:p w:rsidR="00AD668C" w:rsidRPr="008C6B33" w:rsidRDefault="00AD668C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AD668C" w:rsidRPr="008C6B33" w:rsidRDefault="00AD668C" w:rsidP="00AD668C">
      <w:pPr>
        <w:pStyle w:val="pagettl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8C6B33">
        <w:rPr>
          <w:rFonts w:ascii="Times New Roman" w:hAnsi="Times New Roman"/>
          <w:color w:val="auto"/>
          <w:sz w:val="28"/>
          <w:szCs w:val="28"/>
        </w:rPr>
        <w:t>4. Муниципальный долг поселений МО</w:t>
      </w:r>
    </w:p>
    <w:p w:rsidR="00AD668C" w:rsidRPr="008C6B33" w:rsidRDefault="00AD668C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C47B2C" w:rsidRPr="008C6B33" w:rsidRDefault="00C47B2C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По состоянию на 01.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муниципальный долг по поселениям МО</w:t>
      </w:r>
      <w:r w:rsidR="00CB1F94"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2664E" w:rsidRPr="008C6B33">
        <w:rPr>
          <w:rFonts w:ascii="Times New Roman" w:hAnsi="Times New Roman"/>
          <w:b w:val="0"/>
          <w:color w:val="auto"/>
          <w:sz w:val="28"/>
          <w:szCs w:val="28"/>
        </w:rPr>
        <w:t>отсутствует</w:t>
      </w:r>
      <w:r w:rsidR="00881356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81356" w:rsidRPr="008C6B33" w:rsidRDefault="00881356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C6B33">
        <w:rPr>
          <w:rFonts w:ascii="Times New Roman" w:hAnsi="Times New Roman"/>
          <w:b w:val="0"/>
          <w:color w:val="auto"/>
          <w:sz w:val="28"/>
          <w:szCs w:val="28"/>
        </w:rPr>
        <w:t>Расходы бюджета поселений МО на обслуживание внутреннего муниципального долга по состоянию на 01.</w:t>
      </w:r>
      <w:r w:rsidR="00F978DF" w:rsidRPr="008C6B33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="00946465" w:rsidRPr="008C6B33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DF6AF4" w:rsidRPr="008C6B33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8C6B33">
        <w:rPr>
          <w:rFonts w:ascii="Times New Roman" w:hAnsi="Times New Roman"/>
          <w:b w:val="0"/>
          <w:color w:val="auto"/>
          <w:sz w:val="28"/>
          <w:szCs w:val="28"/>
        </w:rPr>
        <w:t xml:space="preserve"> года не осуществлялись. </w:t>
      </w:r>
    </w:p>
    <w:p w:rsidR="00BD5564" w:rsidRPr="008C6B33" w:rsidRDefault="00726814" w:rsidP="006E77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6B33">
        <w:rPr>
          <w:rFonts w:ascii="Times New Roman" w:eastAsiaTheme="minorHAnsi" w:hAnsi="Times New Roman"/>
          <w:sz w:val="28"/>
          <w:szCs w:val="28"/>
        </w:rPr>
        <w:tab/>
      </w:r>
    </w:p>
    <w:p w:rsidR="009B2D72" w:rsidRPr="008C6B33" w:rsidRDefault="009B2D72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793"/>
      </w:tblGrid>
      <w:tr w:rsidR="00403C69" w:rsidRPr="008C6B33" w:rsidTr="009B2D72">
        <w:tc>
          <w:tcPr>
            <w:tcW w:w="1560" w:type="dxa"/>
          </w:tcPr>
          <w:p w:rsidR="009B2D72" w:rsidRPr="008C6B33" w:rsidRDefault="009B2D72" w:rsidP="009B2D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33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7796" w:type="dxa"/>
          </w:tcPr>
          <w:p w:rsidR="009B2D72" w:rsidRPr="008C6B33" w:rsidRDefault="009B2D72" w:rsidP="00F978DF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33">
              <w:rPr>
                <w:rFonts w:ascii="Times New Roman" w:hAnsi="Times New Roman"/>
                <w:sz w:val="28"/>
                <w:szCs w:val="28"/>
              </w:rPr>
              <w:t xml:space="preserve">1. Сведения </w:t>
            </w:r>
            <w:r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исполнении бюджетов поселений МО по состоянию на 01.</w:t>
            </w:r>
            <w:r w:rsidR="00F978DF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1 стр. в 1 экз.</w:t>
            </w:r>
          </w:p>
        </w:tc>
      </w:tr>
      <w:tr w:rsidR="00403C69" w:rsidRPr="008C6B33" w:rsidTr="009B2D72">
        <w:tc>
          <w:tcPr>
            <w:tcW w:w="1560" w:type="dxa"/>
          </w:tcPr>
          <w:p w:rsidR="009B2D72" w:rsidRPr="008C6B33" w:rsidRDefault="009B2D72" w:rsidP="009B2D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B2D72" w:rsidRPr="008C6B33" w:rsidRDefault="009B2D72" w:rsidP="00F978DF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9C2BDC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 исполнении бюджетов поселений МО по доходам по состоянию на 01.</w:t>
            </w:r>
            <w:r w:rsidR="00F978DF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9C2BDC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="000F5B96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C2BDC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 в 1 экз.</w:t>
            </w:r>
          </w:p>
        </w:tc>
      </w:tr>
      <w:tr w:rsidR="007C3A7A" w:rsidRPr="008C6B33" w:rsidTr="009B2D72">
        <w:tc>
          <w:tcPr>
            <w:tcW w:w="1560" w:type="dxa"/>
          </w:tcPr>
          <w:p w:rsidR="009D57D1" w:rsidRPr="008C6B33" w:rsidRDefault="009D57D1" w:rsidP="009B2D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D57D1" w:rsidRPr="008C6B33" w:rsidRDefault="009D57D1" w:rsidP="00F978DF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Сведения об исполнении бюджетов поселений МО по расходам на 01.</w:t>
            </w:r>
            <w:r w:rsidR="00F978DF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946465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F6AF4"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Pr="008C6B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4 стр. в 1 экз.</w:t>
            </w:r>
          </w:p>
        </w:tc>
      </w:tr>
    </w:tbl>
    <w:p w:rsidR="00701EA7" w:rsidRPr="008C6B33" w:rsidRDefault="00701EA7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150C0" w:rsidRPr="008C6B33" w:rsidRDefault="00F150C0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150C0" w:rsidRPr="008C6B33" w:rsidRDefault="00F150C0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813" w:rsidRPr="008C6B33" w:rsidRDefault="0055302D" w:rsidP="00701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5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677813" w:rsidRPr="008C6B3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палаты</w:t>
      </w:r>
    </w:p>
    <w:p w:rsidR="00677813" w:rsidRPr="008C6B33" w:rsidRDefault="00677813" w:rsidP="00701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5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677813" w:rsidRPr="008C6B33" w:rsidRDefault="00677813" w:rsidP="00701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5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>Крымский район</w:t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B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302D" w:rsidRPr="008C6B33">
        <w:rPr>
          <w:rFonts w:ascii="Times New Roman" w:eastAsia="Times New Roman" w:hAnsi="Times New Roman"/>
          <w:sz w:val="28"/>
          <w:szCs w:val="28"/>
          <w:lang w:eastAsia="ru-RU"/>
        </w:rPr>
        <w:t>А.В. Одольская</w:t>
      </w:r>
    </w:p>
    <w:p w:rsidR="00BD5564" w:rsidRPr="008C6B33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5564" w:rsidRPr="008C6B33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5564" w:rsidRPr="008C6B33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972A66" w:rsidRPr="008C6B33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  <w:sectPr w:rsidR="00972A66" w:rsidRPr="008C6B33" w:rsidSect="0055302D">
          <w:footerReference w:type="default" r:id="rId10"/>
          <w:pgSz w:w="11906" w:h="16838"/>
          <w:pgMar w:top="1418" w:right="707" w:bottom="1418" w:left="1701" w:header="708" w:footer="708" w:gutter="0"/>
          <w:cols w:space="708"/>
          <w:titlePg/>
          <w:docGrid w:linePitch="360"/>
        </w:sectPr>
      </w:pPr>
      <w:r w:rsidRPr="008C6B3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C41A17" w:rsidRPr="008C6B33" w:rsidRDefault="00AB0415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1</w:t>
      </w:r>
    </w:p>
    <w:p w:rsidR="00AB0415" w:rsidRPr="008C6B33" w:rsidRDefault="00AB0415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состоянию на 01.</w:t>
      </w:r>
      <w:r w:rsidR="00A0246D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AB0415" w:rsidRPr="008C6B33" w:rsidRDefault="00AB0415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8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6"/>
        <w:gridCol w:w="3200"/>
        <w:gridCol w:w="1134"/>
        <w:gridCol w:w="1031"/>
        <w:gridCol w:w="1100"/>
        <w:gridCol w:w="1134"/>
        <w:gridCol w:w="1045"/>
        <w:gridCol w:w="1194"/>
        <w:gridCol w:w="1159"/>
        <w:gridCol w:w="1031"/>
        <w:gridCol w:w="1207"/>
        <w:gridCol w:w="1134"/>
        <w:gridCol w:w="992"/>
      </w:tblGrid>
      <w:tr w:rsidR="007E5311" w:rsidRPr="008C6B33" w:rsidTr="00AA5331">
        <w:trPr>
          <w:trHeight w:val="7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в том числе "программные расходы"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E6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0F5B96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(профицит (+), </w:t>
            </w:r>
          </w:p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дефицит (-))</w:t>
            </w:r>
          </w:p>
        </w:tc>
      </w:tr>
      <w:tr w:rsidR="007E5311" w:rsidRPr="008C6B33" w:rsidTr="00AA5331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процент исполнения, (гр.4/гр.3*100)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процент исполнения, (гр.7/гр.6*100)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процент исполнения, (гр.10/гр.9*100)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8C6B33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13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Адагумское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91 878,0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78 087,8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101 600,4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76 586,4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89 481,7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70 453,6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-9 722,4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1 501,3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Варениковское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122 917,2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81 281,1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126 078,9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77 858,3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102 970,2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61 496,4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-3 161,7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3 422,8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Кеслеровское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49 929,5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38 999,8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51 099,0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39 514,3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39 746,3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31 163,4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-514,5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Киевское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81 004,7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55 596,8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82 467,1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56 259,9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64 962,0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43 304,1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-1 462,4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-663,1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Крымское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1 651 871,7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586 037,1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1 728 282,3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594 334,7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1 531 729,1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453 990,1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-76 410,6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-8 297,7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Мерчанское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61 222,3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35 232,6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65 698,6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23 605,6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58 879,7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17 716,7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-4 476,3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11 627,1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Молдаванское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69 849,9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49 507,2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81 463,6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56 517,5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68 647,6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47 419,6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-11 613,7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-7 010,3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Нижнебаканское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95 341,9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47 411,4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95 958,9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46 745,5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83 553,7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38 032,4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665,9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Пригородное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233 750,5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69 762,2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245 162,9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79 213,6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234 685,7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71 147,5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-11 412,4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-9 451,4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Троицкое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106 360,4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44 323,4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126 462,0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46 141,5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115 245,1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37 929,3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-20 101,6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-1 818,1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6D" w:rsidRPr="008C6B33" w:rsidRDefault="00A0246D" w:rsidP="00A0246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Южное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41 967,8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32 536,8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47 895,6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31 847,0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35 487,3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21 458,2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-5 927,8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C6B33">
              <w:rPr>
                <w:rFonts w:ascii="Arial Narrow" w:hAnsi="Arial Narrow"/>
                <w:sz w:val="18"/>
                <w:szCs w:val="18"/>
              </w:rPr>
              <w:t>689,8</w:t>
            </w:r>
          </w:p>
        </w:tc>
      </w:tr>
      <w:tr w:rsidR="007E5311" w:rsidRPr="008C6B33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46D" w:rsidRPr="008C6B33" w:rsidRDefault="00A0246D" w:rsidP="00A0246D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2 606 093,9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1 118 776,2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2 752 169,1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1 128 624,3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41,0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2 425 388,5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894 111,5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-146 075,2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46D" w:rsidRPr="008C6B33" w:rsidRDefault="00A0246D" w:rsidP="00A0246D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C6B33">
              <w:rPr>
                <w:rFonts w:ascii="Arial Narrow" w:hAnsi="Arial Narrow"/>
                <w:b/>
                <w:bCs/>
                <w:sz w:val="18"/>
                <w:szCs w:val="18"/>
              </w:rPr>
              <w:t>-9 848,1</w:t>
            </w:r>
          </w:p>
        </w:tc>
      </w:tr>
    </w:tbl>
    <w:p w:rsidR="005B3223" w:rsidRPr="008C6B33" w:rsidRDefault="005B3223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  <w:sectPr w:rsidR="005B3223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AB0415" w:rsidRPr="008C6B33" w:rsidRDefault="005B3223" w:rsidP="005B32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</w:t>
      </w:r>
    </w:p>
    <w:p w:rsidR="006B7CB1" w:rsidRPr="008C6B33" w:rsidRDefault="006B7CB1" w:rsidP="006B7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доходам по состоянию на 01.</w:t>
      </w:r>
      <w:r w:rsidR="007E5311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5B3223" w:rsidRPr="008C6B33" w:rsidRDefault="006B7CB1" w:rsidP="006B7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доходов бюджетов поселений МО</w:t>
      </w:r>
    </w:p>
    <w:tbl>
      <w:tblPr>
        <w:tblW w:w="16021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426"/>
        <w:gridCol w:w="1156"/>
        <w:gridCol w:w="872"/>
        <w:gridCol w:w="850"/>
        <w:gridCol w:w="850"/>
        <w:gridCol w:w="547"/>
        <w:gridCol w:w="544"/>
        <w:gridCol w:w="851"/>
        <w:gridCol w:w="732"/>
        <w:gridCol w:w="850"/>
        <w:gridCol w:w="567"/>
        <w:gridCol w:w="567"/>
        <w:gridCol w:w="687"/>
        <w:gridCol w:w="708"/>
        <w:gridCol w:w="709"/>
        <w:gridCol w:w="568"/>
        <w:gridCol w:w="829"/>
        <w:gridCol w:w="873"/>
        <w:gridCol w:w="851"/>
        <w:gridCol w:w="732"/>
        <w:gridCol w:w="566"/>
        <w:gridCol w:w="686"/>
      </w:tblGrid>
      <w:tr w:rsidR="00403C69" w:rsidRPr="008C6B33" w:rsidTr="00AA5331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Доходы, всего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Налоговые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доходы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01 00 - 1 09 00)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Неналоговые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доходы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11 00 - 1 17 00)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Безвозмездные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поступления,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всего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(2 00 00)</w:t>
            </w:r>
          </w:p>
        </w:tc>
      </w:tr>
      <w:tr w:rsidR="007E5311" w:rsidRPr="008C6B33" w:rsidTr="00AA5331">
        <w:trPr>
          <w:trHeight w:val="15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01.10.2024 (тыс.руб.)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(гр.4/гр.3*100)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(гр.4/гр.5*100)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утверждено на 2025 год (тыс.руб.)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01.10.2024 (тыс.руб.)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(гр.9/гр.8*100)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(гр.9/гр.10*100)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утверждено на 2025 год (тыс.руб.)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01.10.2025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01.10.2024 (тыс.руб.)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(гр.14/гр.3*100)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(гр.14/гр.15*100)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01.10.2025 (тыс.руб.)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01.10.2024 (тыс.руб.)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(гр.19/гр.18*100)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5311" w:rsidRPr="008C6B33" w:rsidRDefault="007E5311" w:rsidP="007E531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(гр.19/гр.20*100)</w:t>
            </w:r>
          </w:p>
        </w:tc>
      </w:tr>
      <w:tr w:rsidR="00403C69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8C6B33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22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91 878,0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78 087,8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27 426,4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85,0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22 258,4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16 863,4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11 620,4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145,1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174,4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96,5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258,9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69 151,6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60 772,9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15 631,7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388,8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122 917,2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81 281,1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97 751,2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66,1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55 842,7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40 399,6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31 013,8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130,3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2 761,3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2 313,1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64 574,5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38 120,2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64 424,4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59,0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59,2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49 929,5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38 999,8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33 808,4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78,1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25 696,6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19 606,8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15 877,5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123,5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831,6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27,3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23 867,2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19 166,1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17 099,3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80,3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112,1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81 004,7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55 596,8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73 982,8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68,6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58 195,8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40 397,1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34 093,8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118,5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719,2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126,9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77,7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22 368,9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14 641,2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39 169,9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37,4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1 651 871,7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586 037,1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368 908,5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381 231,7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256 461,9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207 216,6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123,8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64 547,2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33 194,0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37 359,3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88,9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1 206 092,8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296 381,1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124 332,6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24,6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238,4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61 222,3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35 232,6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11 048,7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23 057,2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21 345,3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4 642,3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459,8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105,8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11 258,6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37 601,1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13 290,6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6 401,1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35,3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207,6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69 849,9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49 507,2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113 245,0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70,9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45 705,7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30 168,9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31 790,1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94,9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1 713,6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2 190,5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342,7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78,2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23 644,2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17 624,7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79 264,3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22,2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95 341,9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47 411,4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60 463,1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49,7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26 336,4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17 101,8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14 500,4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117,9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1 803,0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7 478,7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1 241,7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414,8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602,3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67 202,5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22 831,0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44 721,0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51,1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233 750,5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69 762,2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61 131,1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29,8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21 023,3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13 628,7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13 375,5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101,9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20 542,3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102,8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212 497,2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55 897,1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27 213,4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26,3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205,4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106 360,4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44 323,4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48 022,3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41,7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49 916,4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30 309,1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30 279,0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100,1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2 526,8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2 038,2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673,8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124,0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56 069,0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11 487,4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15 705,1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73,1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41 967,8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32 536,8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35 706,0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34 967,1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26 037,0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23 097,1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112,7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893,8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59,4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64,3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6 032,7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5 924,9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11 715,1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98,2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C6B33">
              <w:rPr>
                <w:rFonts w:ascii="Arial Narrow" w:hAnsi="Arial Narrow"/>
                <w:sz w:val="14"/>
                <w:szCs w:val="14"/>
              </w:rPr>
              <w:t>50,6</w:t>
            </w:r>
          </w:p>
        </w:tc>
      </w:tr>
      <w:tr w:rsidR="00262464" w:rsidRPr="008C6B33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2 606 093,9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1 118 776,2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931 493,5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42,9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744 231,3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512 319,8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417 506,3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122,7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72 760,9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50 319,3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68 309,4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69,2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73,7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1 789 101,7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556 137,1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445 677,9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31,1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464" w:rsidRPr="008C6B33" w:rsidRDefault="00262464" w:rsidP="002624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C6B33">
              <w:rPr>
                <w:rFonts w:ascii="Arial Narrow" w:hAnsi="Arial Narrow"/>
                <w:b/>
                <w:bCs/>
                <w:sz w:val="14"/>
                <w:szCs w:val="14"/>
              </w:rPr>
              <w:t>124,8</w:t>
            </w:r>
          </w:p>
        </w:tc>
      </w:tr>
    </w:tbl>
    <w:p w:rsidR="00735AB9" w:rsidRPr="008C6B33" w:rsidRDefault="00735AB9" w:rsidP="005D7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735AB9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B7CB1" w:rsidRPr="008C6B33" w:rsidRDefault="00735AB9" w:rsidP="00735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2.1.</w:t>
      </w:r>
    </w:p>
    <w:p w:rsidR="00735AB9" w:rsidRPr="008C6B33" w:rsidRDefault="00735AB9" w:rsidP="00735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налоговых поступлений в бюджеты поселений МО по состоянию на 01.</w:t>
      </w:r>
      <w:r w:rsidR="00262464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0"/>
        <w:gridCol w:w="3161"/>
        <w:gridCol w:w="850"/>
        <w:gridCol w:w="851"/>
        <w:gridCol w:w="850"/>
        <w:gridCol w:w="567"/>
        <w:gridCol w:w="567"/>
        <w:gridCol w:w="851"/>
        <w:gridCol w:w="850"/>
        <w:gridCol w:w="851"/>
        <w:gridCol w:w="709"/>
        <w:gridCol w:w="708"/>
        <w:gridCol w:w="851"/>
        <w:gridCol w:w="850"/>
        <w:gridCol w:w="851"/>
        <w:gridCol w:w="709"/>
        <w:gridCol w:w="708"/>
      </w:tblGrid>
      <w:tr w:rsidR="00403C69" w:rsidRPr="008C6B33" w:rsidTr="005D7706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Налоговые поступления, всего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8C6B33" w:rsidRDefault="00AD7EBC" w:rsidP="00C5138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 </w:t>
            </w:r>
          </w:p>
        </w:tc>
      </w:tr>
      <w:tr w:rsidR="00403C69" w:rsidRPr="008C6B33" w:rsidTr="005D7706">
        <w:trPr>
          <w:trHeight w:val="40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НДФЛ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1 01 00)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Акцизы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1 03 00)</w:t>
            </w:r>
          </w:p>
        </w:tc>
      </w:tr>
      <w:tr w:rsidR="00262464" w:rsidRPr="008C6B33" w:rsidTr="005D7706">
        <w:trPr>
          <w:trHeight w:val="25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(гр.14/гр.3*100)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(гр.14/гр.15*100)</w:t>
            </w:r>
          </w:p>
        </w:tc>
      </w:tr>
      <w:tr w:rsidR="00403C69" w:rsidRPr="008C6B33" w:rsidTr="005D770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22 258,4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16 863,4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11 620,4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5 269,8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2 673,3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7 428,4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5 488,5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4 694,3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116,9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55 842,7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40 399,6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31 013,8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22 026,6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17 020,9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11 272,7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8 328,8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7 096,0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25 696,6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19 606,8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15 877,5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11 489,3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9 347,5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4 046,6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2 989,8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2 547,3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58 195,8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40 397,1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34 093,8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18 900,1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20 652,3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8 815,8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6 513,6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5 567,7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117,0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381 231,7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256 461,9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207 216,6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231 427,0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165 937,7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137 767,3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21 244,7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15 696,6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13 409,7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117,1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21 345,3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4 642,3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3 138,2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2 370,2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1 751,2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45 705,7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30 168,9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31 790,1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11 629,8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8 555,7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6 321,3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117,0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26 336,4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14 500,4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8 155,2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6 813,8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6 214,4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4 591,5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3 930,1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116,8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21 023,3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13 628,7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13 375,5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7 115,3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6 685,2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5 058,3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3 737,3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3 184,1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49 916,4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30 309,1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30 279,0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16 704,3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15 570,5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7 746,4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5 723,4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4 876,3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26 037,0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23 097,1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11 053,6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9 068,3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3 584,1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2 648,1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2 256,2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</w:tr>
      <w:tr w:rsidR="00A92D19" w:rsidRPr="008C6B33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744 231,3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512 319,8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417 506,3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393 057,0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279 902,2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239 124,7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86 337,3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63 790,1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54 457,6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117,1</w:t>
            </w:r>
          </w:p>
        </w:tc>
      </w:tr>
    </w:tbl>
    <w:p w:rsidR="00352849" w:rsidRPr="008C6B33" w:rsidRDefault="00352849" w:rsidP="006B7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  <w:sectPr w:rsidR="00352849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352849" w:rsidRPr="008C6B33" w:rsidRDefault="00352849" w:rsidP="00352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2.1. (продолжение)</w:t>
      </w:r>
    </w:p>
    <w:p w:rsidR="00352849" w:rsidRPr="008C6B33" w:rsidRDefault="00352849" w:rsidP="00352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налоговых поступлений в бюджеты поселений МО по состоянию на 01.</w:t>
      </w:r>
      <w:r w:rsidR="00262464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1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"/>
        <w:gridCol w:w="3173"/>
        <w:gridCol w:w="797"/>
        <w:gridCol w:w="904"/>
        <w:gridCol w:w="850"/>
        <w:gridCol w:w="709"/>
        <w:gridCol w:w="686"/>
        <w:gridCol w:w="851"/>
        <w:gridCol w:w="850"/>
        <w:gridCol w:w="850"/>
        <w:gridCol w:w="709"/>
        <w:gridCol w:w="709"/>
      </w:tblGrid>
      <w:tr w:rsidR="00403C69" w:rsidRPr="008C6B33" w:rsidTr="00533362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79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8C6B33" w:rsidTr="007E726D">
        <w:trPr>
          <w:trHeight w:val="54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Единый </w:t>
            </w:r>
            <w:proofErr w:type="spell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сельхозяйственный</w:t>
            </w:r>
            <w:proofErr w:type="spell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налог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1 05 00)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Имущественные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налоги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1 06 00)</w:t>
            </w:r>
          </w:p>
        </w:tc>
      </w:tr>
      <w:tr w:rsidR="00262464" w:rsidRPr="008C6B33" w:rsidTr="00533362">
        <w:trPr>
          <w:trHeight w:val="25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(гр.19/гр.18*100)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(гр.19/гр.20*100)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(гр.24/гр.23*100)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464" w:rsidRPr="008C6B33" w:rsidRDefault="00262464" w:rsidP="002624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(гр.24/гр.25*100)</w:t>
            </w:r>
          </w:p>
        </w:tc>
      </w:tr>
      <w:tr w:rsidR="00403C6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8C6B33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27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3 294,1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2 595,2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106,3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2 810,9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1 657,2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169,6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1 470,0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1 033,1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9 442,5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5 863,6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161,0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2 300,0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2 852,4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2 094,5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136,2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2 430,0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2 953,3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2 427,5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121,5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12 030,1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5 446,2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220,9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3 050,0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5 720,3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2 642,2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187,6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125 510,0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69 107,4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53 397,3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129,4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15 507,0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15 514,1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3 025,6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1 580,0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127,0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11 200,0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8 669,7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5 065,4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3 585,3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141,3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4 340,4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3 741,5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116,0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1 945,0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1 564,9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119,9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2 770,0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2 809,8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35,8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6 888,9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7 022,3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98,1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4 083,0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4 624,0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4 080,5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113,3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7 711,2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7 692,2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100,2</w:t>
            </w:r>
          </w:p>
        </w:tc>
      </w:tr>
      <w:tr w:rsidR="00A92D19" w:rsidRPr="008C6B33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47 877,0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45 558,9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31 116,3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95,2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216 960,0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123 067,9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92 806,8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132,6</w:t>
            </w:r>
          </w:p>
        </w:tc>
      </w:tr>
    </w:tbl>
    <w:p w:rsidR="005E1D43" w:rsidRPr="008C6B33" w:rsidRDefault="005E1D43" w:rsidP="005E1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5E1D43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E91035" w:rsidRPr="008C6B33" w:rsidRDefault="00E91035" w:rsidP="00E910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2.2.</w:t>
      </w:r>
    </w:p>
    <w:p w:rsidR="00735AB9" w:rsidRPr="008C6B33" w:rsidRDefault="00E91035" w:rsidP="00E910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поступлений неналоговых доходов в бюджеты поселений МО по состоянию на 01.</w:t>
      </w:r>
      <w:r w:rsidR="00A92D19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"/>
        <w:gridCol w:w="2748"/>
        <w:gridCol w:w="797"/>
        <w:gridCol w:w="850"/>
        <w:gridCol w:w="904"/>
        <w:gridCol w:w="709"/>
        <w:gridCol w:w="851"/>
        <w:gridCol w:w="850"/>
        <w:gridCol w:w="850"/>
        <w:gridCol w:w="851"/>
        <w:gridCol w:w="709"/>
        <w:gridCol w:w="708"/>
        <w:gridCol w:w="851"/>
        <w:gridCol w:w="850"/>
        <w:gridCol w:w="851"/>
        <w:gridCol w:w="850"/>
        <w:gridCol w:w="851"/>
      </w:tblGrid>
      <w:tr w:rsidR="00403C69" w:rsidRPr="008C6B33" w:rsidTr="00A92D19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Неналоговые доходы, всего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  <w:p w:rsidR="00E91035" w:rsidRPr="008C6B33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</w:tr>
      <w:tr w:rsidR="00403C69" w:rsidRPr="008C6B33" w:rsidTr="00A92D19">
        <w:trPr>
          <w:trHeight w:val="82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Доходы от использования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имущества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1 11 00)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Доходы от оказания платных услуг и компенсации затрат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государства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1 13 00)</w:t>
            </w:r>
          </w:p>
        </w:tc>
      </w:tr>
      <w:tr w:rsidR="00A92D19" w:rsidRPr="008C6B33" w:rsidTr="00A92D19">
        <w:trPr>
          <w:trHeight w:val="25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(гр.14/гр.3*100)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(гр.14/гр.15*100)</w:t>
            </w:r>
          </w:p>
        </w:tc>
      </w:tr>
      <w:tr w:rsidR="00403C6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8C6B33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451,4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822,9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2 761,3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2 313,1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1 750,4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119,1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226,9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558,5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95,1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64 547,2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33 194,0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37 359,3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50 697,2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26 945,3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27 422,5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3 161,7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346,3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596,7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11 258,6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1 713,6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1 174,7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24,0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7 478,7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1 241,7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1 260,5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1 235,7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6 215,2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236,4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20 542,3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20 113,1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2 526,8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4,7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574,9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30,8</w:t>
            </w:r>
          </w:p>
        </w:tc>
      </w:tr>
      <w:tr w:rsidR="00A92D19" w:rsidRPr="008C6B33" w:rsidTr="00A92D1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D19" w:rsidRPr="008C6B33" w:rsidRDefault="00A92D19" w:rsidP="00A92D19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72 760,9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50 319,3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68 309,4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56 553,2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34 147,7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33 045,4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5 032,0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11 863,4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26 108,4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D19" w:rsidRPr="008C6B33" w:rsidRDefault="00A92D19" w:rsidP="00A92D19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45,4</w:t>
            </w:r>
          </w:p>
        </w:tc>
      </w:tr>
    </w:tbl>
    <w:p w:rsidR="005D7706" w:rsidRPr="008C6B33" w:rsidRDefault="005D7706" w:rsidP="005D7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5D7706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57CE6" w:rsidRPr="008C6B33" w:rsidRDefault="00257CE6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2.2. (продолжение)</w:t>
      </w:r>
    </w:p>
    <w:p w:rsidR="00257CE6" w:rsidRPr="008C6B33" w:rsidRDefault="00257CE6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поступлений неналоговых доходов в бюджеты поселений МО по состоянию на 01.</w:t>
      </w:r>
      <w:r w:rsidR="00A92D19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1D3207" w:rsidRPr="008C6B33" w:rsidRDefault="001D3207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D3207" w:rsidRPr="008C6B33" w:rsidRDefault="001D3207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6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162"/>
        <w:gridCol w:w="797"/>
        <w:gridCol w:w="850"/>
        <w:gridCol w:w="904"/>
        <w:gridCol w:w="590"/>
        <w:gridCol w:w="547"/>
        <w:gridCol w:w="853"/>
        <w:gridCol w:w="853"/>
        <w:gridCol w:w="853"/>
        <w:gridCol w:w="853"/>
        <w:gridCol w:w="853"/>
        <w:gridCol w:w="853"/>
        <w:gridCol w:w="853"/>
        <w:gridCol w:w="854"/>
        <w:gridCol w:w="712"/>
        <w:gridCol w:w="711"/>
      </w:tblGrid>
      <w:tr w:rsidR="001D3207" w:rsidRPr="008C6B33" w:rsidTr="001D3207">
        <w:trPr>
          <w:trHeight w:val="300"/>
        </w:trPr>
        <w:tc>
          <w:tcPr>
            <w:tcW w:w="502" w:type="dxa"/>
            <w:vMerge w:val="restart"/>
            <w:shd w:val="clear" w:color="auto" w:fill="auto"/>
            <w:vAlign w:val="center"/>
            <w:hideMark/>
          </w:tcPr>
          <w:p w:rsidR="001D3207" w:rsidRPr="008C6B33" w:rsidRDefault="001D320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62" w:type="dxa"/>
            <w:vMerge w:val="restart"/>
            <w:shd w:val="clear" w:color="auto" w:fill="auto"/>
            <w:vAlign w:val="center"/>
            <w:hideMark/>
          </w:tcPr>
          <w:p w:rsidR="001D3207" w:rsidRPr="008C6B33" w:rsidRDefault="001D320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936" w:type="dxa"/>
            <w:gridSpan w:val="15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D3207" w:rsidRPr="008C6B33" w:rsidTr="001D3207">
        <w:trPr>
          <w:trHeight w:val="825"/>
        </w:trPr>
        <w:tc>
          <w:tcPr>
            <w:tcW w:w="502" w:type="dxa"/>
            <w:vMerge/>
            <w:vAlign w:val="center"/>
            <w:hideMark/>
          </w:tcPr>
          <w:p w:rsidR="001D3207" w:rsidRPr="008C6B33" w:rsidRDefault="001D320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62" w:type="dxa"/>
            <w:vMerge/>
            <w:vAlign w:val="center"/>
            <w:hideMark/>
          </w:tcPr>
          <w:p w:rsidR="001D3207" w:rsidRPr="008C6B33" w:rsidRDefault="001D320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688" w:type="dxa"/>
            <w:gridSpan w:val="5"/>
            <w:vAlign w:val="center"/>
            <w:hideMark/>
          </w:tcPr>
          <w:p w:rsidR="001D3207" w:rsidRPr="008C6B33" w:rsidRDefault="001D320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Доходы от продажи материальных </w:t>
            </w:r>
          </w:p>
          <w:p w:rsidR="001D3207" w:rsidRPr="008C6B33" w:rsidRDefault="001D320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и нематериальных </w:t>
            </w:r>
            <w:proofErr w:type="gramStart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активов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1 14 00)</w:t>
            </w:r>
          </w:p>
        </w:tc>
        <w:tc>
          <w:tcPr>
            <w:tcW w:w="4265" w:type="dxa"/>
            <w:gridSpan w:val="5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Штрафы, санкции, возмещение ущерба</w:t>
            </w:r>
          </w:p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(1 16 00)</w:t>
            </w:r>
          </w:p>
        </w:tc>
        <w:tc>
          <w:tcPr>
            <w:tcW w:w="3983" w:type="dxa"/>
            <w:gridSpan w:val="5"/>
            <w:shd w:val="clear" w:color="auto" w:fill="auto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Прочие неналоговые доходы</w:t>
            </w:r>
          </w:p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(1 17 00)</w:t>
            </w:r>
          </w:p>
        </w:tc>
      </w:tr>
      <w:tr w:rsidR="001D3207" w:rsidRPr="008C6B33" w:rsidTr="001D3207">
        <w:trPr>
          <w:trHeight w:val="2595"/>
        </w:trPr>
        <w:tc>
          <w:tcPr>
            <w:tcW w:w="502" w:type="dxa"/>
            <w:vMerge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62" w:type="dxa"/>
            <w:vMerge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904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3" w:type="dxa"/>
            <w:textDirection w:val="btLr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3" w:type="dxa"/>
            <w:textDirection w:val="btLr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3" w:type="dxa"/>
            <w:textDirection w:val="btLr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853" w:type="dxa"/>
            <w:textDirection w:val="btLr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853" w:type="dxa"/>
            <w:textDirection w:val="btLr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3" w:type="dxa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3" w:type="dxa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3" w:type="dxa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3" w:type="dxa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3" w:type="dxa"/>
            <w:vAlign w:val="center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7,7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-0,5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16,7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6,4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260,2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15,7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188,4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8,3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69,1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0,5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13 810,0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14,2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63,3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34,6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8 500,0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1 949,4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7 467,8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22,9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26,1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2 150,0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1 137,6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1 555,0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52,9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73,2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436,7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101,6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81,7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102,2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44,3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5,3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836,5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10,9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573,3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-49,2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93,0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-52,9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-243,6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-11,2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21,9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-51,1</w:t>
            </w:r>
          </w:p>
        </w:tc>
      </w:tr>
      <w:tr w:rsidR="001D3207" w:rsidRPr="008C6B33" w:rsidTr="001D3207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2" w:type="dxa"/>
            <w:shd w:val="clear" w:color="auto" w:fill="auto"/>
            <w:noWrap/>
            <w:vAlign w:val="bottom"/>
            <w:hideMark/>
          </w:tcPr>
          <w:p w:rsidR="001D3207" w:rsidRPr="008C6B33" w:rsidRDefault="001D3207" w:rsidP="001D3207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8 945,7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2 412,7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7 656,2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547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2 230,0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1 823,3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1 580,2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81,8</w:t>
            </w:r>
          </w:p>
        </w:tc>
        <w:tc>
          <w:tcPr>
            <w:tcW w:w="853" w:type="dxa"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115,4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72,2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-80,9</w:t>
            </w:r>
          </w:p>
        </w:tc>
        <w:tc>
          <w:tcPr>
            <w:tcW w:w="712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1D3207" w:rsidRPr="008C6B33" w:rsidRDefault="001D3207" w:rsidP="001D320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-89,2</w:t>
            </w:r>
          </w:p>
        </w:tc>
      </w:tr>
    </w:tbl>
    <w:p w:rsidR="00325998" w:rsidRPr="008C6B33" w:rsidRDefault="0032599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25998" w:rsidRPr="008C6B33" w:rsidRDefault="0032599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D7706" w:rsidRPr="008C6B33" w:rsidRDefault="005D7706" w:rsidP="005D7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5D7706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57CE6" w:rsidRPr="008C6B33" w:rsidRDefault="00BC3658" w:rsidP="00BC36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</w:t>
      </w:r>
    </w:p>
    <w:p w:rsidR="00BC3658" w:rsidRPr="008C6B33" w:rsidRDefault="00BC365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ED044E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BC3658" w:rsidRPr="008C6B33" w:rsidRDefault="00BC365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BC3658" w:rsidRPr="008C6B33" w:rsidRDefault="00BC365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1024"/>
        <w:gridCol w:w="851"/>
        <w:gridCol w:w="590"/>
        <w:gridCol w:w="686"/>
        <w:gridCol w:w="850"/>
        <w:gridCol w:w="851"/>
        <w:gridCol w:w="850"/>
        <w:gridCol w:w="590"/>
        <w:gridCol w:w="686"/>
        <w:gridCol w:w="850"/>
        <w:gridCol w:w="851"/>
        <w:gridCol w:w="850"/>
        <w:gridCol w:w="709"/>
        <w:gridCol w:w="709"/>
      </w:tblGrid>
      <w:tr w:rsidR="00403C69" w:rsidRPr="008C6B33" w:rsidTr="00F530DA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Расходы, всего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8C6B33" w:rsidTr="00F530DA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01 Общегосударственные вопросы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02 Национальная оборона </w:t>
            </w:r>
          </w:p>
        </w:tc>
      </w:tr>
      <w:tr w:rsidR="00ED044E" w:rsidRPr="008C6B33" w:rsidTr="00F530DA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(гр.14/гр.3*100)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(гр.14/гр.15*100)</w:t>
            </w:r>
          </w:p>
        </w:tc>
      </w:tr>
      <w:tr w:rsidR="00403C69" w:rsidRPr="008C6B33" w:rsidTr="00F530D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8C6B33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101 600,4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76 586,4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28 384,7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11 517,2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5 569,0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6 705,1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48,4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119,5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126 078,9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77 858,3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97 473,5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61,8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22 718,6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16 023,3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15 724,8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1 304,5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1 128,5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115,6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51 099,0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39 514,3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34 065,5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11 072,7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8 400,2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8 992,3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121,7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82 467,1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56 259,9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75 205,1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68,2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17 307,0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12 625,2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10 088,3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72,9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122,6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1 728 282,3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594 334,7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394 716,1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204 929,9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145 581,7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142 334,5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71,0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65 698,6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23 605,6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12 496,0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35,9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6 957,0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6 088,0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5 083,6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81 463,6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56 517,5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138 308,3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13 228,1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9 643,6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9 346,3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72,9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124,4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95 958,9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46 745,5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52 983,8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48,7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11 831,7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8 308,2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9 495,2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70,2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127,3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245 162,9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79 213,6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46 302,4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10 654,0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8 007,6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8 255,0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116,8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126 462,0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46 141,5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50 869,0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11 168,0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7 771,0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7 856,5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125,9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0DA" w:rsidRPr="008C6B33" w:rsidRDefault="00F530DA" w:rsidP="00F530D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47 895,6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31 847,0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35 539,5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11 039,2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8 970,4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7 443,1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81,3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118,2</w:t>
            </w:r>
          </w:p>
        </w:tc>
      </w:tr>
      <w:tr w:rsidR="00F530DA" w:rsidRPr="008C6B33" w:rsidTr="00F530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0DA" w:rsidRPr="008C6B33" w:rsidRDefault="00F530DA" w:rsidP="00F530DA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2 752 169,1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1 128 624,3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966 344,0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41,0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332 423,3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236 988,2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231 324,8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71,3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6 406,6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4 121,9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3 427,3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0DA" w:rsidRPr="008C6B33" w:rsidRDefault="00F530DA" w:rsidP="00F530DA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120,3</w:t>
            </w:r>
          </w:p>
        </w:tc>
      </w:tr>
    </w:tbl>
    <w:p w:rsidR="004E2E97" w:rsidRPr="008C6B33" w:rsidRDefault="004E2E97" w:rsidP="00E910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/>
          <w:sz w:val="24"/>
          <w:szCs w:val="28"/>
          <w:lang w:eastAsia="ru-RU"/>
        </w:rPr>
        <w:sectPr w:rsidR="004E2E97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4E2E97" w:rsidRPr="008C6B33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 (продолжение)</w:t>
      </w:r>
    </w:p>
    <w:p w:rsidR="004E2E97" w:rsidRPr="008C6B33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A27CE1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4E2E97" w:rsidRPr="008C6B33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4E2E97" w:rsidRPr="008C6B33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1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992"/>
        <w:gridCol w:w="851"/>
        <w:gridCol w:w="850"/>
        <w:gridCol w:w="590"/>
        <w:gridCol w:w="686"/>
        <w:gridCol w:w="850"/>
        <w:gridCol w:w="851"/>
        <w:gridCol w:w="851"/>
        <w:gridCol w:w="709"/>
        <w:gridCol w:w="709"/>
      </w:tblGrid>
      <w:tr w:rsidR="00403C69" w:rsidRPr="008C6B33" w:rsidTr="007E077F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97" w:rsidRPr="008C6B33" w:rsidRDefault="004E2E97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97" w:rsidRPr="008C6B33" w:rsidRDefault="004E2E97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9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97" w:rsidRPr="008C6B33" w:rsidRDefault="004E2E97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8C6B33" w:rsidTr="007E077F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25" w:rsidRPr="008C6B33" w:rsidRDefault="00F84525" w:rsidP="00F8452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25" w:rsidRPr="008C6B33" w:rsidRDefault="00F84525" w:rsidP="00F8452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03 Национальная безопасность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04 Национальная экономика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05 Жилищно-коммунальное хозяйство </w:t>
            </w:r>
          </w:p>
        </w:tc>
      </w:tr>
      <w:tr w:rsidR="00ED044E" w:rsidRPr="008C6B33" w:rsidTr="007E077F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(гр.19/гр.18*100)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(гр.19/гр.20*100)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(гр.24/гр.23*100)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(гр.24/гр.25*100)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(гр.29/гр.28*100)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(гр.29/гр.30*100)</w:t>
            </w:r>
          </w:p>
        </w:tc>
      </w:tr>
      <w:tr w:rsidR="00403C69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525" w:rsidRPr="008C6B33" w:rsidRDefault="00F84525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525" w:rsidRPr="008C6B33" w:rsidRDefault="00F84525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8C6B33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6 229,7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47 845,7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42 058,5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4 685,6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20 892,6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13 333,3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690,1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784,4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378,3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41,4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12 672,7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11 163,4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29 457,3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88,1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49 577,6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20 373,0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29 299,9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69,5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4 156,6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3 922,0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3 569,0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9 709,7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8 176,0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79,4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744,0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2 352,8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10 616,2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6 613,5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13 440,8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23 856,0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14 515,7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28 315,9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51,3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10 030,0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5 516,1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3 989,0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1 081 892,8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250 891,6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71 897,3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268 936,1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108 658,4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121 735,0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89,3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38,4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1 292,3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1 639,8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49 816,8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10 814,4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728,1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877,0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1 905,1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13 355,7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10 158,7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7 515,3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76,1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28 639,9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17 656,8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102 491,0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17,2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1 977,8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927,3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10 177,9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14 175,5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99,8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26 553,0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15 655,0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19 913,3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78,6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1 413,0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947,1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53,2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43 759,1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42 348,6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3 664,3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96,8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1 155,7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176 164,9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17 074,6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24 489,9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69,7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1 972,0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640,6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43 512,3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3 290,4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11 455,9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50 063,2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22 425,0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17 316,5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129,5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646,2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57,5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4 024,0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948,2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2 047,8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17 090,8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10 668,1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13 225,5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80,7</w:t>
            </w:r>
          </w:p>
        </w:tc>
      </w:tr>
      <w:tr w:rsidR="00BE2278" w:rsidRPr="008C6B33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19 324,4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10 248,7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17 727,2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53,0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1 274 388,2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382 847,1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163 548,9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721 300,5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257 665,8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368 380,3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69,9</w:t>
            </w:r>
          </w:p>
        </w:tc>
      </w:tr>
    </w:tbl>
    <w:p w:rsidR="0016712A" w:rsidRPr="008C6B33" w:rsidRDefault="0016712A" w:rsidP="001671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16712A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7A6A3A" w:rsidRPr="008C6B33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 (продолжение)</w:t>
      </w:r>
    </w:p>
    <w:p w:rsidR="007A6A3A" w:rsidRPr="008C6B33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A27CE1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7A6A3A" w:rsidRPr="008C6B33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7A6A3A" w:rsidRPr="008C6B33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0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850"/>
        <w:gridCol w:w="851"/>
        <w:gridCol w:w="850"/>
        <w:gridCol w:w="590"/>
        <w:gridCol w:w="686"/>
        <w:gridCol w:w="850"/>
        <w:gridCol w:w="851"/>
        <w:gridCol w:w="851"/>
        <w:gridCol w:w="709"/>
        <w:gridCol w:w="709"/>
      </w:tblGrid>
      <w:tr w:rsidR="00403C69" w:rsidRPr="008C6B33" w:rsidTr="0005365C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8C6B33" w:rsidTr="00ED40F6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07 Образование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08 Культура, кинематография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10 Социальная политика </w:t>
            </w:r>
          </w:p>
        </w:tc>
      </w:tr>
      <w:tr w:rsidR="00ED044E" w:rsidRPr="008C6B33" w:rsidTr="0005365C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(гр.34/гр.33*100)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(гр.34/гр.35*100)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(гр.39/гр.38*100)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(гр.39/гр.40*100)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(гр.44/гр.43*100)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(гр.44/гр.45*100)</w:t>
            </w:r>
          </w:p>
        </w:tc>
      </w:tr>
      <w:tr w:rsidR="00403C69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3A" w:rsidRPr="008C6B33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8C6B33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47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19 164,9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14 309,7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8 088,4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195,8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30 966,1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23 392,1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17 481,8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151,8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24 757,3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20 104,0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12 574,6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81,2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130,3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302,0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63,6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25 516,2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19 080,7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18 204,3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110,2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1 500,0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1 460,0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144 788,7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67 294,0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27 999,7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12 915,0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12 307,0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21 741,5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56,6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5 671,8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5 098,3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3 917,4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121,9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23 941,0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17 801,0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16 166,5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110,1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44 323,0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10 320,7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7 860,1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9 866,7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7 861,8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86,9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102,5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597,2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499,4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14 327,4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9 319,9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10 155,2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8" w:rsidRPr="008C6B33" w:rsidRDefault="00BE2278" w:rsidP="00BE227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334,5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12 058,6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9 291,7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11 114,0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98,6</w:t>
            </w:r>
          </w:p>
        </w:tc>
      </w:tr>
      <w:tr w:rsidR="00BE2278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278" w:rsidRPr="008C6B33" w:rsidRDefault="00BE2278" w:rsidP="00BE2278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3 742,2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2 758,6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2 821,9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73,7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356 865,0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205 878,8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141 423,7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57,7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16 311,0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14 803,5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23 853,8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278" w:rsidRPr="008C6B33" w:rsidRDefault="00BE2278" w:rsidP="00BE2278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62,1</w:t>
            </w:r>
          </w:p>
        </w:tc>
      </w:tr>
    </w:tbl>
    <w:p w:rsidR="003D4F7E" w:rsidRPr="008C6B33" w:rsidRDefault="003D4F7E" w:rsidP="003D4F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3D4F7E" w:rsidRPr="008C6B33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7C168E" w:rsidRPr="008C6B33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 (продолжение)</w:t>
      </w:r>
    </w:p>
    <w:p w:rsidR="007C168E" w:rsidRPr="008C6B33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A27CE1" w:rsidRPr="008C6B33">
        <w:rPr>
          <w:rFonts w:ascii="Times New Roman" w:eastAsia="Times New Roman" w:hAnsi="Times New Roman"/>
          <w:sz w:val="24"/>
          <w:szCs w:val="28"/>
          <w:lang w:eastAsia="ru-RU"/>
        </w:rPr>
        <w:t>10</w:t>
      </w:r>
      <w:r w:rsidR="00946465" w:rsidRPr="008C6B33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DF6AF4" w:rsidRPr="008C6B33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7C168E" w:rsidRPr="008C6B33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8C6B33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7C168E" w:rsidRPr="008C6B33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0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850"/>
        <w:gridCol w:w="851"/>
        <w:gridCol w:w="850"/>
        <w:gridCol w:w="590"/>
        <w:gridCol w:w="686"/>
        <w:gridCol w:w="850"/>
        <w:gridCol w:w="851"/>
        <w:gridCol w:w="851"/>
        <w:gridCol w:w="709"/>
        <w:gridCol w:w="709"/>
      </w:tblGrid>
      <w:tr w:rsidR="00403C69" w:rsidRPr="008C6B33" w:rsidTr="0005365C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8E" w:rsidRPr="008C6B33" w:rsidRDefault="007C168E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8E" w:rsidRPr="008C6B33" w:rsidRDefault="007C168E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8E" w:rsidRPr="008C6B33" w:rsidRDefault="007C168E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8C6B33" w:rsidTr="00CA016B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B" w:rsidRPr="008C6B33" w:rsidRDefault="00CA016B" w:rsidP="00CA016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B" w:rsidRPr="008C6B33" w:rsidRDefault="00CA016B" w:rsidP="00CA016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11 Физическая культура и спорт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12 Средства массовой информации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 xml:space="preserve">13 Обслуживание муниципального долга </w:t>
            </w:r>
          </w:p>
        </w:tc>
      </w:tr>
      <w:tr w:rsidR="00ED044E" w:rsidRPr="008C6B33" w:rsidTr="0005365C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4E" w:rsidRPr="008C6B33" w:rsidRDefault="00ED044E" w:rsidP="00ED044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(гр.49/гр.48*100)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(гр.49/гр.50*100)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(гр.55/гр.54*100)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(гр.55/гр.56*100)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утверждено на 2025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01.10.2025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01.10.2024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8C6B33">
              <w:rPr>
                <w:rFonts w:ascii="Arial Narrow" w:hAnsi="Arial Narrow"/>
                <w:sz w:val="16"/>
                <w:szCs w:val="16"/>
              </w:rPr>
              <w:br/>
              <w:t>(гр.59/гр.58*100)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044E" w:rsidRPr="008C6B33" w:rsidRDefault="00ED044E" w:rsidP="00ED044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темп роста, % (гр.59/гр.60*100)</w:t>
            </w:r>
          </w:p>
        </w:tc>
      </w:tr>
      <w:tr w:rsidR="00403C69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6B" w:rsidRPr="008C6B33" w:rsidRDefault="00CA016B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6B" w:rsidRPr="008C6B33" w:rsidRDefault="00CA016B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8C6B33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108,7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42,2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101,3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6 636,2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4 802,6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3 707,4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72,4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52,2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182,2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79,6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2 890,0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1 811,7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233,1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1 645,0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1 645,0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1 644,8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1 023,8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1 914,0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62,2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68,7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370,0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228,8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67,6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87,8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89,8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41,9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77,6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385,5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80,1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56,0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4 000,0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1 726,2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2 437,8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43,2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276,0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165,0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41,8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96,5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19,3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120,2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1C3864" w:rsidRPr="008C6B33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864" w:rsidRPr="008C6B33" w:rsidRDefault="001C3864" w:rsidP="001C3864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8C6B33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17 103,1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10 966,8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10 672,2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64,1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4 304,8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2 344,7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3 164,0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54,5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C6B33">
              <w:rPr>
                <w:rFonts w:ascii="Arial Narrow" w:hAnsi="Arial Narro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864" w:rsidRPr="008C6B33" w:rsidRDefault="001C3864" w:rsidP="001C386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6B33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</w:tbl>
    <w:p w:rsidR="00E91035" w:rsidRPr="008C6B33" w:rsidRDefault="00E91035" w:rsidP="005E1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E91035" w:rsidRPr="008C6B33" w:rsidSect="00AB041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BC" w:rsidRDefault="007260BC" w:rsidP="00EF74C4">
      <w:pPr>
        <w:spacing w:after="0" w:line="240" w:lineRule="auto"/>
      </w:pPr>
      <w:r>
        <w:separator/>
      </w:r>
    </w:p>
  </w:endnote>
  <w:endnote w:type="continuationSeparator" w:id="0">
    <w:p w:rsidR="007260BC" w:rsidRDefault="007260BC" w:rsidP="00EF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126"/>
      <w:docPartObj>
        <w:docPartGallery w:val="Page Numbers (Bottom of Page)"/>
        <w:docPartUnique/>
      </w:docPartObj>
    </w:sdtPr>
    <w:sdtEndPr/>
    <w:sdtContent>
      <w:p w:rsidR="00ED044E" w:rsidRDefault="00ED04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2C2">
          <w:rPr>
            <w:noProof/>
          </w:rPr>
          <w:t>11</w:t>
        </w:r>
        <w:r>
          <w:fldChar w:fldCharType="end"/>
        </w:r>
      </w:p>
    </w:sdtContent>
  </w:sdt>
  <w:p w:rsidR="00ED044E" w:rsidRDefault="00ED04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BC" w:rsidRDefault="007260BC" w:rsidP="00EF74C4">
      <w:pPr>
        <w:spacing w:after="0" w:line="240" w:lineRule="auto"/>
      </w:pPr>
      <w:r>
        <w:separator/>
      </w:r>
    </w:p>
  </w:footnote>
  <w:footnote w:type="continuationSeparator" w:id="0">
    <w:p w:rsidR="007260BC" w:rsidRDefault="007260BC" w:rsidP="00EF74C4">
      <w:pPr>
        <w:spacing w:after="0" w:line="240" w:lineRule="auto"/>
      </w:pPr>
      <w:r>
        <w:continuationSeparator/>
      </w:r>
    </w:p>
  </w:footnote>
  <w:footnote w:id="1">
    <w:p w:rsidR="00ED044E" w:rsidRPr="00610A20" w:rsidRDefault="00ED044E" w:rsidP="00917C43">
      <w:pPr>
        <w:pStyle w:val="Default"/>
        <w:ind w:firstLine="708"/>
        <w:jc w:val="both"/>
        <w:rPr>
          <w:color w:val="auto"/>
        </w:rPr>
      </w:pPr>
      <w:r w:rsidRPr="00610A20">
        <w:rPr>
          <w:rStyle w:val="af6"/>
          <w:color w:val="auto"/>
        </w:rPr>
        <w:footnoteRef/>
      </w:r>
      <w:r w:rsidRPr="00610A20">
        <w:rPr>
          <w:color w:val="auto"/>
        </w:rPr>
        <w:t xml:space="preserve"> </w:t>
      </w:r>
      <w:r w:rsidRPr="00610A20">
        <w:rPr>
          <w:bCs/>
          <w:color w:val="auto"/>
          <w:sz w:val="18"/>
          <w:szCs w:val="18"/>
        </w:rPr>
        <w:t>Сведения об исполнении доходов бюджетов поселений МО представлены в приложениях 1, 2 к настоящему заключению.</w:t>
      </w:r>
    </w:p>
  </w:footnote>
  <w:footnote w:id="2">
    <w:p w:rsidR="00ED044E" w:rsidRPr="00610A20" w:rsidRDefault="00ED044E" w:rsidP="00917C43">
      <w:pPr>
        <w:pStyle w:val="Default"/>
        <w:ind w:firstLine="708"/>
        <w:jc w:val="both"/>
        <w:rPr>
          <w:color w:val="auto"/>
        </w:rPr>
      </w:pPr>
      <w:r w:rsidRPr="00610A20">
        <w:rPr>
          <w:rStyle w:val="af6"/>
          <w:color w:val="auto"/>
        </w:rPr>
        <w:footnoteRef/>
      </w:r>
      <w:r w:rsidRPr="00610A20">
        <w:rPr>
          <w:color w:val="auto"/>
        </w:rPr>
        <w:t xml:space="preserve"> </w:t>
      </w:r>
      <w:r w:rsidRPr="00610A20">
        <w:rPr>
          <w:bCs/>
          <w:color w:val="auto"/>
          <w:sz w:val="18"/>
          <w:szCs w:val="18"/>
        </w:rPr>
        <w:t>Здесь и далее по тексту утвержденные бюджетные назначения и исполнение доходов по состоянию на 01.10.2025 - показатели Отчетов об исполнении бюджета (ф.0503117) (далее - Отчет (ф.0503117)) по состоянию на 01.10.2025.</w:t>
      </w:r>
    </w:p>
  </w:footnote>
  <w:footnote w:id="3">
    <w:p w:rsidR="00ED044E" w:rsidRPr="00CD08BD" w:rsidRDefault="00ED044E" w:rsidP="00917C43">
      <w:pPr>
        <w:pStyle w:val="Default"/>
        <w:ind w:firstLine="708"/>
        <w:jc w:val="both"/>
        <w:rPr>
          <w:color w:val="auto"/>
        </w:rPr>
      </w:pPr>
      <w:r w:rsidRPr="00610A20">
        <w:rPr>
          <w:rStyle w:val="af6"/>
          <w:color w:val="auto"/>
        </w:rPr>
        <w:footnoteRef/>
      </w:r>
      <w:r w:rsidRPr="00610A20">
        <w:rPr>
          <w:color w:val="auto"/>
        </w:rPr>
        <w:t xml:space="preserve"> </w:t>
      </w:r>
      <w:r w:rsidRPr="00610A20">
        <w:rPr>
          <w:bCs/>
          <w:color w:val="auto"/>
          <w:sz w:val="18"/>
          <w:szCs w:val="18"/>
        </w:rPr>
        <w:t>Здесь и далее по тексту исполнение доходов по состоянию на 01.10.2024 - показатели Отчетов (ф.0503117) по состоянию на 01.10.2024.</w:t>
      </w:r>
    </w:p>
  </w:footnote>
  <w:footnote w:id="4">
    <w:p w:rsidR="00ED044E" w:rsidRDefault="00ED044E" w:rsidP="00754A0B">
      <w:pPr>
        <w:pStyle w:val="af4"/>
        <w:jc w:val="both"/>
      </w:pPr>
      <w:r w:rsidRPr="0036571B">
        <w:rPr>
          <w:rStyle w:val="af6"/>
        </w:rPr>
        <w:footnoteRef/>
      </w:r>
      <w:r w:rsidRPr="0036571B">
        <w:t xml:space="preserve"> </w:t>
      </w:r>
      <w:r w:rsidRPr="0036571B">
        <w:rPr>
          <w:rFonts w:ascii="Times New Roman" w:hAnsi="Times New Roman"/>
        </w:rPr>
        <w:t>Сведения об исполнении расходов бюджетов поселений МО отражены в приложениях 1, 3 к настоящему заключению.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5F3"/>
    <w:multiLevelType w:val="hybridMultilevel"/>
    <w:tmpl w:val="094E7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91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7C3BB6"/>
    <w:multiLevelType w:val="hybridMultilevel"/>
    <w:tmpl w:val="D00860FC"/>
    <w:lvl w:ilvl="0" w:tplc="521E9EDA">
      <w:start w:val="1"/>
      <w:numFmt w:val="bullet"/>
      <w:lvlText w:val=""/>
      <w:lvlJc w:val="left"/>
      <w:pPr>
        <w:ind w:left="2815" w:hanging="360"/>
      </w:pPr>
      <w:rPr>
        <w:rFonts w:ascii="Symbol" w:hAnsi="Symbol" w:hint="default"/>
      </w:rPr>
    </w:lvl>
    <w:lvl w:ilvl="1" w:tplc="521E9EDA">
      <w:start w:val="1"/>
      <w:numFmt w:val="bullet"/>
      <w:lvlText w:val=""/>
      <w:lvlJc w:val="left"/>
      <w:pPr>
        <w:ind w:left="227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0E021E31"/>
    <w:multiLevelType w:val="hybridMultilevel"/>
    <w:tmpl w:val="D834F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02AD3"/>
    <w:multiLevelType w:val="hybridMultilevel"/>
    <w:tmpl w:val="1E3AF096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61422E7"/>
    <w:multiLevelType w:val="hybridMultilevel"/>
    <w:tmpl w:val="765E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9E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0664BA"/>
    <w:multiLevelType w:val="hybridMultilevel"/>
    <w:tmpl w:val="B6A44222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 w15:restartNumberingAfterBreak="0">
    <w:nsid w:val="312771D9"/>
    <w:multiLevelType w:val="multilevel"/>
    <w:tmpl w:val="C1D6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4A744C"/>
    <w:multiLevelType w:val="hybridMultilevel"/>
    <w:tmpl w:val="5A2CA9FA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3AB31EB4"/>
    <w:multiLevelType w:val="hybridMultilevel"/>
    <w:tmpl w:val="20B88224"/>
    <w:lvl w:ilvl="0" w:tplc="90CC5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3370CC"/>
    <w:multiLevelType w:val="hybridMultilevel"/>
    <w:tmpl w:val="0792D83E"/>
    <w:lvl w:ilvl="0" w:tplc="521E9E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A001C9"/>
    <w:multiLevelType w:val="hybridMultilevel"/>
    <w:tmpl w:val="B97C49DA"/>
    <w:lvl w:ilvl="0" w:tplc="02FCDA1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C97F43"/>
    <w:multiLevelType w:val="hybridMultilevel"/>
    <w:tmpl w:val="FF888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FC2B73"/>
    <w:multiLevelType w:val="hybridMultilevel"/>
    <w:tmpl w:val="2F6A3A7E"/>
    <w:lvl w:ilvl="0" w:tplc="521E9E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77A1C07"/>
    <w:multiLevelType w:val="hybridMultilevel"/>
    <w:tmpl w:val="BC1ADB72"/>
    <w:lvl w:ilvl="0" w:tplc="521E9ED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9"/>
    <w:rsid w:val="000016D2"/>
    <w:rsid w:val="0000294A"/>
    <w:rsid w:val="0000295D"/>
    <w:rsid w:val="000037D3"/>
    <w:rsid w:val="00003F2F"/>
    <w:rsid w:val="00003FA9"/>
    <w:rsid w:val="00005FD2"/>
    <w:rsid w:val="0000645C"/>
    <w:rsid w:val="00011428"/>
    <w:rsid w:val="00011DAA"/>
    <w:rsid w:val="00011E68"/>
    <w:rsid w:val="00012A72"/>
    <w:rsid w:val="00012C39"/>
    <w:rsid w:val="00012CC9"/>
    <w:rsid w:val="00013327"/>
    <w:rsid w:val="00013B7B"/>
    <w:rsid w:val="0001426B"/>
    <w:rsid w:val="0001614E"/>
    <w:rsid w:val="00016FDE"/>
    <w:rsid w:val="00017002"/>
    <w:rsid w:val="00017065"/>
    <w:rsid w:val="00022A26"/>
    <w:rsid w:val="0002485C"/>
    <w:rsid w:val="000253A9"/>
    <w:rsid w:val="00025575"/>
    <w:rsid w:val="00026D65"/>
    <w:rsid w:val="000277B1"/>
    <w:rsid w:val="0003210E"/>
    <w:rsid w:val="00033031"/>
    <w:rsid w:val="0003357A"/>
    <w:rsid w:val="00033586"/>
    <w:rsid w:val="0003579D"/>
    <w:rsid w:val="00036566"/>
    <w:rsid w:val="0003674A"/>
    <w:rsid w:val="000373C2"/>
    <w:rsid w:val="00037649"/>
    <w:rsid w:val="000406D3"/>
    <w:rsid w:val="000427AA"/>
    <w:rsid w:val="000428AD"/>
    <w:rsid w:val="00043039"/>
    <w:rsid w:val="0004437F"/>
    <w:rsid w:val="00044901"/>
    <w:rsid w:val="00044E8D"/>
    <w:rsid w:val="00045B10"/>
    <w:rsid w:val="000508F0"/>
    <w:rsid w:val="00052A5C"/>
    <w:rsid w:val="0005363D"/>
    <w:rsid w:val="0005365C"/>
    <w:rsid w:val="00054399"/>
    <w:rsid w:val="000545F7"/>
    <w:rsid w:val="000547BC"/>
    <w:rsid w:val="00054995"/>
    <w:rsid w:val="00055D27"/>
    <w:rsid w:val="00056DB5"/>
    <w:rsid w:val="00056E83"/>
    <w:rsid w:val="00057074"/>
    <w:rsid w:val="000570DF"/>
    <w:rsid w:val="0006023E"/>
    <w:rsid w:val="00061DA2"/>
    <w:rsid w:val="0006204B"/>
    <w:rsid w:val="0006374C"/>
    <w:rsid w:val="000638B6"/>
    <w:rsid w:val="00063A22"/>
    <w:rsid w:val="00063D89"/>
    <w:rsid w:val="0006442E"/>
    <w:rsid w:val="000644DA"/>
    <w:rsid w:val="000654FB"/>
    <w:rsid w:val="000656DF"/>
    <w:rsid w:val="00066341"/>
    <w:rsid w:val="00066C91"/>
    <w:rsid w:val="00066E4A"/>
    <w:rsid w:val="00070C69"/>
    <w:rsid w:val="000719D6"/>
    <w:rsid w:val="000736E0"/>
    <w:rsid w:val="00073FBA"/>
    <w:rsid w:val="00074A33"/>
    <w:rsid w:val="0008017F"/>
    <w:rsid w:val="000802EA"/>
    <w:rsid w:val="00080590"/>
    <w:rsid w:val="00081A24"/>
    <w:rsid w:val="00082087"/>
    <w:rsid w:val="00082AEF"/>
    <w:rsid w:val="00082AF1"/>
    <w:rsid w:val="00084117"/>
    <w:rsid w:val="00085C23"/>
    <w:rsid w:val="00085C41"/>
    <w:rsid w:val="00086E01"/>
    <w:rsid w:val="00087732"/>
    <w:rsid w:val="00087BEB"/>
    <w:rsid w:val="000902B9"/>
    <w:rsid w:val="00090CCE"/>
    <w:rsid w:val="000910E2"/>
    <w:rsid w:val="000919A1"/>
    <w:rsid w:val="0009366A"/>
    <w:rsid w:val="000938B9"/>
    <w:rsid w:val="00093D57"/>
    <w:rsid w:val="0009488C"/>
    <w:rsid w:val="000956A5"/>
    <w:rsid w:val="00097B88"/>
    <w:rsid w:val="000A057B"/>
    <w:rsid w:val="000A1DE0"/>
    <w:rsid w:val="000A228D"/>
    <w:rsid w:val="000A2969"/>
    <w:rsid w:val="000A2BF9"/>
    <w:rsid w:val="000A3392"/>
    <w:rsid w:val="000A4EE5"/>
    <w:rsid w:val="000A512B"/>
    <w:rsid w:val="000A5BE3"/>
    <w:rsid w:val="000A72A9"/>
    <w:rsid w:val="000A7D9F"/>
    <w:rsid w:val="000A7FBD"/>
    <w:rsid w:val="000B0996"/>
    <w:rsid w:val="000B1A49"/>
    <w:rsid w:val="000B1E9A"/>
    <w:rsid w:val="000B2917"/>
    <w:rsid w:val="000B2CD1"/>
    <w:rsid w:val="000B37C7"/>
    <w:rsid w:val="000B3F5C"/>
    <w:rsid w:val="000B4142"/>
    <w:rsid w:val="000B4538"/>
    <w:rsid w:val="000B6493"/>
    <w:rsid w:val="000B6D1E"/>
    <w:rsid w:val="000C0A22"/>
    <w:rsid w:val="000C1084"/>
    <w:rsid w:val="000C1214"/>
    <w:rsid w:val="000C1342"/>
    <w:rsid w:val="000C20CE"/>
    <w:rsid w:val="000C2127"/>
    <w:rsid w:val="000C255B"/>
    <w:rsid w:val="000C3238"/>
    <w:rsid w:val="000C5555"/>
    <w:rsid w:val="000C5AB9"/>
    <w:rsid w:val="000D1601"/>
    <w:rsid w:val="000D179A"/>
    <w:rsid w:val="000D27A0"/>
    <w:rsid w:val="000D2F96"/>
    <w:rsid w:val="000D4CA3"/>
    <w:rsid w:val="000D544F"/>
    <w:rsid w:val="000D67E0"/>
    <w:rsid w:val="000D68DC"/>
    <w:rsid w:val="000E03D2"/>
    <w:rsid w:val="000E17A6"/>
    <w:rsid w:val="000E27C8"/>
    <w:rsid w:val="000E2B83"/>
    <w:rsid w:val="000E3238"/>
    <w:rsid w:val="000E3C66"/>
    <w:rsid w:val="000E4261"/>
    <w:rsid w:val="000E488A"/>
    <w:rsid w:val="000E5371"/>
    <w:rsid w:val="000E61BB"/>
    <w:rsid w:val="000E63F7"/>
    <w:rsid w:val="000E6D99"/>
    <w:rsid w:val="000E7A5A"/>
    <w:rsid w:val="000E7E66"/>
    <w:rsid w:val="000F1225"/>
    <w:rsid w:val="000F24C1"/>
    <w:rsid w:val="000F2EC7"/>
    <w:rsid w:val="000F3A07"/>
    <w:rsid w:val="000F5B96"/>
    <w:rsid w:val="000F7149"/>
    <w:rsid w:val="000F74F5"/>
    <w:rsid w:val="0010009C"/>
    <w:rsid w:val="001002EF"/>
    <w:rsid w:val="00100C80"/>
    <w:rsid w:val="001018C8"/>
    <w:rsid w:val="00101B9A"/>
    <w:rsid w:val="00102F34"/>
    <w:rsid w:val="0010368D"/>
    <w:rsid w:val="00103A25"/>
    <w:rsid w:val="00103C4C"/>
    <w:rsid w:val="001049E7"/>
    <w:rsid w:val="00104AEC"/>
    <w:rsid w:val="00105C4F"/>
    <w:rsid w:val="00106DE0"/>
    <w:rsid w:val="00107A80"/>
    <w:rsid w:val="0011091C"/>
    <w:rsid w:val="00112B2A"/>
    <w:rsid w:val="00113C4D"/>
    <w:rsid w:val="00113DCE"/>
    <w:rsid w:val="00114690"/>
    <w:rsid w:val="001146B6"/>
    <w:rsid w:val="00115606"/>
    <w:rsid w:val="00115D91"/>
    <w:rsid w:val="00115FE8"/>
    <w:rsid w:val="00117C85"/>
    <w:rsid w:val="00120712"/>
    <w:rsid w:val="0012156D"/>
    <w:rsid w:val="001228DC"/>
    <w:rsid w:val="00122A23"/>
    <w:rsid w:val="00124EBA"/>
    <w:rsid w:val="00125107"/>
    <w:rsid w:val="00125196"/>
    <w:rsid w:val="00125376"/>
    <w:rsid w:val="00125BF1"/>
    <w:rsid w:val="00125E98"/>
    <w:rsid w:val="00125F69"/>
    <w:rsid w:val="0012697E"/>
    <w:rsid w:val="00127772"/>
    <w:rsid w:val="001277F8"/>
    <w:rsid w:val="0013040D"/>
    <w:rsid w:val="00130F39"/>
    <w:rsid w:val="00131A0E"/>
    <w:rsid w:val="00132244"/>
    <w:rsid w:val="001325D1"/>
    <w:rsid w:val="00132BA9"/>
    <w:rsid w:val="00132EC5"/>
    <w:rsid w:val="00133D03"/>
    <w:rsid w:val="00135433"/>
    <w:rsid w:val="001369EB"/>
    <w:rsid w:val="00136C61"/>
    <w:rsid w:val="00137C47"/>
    <w:rsid w:val="00137E5D"/>
    <w:rsid w:val="0014017B"/>
    <w:rsid w:val="00140552"/>
    <w:rsid w:val="00140B8C"/>
    <w:rsid w:val="001423C1"/>
    <w:rsid w:val="001426E8"/>
    <w:rsid w:val="00142C81"/>
    <w:rsid w:val="00142F07"/>
    <w:rsid w:val="00143C02"/>
    <w:rsid w:val="001452AE"/>
    <w:rsid w:val="0014734B"/>
    <w:rsid w:val="001474E3"/>
    <w:rsid w:val="00147883"/>
    <w:rsid w:val="00150A37"/>
    <w:rsid w:val="00150C18"/>
    <w:rsid w:val="0015159F"/>
    <w:rsid w:val="0015175A"/>
    <w:rsid w:val="001521FA"/>
    <w:rsid w:val="00152CA5"/>
    <w:rsid w:val="00153597"/>
    <w:rsid w:val="00153B0A"/>
    <w:rsid w:val="00154163"/>
    <w:rsid w:val="00154617"/>
    <w:rsid w:val="001552FD"/>
    <w:rsid w:val="00155D6D"/>
    <w:rsid w:val="00156956"/>
    <w:rsid w:val="00160B2E"/>
    <w:rsid w:val="00161097"/>
    <w:rsid w:val="001613CD"/>
    <w:rsid w:val="001617E4"/>
    <w:rsid w:val="00161A34"/>
    <w:rsid w:val="001627F4"/>
    <w:rsid w:val="001628F1"/>
    <w:rsid w:val="00162938"/>
    <w:rsid w:val="00162C1E"/>
    <w:rsid w:val="0016426F"/>
    <w:rsid w:val="00164743"/>
    <w:rsid w:val="00164951"/>
    <w:rsid w:val="00164AFE"/>
    <w:rsid w:val="00165437"/>
    <w:rsid w:val="00165D6B"/>
    <w:rsid w:val="00166E7D"/>
    <w:rsid w:val="0016712A"/>
    <w:rsid w:val="001678D5"/>
    <w:rsid w:val="00167F67"/>
    <w:rsid w:val="0017042D"/>
    <w:rsid w:val="0017080A"/>
    <w:rsid w:val="0017109F"/>
    <w:rsid w:val="0017280B"/>
    <w:rsid w:val="00172887"/>
    <w:rsid w:val="00172B4D"/>
    <w:rsid w:val="00173D61"/>
    <w:rsid w:val="0017461D"/>
    <w:rsid w:val="0017715E"/>
    <w:rsid w:val="00177DEC"/>
    <w:rsid w:val="0018039C"/>
    <w:rsid w:val="00182740"/>
    <w:rsid w:val="00182CD5"/>
    <w:rsid w:val="0018462F"/>
    <w:rsid w:val="001855ED"/>
    <w:rsid w:val="00185A5C"/>
    <w:rsid w:val="00185EFF"/>
    <w:rsid w:val="001861C8"/>
    <w:rsid w:val="001862D8"/>
    <w:rsid w:val="001870CA"/>
    <w:rsid w:val="00187E57"/>
    <w:rsid w:val="00190474"/>
    <w:rsid w:val="00191663"/>
    <w:rsid w:val="001948EC"/>
    <w:rsid w:val="00194CA5"/>
    <w:rsid w:val="00194F42"/>
    <w:rsid w:val="00196D4B"/>
    <w:rsid w:val="001A2A04"/>
    <w:rsid w:val="001A3544"/>
    <w:rsid w:val="001A4204"/>
    <w:rsid w:val="001A631A"/>
    <w:rsid w:val="001A638A"/>
    <w:rsid w:val="001A7DAC"/>
    <w:rsid w:val="001B102A"/>
    <w:rsid w:val="001B1470"/>
    <w:rsid w:val="001B28DB"/>
    <w:rsid w:val="001B29E0"/>
    <w:rsid w:val="001B3B8C"/>
    <w:rsid w:val="001B4005"/>
    <w:rsid w:val="001B6AB8"/>
    <w:rsid w:val="001B6E88"/>
    <w:rsid w:val="001B6FF6"/>
    <w:rsid w:val="001B7BB9"/>
    <w:rsid w:val="001C039E"/>
    <w:rsid w:val="001C114E"/>
    <w:rsid w:val="001C1305"/>
    <w:rsid w:val="001C3502"/>
    <w:rsid w:val="001C3864"/>
    <w:rsid w:val="001C42E8"/>
    <w:rsid w:val="001C4543"/>
    <w:rsid w:val="001C5146"/>
    <w:rsid w:val="001C5AB8"/>
    <w:rsid w:val="001C6F2A"/>
    <w:rsid w:val="001C6F2D"/>
    <w:rsid w:val="001C7BC9"/>
    <w:rsid w:val="001D05B4"/>
    <w:rsid w:val="001D0BFB"/>
    <w:rsid w:val="001D121C"/>
    <w:rsid w:val="001D1485"/>
    <w:rsid w:val="001D1D48"/>
    <w:rsid w:val="001D2C28"/>
    <w:rsid w:val="001D3196"/>
    <w:rsid w:val="001D3207"/>
    <w:rsid w:val="001D3CAC"/>
    <w:rsid w:val="001D4674"/>
    <w:rsid w:val="001D48B7"/>
    <w:rsid w:val="001D5282"/>
    <w:rsid w:val="001D5F67"/>
    <w:rsid w:val="001D67C9"/>
    <w:rsid w:val="001D6F1C"/>
    <w:rsid w:val="001D7416"/>
    <w:rsid w:val="001E07A9"/>
    <w:rsid w:val="001E0D6D"/>
    <w:rsid w:val="001E1A26"/>
    <w:rsid w:val="001E1FC6"/>
    <w:rsid w:val="001E2537"/>
    <w:rsid w:val="001E2DDA"/>
    <w:rsid w:val="001E33AB"/>
    <w:rsid w:val="001E4F60"/>
    <w:rsid w:val="001E59ED"/>
    <w:rsid w:val="001E5AA6"/>
    <w:rsid w:val="001E62EA"/>
    <w:rsid w:val="001E63AA"/>
    <w:rsid w:val="001E7022"/>
    <w:rsid w:val="001E7216"/>
    <w:rsid w:val="001E7C5C"/>
    <w:rsid w:val="001E7E63"/>
    <w:rsid w:val="001F0A79"/>
    <w:rsid w:val="001F0E6D"/>
    <w:rsid w:val="001F103B"/>
    <w:rsid w:val="001F36CC"/>
    <w:rsid w:val="001F3740"/>
    <w:rsid w:val="001F3CC9"/>
    <w:rsid w:val="001F42C4"/>
    <w:rsid w:val="001F561F"/>
    <w:rsid w:val="001F565B"/>
    <w:rsid w:val="001F5FA2"/>
    <w:rsid w:val="001F6208"/>
    <w:rsid w:val="001F699B"/>
    <w:rsid w:val="001F7DFB"/>
    <w:rsid w:val="00200404"/>
    <w:rsid w:val="0020070F"/>
    <w:rsid w:val="00200BBB"/>
    <w:rsid w:val="00200CEA"/>
    <w:rsid w:val="00201415"/>
    <w:rsid w:val="00201A8E"/>
    <w:rsid w:val="00201DFB"/>
    <w:rsid w:val="002039AC"/>
    <w:rsid w:val="00203CEB"/>
    <w:rsid w:val="002045D0"/>
    <w:rsid w:val="00204ACB"/>
    <w:rsid w:val="00205E3A"/>
    <w:rsid w:val="002065A4"/>
    <w:rsid w:val="0020668A"/>
    <w:rsid w:val="00210480"/>
    <w:rsid w:val="00212574"/>
    <w:rsid w:val="00213F26"/>
    <w:rsid w:val="0021417B"/>
    <w:rsid w:val="00215573"/>
    <w:rsid w:val="00217907"/>
    <w:rsid w:val="00217A38"/>
    <w:rsid w:val="00221746"/>
    <w:rsid w:val="00222899"/>
    <w:rsid w:val="0022290A"/>
    <w:rsid w:val="00224006"/>
    <w:rsid w:val="0022611A"/>
    <w:rsid w:val="00226C83"/>
    <w:rsid w:val="002309AA"/>
    <w:rsid w:val="00230B3C"/>
    <w:rsid w:val="00230DC9"/>
    <w:rsid w:val="00231239"/>
    <w:rsid w:val="00232361"/>
    <w:rsid w:val="0023236D"/>
    <w:rsid w:val="0023268C"/>
    <w:rsid w:val="0023309F"/>
    <w:rsid w:val="00233250"/>
    <w:rsid w:val="0023401D"/>
    <w:rsid w:val="002347D0"/>
    <w:rsid w:val="002350EE"/>
    <w:rsid w:val="0023786F"/>
    <w:rsid w:val="00240267"/>
    <w:rsid w:val="002402E9"/>
    <w:rsid w:val="002409CB"/>
    <w:rsid w:val="00241288"/>
    <w:rsid w:val="00241701"/>
    <w:rsid w:val="002421F3"/>
    <w:rsid w:val="00242493"/>
    <w:rsid w:val="00243812"/>
    <w:rsid w:val="002464C5"/>
    <w:rsid w:val="002468F7"/>
    <w:rsid w:val="002469EF"/>
    <w:rsid w:val="00247262"/>
    <w:rsid w:val="00247469"/>
    <w:rsid w:val="00250A31"/>
    <w:rsid w:val="002515CE"/>
    <w:rsid w:val="0025183A"/>
    <w:rsid w:val="002539E5"/>
    <w:rsid w:val="00253E0C"/>
    <w:rsid w:val="00254868"/>
    <w:rsid w:val="0025550B"/>
    <w:rsid w:val="00255950"/>
    <w:rsid w:val="00256D46"/>
    <w:rsid w:val="00257CE6"/>
    <w:rsid w:val="00261B26"/>
    <w:rsid w:val="00262428"/>
    <w:rsid w:val="00262464"/>
    <w:rsid w:val="00262997"/>
    <w:rsid w:val="00263AC1"/>
    <w:rsid w:val="002649E9"/>
    <w:rsid w:val="00264F10"/>
    <w:rsid w:val="00265368"/>
    <w:rsid w:val="0026658E"/>
    <w:rsid w:val="002677C9"/>
    <w:rsid w:val="00270061"/>
    <w:rsid w:val="0027167B"/>
    <w:rsid w:val="00271770"/>
    <w:rsid w:val="0027196B"/>
    <w:rsid w:val="00271F61"/>
    <w:rsid w:val="002721CA"/>
    <w:rsid w:val="0027447B"/>
    <w:rsid w:val="00274DF2"/>
    <w:rsid w:val="002750F9"/>
    <w:rsid w:val="002758AF"/>
    <w:rsid w:val="00275DE7"/>
    <w:rsid w:val="00277303"/>
    <w:rsid w:val="00277721"/>
    <w:rsid w:val="00277A6E"/>
    <w:rsid w:val="00277E8D"/>
    <w:rsid w:val="00282091"/>
    <w:rsid w:val="00282700"/>
    <w:rsid w:val="00283C3C"/>
    <w:rsid w:val="002846C7"/>
    <w:rsid w:val="002849DE"/>
    <w:rsid w:val="00284A69"/>
    <w:rsid w:val="002850AD"/>
    <w:rsid w:val="002853AE"/>
    <w:rsid w:val="00285904"/>
    <w:rsid w:val="00285C76"/>
    <w:rsid w:val="002866A7"/>
    <w:rsid w:val="0028689D"/>
    <w:rsid w:val="002869A4"/>
    <w:rsid w:val="002870C7"/>
    <w:rsid w:val="00287AF8"/>
    <w:rsid w:val="0029178C"/>
    <w:rsid w:val="00291E86"/>
    <w:rsid w:val="00292713"/>
    <w:rsid w:val="00292B1C"/>
    <w:rsid w:val="0029301A"/>
    <w:rsid w:val="00295B15"/>
    <w:rsid w:val="00295F43"/>
    <w:rsid w:val="002961B6"/>
    <w:rsid w:val="0029643B"/>
    <w:rsid w:val="002A033D"/>
    <w:rsid w:val="002A21FD"/>
    <w:rsid w:val="002A26BE"/>
    <w:rsid w:val="002A2D9A"/>
    <w:rsid w:val="002A36B5"/>
    <w:rsid w:val="002A3A5C"/>
    <w:rsid w:val="002A4AF2"/>
    <w:rsid w:val="002A5093"/>
    <w:rsid w:val="002A574E"/>
    <w:rsid w:val="002A5FB4"/>
    <w:rsid w:val="002A617C"/>
    <w:rsid w:val="002A6751"/>
    <w:rsid w:val="002A75BB"/>
    <w:rsid w:val="002A7702"/>
    <w:rsid w:val="002A7B5A"/>
    <w:rsid w:val="002A7E73"/>
    <w:rsid w:val="002A7F02"/>
    <w:rsid w:val="002B0406"/>
    <w:rsid w:val="002B097B"/>
    <w:rsid w:val="002B15CB"/>
    <w:rsid w:val="002B1791"/>
    <w:rsid w:val="002B1A89"/>
    <w:rsid w:val="002B250E"/>
    <w:rsid w:val="002B2F16"/>
    <w:rsid w:val="002B3AC2"/>
    <w:rsid w:val="002B3B03"/>
    <w:rsid w:val="002B5930"/>
    <w:rsid w:val="002B62C8"/>
    <w:rsid w:val="002B680C"/>
    <w:rsid w:val="002B6967"/>
    <w:rsid w:val="002B787A"/>
    <w:rsid w:val="002B7DAB"/>
    <w:rsid w:val="002C0048"/>
    <w:rsid w:val="002C0266"/>
    <w:rsid w:val="002C138F"/>
    <w:rsid w:val="002C3DBD"/>
    <w:rsid w:val="002C4701"/>
    <w:rsid w:val="002C4C30"/>
    <w:rsid w:val="002C53F5"/>
    <w:rsid w:val="002C7E47"/>
    <w:rsid w:val="002D0ED9"/>
    <w:rsid w:val="002D0F51"/>
    <w:rsid w:val="002D12C7"/>
    <w:rsid w:val="002D2531"/>
    <w:rsid w:val="002D2C01"/>
    <w:rsid w:val="002D2ED7"/>
    <w:rsid w:val="002D390B"/>
    <w:rsid w:val="002D3A3F"/>
    <w:rsid w:val="002D4501"/>
    <w:rsid w:val="002D484C"/>
    <w:rsid w:val="002D4C9B"/>
    <w:rsid w:val="002D62E1"/>
    <w:rsid w:val="002D66CA"/>
    <w:rsid w:val="002E15D8"/>
    <w:rsid w:val="002E33CA"/>
    <w:rsid w:val="002E4D5C"/>
    <w:rsid w:val="002E6660"/>
    <w:rsid w:val="002E7115"/>
    <w:rsid w:val="002F02D3"/>
    <w:rsid w:val="002F040A"/>
    <w:rsid w:val="002F0D8D"/>
    <w:rsid w:val="002F1103"/>
    <w:rsid w:val="002F1395"/>
    <w:rsid w:val="002F464A"/>
    <w:rsid w:val="002F798E"/>
    <w:rsid w:val="002F7DD3"/>
    <w:rsid w:val="003016E4"/>
    <w:rsid w:val="003019AD"/>
    <w:rsid w:val="00303EC0"/>
    <w:rsid w:val="00304C5B"/>
    <w:rsid w:val="0030546E"/>
    <w:rsid w:val="003069BF"/>
    <w:rsid w:val="00306B44"/>
    <w:rsid w:val="00306C60"/>
    <w:rsid w:val="003106AB"/>
    <w:rsid w:val="00310A3B"/>
    <w:rsid w:val="00310B11"/>
    <w:rsid w:val="0031139D"/>
    <w:rsid w:val="00311DE2"/>
    <w:rsid w:val="00312DBD"/>
    <w:rsid w:val="003132E0"/>
    <w:rsid w:val="00313A30"/>
    <w:rsid w:val="0031492C"/>
    <w:rsid w:val="00315264"/>
    <w:rsid w:val="00316990"/>
    <w:rsid w:val="00317430"/>
    <w:rsid w:val="003221C5"/>
    <w:rsid w:val="00322242"/>
    <w:rsid w:val="00322847"/>
    <w:rsid w:val="003231BB"/>
    <w:rsid w:val="0032373E"/>
    <w:rsid w:val="00323E68"/>
    <w:rsid w:val="00324604"/>
    <w:rsid w:val="00325998"/>
    <w:rsid w:val="00325A0B"/>
    <w:rsid w:val="00325E23"/>
    <w:rsid w:val="00325FED"/>
    <w:rsid w:val="00326953"/>
    <w:rsid w:val="0033042C"/>
    <w:rsid w:val="00330C75"/>
    <w:rsid w:val="00330D1B"/>
    <w:rsid w:val="00331002"/>
    <w:rsid w:val="0033285B"/>
    <w:rsid w:val="00332C4D"/>
    <w:rsid w:val="00332D82"/>
    <w:rsid w:val="00332DBE"/>
    <w:rsid w:val="003340FF"/>
    <w:rsid w:val="00334B01"/>
    <w:rsid w:val="00335D05"/>
    <w:rsid w:val="0033601C"/>
    <w:rsid w:val="00337367"/>
    <w:rsid w:val="0034065E"/>
    <w:rsid w:val="003422FB"/>
    <w:rsid w:val="00342649"/>
    <w:rsid w:val="00342DD9"/>
    <w:rsid w:val="00343644"/>
    <w:rsid w:val="003442E3"/>
    <w:rsid w:val="0034452E"/>
    <w:rsid w:val="00344AD5"/>
    <w:rsid w:val="00344EF7"/>
    <w:rsid w:val="00345179"/>
    <w:rsid w:val="00345249"/>
    <w:rsid w:val="003467DD"/>
    <w:rsid w:val="0034704C"/>
    <w:rsid w:val="003474DD"/>
    <w:rsid w:val="00352615"/>
    <w:rsid w:val="00352849"/>
    <w:rsid w:val="0035284C"/>
    <w:rsid w:val="00352B80"/>
    <w:rsid w:val="003559CA"/>
    <w:rsid w:val="0035620D"/>
    <w:rsid w:val="00356557"/>
    <w:rsid w:val="003572C2"/>
    <w:rsid w:val="00357DB5"/>
    <w:rsid w:val="0036080E"/>
    <w:rsid w:val="00360FE8"/>
    <w:rsid w:val="00362F0F"/>
    <w:rsid w:val="003632F0"/>
    <w:rsid w:val="00363C8F"/>
    <w:rsid w:val="00364948"/>
    <w:rsid w:val="0036571B"/>
    <w:rsid w:val="00365D8D"/>
    <w:rsid w:val="00366CAD"/>
    <w:rsid w:val="003677F8"/>
    <w:rsid w:val="00367940"/>
    <w:rsid w:val="00371BD6"/>
    <w:rsid w:val="00372B5F"/>
    <w:rsid w:val="00373532"/>
    <w:rsid w:val="00373BE2"/>
    <w:rsid w:val="003745A4"/>
    <w:rsid w:val="00375070"/>
    <w:rsid w:val="0037513E"/>
    <w:rsid w:val="003755F8"/>
    <w:rsid w:val="00376314"/>
    <w:rsid w:val="003765F4"/>
    <w:rsid w:val="00380284"/>
    <w:rsid w:val="003803ED"/>
    <w:rsid w:val="00380439"/>
    <w:rsid w:val="00380552"/>
    <w:rsid w:val="00381265"/>
    <w:rsid w:val="003812F0"/>
    <w:rsid w:val="00381C23"/>
    <w:rsid w:val="00383150"/>
    <w:rsid w:val="0038318A"/>
    <w:rsid w:val="00385908"/>
    <w:rsid w:val="0038592D"/>
    <w:rsid w:val="00386861"/>
    <w:rsid w:val="00386C26"/>
    <w:rsid w:val="00386D89"/>
    <w:rsid w:val="00387266"/>
    <w:rsid w:val="00390ACE"/>
    <w:rsid w:val="00390D2E"/>
    <w:rsid w:val="00391AC2"/>
    <w:rsid w:val="00391B56"/>
    <w:rsid w:val="00391CAD"/>
    <w:rsid w:val="00391D5A"/>
    <w:rsid w:val="003934A8"/>
    <w:rsid w:val="0039392A"/>
    <w:rsid w:val="003949B4"/>
    <w:rsid w:val="00394AC3"/>
    <w:rsid w:val="00395565"/>
    <w:rsid w:val="003963C3"/>
    <w:rsid w:val="00396FCD"/>
    <w:rsid w:val="003970F0"/>
    <w:rsid w:val="00397AD8"/>
    <w:rsid w:val="00397D39"/>
    <w:rsid w:val="003A0063"/>
    <w:rsid w:val="003A3F5B"/>
    <w:rsid w:val="003A4362"/>
    <w:rsid w:val="003A5665"/>
    <w:rsid w:val="003A5670"/>
    <w:rsid w:val="003A68AE"/>
    <w:rsid w:val="003A6EB8"/>
    <w:rsid w:val="003B0362"/>
    <w:rsid w:val="003B12B3"/>
    <w:rsid w:val="003B1333"/>
    <w:rsid w:val="003B14A2"/>
    <w:rsid w:val="003B173F"/>
    <w:rsid w:val="003B1C32"/>
    <w:rsid w:val="003B2144"/>
    <w:rsid w:val="003B2421"/>
    <w:rsid w:val="003B33BD"/>
    <w:rsid w:val="003B34F7"/>
    <w:rsid w:val="003B3ADA"/>
    <w:rsid w:val="003B3AFE"/>
    <w:rsid w:val="003B400C"/>
    <w:rsid w:val="003B40EC"/>
    <w:rsid w:val="003B582B"/>
    <w:rsid w:val="003B772C"/>
    <w:rsid w:val="003B77DD"/>
    <w:rsid w:val="003B7AD4"/>
    <w:rsid w:val="003C0194"/>
    <w:rsid w:val="003C060A"/>
    <w:rsid w:val="003C10F7"/>
    <w:rsid w:val="003C18C6"/>
    <w:rsid w:val="003C1B22"/>
    <w:rsid w:val="003C24E2"/>
    <w:rsid w:val="003C2965"/>
    <w:rsid w:val="003C2E12"/>
    <w:rsid w:val="003C4EF2"/>
    <w:rsid w:val="003C5958"/>
    <w:rsid w:val="003C6F01"/>
    <w:rsid w:val="003C7E10"/>
    <w:rsid w:val="003D04A0"/>
    <w:rsid w:val="003D120E"/>
    <w:rsid w:val="003D1BFC"/>
    <w:rsid w:val="003D358F"/>
    <w:rsid w:val="003D4C76"/>
    <w:rsid w:val="003D4D13"/>
    <w:rsid w:val="003D4F7E"/>
    <w:rsid w:val="003D58E6"/>
    <w:rsid w:val="003D6A14"/>
    <w:rsid w:val="003D7222"/>
    <w:rsid w:val="003E01C7"/>
    <w:rsid w:val="003E0EFC"/>
    <w:rsid w:val="003E63BC"/>
    <w:rsid w:val="003E63CB"/>
    <w:rsid w:val="003E7358"/>
    <w:rsid w:val="003F0F0D"/>
    <w:rsid w:val="003F2714"/>
    <w:rsid w:val="003F3245"/>
    <w:rsid w:val="003F398F"/>
    <w:rsid w:val="003F4448"/>
    <w:rsid w:val="003F4550"/>
    <w:rsid w:val="003F4E3F"/>
    <w:rsid w:val="003F67FD"/>
    <w:rsid w:val="003F7854"/>
    <w:rsid w:val="003F7C49"/>
    <w:rsid w:val="003F7EF8"/>
    <w:rsid w:val="004001D9"/>
    <w:rsid w:val="004007A0"/>
    <w:rsid w:val="00400F6B"/>
    <w:rsid w:val="00401A26"/>
    <w:rsid w:val="00402F13"/>
    <w:rsid w:val="0040346E"/>
    <w:rsid w:val="0040387C"/>
    <w:rsid w:val="004039CB"/>
    <w:rsid w:val="00403C69"/>
    <w:rsid w:val="004042B1"/>
    <w:rsid w:val="00404648"/>
    <w:rsid w:val="00406B08"/>
    <w:rsid w:val="00406F70"/>
    <w:rsid w:val="00406FE8"/>
    <w:rsid w:val="00410315"/>
    <w:rsid w:val="00411C47"/>
    <w:rsid w:val="00412764"/>
    <w:rsid w:val="00412E9F"/>
    <w:rsid w:val="004133E5"/>
    <w:rsid w:val="004147D2"/>
    <w:rsid w:val="00414A40"/>
    <w:rsid w:val="00414DE2"/>
    <w:rsid w:val="00414E92"/>
    <w:rsid w:val="0041542D"/>
    <w:rsid w:val="00415781"/>
    <w:rsid w:val="00417320"/>
    <w:rsid w:val="00417366"/>
    <w:rsid w:val="0042175D"/>
    <w:rsid w:val="00421CF0"/>
    <w:rsid w:val="00421FA9"/>
    <w:rsid w:val="0042240B"/>
    <w:rsid w:val="00423B89"/>
    <w:rsid w:val="00424DBE"/>
    <w:rsid w:val="0042510A"/>
    <w:rsid w:val="00425214"/>
    <w:rsid w:val="0042608A"/>
    <w:rsid w:val="00426D92"/>
    <w:rsid w:val="0042753E"/>
    <w:rsid w:val="00427AD3"/>
    <w:rsid w:val="004313D2"/>
    <w:rsid w:val="0043183F"/>
    <w:rsid w:val="00431D01"/>
    <w:rsid w:val="00432A9C"/>
    <w:rsid w:val="00432B42"/>
    <w:rsid w:val="00432DD2"/>
    <w:rsid w:val="0043326F"/>
    <w:rsid w:val="004335D5"/>
    <w:rsid w:val="004337E2"/>
    <w:rsid w:val="004337E9"/>
    <w:rsid w:val="00433C2B"/>
    <w:rsid w:val="004341BB"/>
    <w:rsid w:val="00434918"/>
    <w:rsid w:val="00435588"/>
    <w:rsid w:val="00435E71"/>
    <w:rsid w:val="00436989"/>
    <w:rsid w:val="00436A9F"/>
    <w:rsid w:val="00440065"/>
    <w:rsid w:val="004412AA"/>
    <w:rsid w:val="00441C8D"/>
    <w:rsid w:val="00442099"/>
    <w:rsid w:val="00442C6F"/>
    <w:rsid w:val="00443499"/>
    <w:rsid w:val="0044469B"/>
    <w:rsid w:val="00444F2C"/>
    <w:rsid w:val="00445E7F"/>
    <w:rsid w:val="00446E52"/>
    <w:rsid w:val="00447436"/>
    <w:rsid w:val="00450101"/>
    <w:rsid w:val="00450C96"/>
    <w:rsid w:val="0045208D"/>
    <w:rsid w:val="00453132"/>
    <w:rsid w:val="00453647"/>
    <w:rsid w:val="00454A78"/>
    <w:rsid w:val="004555D7"/>
    <w:rsid w:val="00456680"/>
    <w:rsid w:val="0045696A"/>
    <w:rsid w:val="00461D45"/>
    <w:rsid w:val="00462DAD"/>
    <w:rsid w:val="0046305C"/>
    <w:rsid w:val="00464414"/>
    <w:rsid w:val="00464F2B"/>
    <w:rsid w:val="0046634E"/>
    <w:rsid w:val="004674C0"/>
    <w:rsid w:val="00467E4B"/>
    <w:rsid w:val="004708BA"/>
    <w:rsid w:val="00470F33"/>
    <w:rsid w:val="00471033"/>
    <w:rsid w:val="0047116C"/>
    <w:rsid w:val="00471AD4"/>
    <w:rsid w:val="00471EB7"/>
    <w:rsid w:val="004720EA"/>
    <w:rsid w:val="00472315"/>
    <w:rsid w:val="00472B74"/>
    <w:rsid w:val="00472CE1"/>
    <w:rsid w:val="00474FC6"/>
    <w:rsid w:val="0047583F"/>
    <w:rsid w:val="004761AD"/>
    <w:rsid w:val="00476592"/>
    <w:rsid w:val="00476BE1"/>
    <w:rsid w:val="00477038"/>
    <w:rsid w:val="00481137"/>
    <w:rsid w:val="0048359A"/>
    <w:rsid w:val="00484936"/>
    <w:rsid w:val="004861D6"/>
    <w:rsid w:val="00486237"/>
    <w:rsid w:val="00486CD3"/>
    <w:rsid w:val="00487804"/>
    <w:rsid w:val="00491170"/>
    <w:rsid w:val="0049121B"/>
    <w:rsid w:val="00491B1D"/>
    <w:rsid w:val="00492909"/>
    <w:rsid w:val="004942E6"/>
    <w:rsid w:val="004948DA"/>
    <w:rsid w:val="00494B8F"/>
    <w:rsid w:val="00494EF8"/>
    <w:rsid w:val="00496278"/>
    <w:rsid w:val="004A11EA"/>
    <w:rsid w:val="004A132B"/>
    <w:rsid w:val="004A16D5"/>
    <w:rsid w:val="004A17EB"/>
    <w:rsid w:val="004A1DFE"/>
    <w:rsid w:val="004A2093"/>
    <w:rsid w:val="004A3658"/>
    <w:rsid w:val="004A37DF"/>
    <w:rsid w:val="004A46F6"/>
    <w:rsid w:val="004A4C29"/>
    <w:rsid w:val="004A4CC5"/>
    <w:rsid w:val="004A51E6"/>
    <w:rsid w:val="004A56EC"/>
    <w:rsid w:val="004A6825"/>
    <w:rsid w:val="004B011A"/>
    <w:rsid w:val="004B0291"/>
    <w:rsid w:val="004B03B2"/>
    <w:rsid w:val="004B06F5"/>
    <w:rsid w:val="004B15A4"/>
    <w:rsid w:val="004B1667"/>
    <w:rsid w:val="004B1FE3"/>
    <w:rsid w:val="004B203D"/>
    <w:rsid w:val="004B22C1"/>
    <w:rsid w:val="004B3ADB"/>
    <w:rsid w:val="004B4986"/>
    <w:rsid w:val="004B4F9C"/>
    <w:rsid w:val="004B698C"/>
    <w:rsid w:val="004B6E05"/>
    <w:rsid w:val="004B758E"/>
    <w:rsid w:val="004B7784"/>
    <w:rsid w:val="004B79EB"/>
    <w:rsid w:val="004B7C04"/>
    <w:rsid w:val="004C0E18"/>
    <w:rsid w:val="004C254A"/>
    <w:rsid w:val="004C37A8"/>
    <w:rsid w:val="004C5666"/>
    <w:rsid w:val="004C57C2"/>
    <w:rsid w:val="004C63EA"/>
    <w:rsid w:val="004C6CC6"/>
    <w:rsid w:val="004C734F"/>
    <w:rsid w:val="004C744F"/>
    <w:rsid w:val="004D0B48"/>
    <w:rsid w:val="004D18F7"/>
    <w:rsid w:val="004D1B23"/>
    <w:rsid w:val="004D27FA"/>
    <w:rsid w:val="004D2A02"/>
    <w:rsid w:val="004D3FF3"/>
    <w:rsid w:val="004D4B8D"/>
    <w:rsid w:val="004D4F8E"/>
    <w:rsid w:val="004D6DAB"/>
    <w:rsid w:val="004D7EB5"/>
    <w:rsid w:val="004D7EFE"/>
    <w:rsid w:val="004E0C0F"/>
    <w:rsid w:val="004E1D1F"/>
    <w:rsid w:val="004E20BD"/>
    <w:rsid w:val="004E2E97"/>
    <w:rsid w:val="004E34C2"/>
    <w:rsid w:val="004E3A9F"/>
    <w:rsid w:val="004E4039"/>
    <w:rsid w:val="004E4D8F"/>
    <w:rsid w:val="004E4EBF"/>
    <w:rsid w:val="004E50C7"/>
    <w:rsid w:val="004E5B15"/>
    <w:rsid w:val="004E6F96"/>
    <w:rsid w:val="004E7CAF"/>
    <w:rsid w:val="004F1FB1"/>
    <w:rsid w:val="004F25F5"/>
    <w:rsid w:val="004F26A5"/>
    <w:rsid w:val="004F2953"/>
    <w:rsid w:val="004F3A04"/>
    <w:rsid w:val="004F3D50"/>
    <w:rsid w:val="004F443F"/>
    <w:rsid w:val="004F574C"/>
    <w:rsid w:val="004F5F4F"/>
    <w:rsid w:val="004F670B"/>
    <w:rsid w:val="004F6B08"/>
    <w:rsid w:val="004F7654"/>
    <w:rsid w:val="0050200E"/>
    <w:rsid w:val="00502996"/>
    <w:rsid w:val="00502FFF"/>
    <w:rsid w:val="0050496E"/>
    <w:rsid w:val="00505314"/>
    <w:rsid w:val="00505EA0"/>
    <w:rsid w:val="00506872"/>
    <w:rsid w:val="00506A5E"/>
    <w:rsid w:val="00506F9E"/>
    <w:rsid w:val="0050751C"/>
    <w:rsid w:val="005079CD"/>
    <w:rsid w:val="00510622"/>
    <w:rsid w:val="00511050"/>
    <w:rsid w:val="0051374A"/>
    <w:rsid w:val="005139AC"/>
    <w:rsid w:val="0051406F"/>
    <w:rsid w:val="00516B3B"/>
    <w:rsid w:val="00521212"/>
    <w:rsid w:val="0052177C"/>
    <w:rsid w:val="005221B8"/>
    <w:rsid w:val="005222C8"/>
    <w:rsid w:val="00522D69"/>
    <w:rsid w:val="00524D5F"/>
    <w:rsid w:val="005261B0"/>
    <w:rsid w:val="00526E25"/>
    <w:rsid w:val="00527152"/>
    <w:rsid w:val="005304F3"/>
    <w:rsid w:val="00530806"/>
    <w:rsid w:val="00532AC4"/>
    <w:rsid w:val="00532B31"/>
    <w:rsid w:val="00532FF5"/>
    <w:rsid w:val="00533362"/>
    <w:rsid w:val="00535716"/>
    <w:rsid w:val="00535929"/>
    <w:rsid w:val="005360E4"/>
    <w:rsid w:val="00536670"/>
    <w:rsid w:val="005372BB"/>
    <w:rsid w:val="00537429"/>
    <w:rsid w:val="00540D65"/>
    <w:rsid w:val="005411FA"/>
    <w:rsid w:val="005418E2"/>
    <w:rsid w:val="00541BF4"/>
    <w:rsid w:val="005439D4"/>
    <w:rsid w:val="00543AC8"/>
    <w:rsid w:val="00546341"/>
    <w:rsid w:val="005467DD"/>
    <w:rsid w:val="00550BC2"/>
    <w:rsid w:val="00550EE3"/>
    <w:rsid w:val="00551C75"/>
    <w:rsid w:val="00551CA4"/>
    <w:rsid w:val="0055220F"/>
    <w:rsid w:val="0055302D"/>
    <w:rsid w:val="00553BD5"/>
    <w:rsid w:val="00553BD8"/>
    <w:rsid w:val="00553D00"/>
    <w:rsid w:val="00553E4B"/>
    <w:rsid w:val="005540CD"/>
    <w:rsid w:val="00554A79"/>
    <w:rsid w:val="00554BEC"/>
    <w:rsid w:val="00554D82"/>
    <w:rsid w:val="00555566"/>
    <w:rsid w:val="00555599"/>
    <w:rsid w:val="005559FA"/>
    <w:rsid w:val="00556E66"/>
    <w:rsid w:val="00560C89"/>
    <w:rsid w:val="00561558"/>
    <w:rsid w:val="0056289D"/>
    <w:rsid w:val="005641DF"/>
    <w:rsid w:val="00564292"/>
    <w:rsid w:val="00565268"/>
    <w:rsid w:val="0056594D"/>
    <w:rsid w:val="00565A71"/>
    <w:rsid w:val="00565D7F"/>
    <w:rsid w:val="0056669C"/>
    <w:rsid w:val="00566E21"/>
    <w:rsid w:val="00567C32"/>
    <w:rsid w:val="005704E2"/>
    <w:rsid w:val="00570B92"/>
    <w:rsid w:val="00570ECA"/>
    <w:rsid w:val="005715F4"/>
    <w:rsid w:val="00571D22"/>
    <w:rsid w:val="00573341"/>
    <w:rsid w:val="00573753"/>
    <w:rsid w:val="005754C4"/>
    <w:rsid w:val="00575F31"/>
    <w:rsid w:val="00581B3D"/>
    <w:rsid w:val="00584D4E"/>
    <w:rsid w:val="0058605D"/>
    <w:rsid w:val="00586167"/>
    <w:rsid w:val="00587367"/>
    <w:rsid w:val="00587685"/>
    <w:rsid w:val="00587C92"/>
    <w:rsid w:val="0059044E"/>
    <w:rsid w:val="0059093B"/>
    <w:rsid w:val="0059170C"/>
    <w:rsid w:val="0059176F"/>
    <w:rsid w:val="00592B1D"/>
    <w:rsid w:val="00593DFC"/>
    <w:rsid w:val="00594A17"/>
    <w:rsid w:val="00595081"/>
    <w:rsid w:val="00595965"/>
    <w:rsid w:val="00595993"/>
    <w:rsid w:val="00595FAB"/>
    <w:rsid w:val="00596828"/>
    <w:rsid w:val="005968E4"/>
    <w:rsid w:val="00597790"/>
    <w:rsid w:val="005A1193"/>
    <w:rsid w:val="005A1418"/>
    <w:rsid w:val="005A1C02"/>
    <w:rsid w:val="005A262B"/>
    <w:rsid w:val="005A266E"/>
    <w:rsid w:val="005A3587"/>
    <w:rsid w:val="005A3C85"/>
    <w:rsid w:val="005A4392"/>
    <w:rsid w:val="005A439E"/>
    <w:rsid w:val="005A47DD"/>
    <w:rsid w:val="005A4ED0"/>
    <w:rsid w:val="005A50C3"/>
    <w:rsid w:val="005B1965"/>
    <w:rsid w:val="005B2599"/>
    <w:rsid w:val="005B2609"/>
    <w:rsid w:val="005B273F"/>
    <w:rsid w:val="005B3223"/>
    <w:rsid w:val="005B4A94"/>
    <w:rsid w:val="005B4AAC"/>
    <w:rsid w:val="005B614F"/>
    <w:rsid w:val="005B7680"/>
    <w:rsid w:val="005C0B2B"/>
    <w:rsid w:val="005C10F5"/>
    <w:rsid w:val="005C22B6"/>
    <w:rsid w:val="005C2712"/>
    <w:rsid w:val="005C453F"/>
    <w:rsid w:val="005C488A"/>
    <w:rsid w:val="005C6AFB"/>
    <w:rsid w:val="005C7408"/>
    <w:rsid w:val="005D09B0"/>
    <w:rsid w:val="005D2011"/>
    <w:rsid w:val="005D25FF"/>
    <w:rsid w:val="005D42DC"/>
    <w:rsid w:val="005D53B2"/>
    <w:rsid w:val="005D5E5C"/>
    <w:rsid w:val="005D629B"/>
    <w:rsid w:val="005D6B76"/>
    <w:rsid w:val="005D6C3D"/>
    <w:rsid w:val="005D6E19"/>
    <w:rsid w:val="005D7704"/>
    <w:rsid w:val="005D7706"/>
    <w:rsid w:val="005E1D43"/>
    <w:rsid w:val="005E2442"/>
    <w:rsid w:val="005E3FA6"/>
    <w:rsid w:val="005E4755"/>
    <w:rsid w:val="005E51BF"/>
    <w:rsid w:val="005E7FDF"/>
    <w:rsid w:val="005F077A"/>
    <w:rsid w:val="005F0D20"/>
    <w:rsid w:val="005F14FC"/>
    <w:rsid w:val="005F1E3A"/>
    <w:rsid w:val="005F28AA"/>
    <w:rsid w:val="005F2C16"/>
    <w:rsid w:val="005F380A"/>
    <w:rsid w:val="005F4FAC"/>
    <w:rsid w:val="005F5D36"/>
    <w:rsid w:val="005F6646"/>
    <w:rsid w:val="005F6661"/>
    <w:rsid w:val="005F69F5"/>
    <w:rsid w:val="005F6E63"/>
    <w:rsid w:val="006005A1"/>
    <w:rsid w:val="0060081A"/>
    <w:rsid w:val="0060114D"/>
    <w:rsid w:val="0060153A"/>
    <w:rsid w:val="00604399"/>
    <w:rsid w:val="006049A2"/>
    <w:rsid w:val="00604FB1"/>
    <w:rsid w:val="00606EEF"/>
    <w:rsid w:val="00607CCD"/>
    <w:rsid w:val="0061074A"/>
    <w:rsid w:val="006108BF"/>
    <w:rsid w:val="00610A20"/>
    <w:rsid w:val="0061110B"/>
    <w:rsid w:val="0061262E"/>
    <w:rsid w:val="0061279F"/>
    <w:rsid w:val="00613399"/>
    <w:rsid w:val="00613FBC"/>
    <w:rsid w:val="006140F6"/>
    <w:rsid w:val="00615814"/>
    <w:rsid w:val="006169F0"/>
    <w:rsid w:val="006175A4"/>
    <w:rsid w:val="00620B41"/>
    <w:rsid w:val="0062252B"/>
    <w:rsid w:val="006227EE"/>
    <w:rsid w:val="006231BF"/>
    <w:rsid w:val="00624021"/>
    <w:rsid w:val="0062426B"/>
    <w:rsid w:val="00625CD0"/>
    <w:rsid w:val="006274B5"/>
    <w:rsid w:val="00630425"/>
    <w:rsid w:val="0063089D"/>
    <w:rsid w:val="006324EC"/>
    <w:rsid w:val="00632E29"/>
    <w:rsid w:val="0063464F"/>
    <w:rsid w:val="00634A69"/>
    <w:rsid w:val="00634C8A"/>
    <w:rsid w:val="00634FB0"/>
    <w:rsid w:val="00635F6B"/>
    <w:rsid w:val="0063665E"/>
    <w:rsid w:val="00637597"/>
    <w:rsid w:val="0064116A"/>
    <w:rsid w:val="00642193"/>
    <w:rsid w:val="00643E69"/>
    <w:rsid w:val="00643EBB"/>
    <w:rsid w:val="0064424D"/>
    <w:rsid w:val="00644CB9"/>
    <w:rsid w:val="00645320"/>
    <w:rsid w:val="0064557C"/>
    <w:rsid w:val="00647969"/>
    <w:rsid w:val="00652E7A"/>
    <w:rsid w:val="00653417"/>
    <w:rsid w:val="00653715"/>
    <w:rsid w:val="00653837"/>
    <w:rsid w:val="00653B97"/>
    <w:rsid w:val="006547FA"/>
    <w:rsid w:val="00656A62"/>
    <w:rsid w:val="00656DD1"/>
    <w:rsid w:val="00661C8C"/>
    <w:rsid w:val="00662521"/>
    <w:rsid w:val="00662BF7"/>
    <w:rsid w:val="00662DFC"/>
    <w:rsid w:val="0066525D"/>
    <w:rsid w:val="006711C7"/>
    <w:rsid w:val="006717FD"/>
    <w:rsid w:val="00671B1C"/>
    <w:rsid w:val="00672A57"/>
    <w:rsid w:val="00672E1F"/>
    <w:rsid w:val="00674824"/>
    <w:rsid w:val="00674A6C"/>
    <w:rsid w:val="00674C77"/>
    <w:rsid w:val="00676B20"/>
    <w:rsid w:val="00677813"/>
    <w:rsid w:val="00680FC7"/>
    <w:rsid w:val="00681022"/>
    <w:rsid w:val="00681FFA"/>
    <w:rsid w:val="00682A99"/>
    <w:rsid w:val="006833C5"/>
    <w:rsid w:val="00683929"/>
    <w:rsid w:val="006840D0"/>
    <w:rsid w:val="00684BB7"/>
    <w:rsid w:val="006853EA"/>
    <w:rsid w:val="00686678"/>
    <w:rsid w:val="00687D78"/>
    <w:rsid w:val="00690A73"/>
    <w:rsid w:val="00691C78"/>
    <w:rsid w:val="006932E3"/>
    <w:rsid w:val="00693F74"/>
    <w:rsid w:val="00694759"/>
    <w:rsid w:val="00694AC6"/>
    <w:rsid w:val="00695F07"/>
    <w:rsid w:val="00696411"/>
    <w:rsid w:val="006965F8"/>
    <w:rsid w:val="00697638"/>
    <w:rsid w:val="00697B7B"/>
    <w:rsid w:val="006A0660"/>
    <w:rsid w:val="006A0C2F"/>
    <w:rsid w:val="006A0DDF"/>
    <w:rsid w:val="006A1FC4"/>
    <w:rsid w:val="006A4332"/>
    <w:rsid w:val="006A4961"/>
    <w:rsid w:val="006A57B6"/>
    <w:rsid w:val="006A58D4"/>
    <w:rsid w:val="006A5A42"/>
    <w:rsid w:val="006B0293"/>
    <w:rsid w:val="006B0441"/>
    <w:rsid w:val="006B0524"/>
    <w:rsid w:val="006B0553"/>
    <w:rsid w:val="006B1060"/>
    <w:rsid w:val="006B129E"/>
    <w:rsid w:val="006B1579"/>
    <w:rsid w:val="006B24AE"/>
    <w:rsid w:val="006B39C8"/>
    <w:rsid w:val="006B4323"/>
    <w:rsid w:val="006B4EAC"/>
    <w:rsid w:val="006B692C"/>
    <w:rsid w:val="006B6F39"/>
    <w:rsid w:val="006B7079"/>
    <w:rsid w:val="006B777F"/>
    <w:rsid w:val="006B7CB1"/>
    <w:rsid w:val="006B7D77"/>
    <w:rsid w:val="006C047A"/>
    <w:rsid w:val="006C0BE2"/>
    <w:rsid w:val="006C249B"/>
    <w:rsid w:val="006C27C9"/>
    <w:rsid w:val="006C3022"/>
    <w:rsid w:val="006C3CAE"/>
    <w:rsid w:val="006C3CE7"/>
    <w:rsid w:val="006C5A0A"/>
    <w:rsid w:val="006C64A7"/>
    <w:rsid w:val="006C7881"/>
    <w:rsid w:val="006D1EB4"/>
    <w:rsid w:val="006D26F4"/>
    <w:rsid w:val="006D2780"/>
    <w:rsid w:val="006D3974"/>
    <w:rsid w:val="006D66A3"/>
    <w:rsid w:val="006D750D"/>
    <w:rsid w:val="006D7CC5"/>
    <w:rsid w:val="006D7CC8"/>
    <w:rsid w:val="006E0F0A"/>
    <w:rsid w:val="006E1FA4"/>
    <w:rsid w:val="006E2E14"/>
    <w:rsid w:val="006E4FCC"/>
    <w:rsid w:val="006E509F"/>
    <w:rsid w:val="006E5746"/>
    <w:rsid w:val="006E5E4F"/>
    <w:rsid w:val="006E7766"/>
    <w:rsid w:val="006E7985"/>
    <w:rsid w:val="006E7A9E"/>
    <w:rsid w:val="006F0464"/>
    <w:rsid w:val="006F10BD"/>
    <w:rsid w:val="006F1D79"/>
    <w:rsid w:val="006F2B76"/>
    <w:rsid w:val="006F3125"/>
    <w:rsid w:val="006F34DA"/>
    <w:rsid w:val="006F3F5D"/>
    <w:rsid w:val="006F4EC1"/>
    <w:rsid w:val="006F5248"/>
    <w:rsid w:val="006F6D56"/>
    <w:rsid w:val="006F7240"/>
    <w:rsid w:val="007004EB"/>
    <w:rsid w:val="00700B9D"/>
    <w:rsid w:val="00700EFC"/>
    <w:rsid w:val="00701EA7"/>
    <w:rsid w:val="007035DC"/>
    <w:rsid w:val="00704106"/>
    <w:rsid w:val="007054BA"/>
    <w:rsid w:val="007071CA"/>
    <w:rsid w:val="007074BD"/>
    <w:rsid w:val="007078BE"/>
    <w:rsid w:val="00707D79"/>
    <w:rsid w:val="00710FA3"/>
    <w:rsid w:val="00712FEC"/>
    <w:rsid w:val="007132C3"/>
    <w:rsid w:val="00714184"/>
    <w:rsid w:val="007157B7"/>
    <w:rsid w:val="007168C7"/>
    <w:rsid w:val="00716C61"/>
    <w:rsid w:val="00716FB3"/>
    <w:rsid w:val="007173EC"/>
    <w:rsid w:val="00717B07"/>
    <w:rsid w:val="0072013F"/>
    <w:rsid w:val="00722437"/>
    <w:rsid w:val="00722840"/>
    <w:rsid w:val="00724A50"/>
    <w:rsid w:val="007260BC"/>
    <w:rsid w:val="00726256"/>
    <w:rsid w:val="00726814"/>
    <w:rsid w:val="007271FF"/>
    <w:rsid w:val="007278CE"/>
    <w:rsid w:val="00727D4B"/>
    <w:rsid w:val="007314A5"/>
    <w:rsid w:val="00731CA6"/>
    <w:rsid w:val="00731EC4"/>
    <w:rsid w:val="0073275A"/>
    <w:rsid w:val="007329D0"/>
    <w:rsid w:val="00732C5D"/>
    <w:rsid w:val="007346B5"/>
    <w:rsid w:val="0073494D"/>
    <w:rsid w:val="007354C0"/>
    <w:rsid w:val="00735AB9"/>
    <w:rsid w:val="00737212"/>
    <w:rsid w:val="00737DDC"/>
    <w:rsid w:val="00737F6E"/>
    <w:rsid w:val="0074077F"/>
    <w:rsid w:val="00741DA1"/>
    <w:rsid w:val="00743AD4"/>
    <w:rsid w:val="00743D3C"/>
    <w:rsid w:val="00743DEA"/>
    <w:rsid w:val="007443D5"/>
    <w:rsid w:val="0074479B"/>
    <w:rsid w:val="00744A84"/>
    <w:rsid w:val="0074513E"/>
    <w:rsid w:val="007455DD"/>
    <w:rsid w:val="0074597B"/>
    <w:rsid w:val="0074667F"/>
    <w:rsid w:val="00747AA1"/>
    <w:rsid w:val="00747CF2"/>
    <w:rsid w:val="00751F8F"/>
    <w:rsid w:val="00751FBB"/>
    <w:rsid w:val="007541D8"/>
    <w:rsid w:val="00754A0B"/>
    <w:rsid w:val="00756214"/>
    <w:rsid w:val="0075676C"/>
    <w:rsid w:val="007568F1"/>
    <w:rsid w:val="007604C9"/>
    <w:rsid w:val="00760A48"/>
    <w:rsid w:val="00760C8B"/>
    <w:rsid w:val="007613EF"/>
    <w:rsid w:val="007619C0"/>
    <w:rsid w:val="00761C95"/>
    <w:rsid w:val="00763575"/>
    <w:rsid w:val="00763EDC"/>
    <w:rsid w:val="007645C2"/>
    <w:rsid w:val="007650A2"/>
    <w:rsid w:val="00765F5F"/>
    <w:rsid w:val="0076677C"/>
    <w:rsid w:val="00766CD2"/>
    <w:rsid w:val="00766E01"/>
    <w:rsid w:val="00767A8B"/>
    <w:rsid w:val="00767F8A"/>
    <w:rsid w:val="00770465"/>
    <w:rsid w:val="007718B2"/>
    <w:rsid w:val="00771BAB"/>
    <w:rsid w:val="00771C67"/>
    <w:rsid w:val="00772D99"/>
    <w:rsid w:val="007743D7"/>
    <w:rsid w:val="007748B9"/>
    <w:rsid w:val="00776012"/>
    <w:rsid w:val="007764F7"/>
    <w:rsid w:val="0077695D"/>
    <w:rsid w:val="0077760F"/>
    <w:rsid w:val="00777826"/>
    <w:rsid w:val="007800B0"/>
    <w:rsid w:val="007804AB"/>
    <w:rsid w:val="007810B0"/>
    <w:rsid w:val="00781EB2"/>
    <w:rsid w:val="007825F1"/>
    <w:rsid w:val="00783218"/>
    <w:rsid w:val="0078602F"/>
    <w:rsid w:val="00786993"/>
    <w:rsid w:val="0079025B"/>
    <w:rsid w:val="0079151F"/>
    <w:rsid w:val="00793206"/>
    <w:rsid w:val="007934C6"/>
    <w:rsid w:val="007946B5"/>
    <w:rsid w:val="007948CF"/>
    <w:rsid w:val="0079596A"/>
    <w:rsid w:val="00796E4A"/>
    <w:rsid w:val="007A10AA"/>
    <w:rsid w:val="007A1676"/>
    <w:rsid w:val="007A32D1"/>
    <w:rsid w:val="007A3408"/>
    <w:rsid w:val="007A3927"/>
    <w:rsid w:val="007A3D36"/>
    <w:rsid w:val="007A4300"/>
    <w:rsid w:val="007A61AD"/>
    <w:rsid w:val="007A6672"/>
    <w:rsid w:val="007A6A3A"/>
    <w:rsid w:val="007A7025"/>
    <w:rsid w:val="007A7BAE"/>
    <w:rsid w:val="007A7DD4"/>
    <w:rsid w:val="007B07D4"/>
    <w:rsid w:val="007B1D43"/>
    <w:rsid w:val="007B1EB9"/>
    <w:rsid w:val="007B3071"/>
    <w:rsid w:val="007B35E0"/>
    <w:rsid w:val="007B55EA"/>
    <w:rsid w:val="007B59DD"/>
    <w:rsid w:val="007B5AA3"/>
    <w:rsid w:val="007B5D17"/>
    <w:rsid w:val="007B72D0"/>
    <w:rsid w:val="007B7F1C"/>
    <w:rsid w:val="007C08CE"/>
    <w:rsid w:val="007C168E"/>
    <w:rsid w:val="007C1B8B"/>
    <w:rsid w:val="007C24C5"/>
    <w:rsid w:val="007C28B5"/>
    <w:rsid w:val="007C2B03"/>
    <w:rsid w:val="007C373A"/>
    <w:rsid w:val="007C3871"/>
    <w:rsid w:val="007C38D3"/>
    <w:rsid w:val="007C3A7A"/>
    <w:rsid w:val="007C3A86"/>
    <w:rsid w:val="007C52FE"/>
    <w:rsid w:val="007C5A07"/>
    <w:rsid w:val="007C6450"/>
    <w:rsid w:val="007C7A25"/>
    <w:rsid w:val="007C7C8E"/>
    <w:rsid w:val="007D0C5E"/>
    <w:rsid w:val="007D0D40"/>
    <w:rsid w:val="007D128F"/>
    <w:rsid w:val="007D195A"/>
    <w:rsid w:val="007D2371"/>
    <w:rsid w:val="007D2D3A"/>
    <w:rsid w:val="007D31F9"/>
    <w:rsid w:val="007D3E98"/>
    <w:rsid w:val="007D4253"/>
    <w:rsid w:val="007D58B3"/>
    <w:rsid w:val="007D5FFD"/>
    <w:rsid w:val="007D64D4"/>
    <w:rsid w:val="007D6E57"/>
    <w:rsid w:val="007D7491"/>
    <w:rsid w:val="007D756C"/>
    <w:rsid w:val="007D7816"/>
    <w:rsid w:val="007E077F"/>
    <w:rsid w:val="007E0E47"/>
    <w:rsid w:val="007E184C"/>
    <w:rsid w:val="007E2450"/>
    <w:rsid w:val="007E3BF8"/>
    <w:rsid w:val="007E3CAB"/>
    <w:rsid w:val="007E3DAE"/>
    <w:rsid w:val="007E5311"/>
    <w:rsid w:val="007E5DD3"/>
    <w:rsid w:val="007E63FC"/>
    <w:rsid w:val="007E672C"/>
    <w:rsid w:val="007E726D"/>
    <w:rsid w:val="007E7D2E"/>
    <w:rsid w:val="007F0CBD"/>
    <w:rsid w:val="007F15F9"/>
    <w:rsid w:val="007F28A1"/>
    <w:rsid w:val="007F31EA"/>
    <w:rsid w:val="007F3FED"/>
    <w:rsid w:val="007F4A97"/>
    <w:rsid w:val="007F4C65"/>
    <w:rsid w:val="007F6999"/>
    <w:rsid w:val="007F7B3A"/>
    <w:rsid w:val="008006A0"/>
    <w:rsid w:val="008010DA"/>
    <w:rsid w:val="00801EDE"/>
    <w:rsid w:val="00802C50"/>
    <w:rsid w:val="0080336B"/>
    <w:rsid w:val="00804163"/>
    <w:rsid w:val="008043E1"/>
    <w:rsid w:val="00805592"/>
    <w:rsid w:val="00810B96"/>
    <w:rsid w:val="00813CFE"/>
    <w:rsid w:val="008147C7"/>
    <w:rsid w:val="00814EC3"/>
    <w:rsid w:val="0081543A"/>
    <w:rsid w:val="00815EB8"/>
    <w:rsid w:val="00817F53"/>
    <w:rsid w:val="00820B13"/>
    <w:rsid w:val="00821BFC"/>
    <w:rsid w:val="008224D3"/>
    <w:rsid w:val="00822D04"/>
    <w:rsid w:val="0082318A"/>
    <w:rsid w:val="0082349A"/>
    <w:rsid w:val="00823BD7"/>
    <w:rsid w:val="00825F19"/>
    <w:rsid w:val="008270F9"/>
    <w:rsid w:val="0082781A"/>
    <w:rsid w:val="00830E7F"/>
    <w:rsid w:val="00831B4D"/>
    <w:rsid w:val="00831CF3"/>
    <w:rsid w:val="00832ADF"/>
    <w:rsid w:val="00832E88"/>
    <w:rsid w:val="00833B47"/>
    <w:rsid w:val="008342C6"/>
    <w:rsid w:val="00834685"/>
    <w:rsid w:val="0083477D"/>
    <w:rsid w:val="00834E57"/>
    <w:rsid w:val="00836123"/>
    <w:rsid w:val="008378E9"/>
    <w:rsid w:val="00837A02"/>
    <w:rsid w:val="00837A58"/>
    <w:rsid w:val="00840106"/>
    <w:rsid w:val="008410CA"/>
    <w:rsid w:val="008415E0"/>
    <w:rsid w:val="008417F5"/>
    <w:rsid w:val="0084392B"/>
    <w:rsid w:val="008440FD"/>
    <w:rsid w:val="008447CD"/>
    <w:rsid w:val="008447FC"/>
    <w:rsid w:val="008469D2"/>
    <w:rsid w:val="00846E4D"/>
    <w:rsid w:val="008470A3"/>
    <w:rsid w:val="008470CB"/>
    <w:rsid w:val="0085052C"/>
    <w:rsid w:val="00850AA3"/>
    <w:rsid w:val="00851574"/>
    <w:rsid w:val="008526C1"/>
    <w:rsid w:val="00853A61"/>
    <w:rsid w:val="00854064"/>
    <w:rsid w:val="008562FF"/>
    <w:rsid w:val="00856FF2"/>
    <w:rsid w:val="0086092E"/>
    <w:rsid w:val="00862CD7"/>
    <w:rsid w:val="00862CE4"/>
    <w:rsid w:val="00864084"/>
    <w:rsid w:val="008641E6"/>
    <w:rsid w:val="00864342"/>
    <w:rsid w:val="00865016"/>
    <w:rsid w:val="00865A76"/>
    <w:rsid w:val="00866814"/>
    <w:rsid w:val="00866E95"/>
    <w:rsid w:val="00866F35"/>
    <w:rsid w:val="00867200"/>
    <w:rsid w:val="008675D6"/>
    <w:rsid w:val="008714FD"/>
    <w:rsid w:val="0087207E"/>
    <w:rsid w:val="00872E4D"/>
    <w:rsid w:val="008733AD"/>
    <w:rsid w:val="0087370D"/>
    <w:rsid w:val="00875461"/>
    <w:rsid w:val="008760ED"/>
    <w:rsid w:val="0087658E"/>
    <w:rsid w:val="00876806"/>
    <w:rsid w:val="00877B1F"/>
    <w:rsid w:val="00877D29"/>
    <w:rsid w:val="00881356"/>
    <w:rsid w:val="008814D0"/>
    <w:rsid w:val="00881599"/>
    <w:rsid w:val="0088173B"/>
    <w:rsid w:val="008822E5"/>
    <w:rsid w:val="008823EC"/>
    <w:rsid w:val="00882EB3"/>
    <w:rsid w:val="008831B8"/>
    <w:rsid w:val="008839DF"/>
    <w:rsid w:val="00884556"/>
    <w:rsid w:val="00884DFE"/>
    <w:rsid w:val="00886066"/>
    <w:rsid w:val="008862F8"/>
    <w:rsid w:val="00886491"/>
    <w:rsid w:val="00886527"/>
    <w:rsid w:val="0088666E"/>
    <w:rsid w:val="008868A8"/>
    <w:rsid w:val="00887B2D"/>
    <w:rsid w:val="00887C82"/>
    <w:rsid w:val="00890626"/>
    <w:rsid w:val="0089075F"/>
    <w:rsid w:val="00891874"/>
    <w:rsid w:val="008921C5"/>
    <w:rsid w:val="008921E4"/>
    <w:rsid w:val="0089247B"/>
    <w:rsid w:val="008929E1"/>
    <w:rsid w:val="00892F5A"/>
    <w:rsid w:val="00892FE0"/>
    <w:rsid w:val="00893502"/>
    <w:rsid w:val="008938CF"/>
    <w:rsid w:val="00893BD7"/>
    <w:rsid w:val="00893D21"/>
    <w:rsid w:val="00893E48"/>
    <w:rsid w:val="00893F7E"/>
    <w:rsid w:val="008942CA"/>
    <w:rsid w:val="00894A76"/>
    <w:rsid w:val="0089584D"/>
    <w:rsid w:val="00896A31"/>
    <w:rsid w:val="008978BE"/>
    <w:rsid w:val="008A0804"/>
    <w:rsid w:val="008A097C"/>
    <w:rsid w:val="008A14BE"/>
    <w:rsid w:val="008A2944"/>
    <w:rsid w:val="008A3217"/>
    <w:rsid w:val="008A41C0"/>
    <w:rsid w:val="008A4526"/>
    <w:rsid w:val="008A6B3F"/>
    <w:rsid w:val="008B0A96"/>
    <w:rsid w:val="008B2453"/>
    <w:rsid w:val="008B39A7"/>
    <w:rsid w:val="008B40D5"/>
    <w:rsid w:val="008B4CB7"/>
    <w:rsid w:val="008B58A6"/>
    <w:rsid w:val="008B637C"/>
    <w:rsid w:val="008B6394"/>
    <w:rsid w:val="008B7CB6"/>
    <w:rsid w:val="008B7FB7"/>
    <w:rsid w:val="008C05C8"/>
    <w:rsid w:val="008C21F7"/>
    <w:rsid w:val="008C279B"/>
    <w:rsid w:val="008C4165"/>
    <w:rsid w:val="008C490B"/>
    <w:rsid w:val="008C4A76"/>
    <w:rsid w:val="008C5286"/>
    <w:rsid w:val="008C66C6"/>
    <w:rsid w:val="008C69F4"/>
    <w:rsid w:val="008C6B33"/>
    <w:rsid w:val="008C72F5"/>
    <w:rsid w:val="008D1630"/>
    <w:rsid w:val="008D1E90"/>
    <w:rsid w:val="008D2D2B"/>
    <w:rsid w:val="008D335D"/>
    <w:rsid w:val="008D3DEF"/>
    <w:rsid w:val="008D46F4"/>
    <w:rsid w:val="008D5793"/>
    <w:rsid w:val="008D5887"/>
    <w:rsid w:val="008D68C8"/>
    <w:rsid w:val="008D6C5E"/>
    <w:rsid w:val="008E0D0B"/>
    <w:rsid w:val="008E12CD"/>
    <w:rsid w:val="008E1C34"/>
    <w:rsid w:val="008E463F"/>
    <w:rsid w:val="008E558A"/>
    <w:rsid w:val="008E786D"/>
    <w:rsid w:val="008E7AAF"/>
    <w:rsid w:val="008E7FE9"/>
    <w:rsid w:val="008F00AA"/>
    <w:rsid w:val="008F185D"/>
    <w:rsid w:val="008F1960"/>
    <w:rsid w:val="008F2CE1"/>
    <w:rsid w:val="008F3B61"/>
    <w:rsid w:val="008F3BAE"/>
    <w:rsid w:val="008F47BB"/>
    <w:rsid w:val="008F5711"/>
    <w:rsid w:val="008F58C2"/>
    <w:rsid w:val="00900964"/>
    <w:rsid w:val="00901080"/>
    <w:rsid w:val="009010B2"/>
    <w:rsid w:val="00901DD1"/>
    <w:rsid w:val="0090299B"/>
    <w:rsid w:val="00902A8D"/>
    <w:rsid w:val="00902BD6"/>
    <w:rsid w:val="00902F96"/>
    <w:rsid w:val="00903BA8"/>
    <w:rsid w:val="00903CD8"/>
    <w:rsid w:val="009040AF"/>
    <w:rsid w:val="00904E0A"/>
    <w:rsid w:val="00905A6F"/>
    <w:rsid w:val="00906462"/>
    <w:rsid w:val="0090677A"/>
    <w:rsid w:val="00906E07"/>
    <w:rsid w:val="00910B9E"/>
    <w:rsid w:val="00911984"/>
    <w:rsid w:val="0091289F"/>
    <w:rsid w:val="00912C02"/>
    <w:rsid w:val="00912C7E"/>
    <w:rsid w:val="0091399C"/>
    <w:rsid w:val="00915A5F"/>
    <w:rsid w:val="009165BE"/>
    <w:rsid w:val="00917C43"/>
    <w:rsid w:val="00917ED1"/>
    <w:rsid w:val="009219AF"/>
    <w:rsid w:val="0092229A"/>
    <w:rsid w:val="00923485"/>
    <w:rsid w:val="00924661"/>
    <w:rsid w:val="009248AE"/>
    <w:rsid w:val="00924EE6"/>
    <w:rsid w:val="00924FB7"/>
    <w:rsid w:val="00925382"/>
    <w:rsid w:val="00926EE9"/>
    <w:rsid w:val="00930E1C"/>
    <w:rsid w:val="009319B6"/>
    <w:rsid w:val="00932128"/>
    <w:rsid w:val="00932BC7"/>
    <w:rsid w:val="00933D7A"/>
    <w:rsid w:val="0093421A"/>
    <w:rsid w:val="00934E28"/>
    <w:rsid w:val="009352A3"/>
    <w:rsid w:val="00935F7E"/>
    <w:rsid w:val="00937375"/>
    <w:rsid w:val="0093761E"/>
    <w:rsid w:val="00937C32"/>
    <w:rsid w:val="00937C9C"/>
    <w:rsid w:val="0094105C"/>
    <w:rsid w:val="00941F86"/>
    <w:rsid w:val="00942C4B"/>
    <w:rsid w:val="00944367"/>
    <w:rsid w:val="00944E63"/>
    <w:rsid w:val="00946465"/>
    <w:rsid w:val="009479C5"/>
    <w:rsid w:val="009505BA"/>
    <w:rsid w:val="00950906"/>
    <w:rsid w:val="00950AC6"/>
    <w:rsid w:val="00952802"/>
    <w:rsid w:val="00952B8C"/>
    <w:rsid w:val="00952F2E"/>
    <w:rsid w:val="009553CC"/>
    <w:rsid w:val="00956EDA"/>
    <w:rsid w:val="00960BFF"/>
    <w:rsid w:val="00961377"/>
    <w:rsid w:val="009633FC"/>
    <w:rsid w:val="00964E76"/>
    <w:rsid w:val="0096563F"/>
    <w:rsid w:val="009660FE"/>
    <w:rsid w:val="00967CD1"/>
    <w:rsid w:val="009713D6"/>
    <w:rsid w:val="00971625"/>
    <w:rsid w:val="00972814"/>
    <w:rsid w:val="00972A66"/>
    <w:rsid w:val="009734B0"/>
    <w:rsid w:val="0097502E"/>
    <w:rsid w:val="009753F8"/>
    <w:rsid w:val="00976CFC"/>
    <w:rsid w:val="00980192"/>
    <w:rsid w:val="00981507"/>
    <w:rsid w:val="00981F9F"/>
    <w:rsid w:val="00982013"/>
    <w:rsid w:val="009830D2"/>
    <w:rsid w:val="009850F9"/>
    <w:rsid w:val="00986509"/>
    <w:rsid w:val="00987B0B"/>
    <w:rsid w:val="00990C64"/>
    <w:rsid w:val="00991A1C"/>
    <w:rsid w:val="00991F08"/>
    <w:rsid w:val="00995A67"/>
    <w:rsid w:val="00995D60"/>
    <w:rsid w:val="009963D7"/>
    <w:rsid w:val="009A0211"/>
    <w:rsid w:val="009A0349"/>
    <w:rsid w:val="009A0EEB"/>
    <w:rsid w:val="009A1F7F"/>
    <w:rsid w:val="009A26E3"/>
    <w:rsid w:val="009A3A24"/>
    <w:rsid w:val="009A6207"/>
    <w:rsid w:val="009B06C8"/>
    <w:rsid w:val="009B0FCC"/>
    <w:rsid w:val="009B1B12"/>
    <w:rsid w:val="009B2D72"/>
    <w:rsid w:val="009B3666"/>
    <w:rsid w:val="009B3853"/>
    <w:rsid w:val="009B4A84"/>
    <w:rsid w:val="009B5540"/>
    <w:rsid w:val="009B69AB"/>
    <w:rsid w:val="009B7C72"/>
    <w:rsid w:val="009C0190"/>
    <w:rsid w:val="009C0723"/>
    <w:rsid w:val="009C2655"/>
    <w:rsid w:val="009C2BDC"/>
    <w:rsid w:val="009C31B4"/>
    <w:rsid w:val="009C33B8"/>
    <w:rsid w:val="009C54B4"/>
    <w:rsid w:val="009C5618"/>
    <w:rsid w:val="009C628A"/>
    <w:rsid w:val="009C72CC"/>
    <w:rsid w:val="009C7352"/>
    <w:rsid w:val="009D0264"/>
    <w:rsid w:val="009D09D1"/>
    <w:rsid w:val="009D0CC4"/>
    <w:rsid w:val="009D1670"/>
    <w:rsid w:val="009D1C8A"/>
    <w:rsid w:val="009D24B2"/>
    <w:rsid w:val="009D2E11"/>
    <w:rsid w:val="009D2E55"/>
    <w:rsid w:val="009D3FD6"/>
    <w:rsid w:val="009D4590"/>
    <w:rsid w:val="009D47B8"/>
    <w:rsid w:val="009D4ED0"/>
    <w:rsid w:val="009D57D1"/>
    <w:rsid w:val="009D70B3"/>
    <w:rsid w:val="009E0493"/>
    <w:rsid w:val="009E0AB1"/>
    <w:rsid w:val="009E2F07"/>
    <w:rsid w:val="009E37D2"/>
    <w:rsid w:val="009E3E9B"/>
    <w:rsid w:val="009E4BBD"/>
    <w:rsid w:val="009E57B4"/>
    <w:rsid w:val="009E64D8"/>
    <w:rsid w:val="009E74BB"/>
    <w:rsid w:val="009E79F7"/>
    <w:rsid w:val="009F061D"/>
    <w:rsid w:val="009F161E"/>
    <w:rsid w:val="009F1777"/>
    <w:rsid w:val="009F1810"/>
    <w:rsid w:val="009F2856"/>
    <w:rsid w:val="009F3B02"/>
    <w:rsid w:val="009F41B6"/>
    <w:rsid w:val="009F4888"/>
    <w:rsid w:val="009F4B5F"/>
    <w:rsid w:val="009F616E"/>
    <w:rsid w:val="009F6364"/>
    <w:rsid w:val="009F6E4C"/>
    <w:rsid w:val="009F7111"/>
    <w:rsid w:val="009F7F4C"/>
    <w:rsid w:val="00A00104"/>
    <w:rsid w:val="00A00B02"/>
    <w:rsid w:val="00A01A24"/>
    <w:rsid w:val="00A0246D"/>
    <w:rsid w:val="00A02DD7"/>
    <w:rsid w:val="00A02DED"/>
    <w:rsid w:val="00A04716"/>
    <w:rsid w:val="00A05443"/>
    <w:rsid w:val="00A05E10"/>
    <w:rsid w:val="00A05E73"/>
    <w:rsid w:val="00A0618E"/>
    <w:rsid w:val="00A076F1"/>
    <w:rsid w:val="00A07C69"/>
    <w:rsid w:val="00A10A66"/>
    <w:rsid w:val="00A11452"/>
    <w:rsid w:val="00A11AE6"/>
    <w:rsid w:val="00A122A8"/>
    <w:rsid w:val="00A12309"/>
    <w:rsid w:val="00A12A1E"/>
    <w:rsid w:val="00A1342D"/>
    <w:rsid w:val="00A13875"/>
    <w:rsid w:val="00A14CC4"/>
    <w:rsid w:val="00A1587A"/>
    <w:rsid w:val="00A161D7"/>
    <w:rsid w:val="00A1691D"/>
    <w:rsid w:val="00A201DE"/>
    <w:rsid w:val="00A204FF"/>
    <w:rsid w:val="00A2114A"/>
    <w:rsid w:val="00A21513"/>
    <w:rsid w:val="00A21DFE"/>
    <w:rsid w:val="00A2248B"/>
    <w:rsid w:val="00A23C49"/>
    <w:rsid w:val="00A2425B"/>
    <w:rsid w:val="00A2434B"/>
    <w:rsid w:val="00A247BE"/>
    <w:rsid w:val="00A24E7D"/>
    <w:rsid w:val="00A25075"/>
    <w:rsid w:val="00A2587C"/>
    <w:rsid w:val="00A2664E"/>
    <w:rsid w:val="00A26962"/>
    <w:rsid w:val="00A26A5A"/>
    <w:rsid w:val="00A27081"/>
    <w:rsid w:val="00A27CE1"/>
    <w:rsid w:val="00A303AD"/>
    <w:rsid w:val="00A30D75"/>
    <w:rsid w:val="00A3143A"/>
    <w:rsid w:val="00A3177F"/>
    <w:rsid w:val="00A31F06"/>
    <w:rsid w:val="00A3226A"/>
    <w:rsid w:val="00A327F8"/>
    <w:rsid w:val="00A32A1E"/>
    <w:rsid w:val="00A332AC"/>
    <w:rsid w:val="00A332D5"/>
    <w:rsid w:val="00A33528"/>
    <w:rsid w:val="00A342D7"/>
    <w:rsid w:val="00A34567"/>
    <w:rsid w:val="00A34E55"/>
    <w:rsid w:val="00A35C13"/>
    <w:rsid w:val="00A3761B"/>
    <w:rsid w:val="00A3771D"/>
    <w:rsid w:val="00A378BC"/>
    <w:rsid w:val="00A37A75"/>
    <w:rsid w:val="00A41DBE"/>
    <w:rsid w:val="00A41ED1"/>
    <w:rsid w:val="00A4221E"/>
    <w:rsid w:val="00A4320E"/>
    <w:rsid w:val="00A446EF"/>
    <w:rsid w:val="00A44B69"/>
    <w:rsid w:val="00A44E0B"/>
    <w:rsid w:val="00A45612"/>
    <w:rsid w:val="00A46059"/>
    <w:rsid w:val="00A4615D"/>
    <w:rsid w:val="00A465F0"/>
    <w:rsid w:val="00A468D8"/>
    <w:rsid w:val="00A46DFF"/>
    <w:rsid w:val="00A470C8"/>
    <w:rsid w:val="00A50CC6"/>
    <w:rsid w:val="00A516D5"/>
    <w:rsid w:val="00A52190"/>
    <w:rsid w:val="00A529F5"/>
    <w:rsid w:val="00A52C32"/>
    <w:rsid w:val="00A53B14"/>
    <w:rsid w:val="00A547E2"/>
    <w:rsid w:val="00A54D7F"/>
    <w:rsid w:val="00A54F8E"/>
    <w:rsid w:val="00A5511F"/>
    <w:rsid w:val="00A557F9"/>
    <w:rsid w:val="00A559DB"/>
    <w:rsid w:val="00A56072"/>
    <w:rsid w:val="00A563E2"/>
    <w:rsid w:val="00A60421"/>
    <w:rsid w:val="00A60BD7"/>
    <w:rsid w:val="00A60C2E"/>
    <w:rsid w:val="00A61343"/>
    <w:rsid w:val="00A61532"/>
    <w:rsid w:val="00A62928"/>
    <w:rsid w:val="00A648A2"/>
    <w:rsid w:val="00A64DC8"/>
    <w:rsid w:val="00A667B3"/>
    <w:rsid w:val="00A669C1"/>
    <w:rsid w:val="00A675D2"/>
    <w:rsid w:val="00A70B88"/>
    <w:rsid w:val="00A71A41"/>
    <w:rsid w:val="00A721DB"/>
    <w:rsid w:val="00A728DA"/>
    <w:rsid w:val="00A737B7"/>
    <w:rsid w:val="00A73A85"/>
    <w:rsid w:val="00A74710"/>
    <w:rsid w:val="00A7497A"/>
    <w:rsid w:val="00A75163"/>
    <w:rsid w:val="00A76CD7"/>
    <w:rsid w:val="00A80168"/>
    <w:rsid w:val="00A808B3"/>
    <w:rsid w:val="00A8173D"/>
    <w:rsid w:val="00A81D05"/>
    <w:rsid w:val="00A822DA"/>
    <w:rsid w:val="00A838B7"/>
    <w:rsid w:val="00A84A08"/>
    <w:rsid w:val="00A84CC6"/>
    <w:rsid w:val="00A85312"/>
    <w:rsid w:val="00A856D0"/>
    <w:rsid w:val="00A86057"/>
    <w:rsid w:val="00A86877"/>
    <w:rsid w:val="00A86BE6"/>
    <w:rsid w:val="00A86CB5"/>
    <w:rsid w:val="00A90CC8"/>
    <w:rsid w:val="00A912F3"/>
    <w:rsid w:val="00A91515"/>
    <w:rsid w:val="00A91567"/>
    <w:rsid w:val="00A91A43"/>
    <w:rsid w:val="00A92D19"/>
    <w:rsid w:val="00A92DBE"/>
    <w:rsid w:val="00A93145"/>
    <w:rsid w:val="00A936A5"/>
    <w:rsid w:val="00A94D59"/>
    <w:rsid w:val="00A9521B"/>
    <w:rsid w:val="00A954DC"/>
    <w:rsid w:val="00A96522"/>
    <w:rsid w:val="00A9799A"/>
    <w:rsid w:val="00A97F56"/>
    <w:rsid w:val="00AA0308"/>
    <w:rsid w:val="00AA13FF"/>
    <w:rsid w:val="00AA1A13"/>
    <w:rsid w:val="00AA23D7"/>
    <w:rsid w:val="00AA3EAC"/>
    <w:rsid w:val="00AA43F2"/>
    <w:rsid w:val="00AA5331"/>
    <w:rsid w:val="00AA67F2"/>
    <w:rsid w:val="00AB0326"/>
    <w:rsid w:val="00AB0415"/>
    <w:rsid w:val="00AB0454"/>
    <w:rsid w:val="00AB0D52"/>
    <w:rsid w:val="00AB108E"/>
    <w:rsid w:val="00AB10E5"/>
    <w:rsid w:val="00AB259E"/>
    <w:rsid w:val="00AB3D6B"/>
    <w:rsid w:val="00AB4A38"/>
    <w:rsid w:val="00AB4E88"/>
    <w:rsid w:val="00AB5121"/>
    <w:rsid w:val="00AB609D"/>
    <w:rsid w:val="00AB6B98"/>
    <w:rsid w:val="00AC0483"/>
    <w:rsid w:val="00AC0CE5"/>
    <w:rsid w:val="00AC1CE4"/>
    <w:rsid w:val="00AC1FE8"/>
    <w:rsid w:val="00AC51E7"/>
    <w:rsid w:val="00AC5A22"/>
    <w:rsid w:val="00AC5A5A"/>
    <w:rsid w:val="00AC5D1D"/>
    <w:rsid w:val="00AC60F0"/>
    <w:rsid w:val="00AC6793"/>
    <w:rsid w:val="00AC6B5C"/>
    <w:rsid w:val="00AC6CE2"/>
    <w:rsid w:val="00AD1F02"/>
    <w:rsid w:val="00AD2489"/>
    <w:rsid w:val="00AD26A4"/>
    <w:rsid w:val="00AD2A72"/>
    <w:rsid w:val="00AD2E7C"/>
    <w:rsid w:val="00AD3F12"/>
    <w:rsid w:val="00AD4BCA"/>
    <w:rsid w:val="00AD5591"/>
    <w:rsid w:val="00AD668C"/>
    <w:rsid w:val="00AD702D"/>
    <w:rsid w:val="00AD7B8C"/>
    <w:rsid w:val="00AD7EBC"/>
    <w:rsid w:val="00AE07B4"/>
    <w:rsid w:val="00AE162D"/>
    <w:rsid w:val="00AE239C"/>
    <w:rsid w:val="00AE2811"/>
    <w:rsid w:val="00AE292F"/>
    <w:rsid w:val="00AE3AEB"/>
    <w:rsid w:val="00AE48E9"/>
    <w:rsid w:val="00AE50EB"/>
    <w:rsid w:val="00AE54DC"/>
    <w:rsid w:val="00AF00C4"/>
    <w:rsid w:val="00AF0486"/>
    <w:rsid w:val="00AF06A3"/>
    <w:rsid w:val="00AF10CD"/>
    <w:rsid w:val="00AF154D"/>
    <w:rsid w:val="00AF1647"/>
    <w:rsid w:val="00AF3046"/>
    <w:rsid w:val="00AF331D"/>
    <w:rsid w:val="00AF3783"/>
    <w:rsid w:val="00AF3A47"/>
    <w:rsid w:val="00AF3BB6"/>
    <w:rsid w:val="00AF3F43"/>
    <w:rsid w:val="00AF4A55"/>
    <w:rsid w:val="00AF4C6A"/>
    <w:rsid w:val="00AF5163"/>
    <w:rsid w:val="00AF69B6"/>
    <w:rsid w:val="00AF7073"/>
    <w:rsid w:val="00AF7895"/>
    <w:rsid w:val="00AF7F17"/>
    <w:rsid w:val="00B021E0"/>
    <w:rsid w:val="00B02AFE"/>
    <w:rsid w:val="00B034B9"/>
    <w:rsid w:val="00B03997"/>
    <w:rsid w:val="00B046BB"/>
    <w:rsid w:val="00B04C2E"/>
    <w:rsid w:val="00B04D2C"/>
    <w:rsid w:val="00B04F5F"/>
    <w:rsid w:val="00B06C4B"/>
    <w:rsid w:val="00B06DB8"/>
    <w:rsid w:val="00B11A11"/>
    <w:rsid w:val="00B12AB8"/>
    <w:rsid w:val="00B13943"/>
    <w:rsid w:val="00B13D86"/>
    <w:rsid w:val="00B14713"/>
    <w:rsid w:val="00B14A95"/>
    <w:rsid w:val="00B14D33"/>
    <w:rsid w:val="00B15A1C"/>
    <w:rsid w:val="00B16160"/>
    <w:rsid w:val="00B16A64"/>
    <w:rsid w:val="00B17578"/>
    <w:rsid w:val="00B17937"/>
    <w:rsid w:val="00B206FC"/>
    <w:rsid w:val="00B20ACF"/>
    <w:rsid w:val="00B210C4"/>
    <w:rsid w:val="00B212E6"/>
    <w:rsid w:val="00B22D27"/>
    <w:rsid w:val="00B2380E"/>
    <w:rsid w:val="00B24B47"/>
    <w:rsid w:val="00B24C33"/>
    <w:rsid w:val="00B256C0"/>
    <w:rsid w:val="00B2570F"/>
    <w:rsid w:val="00B26165"/>
    <w:rsid w:val="00B26830"/>
    <w:rsid w:val="00B2757B"/>
    <w:rsid w:val="00B276B5"/>
    <w:rsid w:val="00B27867"/>
    <w:rsid w:val="00B27FE7"/>
    <w:rsid w:val="00B305F8"/>
    <w:rsid w:val="00B31E03"/>
    <w:rsid w:val="00B31FEF"/>
    <w:rsid w:val="00B3306E"/>
    <w:rsid w:val="00B34C08"/>
    <w:rsid w:val="00B34EB1"/>
    <w:rsid w:val="00B355AA"/>
    <w:rsid w:val="00B35A8D"/>
    <w:rsid w:val="00B36584"/>
    <w:rsid w:val="00B36B06"/>
    <w:rsid w:val="00B374CB"/>
    <w:rsid w:val="00B3776A"/>
    <w:rsid w:val="00B415B7"/>
    <w:rsid w:val="00B431EB"/>
    <w:rsid w:val="00B43EEF"/>
    <w:rsid w:val="00B44CE2"/>
    <w:rsid w:val="00B46228"/>
    <w:rsid w:val="00B46918"/>
    <w:rsid w:val="00B47029"/>
    <w:rsid w:val="00B4708C"/>
    <w:rsid w:val="00B4718C"/>
    <w:rsid w:val="00B473D4"/>
    <w:rsid w:val="00B5034C"/>
    <w:rsid w:val="00B50835"/>
    <w:rsid w:val="00B5101B"/>
    <w:rsid w:val="00B51FBB"/>
    <w:rsid w:val="00B5277E"/>
    <w:rsid w:val="00B53560"/>
    <w:rsid w:val="00B53732"/>
    <w:rsid w:val="00B53846"/>
    <w:rsid w:val="00B539B0"/>
    <w:rsid w:val="00B547CB"/>
    <w:rsid w:val="00B556F6"/>
    <w:rsid w:val="00B56356"/>
    <w:rsid w:val="00B568EA"/>
    <w:rsid w:val="00B56932"/>
    <w:rsid w:val="00B57341"/>
    <w:rsid w:val="00B57CAC"/>
    <w:rsid w:val="00B60037"/>
    <w:rsid w:val="00B60D01"/>
    <w:rsid w:val="00B6158F"/>
    <w:rsid w:val="00B61997"/>
    <w:rsid w:val="00B62141"/>
    <w:rsid w:val="00B6251F"/>
    <w:rsid w:val="00B62584"/>
    <w:rsid w:val="00B63E4E"/>
    <w:rsid w:val="00B64315"/>
    <w:rsid w:val="00B648E6"/>
    <w:rsid w:val="00B653EC"/>
    <w:rsid w:val="00B657C8"/>
    <w:rsid w:val="00B663FD"/>
    <w:rsid w:val="00B66922"/>
    <w:rsid w:val="00B66A32"/>
    <w:rsid w:val="00B66AD5"/>
    <w:rsid w:val="00B66DB5"/>
    <w:rsid w:val="00B67630"/>
    <w:rsid w:val="00B70A5F"/>
    <w:rsid w:val="00B7248B"/>
    <w:rsid w:val="00B72E03"/>
    <w:rsid w:val="00B72ED6"/>
    <w:rsid w:val="00B73429"/>
    <w:rsid w:val="00B73950"/>
    <w:rsid w:val="00B74818"/>
    <w:rsid w:val="00B751CA"/>
    <w:rsid w:val="00B75614"/>
    <w:rsid w:val="00B75798"/>
    <w:rsid w:val="00B75B33"/>
    <w:rsid w:val="00B75F6B"/>
    <w:rsid w:val="00B76577"/>
    <w:rsid w:val="00B77A60"/>
    <w:rsid w:val="00B77ACA"/>
    <w:rsid w:val="00B800B5"/>
    <w:rsid w:val="00B80E31"/>
    <w:rsid w:val="00B80F60"/>
    <w:rsid w:val="00B81916"/>
    <w:rsid w:val="00B81BEF"/>
    <w:rsid w:val="00B843C0"/>
    <w:rsid w:val="00B84FCF"/>
    <w:rsid w:val="00B86B3F"/>
    <w:rsid w:val="00B87621"/>
    <w:rsid w:val="00B87F68"/>
    <w:rsid w:val="00B900E7"/>
    <w:rsid w:val="00B9051D"/>
    <w:rsid w:val="00B912AE"/>
    <w:rsid w:val="00B91374"/>
    <w:rsid w:val="00B9180A"/>
    <w:rsid w:val="00B925DA"/>
    <w:rsid w:val="00B93E62"/>
    <w:rsid w:val="00B957C9"/>
    <w:rsid w:val="00B959C6"/>
    <w:rsid w:val="00B95C0D"/>
    <w:rsid w:val="00B961F8"/>
    <w:rsid w:val="00B96C11"/>
    <w:rsid w:val="00BA05D9"/>
    <w:rsid w:val="00BA1447"/>
    <w:rsid w:val="00BA1783"/>
    <w:rsid w:val="00BA1B30"/>
    <w:rsid w:val="00BA2007"/>
    <w:rsid w:val="00BA3AC4"/>
    <w:rsid w:val="00BA3E90"/>
    <w:rsid w:val="00BA3E93"/>
    <w:rsid w:val="00BA48A4"/>
    <w:rsid w:val="00BA4FA6"/>
    <w:rsid w:val="00BA6CC8"/>
    <w:rsid w:val="00BA72DF"/>
    <w:rsid w:val="00BA76FF"/>
    <w:rsid w:val="00BB054E"/>
    <w:rsid w:val="00BB066B"/>
    <w:rsid w:val="00BB0B2C"/>
    <w:rsid w:val="00BB1BDB"/>
    <w:rsid w:val="00BB22CD"/>
    <w:rsid w:val="00BB244C"/>
    <w:rsid w:val="00BB28E3"/>
    <w:rsid w:val="00BB4185"/>
    <w:rsid w:val="00BB45CE"/>
    <w:rsid w:val="00BB4C98"/>
    <w:rsid w:val="00BB589D"/>
    <w:rsid w:val="00BB5DB7"/>
    <w:rsid w:val="00BB726C"/>
    <w:rsid w:val="00BB7626"/>
    <w:rsid w:val="00BB7BC6"/>
    <w:rsid w:val="00BB7F7B"/>
    <w:rsid w:val="00BC06AE"/>
    <w:rsid w:val="00BC0996"/>
    <w:rsid w:val="00BC22C4"/>
    <w:rsid w:val="00BC2860"/>
    <w:rsid w:val="00BC3658"/>
    <w:rsid w:val="00BC47B5"/>
    <w:rsid w:val="00BC4D25"/>
    <w:rsid w:val="00BC7471"/>
    <w:rsid w:val="00BD04C7"/>
    <w:rsid w:val="00BD136F"/>
    <w:rsid w:val="00BD1DED"/>
    <w:rsid w:val="00BD1F88"/>
    <w:rsid w:val="00BD3280"/>
    <w:rsid w:val="00BD38B1"/>
    <w:rsid w:val="00BD3A0E"/>
    <w:rsid w:val="00BD46F1"/>
    <w:rsid w:val="00BD4D8E"/>
    <w:rsid w:val="00BD5564"/>
    <w:rsid w:val="00BD5866"/>
    <w:rsid w:val="00BD714B"/>
    <w:rsid w:val="00BD72D5"/>
    <w:rsid w:val="00BD72FB"/>
    <w:rsid w:val="00BE0274"/>
    <w:rsid w:val="00BE06CB"/>
    <w:rsid w:val="00BE0CA1"/>
    <w:rsid w:val="00BE1323"/>
    <w:rsid w:val="00BE14BF"/>
    <w:rsid w:val="00BE1B7A"/>
    <w:rsid w:val="00BE2278"/>
    <w:rsid w:val="00BE3EA7"/>
    <w:rsid w:val="00BE4187"/>
    <w:rsid w:val="00BE4515"/>
    <w:rsid w:val="00BE4F4A"/>
    <w:rsid w:val="00BE5104"/>
    <w:rsid w:val="00BE5C1D"/>
    <w:rsid w:val="00BF0186"/>
    <w:rsid w:val="00BF1064"/>
    <w:rsid w:val="00BF4319"/>
    <w:rsid w:val="00BF4539"/>
    <w:rsid w:val="00BF4634"/>
    <w:rsid w:val="00BF6530"/>
    <w:rsid w:val="00C00A28"/>
    <w:rsid w:val="00C016BC"/>
    <w:rsid w:val="00C02567"/>
    <w:rsid w:val="00C025A2"/>
    <w:rsid w:val="00C03066"/>
    <w:rsid w:val="00C03BA6"/>
    <w:rsid w:val="00C040C6"/>
    <w:rsid w:val="00C04EA0"/>
    <w:rsid w:val="00C04F55"/>
    <w:rsid w:val="00C06F22"/>
    <w:rsid w:val="00C07574"/>
    <w:rsid w:val="00C10F10"/>
    <w:rsid w:val="00C12B87"/>
    <w:rsid w:val="00C132A3"/>
    <w:rsid w:val="00C13961"/>
    <w:rsid w:val="00C14005"/>
    <w:rsid w:val="00C14136"/>
    <w:rsid w:val="00C14D38"/>
    <w:rsid w:val="00C156B7"/>
    <w:rsid w:val="00C15836"/>
    <w:rsid w:val="00C15E3F"/>
    <w:rsid w:val="00C166B2"/>
    <w:rsid w:val="00C16D58"/>
    <w:rsid w:val="00C1799F"/>
    <w:rsid w:val="00C20E1D"/>
    <w:rsid w:val="00C220E2"/>
    <w:rsid w:val="00C22C81"/>
    <w:rsid w:val="00C23916"/>
    <w:rsid w:val="00C24695"/>
    <w:rsid w:val="00C25738"/>
    <w:rsid w:val="00C27ED4"/>
    <w:rsid w:val="00C304E4"/>
    <w:rsid w:val="00C30793"/>
    <w:rsid w:val="00C3137D"/>
    <w:rsid w:val="00C32747"/>
    <w:rsid w:val="00C32D93"/>
    <w:rsid w:val="00C34B34"/>
    <w:rsid w:val="00C36FE8"/>
    <w:rsid w:val="00C372AF"/>
    <w:rsid w:val="00C4086A"/>
    <w:rsid w:val="00C40FF6"/>
    <w:rsid w:val="00C4111F"/>
    <w:rsid w:val="00C41A17"/>
    <w:rsid w:val="00C41CD2"/>
    <w:rsid w:val="00C4201D"/>
    <w:rsid w:val="00C42E26"/>
    <w:rsid w:val="00C4410E"/>
    <w:rsid w:val="00C441E0"/>
    <w:rsid w:val="00C45750"/>
    <w:rsid w:val="00C45FB6"/>
    <w:rsid w:val="00C4694F"/>
    <w:rsid w:val="00C47B2C"/>
    <w:rsid w:val="00C50E27"/>
    <w:rsid w:val="00C50F86"/>
    <w:rsid w:val="00C51385"/>
    <w:rsid w:val="00C52DE6"/>
    <w:rsid w:val="00C53DA6"/>
    <w:rsid w:val="00C54207"/>
    <w:rsid w:val="00C54623"/>
    <w:rsid w:val="00C54F62"/>
    <w:rsid w:val="00C56397"/>
    <w:rsid w:val="00C56D24"/>
    <w:rsid w:val="00C57006"/>
    <w:rsid w:val="00C60411"/>
    <w:rsid w:val="00C61CDB"/>
    <w:rsid w:val="00C62346"/>
    <w:rsid w:val="00C62601"/>
    <w:rsid w:val="00C63572"/>
    <w:rsid w:val="00C66B00"/>
    <w:rsid w:val="00C714FB"/>
    <w:rsid w:val="00C71FE4"/>
    <w:rsid w:val="00C7232C"/>
    <w:rsid w:val="00C72530"/>
    <w:rsid w:val="00C7369A"/>
    <w:rsid w:val="00C73DB4"/>
    <w:rsid w:val="00C740CE"/>
    <w:rsid w:val="00C742EF"/>
    <w:rsid w:val="00C74B96"/>
    <w:rsid w:val="00C74F1F"/>
    <w:rsid w:val="00C761F0"/>
    <w:rsid w:val="00C7620A"/>
    <w:rsid w:val="00C77D06"/>
    <w:rsid w:val="00C77E75"/>
    <w:rsid w:val="00C814B7"/>
    <w:rsid w:val="00C819CF"/>
    <w:rsid w:val="00C81B1B"/>
    <w:rsid w:val="00C81CAB"/>
    <w:rsid w:val="00C81F23"/>
    <w:rsid w:val="00C831D5"/>
    <w:rsid w:val="00C8375B"/>
    <w:rsid w:val="00C83AF6"/>
    <w:rsid w:val="00C857E7"/>
    <w:rsid w:val="00C86B5E"/>
    <w:rsid w:val="00C87174"/>
    <w:rsid w:val="00C87519"/>
    <w:rsid w:val="00C914ED"/>
    <w:rsid w:val="00C919BA"/>
    <w:rsid w:val="00C92168"/>
    <w:rsid w:val="00C92524"/>
    <w:rsid w:val="00C929F3"/>
    <w:rsid w:val="00C941C9"/>
    <w:rsid w:val="00C946C8"/>
    <w:rsid w:val="00C94DA8"/>
    <w:rsid w:val="00C9505D"/>
    <w:rsid w:val="00C95C10"/>
    <w:rsid w:val="00C96BBF"/>
    <w:rsid w:val="00C97816"/>
    <w:rsid w:val="00C97E2D"/>
    <w:rsid w:val="00CA011A"/>
    <w:rsid w:val="00CA016B"/>
    <w:rsid w:val="00CA09BC"/>
    <w:rsid w:val="00CA33DD"/>
    <w:rsid w:val="00CA3B39"/>
    <w:rsid w:val="00CA4181"/>
    <w:rsid w:val="00CA735C"/>
    <w:rsid w:val="00CA77B3"/>
    <w:rsid w:val="00CB017E"/>
    <w:rsid w:val="00CB0205"/>
    <w:rsid w:val="00CB14FB"/>
    <w:rsid w:val="00CB1795"/>
    <w:rsid w:val="00CB19DC"/>
    <w:rsid w:val="00CB1F94"/>
    <w:rsid w:val="00CB2961"/>
    <w:rsid w:val="00CB2A5A"/>
    <w:rsid w:val="00CB2B3B"/>
    <w:rsid w:val="00CB3611"/>
    <w:rsid w:val="00CB371D"/>
    <w:rsid w:val="00CB3FBB"/>
    <w:rsid w:val="00CB42B9"/>
    <w:rsid w:val="00CB65B9"/>
    <w:rsid w:val="00CB6BD4"/>
    <w:rsid w:val="00CB6C93"/>
    <w:rsid w:val="00CB76C9"/>
    <w:rsid w:val="00CC05CB"/>
    <w:rsid w:val="00CC116B"/>
    <w:rsid w:val="00CC1748"/>
    <w:rsid w:val="00CC3EAC"/>
    <w:rsid w:val="00CC3FFF"/>
    <w:rsid w:val="00CC49A6"/>
    <w:rsid w:val="00CC6C38"/>
    <w:rsid w:val="00CC6FB3"/>
    <w:rsid w:val="00CC7F30"/>
    <w:rsid w:val="00CD0000"/>
    <w:rsid w:val="00CD0180"/>
    <w:rsid w:val="00CD08BD"/>
    <w:rsid w:val="00CD0B06"/>
    <w:rsid w:val="00CD0DAB"/>
    <w:rsid w:val="00CD1699"/>
    <w:rsid w:val="00CD16D9"/>
    <w:rsid w:val="00CD1E2A"/>
    <w:rsid w:val="00CD22D4"/>
    <w:rsid w:val="00CD27AA"/>
    <w:rsid w:val="00CD4116"/>
    <w:rsid w:val="00CD4249"/>
    <w:rsid w:val="00CD599D"/>
    <w:rsid w:val="00CD5AA0"/>
    <w:rsid w:val="00CD6482"/>
    <w:rsid w:val="00CD767A"/>
    <w:rsid w:val="00CD7E49"/>
    <w:rsid w:val="00CE1782"/>
    <w:rsid w:val="00CE238D"/>
    <w:rsid w:val="00CE2493"/>
    <w:rsid w:val="00CE267F"/>
    <w:rsid w:val="00CE34C2"/>
    <w:rsid w:val="00CE48C3"/>
    <w:rsid w:val="00CF0685"/>
    <w:rsid w:val="00CF0D08"/>
    <w:rsid w:val="00CF240C"/>
    <w:rsid w:val="00CF2647"/>
    <w:rsid w:val="00CF268E"/>
    <w:rsid w:val="00CF2693"/>
    <w:rsid w:val="00CF287B"/>
    <w:rsid w:val="00CF2AB6"/>
    <w:rsid w:val="00CF326D"/>
    <w:rsid w:val="00CF36A0"/>
    <w:rsid w:val="00CF3715"/>
    <w:rsid w:val="00CF4524"/>
    <w:rsid w:val="00CF46E5"/>
    <w:rsid w:val="00CF4C80"/>
    <w:rsid w:val="00CF62D0"/>
    <w:rsid w:val="00CF76DB"/>
    <w:rsid w:val="00CF796B"/>
    <w:rsid w:val="00CF7D43"/>
    <w:rsid w:val="00CF7F1F"/>
    <w:rsid w:val="00D003E1"/>
    <w:rsid w:val="00D007D8"/>
    <w:rsid w:val="00D02783"/>
    <w:rsid w:val="00D02D87"/>
    <w:rsid w:val="00D04CD1"/>
    <w:rsid w:val="00D04D4B"/>
    <w:rsid w:val="00D05201"/>
    <w:rsid w:val="00D064D2"/>
    <w:rsid w:val="00D0785E"/>
    <w:rsid w:val="00D07C4F"/>
    <w:rsid w:val="00D10957"/>
    <w:rsid w:val="00D10A2F"/>
    <w:rsid w:val="00D11C5C"/>
    <w:rsid w:val="00D136EB"/>
    <w:rsid w:val="00D13771"/>
    <w:rsid w:val="00D13939"/>
    <w:rsid w:val="00D140FA"/>
    <w:rsid w:val="00D151F9"/>
    <w:rsid w:val="00D152EC"/>
    <w:rsid w:val="00D16981"/>
    <w:rsid w:val="00D17D50"/>
    <w:rsid w:val="00D20F4C"/>
    <w:rsid w:val="00D21125"/>
    <w:rsid w:val="00D21B00"/>
    <w:rsid w:val="00D2218C"/>
    <w:rsid w:val="00D228C3"/>
    <w:rsid w:val="00D25422"/>
    <w:rsid w:val="00D25956"/>
    <w:rsid w:val="00D259B3"/>
    <w:rsid w:val="00D26752"/>
    <w:rsid w:val="00D3012A"/>
    <w:rsid w:val="00D33188"/>
    <w:rsid w:val="00D33A6D"/>
    <w:rsid w:val="00D3407D"/>
    <w:rsid w:val="00D3459F"/>
    <w:rsid w:val="00D37AE0"/>
    <w:rsid w:val="00D4038E"/>
    <w:rsid w:val="00D405AF"/>
    <w:rsid w:val="00D409D4"/>
    <w:rsid w:val="00D40D5D"/>
    <w:rsid w:val="00D41016"/>
    <w:rsid w:val="00D43F32"/>
    <w:rsid w:val="00D4489D"/>
    <w:rsid w:val="00D45AD6"/>
    <w:rsid w:val="00D4705F"/>
    <w:rsid w:val="00D47767"/>
    <w:rsid w:val="00D500D4"/>
    <w:rsid w:val="00D50A2A"/>
    <w:rsid w:val="00D534A2"/>
    <w:rsid w:val="00D538BA"/>
    <w:rsid w:val="00D5394E"/>
    <w:rsid w:val="00D54173"/>
    <w:rsid w:val="00D54719"/>
    <w:rsid w:val="00D553FE"/>
    <w:rsid w:val="00D55F6C"/>
    <w:rsid w:val="00D566B8"/>
    <w:rsid w:val="00D56B1F"/>
    <w:rsid w:val="00D56B7C"/>
    <w:rsid w:val="00D61418"/>
    <w:rsid w:val="00D61ECD"/>
    <w:rsid w:val="00D623F5"/>
    <w:rsid w:val="00D63109"/>
    <w:rsid w:val="00D63B02"/>
    <w:rsid w:val="00D64DB6"/>
    <w:rsid w:val="00D65F1A"/>
    <w:rsid w:val="00D666ED"/>
    <w:rsid w:val="00D70E84"/>
    <w:rsid w:val="00D71557"/>
    <w:rsid w:val="00D715A8"/>
    <w:rsid w:val="00D72378"/>
    <w:rsid w:val="00D7279E"/>
    <w:rsid w:val="00D73C70"/>
    <w:rsid w:val="00D73DFC"/>
    <w:rsid w:val="00D7516A"/>
    <w:rsid w:val="00D76438"/>
    <w:rsid w:val="00D76542"/>
    <w:rsid w:val="00D76E6F"/>
    <w:rsid w:val="00D772F6"/>
    <w:rsid w:val="00D7757B"/>
    <w:rsid w:val="00D77BD6"/>
    <w:rsid w:val="00D77DB1"/>
    <w:rsid w:val="00D80C4A"/>
    <w:rsid w:val="00D8104E"/>
    <w:rsid w:val="00D82DCB"/>
    <w:rsid w:val="00D82F1E"/>
    <w:rsid w:val="00D84D90"/>
    <w:rsid w:val="00D85341"/>
    <w:rsid w:val="00D862F0"/>
    <w:rsid w:val="00D8698E"/>
    <w:rsid w:val="00D86A65"/>
    <w:rsid w:val="00D877B7"/>
    <w:rsid w:val="00D9060A"/>
    <w:rsid w:val="00D928C1"/>
    <w:rsid w:val="00D92A4B"/>
    <w:rsid w:val="00D92CA4"/>
    <w:rsid w:val="00D93B37"/>
    <w:rsid w:val="00D93B5C"/>
    <w:rsid w:val="00D93F40"/>
    <w:rsid w:val="00D9549D"/>
    <w:rsid w:val="00D955A9"/>
    <w:rsid w:val="00D95B7A"/>
    <w:rsid w:val="00D96221"/>
    <w:rsid w:val="00D9696D"/>
    <w:rsid w:val="00D96A14"/>
    <w:rsid w:val="00D9702D"/>
    <w:rsid w:val="00DA062A"/>
    <w:rsid w:val="00DA11D6"/>
    <w:rsid w:val="00DA1A8A"/>
    <w:rsid w:val="00DA2763"/>
    <w:rsid w:val="00DA2872"/>
    <w:rsid w:val="00DA36D5"/>
    <w:rsid w:val="00DA39C4"/>
    <w:rsid w:val="00DA4DC9"/>
    <w:rsid w:val="00DA54BD"/>
    <w:rsid w:val="00DA5D96"/>
    <w:rsid w:val="00DA6124"/>
    <w:rsid w:val="00DA68B5"/>
    <w:rsid w:val="00DA6DAF"/>
    <w:rsid w:val="00DB0176"/>
    <w:rsid w:val="00DB08F8"/>
    <w:rsid w:val="00DB183F"/>
    <w:rsid w:val="00DB191F"/>
    <w:rsid w:val="00DB1E0E"/>
    <w:rsid w:val="00DB2990"/>
    <w:rsid w:val="00DB3100"/>
    <w:rsid w:val="00DB54DA"/>
    <w:rsid w:val="00DB5724"/>
    <w:rsid w:val="00DB6047"/>
    <w:rsid w:val="00DB6210"/>
    <w:rsid w:val="00DB7247"/>
    <w:rsid w:val="00DB76CE"/>
    <w:rsid w:val="00DB7A36"/>
    <w:rsid w:val="00DC0356"/>
    <w:rsid w:val="00DC0A44"/>
    <w:rsid w:val="00DC0E07"/>
    <w:rsid w:val="00DC1B38"/>
    <w:rsid w:val="00DC292D"/>
    <w:rsid w:val="00DC308B"/>
    <w:rsid w:val="00DC3BB8"/>
    <w:rsid w:val="00DC4472"/>
    <w:rsid w:val="00DC470D"/>
    <w:rsid w:val="00DC48B8"/>
    <w:rsid w:val="00DC4ACC"/>
    <w:rsid w:val="00DC52B4"/>
    <w:rsid w:val="00DC5A07"/>
    <w:rsid w:val="00DD0431"/>
    <w:rsid w:val="00DD0F37"/>
    <w:rsid w:val="00DD1649"/>
    <w:rsid w:val="00DD4522"/>
    <w:rsid w:val="00DD53E4"/>
    <w:rsid w:val="00DD5DAB"/>
    <w:rsid w:val="00DD5DB4"/>
    <w:rsid w:val="00DD7972"/>
    <w:rsid w:val="00DE2A8D"/>
    <w:rsid w:val="00DE328F"/>
    <w:rsid w:val="00DE37C9"/>
    <w:rsid w:val="00DE3979"/>
    <w:rsid w:val="00DE3AB4"/>
    <w:rsid w:val="00DE4CB6"/>
    <w:rsid w:val="00DE5491"/>
    <w:rsid w:val="00DE55A5"/>
    <w:rsid w:val="00DE648B"/>
    <w:rsid w:val="00DE6B9F"/>
    <w:rsid w:val="00DE6D47"/>
    <w:rsid w:val="00DF09B3"/>
    <w:rsid w:val="00DF0B30"/>
    <w:rsid w:val="00DF0C83"/>
    <w:rsid w:val="00DF0C9B"/>
    <w:rsid w:val="00DF0D5C"/>
    <w:rsid w:val="00DF1154"/>
    <w:rsid w:val="00DF3873"/>
    <w:rsid w:val="00DF60EB"/>
    <w:rsid w:val="00DF66F6"/>
    <w:rsid w:val="00DF67B1"/>
    <w:rsid w:val="00DF6AF4"/>
    <w:rsid w:val="00DF6D59"/>
    <w:rsid w:val="00DF76F2"/>
    <w:rsid w:val="00E00706"/>
    <w:rsid w:val="00E00A82"/>
    <w:rsid w:val="00E016AE"/>
    <w:rsid w:val="00E02B39"/>
    <w:rsid w:val="00E02E6E"/>
    <w:rsid w:val="00E037B5"/>
    <w:rsid w:val="00E046A0"/>
    <w:rsid w:val="00E04AF3"/>
    <w:rsid w:val="00E0574B"/>
    <w:rsid w:val="00E0696E"/>
    <w:rsid w:val="00E105AA"/>
    <w:rsid w:val="00E10BCC"/>
    <w:rsid w:val="00E10ED1"/>
    <w:rsid w:val="00E121E0"/>
    <w:rsid w:val="00E136B4"/>
    <w:rsid w:val="00E13780"/>
    <w:rsid w:val="00E15B82"/>
    <w:rsid w:val="00E168A5"/>
    <w:rsid w:val="00E17060"/>
    <w:rsid w:val="00E203FB"/>
    <w:rsid w:val="00E2084D"/>
    <w:rsid w:val="00E21889"/>
    <w:rsid w:val="00E24A0F"/>
    <w:rsid w:val="00E257F9"/>
    <w:rsid w:val="00E25C28"/>
    <w:rsid w:val="00E26453"/>
    <w:rsid w:val="00E274B5"/>
    <w:rsid w:val="00E27994"/>
    <w:rsid w:val="00E3051F"/>
    <w:rsid w:val="00E30592"/>
    <w:rsid w:val="00E32876"/>
    <w:rsid w:val="00E331AA"/>
    <w:rsid w:val="00E331F0"/>
    <w:rsid w:val="00E34050"/>
    <w:rsid w:val="00E343BA"/>
    <w:rsid w:val="00E35498"/>
    <w:rsid w:val="00E35B13"/>
    <w:rsid w:val="00E3663A"/>
    <w:rsid w:val="00E405B0"/>
    <w:rsid w:val="00E407F5"/>
    <w:rsid w:val="00E41810"/>
    <w:rsid w:val="00E42972"/>
    <w:rsid w:val="00E42ED8"/>
    <w:rsid w:val="00E434C5"/>
    <w:rsid w:val="00E445D6"/>
    <w:rsid w:val="00E4485C"/>
    <w:rsid w:val="00E46332"/>
    <w:rsid w:val="00E47986"/>
    <w:rsid w:val="00E50DEF"/>
    <w:rsid w:val="00E51B23"/>
    <w:rsid w:val="00E51B6B"/>
    <w:rsid w:val="00E52947"/>
    <w:rsid w:val="00E529F9"/>
    <w:rsid w:val="00E5348D"/>
    <w:rsid w:val="00E539E2"/>
    <w:rsid w:val="00E5441E"/>
    <w:rsid w:val="00E54936"/>
    <w:rsid w:val="00E55014"/>
    <w:rsid w:val="00E5587B"/>
    <w:rsid w:val="00E55E31"/>
    <w:rsid w:val="00E57EA5"/>
    <w:rsid w:val="00E6294E"/>
    <w:rsid w:val="00E63833"/>
    <w:rsid w:val="00E64CA0"/>
    <w:rsid w:val="00E64E8E"/>
    <w:rsid w:val="00E651B2"/>
    <w:rsid w:val="00E66415"/>
    <w:rsid w:val="00E66DA8"/>
    <w:rsid w:val="00E67019"/>
    <w:rsid w:val="00E70E9B"/>
    <w:rsid w:val="00E71F65"/>
    <w:rsid w:val="00E75742"/>
    <w:rsid w:val="00E75AA4"/>
    <w:rsid w:val="00E75CF8"/>
    <w:rsid w:val="00E762CB"/>
    <w:rsid w:val="00E76B82"/>
    <w:rsid w:val="00E76D4B"/>
    <w:rsid w:val="00E778C0"/>
    <w:rsid w:val="00E807B7"/>
    <w:rsid w:val="00E80995"/>
    <w:rsid w:val="00E80DEB"/>
    <w:rsid w:val="00E81694"/>
    <w:rsid w:val="00E81B98"/>
    <w:rsid w:val="00E81E75"/>
    <w:rsid w:val="00E8266E"/>
    <w:rsid w:val="00E8271A"/>
    <w:rsid w:val="00E82FA8"/>
    <w:rsid w:val="00E83AA5"/>
    <w:rsid w:val="00E83DFA"/>
    <w:rsid w:val="00E84C0C"/>
    <w:rsid w:val="00E86639"/>
    <w:rsid w:val="00E86C24"/>
    <w:rsid w:val="00E87060"/>
    <w:rsid w:val="00E87882"/>
    <w:rsid w:val="00E90634"/>
    <w:rsid w:val="00E9065E"/>
    <w:rsid w:val="00E91035"/>
    <w:rsid w:val="00E9110B"/>
    <w:rsid w:val="00E92321"/>
    <w:rsid w:val="00E92488"/>
    <w:rsid w:val="00E92A67"/>
    <w:rsid w:val="00E9330F"/>
    <w:rsid w:val="00E93AA1"/>
    <w:rsid w:val="00E93C08"/>
    <w:rsid w:val="00E95763"/>
    <w:rsid w:val="00E963D7"/>
    <w:rsid w:val="00E96AC6"/>
    <w:rsid w:val="00E96FF9"/>
    <w:rsid w:val="00E971C8"/>
    <w:rsid w:val="00E973E2"/>
    <w:rsid w:val="00EA0C8B"/>
    <w:rsid w:val="00EA0FD5"/>
    <w:rsid w:val="00EA32B0"/>
    <w:rsid w:val="00EA4994"/>
    <w:rsid w:val="00EA548F"/>
    <w:rsid w:val="00EA606B"/>
    <w:rsid w:val="00EA6A1B"/>
    <w:rsid w:val="00EB1BB8"/>
    <w:rsid w:val="00EB37DA"/>
    <w:rsid w:val="00EB3F5E"/>
    <w:rsid w:val="00EB4646"/>
    <w:rsid w:val="00EB482B"/>
    <w:rsid w:val="00EB4A12"/>
    <w:rsid w:val="00EB5A8C"/>
    <w:rsid w:val="00EB6735"/>
    <w:rsid w:val="00EC0C23"/>
    <w:rsid w:val="00EC0ECB"/>
    <w:rsid w:val="00EC10B6"/>
    <w:rsid w:val="00EC14A0"/>
    <w:rsid w:val="00EC1E6F"/>
    <w:rsid w:val="00EC263D"/>
    <w:rsid w:val="00EC27FE"/>
    <w:rsid w:val="00EC4111"/>
    <w:rsid w:val="00EC4ADE"/>
    <w:rsid w:val="00EC580E"/>
    <w:rsid w:val="00EC67E2"/>
    <w:rsid w:val="00EC708F"/>
    <w:rsid w:val="00ED044E"/>
    <w:rsid w:val="00ED1DF0"/>
    <w:rsid w:val="00ED3150"/>
    <w:rsid w:val="00ED3259"/>
    <w:rsid w:val="00ED334B"/>
    <w:rsid w:val="00ED36A5"/>
    <w:rsid w:val="00ED40F6"/>
    <w:rsid w:val="00ED6B0F"/>
    <w:rsid w:val="00ED79E8"/>
    <w:rsid w:val="00EE23DC"/>
    <w:rsid w:val="00EE2A3D"/>
    <w:rsid w:val="00EE359F"/>
    <w:rsid w:val="00EE3902"/>
    <w:rsid w:val="00EE3EAE"/>
    <w:rsid w:val="00EE441E"/>
    <w:rsid w:val="00EE535E"/>
    <w:rsid w:val="00EE5B16"/>
    <w:rsid w:val="00EE5DFD"/>
    <w:rsid w:val="00EE63B0"/>
    <w:rsid w:val="00EE768C"/>
    <w:rsid w:val="00EE7D30"/>
    <w:rsid w:val="00EF0126"/>
    <w:rsid w:val="00EF057D"/>
    <w:rsid w:val="00EF0A03"/>
    <w:rsid w:val="00EF143A"/>
    <w:rsid w:val="00EF1619"/>
    <w:rsid w:val="00EF2363"/>
    <w:rsid w:val="00EF306F"/>
    <w:rsid w:val="00EF32BE"/>
    <w:rsid w:val="00EF362E"/>
    <w:rsid w:val="00EF377C"/>
    <w:rsid w:val="00EF3ED4"/>
    <w:rsid w:val="00EF4628"/>
    <w:rsid w:val="00EF5CC0"/>
    <w:rsid w:val="00EF655A"/>
    <w:rsid w:val="00EF74C4"/>
    <w:rsid w:val="00F0148C"/>
    <w:rsid w:val="00F021FA"/>
    <w:rsid w:val="00F0254E"/>
    <w:rsid w:val="00F03362"/>
    <w:rsid w:val="00F06FFC"/>
    <w:rsid w:val="00F108C0"/>
    <w:rsid w:val="00F114BC"/>
    <w:rsid w:val="00F126E6"/>
    <w:rsid w:val="00F12BB7"/>
    <w:rsid w:val="00F13472"/>
    <w:rsid w:val="00F13F6B"/>
    <w:rsid w:val="00F13F8D"/>
    <w:rsid w:val="00F150C0"/>
    <w:rsid w:val="00F150E3"/>
    <w:rsid w:val="00F15396"/>
    <w:rsid w:val="00F162C2"/>
    <w:rsid w:val="00F164B4"/>
    <w:rsid w:val="00F16FF4"/>
    <w:rsid w:val="00F172A0"/>
    <w:rsid w:val="00F17DB4"/>
    <w:rsid w:val="00F2050C"/>
    <w:rsid w:val="00F20996"/>
    <w:rsid w:val="00F22EDF"/>
    <w:rsid w:val="00F232A2"/>
    <w:rsid w:val="00F236F2"/>
    <w:rsid w:val="00F24279"/>
    <w:rsid w:val="00F2429F"/>
    <w:rsid w:val="00F25285"/>
    <w:rsid w:val="00F256EE"/>
    <w:rsid w:val="00F266FE"/>
    <w:rsid w:val="00F27DB4"/>
    <w:rsid w:val="00F30C1C"/>
    <w:rsid w:val="00F31B9D"/>
    <w:rsid w:val="00F31E83"/>
    <w:rsid w:val="00F320EF"/>
    <w:rsid w:val="00F3225A"/>
    <w:rsid w:val="00F32CC2"/>
    <w:rsid w:val="00F341D9"/>
    <w:rsid w:val="00F342BD"/>
    <w:rsid w:val="00F35B7C"/>
    <w:rsid w:val="00F36996"/>
    <w:rsid w:val="00F36F95"/>
    <w:rsid w:val="00F37D44"/>
    <w:rsid w:val="00F4277B"/>
    <w:rsid w:val="00F43A58"/>
    <w:rsid w:val="00F43C4B"/>
    <w:rsid w:val="00F44289"/>
    <w:rsid w:val="00F442F8"/>
    <w:rsid w:val="00F458A6"/>
    <w:rsid w:val="00F45A5B"/>
    <w:rsid w:val="00F45A86"/>
    <w:rsid w:val="00F4630C"/>
    <w:rsid w:val="00F506EE"/>
    <w:rsid w:val="00F52236"/>
    <w:rsid w:val="00F52E55"/>
    <w:rsid w:val="00F530DA"/>
    <w:rsid w:val="00F53357"/>
    <w:rsid w:val="00F54916"/>
    <w:rsid w:val="00F564C5"/>
    <w:rsid w:val="00F56E34"/>
    <w:rsid w:val="00F57247"/>
    <w:rsid w:val="00F57417"/>
    <w:rsid w:val="00F60DF1"/>
    <w:rsid w:val="00F613AF"/>
    <w:rsid w:val="00F6298A"/>
    <w:rsid w:val="00F668BB"/>
    <w:rsid w:val="00F66F76"/>
    <w:rsid w:val="00F670EC"/>
    <w:rsid w:val="00F67629"/>
    <w:rsid w:val="00F67D17"/>
    <w:rsid w:val="00F67DE7"/>
    <w:rsid w:val="00F705AA"/>
    <w:rsid w:val="00F736D5"/>
    <w:rsid w:val="00F73F9D"/>
    <w:rsid w:val="00F742E3"/>
    <w:rsid w:val="00F74986"/>
    <w:rsid w:val="00F75B62"/>
    <w:rsid w:val="00F7643D"/>
    <w:rsid w:val="00F772D2"/>
    <w:rsid w:val="00F7765D"/>
    <w:rsid w:val="00F80069"/>
    <w:rsid w:val="00F8036E"/>
    <w:rsid w:val="00F804B9"/>
    <w:rsid w:val="00F80BC6"/>
    <w:rsid w:val="00F80F9A"/>
    <w:rsid w:val="00F81976"/>
    <w:rsid w:val="00F82FAF"/>
    <w:rsid w:val="00F83E3C"/>
    <w:rsid w:val="00F83E65"/>
    <w:rsid w:val="00F84525"/>
    <w:rsid w:val="00F84B07"/>
    <w:rsid w:val="00F84D44"/>
    <w:rsid w:val="00F864C2"/>
    <w:rsid w:val="00F86CD4"/>
    <w:rsid w:val="00F901EA"/>
    <w:rsid w:val="00F90A2B"/>
    <w:rsid w:val="00F91390"/>
    <w:rsid w:val="00F916C3"/>
    <w:rsid w:val="00F9178C"/>
    <w:rsid w:val="00F91F26"/>
    <w:rsid w:val="00F92167"/>
    <w:rsid w:val="00F94422"/>
    <w:rsid w:val="00F963C5"/>
    <w:rsid w:val="00F964EA"/>
    <w:rsid w:val="00F965B9"/>
    <w:rsid w:val="00F96D47"/>
    <w:rsid w:val="00F978DF"/>
    <w:rsid w:val="00FA0C5D"/>
    <w:rsid w:val="00FA1262"/>
    <w:rsid w:val="00FA1875"/>
    <w:rsid w:val="00FA1DCC"/>
    <w:rsid w:val="00FA1DCD"/>
    <w:rsid w:val="00FA23DF"/>
    <w:rsid w:val="00FA2E46"/>
    <w:rsid w:val="00FA51A6"/>
    <w:rsid w:val="00FA531C"/>
    <w:rsid w:val="00FA6521"/>
    <w:rsid w:val="00FA6763"/>
    <w:rsid w:val="00FB0790"/>
    <w:rsid w:val="00FB240A"/>
    <w:rsid w:val="00FB266E"/>
    <w:rsid w:val="00FB3E58"/>
    <w:rsid w:val="00FB4395"/>
    <w:rsid w:val="00FB4626"/>
    <w:rsid w:val="00FB4AE6"/>
    <w:rsid w:val="00FB54D9"/>
    <w:rsid w:val="00FB6922"/>
    <w:rsid w:val="00FB6993"/>
    <w:rsid w:val="00FC2366"/>
    <w:rsid w:val="00FC3928"/>
    <w:rsid w:val="00FC39B5"/>
    <w:rsid w:val="00FC44C2"/>
    <w:rsid w:val="00FC44E7"/>
    <w:rsid w:val="00FC7C10"/>
    <w:rsid w:val="00FD10EE"/>
    <w:rsid w:val="00FD27B0"/>
    <w:rsid w:val="00FD2FD1"/>
    <w:rsid w:val="00FD372B"/>
    <w:rsid w:val="00FD37BD"/>
    <w:rsid w:val="00FD381C"/>
    <w:rsid w:val="00FD3BAF"/>
    <w:rsid w:val="00FD5F27"/>
    <w:rsid w:val="00FD6835"/>
    <w:rsid w:val="00FD6AA3"/>
    <w:rsid w:val="00FD79E5"/>
    <w:rsid w:val="00FD7B81"/>
    <w:rsid w:val="00FD7E58"/>
    <w:rsid w:val="00FE1748"/>
    <w:rsid w:val="00FE23B4"/>
    <w:rsid w:val="00FE2AC4"/>
    <w:rsid w:val="00FE2CE9"/>
    <w:rsid w:val="00FE2F3F"/>
    <w:rsid w:val="00FE331D"/>
    <w:rsid w:val="00FE3E63"/>
    <w:rsid w:val="00FE4751"/>
    <w:rsid w:val="00FE4C1E"/>
    <w:rsid w:val="00FE4F1A"/>
    <w:rsid w:val="00FE539C"/>
    <w:rsid w:val="00FE5F51"/>
    <w:rsid w:val="00FE657F"/>
    <w:rsid w:val="00FE7DBE"/>
    <w:rsid w:val="00FF026F"/>
    <w:rsid w:val="00FF1CC6"/>
    <w:rsid w:val="00FF1FCD"/>
    <w:rsid w:val="00FF285C"/>
    <w:rsid w:val="00FF2DEC"/>
    <w:rsid w:val="00FF41E8"/>
    <w:rsid w:val="00FF5AA2"/>
    <w:rsid w:val="00FF6335"/>
    <w:rsid w:val="00FF7702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E529D-56B8-43E3-B7E3-C6EB793B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4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3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D93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54916"/>
    <w:pPr>
      <w:ind w:left="720"/>
      <w:contextualSpacing/>
    </w:pPr>
  </w:style>
  <w:style w:type="paragraph" w:styleId="a6">
    <w:name w:val="header"/>
    <w:basedOn w:val="a"/>
    <w:link w:val="a7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4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4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nhideWhenUsed/>
    <w:rsid w:val="00DD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1649"/>
    <w:rPr>
      <w:rFonts w:ascii="Tahoma" w:eastAsia="Calibri" w:hAnsi="Tahoma" w:cs="Tahoma"/>
      <w:sz w:val="16"/>
      <w:szCs w:val="16"/>
    </w:rPr>
  </w:style>
  <w:style w:type="paragraph" w:customStyle="1" w:styleId="pagettl">
    <w:name w:val="pagettl"/>
    <w:basedOn w:val="a"/>
    <w:rsid w:val="00FD6AA3"/>
    <w:pPr>
      <w:spacing w:before="150" w:after="60" w:line="240" w:lineRule="auto"/>
    </w:pPr>
    <w:rPr>
      <w:rFonts w:ascii="Verdana" w:eastAsia="Times New Roman" w:hAnsi="Verdana"/>
      <w:b/>
      <w:bCs/>
      <w:color w:val="983F0C"/>
      <w:sz w:val="18"/>
      <w:szCs w:val="18"/>
      <w:lang w:eastAsia="ru-RU"/>
    </w:rPr>
  </w:style>
  <w:style w:type="paragraph" w:customStyle="1" w:styleId="ac">
    <w:name w:val="Знак Знак Знак"/>
    <w:basedOn w:val="a"/>
    <w:rsid w:val="00FD6AA3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A1691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7D128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Body Text Indent"/>
    <w:basedOn w:val="a"/>
    <w:link w:val="af0"/>
    <w:rsid w:val="007D12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D1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017065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nhideWhenUsed/>
    <w:rsid w:val="00472315"/>
    <w:pPr>
      <w:spacing w:after="120"/>
    </w:pPr>
  </w:style>
  <w:style w:type="character" w:customStyle="1" w:styleId="af2">
    <w:name w:val="Основной текст Знак"/>
    <w:basedOn w:val="a0"/>
    <w:link w:val="af1"/>
    <w:rsid w:val="00472315"/>
    <w:rPr>
      <w:rFonts w:ascii="Calibri" w:eastAsia="Calibri" w:hAnsi="Calibri" w:cs="Times New Roman"/>
    </w:rPr>
  </w:style>
  <w:style w:type="character" w:customStyle="1" w:styleId="FontStyle25">
    <w:name w:val="Font Style25"/>
    <w:rsid w:val="00F53357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264F10"/>
    <w:pPr>
      <w:widowControl w:val="0"/>
      <w:autoSpaceDE w:val="0"/>
      <w:autoSpaceDN w:val="0"/>
      <w:adjustRightInd w:val="0"/>
      <w:spacing w:after="0" w:line="221" w:lineRule="exact"/>
      <w:ind w:hanging="210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rsid w:val="000E03D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51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972A6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72A66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72A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340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23401D"/>
    <w:pPr>
      <w:spacing w:line="259" w:lineRule="auto"/>
      <w:outlineLvl w:val="9"/>
    </w:pPr>
    <w:rPr>
      <w:lang w:eastAsia="ru-RU"/>
    </w:rPr>
  </w:style>
  <w:style w:type="table" w:styleId="af8">
    <w:name w:val="Table Grid"/>
    <w:basedOn w:val="a1"/>
    <w:uiPriority w:val="59"/>
    <w:rsid w:val="009B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KSP-DOC\__&#1052;&#1086;&#1085;&#1080;&#1090;&#1086;&#1088;&#1080;&#1085;&#1075;%20&#1080;&#1089;&#1087;&#1086;&#1083;&#1085;&#1077;&#1085;&#1080;&#1103;%20&#1073;&#1102;&#1076;&#1078;&#1077;&#1090;%20&#1072;%20&#1074;%202025%20&#1075;&#1086;&#1076;&#1091;\&#1079;&#1072;%209%20&#1084;&#1077;&#1089;%202025\&#1087;&#1086;&#1089;&#1077;&#1083;&#1077;&#1085;&#1080;&#1103;\__&#1057;&#1042;&#1054;&#1044;__\&#1058;&#1072;&#1073;&#1083;&#1080;&#1094;&#1099;%20&#1074;%20&#1079;&#1072;&#1082;&#1083;&#1102;&#1095;&#1077;&#1085;&#1080;&#1077;%20&#1085;&#1072;%2001.09.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KSP-DOC\__&#1052;&#1086;&#1085;&#1080;&#1090;&#1086;&#1088;&#1080;&#1085;&#1075;%20&#1080;&#1089;&#1087;&#1086;&#1083;&#1085;&#1077;&#1085;&#1080;&#1103;%20&#1073;&#1102;&#1076;&#1078;&#1077;&#1090;%20&#1072;%20&#1074;%202025%20&#1075;&#1086;&#1076;&#1091;\&#1079;&#1072;%209%20&#1084;&#1077;&#1089;%202025\&#1087;&#1086;&#1089;&#1077;&#1083;&#1077;&#1085;&#1080;&#1103;\__&#1057;&#1042;&#1054;&#1044;__\&#1058;&#1072;&#1073;&#1083;&#1080;&#1094;&#1099;%20&#1074;%20&#1079;&#1072;&#1082;&#1083;&#1102;&#1095;&#1077;&#1085;&#1080;&#1077;%20&#1085;&#1072;%2001.09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'Табл 1'!$C$74</c:f>
              <c:strCache>
                <c:ptCount val="1"/>
                <c:pt idx="0">
                  <c:v>на 01.10.2024
(931 493,5)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1.9525801952580222E-2"/>
                  <c:y val="-1.0306319618430835E-1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'Табл 1'!$B$75:$B$77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'Табл 1'!$C$75:$C$77</c:f>
              <c:numCache>
                <c:formatCode>#\ ##0.0</c:formatCode>
                <c:ptCount val="3"/>
                <c:pt idx="0">
                  <c:v>417506.27277999994</c:v>
                </c:pt>
                <c:pt idx="1">
                  <c:v>68309.36699000001</c:v>
                </c:pt>
                <c:pt idx="2">
                  <c:v>445677.85730999993</c:v>
                </c:pt>
              </c:numCache>
            </c:numRef>
          </c:val>
        </c:ser>
        <c:ser>
          <c:idx val="1"/>
          <c:order val="1"/>
          <c:tx>
            <c:strRef>
              <c:f>'Табл 1'!$D$74</c:f>
              <c:strCache>
                <c:ptCount val="1"/>
                <c:pt idx="0">
                  <c:v>на 01.10.2025
(1 118 776,2)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1157601115760111E-2"/>
                  <c:y val="-1.0306319618430835E-1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'Табл 1'!$B$75:$B$77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'Табл 1'!$D$75:$D$77</c:f>
              <c:numCache>
                <c:formatCode>#\ ##0.0</c:formatCode>
                <c:ptCount val="3"/>
                <c:pt idx="0">
                  <c:v>512319.78031999996</c:v>
                </c:pt>
                <c:pt idx="1">
                  <c:v>50319.302640000009</c:v>
                </c:pt>
                <c:pt idx="2">
                  <c:v>556137.1338500001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156904"/>
        <c:axId val="484151024"/>
      </c:barChart>
      <c:catAx>
        <c:axId val="484156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84151024"/>
        <c:crosses val="autoZero"/>
        <c:auto val="1"/>
        <c:lblAlgn val="ctr"/>
        <c:lblOffset val="100"/>
        <c:noMultiLvlLbl val="0"/>
      </c:catAx>
      <c:valAx>
        <c:axId val="48415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41569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6709233399178753"/>
          <c:y val="5.270091133154662E-3"/>
          <c:w val="0.63290766600821247"/>
          <c:h val="0.881752018973987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'РАСХОДЫ - прил 3'!$C$45</c:f>
              <c:strCache>
                <c:ptCount val="1"/>
                <c:pt idx="0">
                  <c:v>исполнено на 01.09.2024 (тыс.руб.)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1.5810276679841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51262909199925E-3"/>
                  <c:y val="3.4255592365505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5.27009222661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7.9051383399210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1.0540184453228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'РАСХОДЫ - прил 3'!$B$46:$B$56</c:f>
              <c:strCache>
                <c:ptCount val="11"/>
                <c:pt idx="0">
                  <c:v>Общегосударственные вопросы (раздел 1)</c:v>
                </c:pt>
                <c:pt idx="1">
                  <c:v>Национальная оборона (раздел 2)</c:v>
                </c:pt>
                <c:pt idx="2">
                  <c:v>Национальная безопасность  (раздел 3)</c:v>
                </c:pt>
                <c:pt idx="3">
                  <c:v>Национальная экономика (раздел 4)</c:v>
                </c:pt>
                <c:pt idx="4">
                  <c:v>Жилищно-коммунальное хозяйство (раздел 5)</c:v>
                </c:pt>
                <c:pt idx="5">
                  <c:v>Образование (раздел 7)</c:v>
                </c:pt>
                <c:pt idx="6">
                  <c:v>Культура, кинематография (раздел 8)</c:v>
                </c:pt>
                <c:pt idx="7">
                  <c:v>Социальная политика (раздел 10)</c:v>
                </c:pt>
                <c:pt idx="8">
                  <c:v>Физическая культура и спорт (раздел 11)</c:v>
                </c:pt>
                <c:pt idx="9">
                  <c:v>Средства массовой информации (раздел 12)</c:v>
                </c:pt>
                <c:pt idx="10">
                  <c:v>Обслуживание муниципального долга (раздел 13)</c:v>
                </c:pt>
              </c:strCache>
            </c:strRef>
          </c:cat>
          <c:val>
            <c:numRef>
              <c:f>'РАСХОДЫ - прил 3'!$C$46:$C$56</c:f>
              <c:numCache>
                <c:formatCode>#\ ##0.0</c:formatCode>
                <c:ptCount val="11"/>
                <c:pt idx="0">
                  <c:v>231324.75693999999</c:v>
                </c:pt>
                <c:pt idx="1">
                  <c:v>3427.2984899999997</c:v>
                </c:pt>
                <c:pt idx="2">
                  <c:v>17727.155150000002</c:v>
                </c:pt>
                <c:pt idx="3">
                  <c:v>163548.85082999998</c:v>
                </c:pt>
                <c:pt idx="4">
                  <c:v>368380.32496999996</c:v>
                </c:pt>
                <c:pt idx="5">
                  <c:v>2821.9216200000001</c:v>
                </c:pt>
                <c:pt idx="6">
                  <c:v>141423.71768000003</c:v>
                </c:pt>
                <c:pt idx="7">
                  <c:v>23853.767230000001</c:v>
                </c:pt>
                <c:pt idx="8">
                  <c:v>10672.196359999998</c:v>
                </c:pt>
                <c:pt idx="9">
                  <c:v>3163.96252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'РАСХОДЫ - прил 3'!$D$45</c:f>
              <c:strCache>
                <c:ptCount val="1"/>
                <c:pt idx="0">
                  <c:v>исполнено на 01.09.2025 (тыс.руб.)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0"/>
                  <c:y val="-7.905138339920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880151852251089E-3"/>
                  <c:y val="-7.85219409057474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5075378872760101E-2"/>
                  <c:y val="-3.952568349865996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500837520937408E-3"/>
                  <c:y val="-7.9051383399209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6750418760468398E-3"/>
                  <c:y val="-7.9051383399208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0640455556753882E-3"/>
                  <c:y val="-1.5704182086816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7.9051383399208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'РАСХОДЫ - прил 3'!$B$46:$B$56</c:f>
              <c:strCache>
                <c:ptCount val="11"/>
                <c:pt idx="0">
                  <c:v>Общегосударственные вопросы (раздел 1)</c:v>
                </c:pt>
                <c:pt idx="1">
                  <c:v>Национальная оборона (раздел 2)</c:v>
                </c:pt>
                <c:pt idx="2">
                  <c:v>Национальная безопасность  (раздел 3)</c:v>
                </c:pt>
                <c:pt idx="3">
                  <c:v>Национальная экономика (раздел 4)</c:v>
                </c:pt>
                <c:pt idx="4">
                  <c:v>Жилищно-коммунальное хозяйство (раздел 5)</c:v>
                </c:pt>
                <c:pt idx="5">
                  <c:v>Образование (раздел 7)</c:v>
                </c:pt>
                <c:pt idx="6">
                  <c:v>Культура, кинематография (раздел 8)</c:v>
                </c:pt>
                <c:pt idx="7">
                  <c:v>Социальная политика (раздел 10)</c:v>
                </c:pt>
                <c:pt idx="8">
                  <c:v>Физическая культура и спорт (раздел 11)</c:v>
                </c:pt>
                <c:pt idx="9">
                  <c:v>Средства массовой информации (раздел 12)</c:v>
                </c:pt>
                <c:pt idx="10">
                  <c:v>Обслуживание муниципального долга (раздел 13)</c:v>
                </c:pt>
              </c:strCache>
            </c:strRef>
          </c:cat>
          <c:val>
            <c:numRef>
              <c:f>'РАСХОДЫ - прил 3'!$D$46:$D$56</c:f>
              <c:numCache>
                <c:formatCode>#\ ##0.0</c:formatCode>
                <c:ptCount val="11"/>
                <c:pt idx="0">
                  <c:v>236988.20866</c:v>
                </c:pt>
                <c:pt idx="1">
                  <c:v>4121.8927000000003</c:v>
                </c:pt>
                <c:pt idx="2">
                  <c:v>10248.705360000002</c:v>
                </c:pt>
                <c:pt idx="3">
                  <c:v>382847.08713999996</c:v>
                </c:pt>
                <c:pt idx="4">
                  <c:v>257665.80968000001</c:v>
                </c:pt>
                <c:pt idx="5">
                  <c:v>2758.6313399999999</c:v>
                </c:pt>
                <c:pt idx="6">
                  <c:v>205878.84977999999</c:v>
                </c:pt>
                <c:pt idx="7">
                  <c:v>14803.53371</c:v>
                </c:pt>
                <c:pt idx="8">
                  <c:v>10966.84489</c:v>
                </c:pt>
                <c:pt idx="9">
                  <c:v>2344.7268599999998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4156512"/>
        <c:axId val="484155728"/>
      </c:barChart>
      <c:catAx>
        <c:axId val="484156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84155728"/>
        <c:crosses val="autoZero"/>
        <c:auto val="1"/>
        <c:lblAlgn val="ctr"/>
        <c:lblOffset val="100"/>
        <c:noMultiLvlLbl val="0"/>
      </c:catAx>
      <c:valAx>
        <c:axId val="484155728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out"/>
        <c:minorTickMark val="none"/>
        <c:tickLblPos val="nextTo"/>
        <c:crossAx val="4841565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43AD-6DC0-428A-A332-D90CB720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6923</TotalTime>
  <Pages>21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КСП МО Крымский район</cp:lastModifiedBy>
  <cp:revision>939</cp:revision>
  <cp:lastPrinted>2025-10-27T07:48:00Z</cp:lastPrinted>
  <dcterms:created xsi:type="dcterms:W3CDTF">2018-04-27T11:49:00Z</dcterms:created>
  <dcterms:modified xsi:type="dcterms:W3CDTF">2025-10-28T10:43:00Z</dcterms:modified>
</cp:coreProperties>
</file>