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4"/>
        <w:tblOverlap w:val="never"/>
        <w:tblW w:w="9855" w:type="dxa"/>
        <w:tblLayout w:type="fixed"/>
        <w:tblLook w:val="01E0" w:firstRow="1" w:lastRow="1" w:firstColumn="1" w:lastColumn="1" w:noHBand="0" w:noVBand="0"/>
      </w:tblPr>
      <w:tblGrid>
        <w:gridCol w:w="5211"/>
        <w:gridCol w:w="4644"/>
      </w:tblGrid>
      <w:tr w:rsidR="00E54BB3" w:rsidRPr="002626CE" w:rsidTr="00664BAB">
        <w:trPr>
          <w:trHeight w:val="2327"/>
        </w:trPr>
        <w:tc>
          <w:tcPr>
            <w:tcW w:w="5211" w:type="dxa"/>
          </w:tcPr>
          <w:p w:rsidR="00E54BB3" w:rsidRPr="002626CE" w:rsidRDefault="00E54BB3" w:rsidP="0077318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644" w:type="dxa"/>
          </w:tcPr>
          <w:p w:rsidR="00664BAB" w:rsidRPr="00664BAB" w:rsidRDefault="00664BAB" w:rsidP="00664B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Утвержден</w:t>
            </w:r>
            <w:proofErr w:type="gramEnd"/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протоколом заседания</w:t>
            </w:r>
          </w:p>
          <w:p w:rsidR="00664BAB" w:rsidRPr="00664BAB" w:rsidRDefault="00664BAB" w:rsidP="00664B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комиссии по оценке эффективности</w:t>
            </w:r>
          </w:p>
          <w:p w:rsidR="00664BAB" w:rsidRPr="00664BAB" w:rsidRDefault="00664BAB" w:rsidP="00664B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организации и функционирования</w:t>
            </w:r>
          </w:p>
          <w:p w:rsidR="00664BAB" w:rsidRPr="00664BAB" w:rsidRDefault="00664BAB" w:rsidP="00664B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антимонопольного</w:t>
            </w:r>
            <w:proofErr w:type="gramEnd"/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комплаенса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 администрации муниципального</w:t>
            </w:r>
          </w:p>
          <w:p w:rsidR="00664BAB" w:rsidRPr="00664BAB" w:rsidRDefault="00664BAB" w:rsidP="00664B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64B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образования Крымский район</w:t>
            </w:r>
          </w:p>
          <w:p w:rsidR="00E54BB3" w:rsidRPr="004914A2" w:rsidRDefault="00664BAB" w:rsidP="00664BA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 w:bidi="ar-SA"/>
              </w:rPr>
            </w:pPr>
            <w:r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№ 2 от </w:t>
            </w:r>
            <w:r w:rsidR="00E86139"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4914A2"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  <w:r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я</w:t>
            </w:r>
            <w:r w:rsidR="00E86139"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нваря</w:t>
            </w:r>
            <w:r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202</w:t>
            </w:r>
            <w:r w:rsidR="004914A2"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  <w:r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г</w:t>
            </w:r>
            <w:r w:rsidR="00E86139"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  <w:r w:rsidRPr="00491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 w:bidi="ar-SA"/>
              </w:rPr>
              <w:t xml:space="preserve"> </w:t>
            </w:r>
          </w:p>
          <w:p w:rsidR="00E54BB3" w:rsidRPr="002626CE" w:rsidRDefault="00E54BB3" w:rsidP="00773186">
            <w:pPr>
              <w:suppressAutoHyphens w:val="0"/>
              <w:ind w:left="127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C059E8" w:rsidRDefault="00C059E8"/>
    <w:p w:rsidR="00E553EB" w:rsidRDefault="00E553EB"/>
    <w:p w:rsidR="00E553EB" w:rsidRDefault="00E553EB"/>
    <w:p w:rsidR="00E553EB" w:rsidRDefault="00E553EB"/>
    <w:p w:rsidR="00EB6A0D" w:rsidRPr="00EB6A0D" w:rsidRDefault="00EB6A0D" w:rsidP="00EB6A0D">
      <w:pPr>
        <w:ind w:firstLine="567"/>
        <w:jc w:val="center"/>
        <w:rPr>
          <w:rFonts w:ascii="Calibri" w:eastAsia="Calibri" w:hAnsi="Calibri" w:cs="font298"/>
          <w:kern w:val="0"/>
          <w:sz w:val="22"/>
          <w:szCs w:val="22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ДОКЛАД </w:t>
      </w:r>
    </w:p>
    <w:p w:rsidR="003A4FFA" w:rsidRDefault="00EB6A0D" w:rsidP="00EB6A0D">
      <w:pPr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об организации системы </w:t>
      </w:r>
      <w:proofErr w:type="gramStart"/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внутреннего</w:t>
      </w:r>
      <w:proofErr w:type="gramEnd"/>
    </w:p>
    <w:p w:rsidR="003A4FFA" w:rsidRDefault="00EB6A0D" w:rsidP="003A4FFA">
      <w:pPr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обеспечения соответствия требованиям</w:t>
      </w:r>
    </w:p>
    <w:p w:rsidR="003A4FFA" w:rsidRDefault="00EB6A0D" w:rsidP="003A4FFA">
      <w:pPr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антимонопольного законодательства</w:t>
      </w:r>
    </w:p>
    <w:p w:rsidR="00EB6A0D" w:rsidRPr="00EB6A0D" w:rsidRDefault="00EB6A0D" w:rsidP="003A4FFA">
      <w:pPr>
        <w:ind w:firstLine="567"/>
        <w:jc w:val="center"/>
        <w:rPr>
          <w:rFonts w:ascii="Calibri" w:eastAsia="Calibri" w:hAnsi="Calibri" w:cs="font298"/>
          <w:kern w:val="0"/>
          <w:sz w:val="22"/>
          <w:szCs w:val="22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(антимонопольный </w:t>
      </w:r>
      <w:proofErr w:type="spellStart"/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комплаенс</w:t>
      </w:r>
      <w:proofErr w:type="spellEnd"/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) </w:t>
      </w:r>
    </w:p>
    <w:p w:rsidR="003A4FFA" w:rsidRDefault="00EB6A0D" w:rsidP="00EB6A0D">
      <w:pPr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 администрации муниципального образования</w:t>
      </w:r>
    </w:p>
    <w:p w:rsidR="00EB6A0D" w:rsidRPr="00EB6A0D" w:rsidRDefault="00EB6A0D" w:rsidP="00EB6A0D">
      <w:pPr>
        <w:ind w:firstLine="567"/>
        <w:jc w:val="center"/>
        <w:rPr>
          <w:rFonts w:ascii="Calibri" w:eastAsia="Calibri" w:hAnsi="Calibri" w:cs="font298"/>
          <w:kern w:val="0"/>
          <w:sz w:val="22"/>
          <w:szCs w:val="22"/>
          <w:lang w:eastAsia="en-US" w:bidi="ar-SA"/>
        </w:rPr>
      </w:pPr>
      <w:r w:rsidRPr="00EB6A0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Крымский  район</w:t>
      </w:r>
    </w:p>
    <w:p w:rsidR="00E553EB" w:rsidRDefault="00E553EB" w:rsidP="00E55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3EB" w:rsidRPr="000835BC" w:rsidRDefault="00CA46A1" w:rsidP="00EB6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5BC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</w:t>
      </w:r>
      <w:r w:rsidR="000835BC" w:rsidRPr="000835B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835BC">
        <w:rPr>
          <w:rFonts w:ascii="Times New Roman" w:hAnsi="Times New Roman" w:cs="Times New Roman"/>
          <w:sz w:val="28"/>
          <w:szCs w:val="28"/>
        </w:rPr>
        <w:t>от 21 декабря 2017 г</w:t>
      </w:r>
      <w:r w:rsidR="003A4FFA" w:rsidRPr="000835BC">
        <w:rPr>
          <w:rFonts w:ascii="Times New Roman" w:hAnsi="Times New Roman" w:cs="Times New Roman"/>
          <w:sz w:val="28"/>
          <w:szCs w:val="28"/>
        </w:rPr>
        <w:t>.</w:t>
      </w:r>
      <w:r w:rsidRPr="000835BC">
        <w:rPr>
          <w:rFonts w:ascii="Times New Roman" w:hAnsi="Times New Roman" w:cs="Times New Roman"/>
          <w:sz w:val="28"/>
          <w:szCs w:val="28"/>
        </w:rPr>
        <w:t xml:space="preserve"> № 618 «Об основных направлениях государственной политики по развитию конкуренции» администрацией муниципального образования Крымский район принято постановление администрации муниципального образования Крымский район от </w:t>
      </w:r>
      <w:r w:rsidR="000835BC">
        <w:rPr>
          <w:rFonts w:ascii="Times New Roman" w:hAnsi="Times New Roman" w:cs="Times New Roman"/>
          <w:sz w:val="28"/>
          <w:szCs w:val="28"/>
        </w:rPr>
        <w:t>10</w:t>
      </w:r>
      <w:r w:rsidRPr="000835BC">
        <w:rPr>
          <w:rFonts w:ascii="Times New Roman" w:hAnsi="Times New Roman" w:cs="Times New Roman"/>
          <w:sz w:val="28"/>
          <w:szCs w:val="28"/>
        </w:rPr>
        <w:t xml:space="preserve"> </w:t>
      </w:r>
      <w:r w:rsidR="000835BC">
        <w:rPr>
          <w:rFonts w:ascii="Times New Roman" w:hAnsi="Times New Roman" w:cs="Times New Roman"/>
          <w:sz w:val="28"/>
          <w:szCs w:val="28"/>
        </w:rPr>
        <w:t>октября</w:t>
      </w:r>
      <w:r w:rsidRPr="000835BC">
        <w:rPr>
          <w:rFonts w:ascii="Times New Roman" w:hAnsi="Times New Roman" w:cs="Times New Roman"/>
          <w:sz w:val="28"/>
          <w:szCs w:val="28"/>
        </w:rPr>
        <w:t xml:space="preserve"> 20</w:t>
      </w:r>
      <w:r w:rsidR="000835BC">
        <w:rPr>
          <w:rFonts w:ascii="Times New Roman" w:hAnsi="Times New Roman" w:cs="Times New Roman"/>
          <w:sz w:val="28"/>
          <w:szCs w:val="28"/>
        </w:rPr>
        <w:t>25</w:t>
      </w:r>
      <w:r w:rsidRPr="000835BC">
        <w:rPr>
          <w:rFonts w:ascii="Times New Roman" w:hAnsi="Times New Roman" w:cs="Times New Roman"/>
          <w:sz w:val="28"/>
          <w:szCs w:val="28"/>
        </w:rPr>
        <w:t xml:space="preserve"> г</w:t>
      </w:r>
      <w:r w:rsidR="003A4FFA" w:rsidRPr="000835BC">
        <w:rPr>
          <w:rFonts w:ascii="Times New Roman" w:hAnsi="Times New Roman" w:cs="Times New Roman"/>
          <w:sz w:val="28"/>
          <w:szCs w:val="28"/>
        </w:rPr>
        <w:t>.</w:t>
      </w:r>
      <w:r w:rsidRPr="000835BC">
        <w:rPr>
          <w:rFonts w:ascii="Times New Roman" w:hAnsi="Times New Roman" w:cs="Times New Roman"/>
          <w:sz w:val="28"/>
          <w:szCs w:val="28"/>
        </w:rPr>
        <w:t xml:space="preserve"> №</w:t>
      </w:r>
      <w:r w:rsidR="00F83C01" w:rsidRPr="000835BC">
        <w:rPr>
          <w:rFonts w:ascii="Times New Roman" w:hAnsi="Times New Roman" w:cs="Times New Roman"/>
          <w:sz w:val="28"/>
          <w:szCs w:val="28"/>
        </w:rPr>
        <w:t xml:space="preserve"> </w:t>
      </w:r>
      <w:r w:rsidR="000835BC">
        <w:rPr>
          <w:rFonts w:ascii="Times New Roman" w:hAnsi="Times New Roman" w:cs="Times New Roman"/>
          <w:sz w:val="28"/>
          <w:szCs w:val="28"/>
        </w:rPr>
        <w:t>263</w:t>
      </w:r>
      <w:r w:rsidRPr="000835BC">
        <w:rPr>
          <w:rFonts w:ascii="Times New Roman" w:hAnsi="Times New Roman" w:cs="Times New Roman"/>
          <w:sz w:val="28"/>
          <w:szCs w:val="28"/>
        </w:rPr>
        <w:t xml:space="preserve">7 «Об утверждении 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0835B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0835BC">
        <w:rPr>
          <w:rFonts w:ascii="Times New Roman" w:hAnsi="Times New Roman" w:cs="Times New Roman"/>
          <w:sz w:val="28"/>
          <w:szCs w:val="28"/>
        </w:rPr>
        <w:t>) в администрации муниципального образования Крымский район»</w:t>
      </w:r>
      <w:r w:rsidR="003C6D2B" w:rsidRPr="000835BC">
        <w:rPr>
          <w:rFonts w:ascii="Times New Roman" w:hAnsi="Times New Roman" w:cs="Times New Roman"/>
          <w:sz w:val="28"/>
          <w:szCs w:val="28"/>
        </w:rPr>
        <w:t xml:space="preserve"> (внесены изменения</w:t>
      </w:r>
      <w:proofErr w:type="gramEnd"/>
      <w:r w:rsidR="003C6D2B" w:rsidRPr="000835B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Крымский район </w:t>
      </w:r>
      <w:r w:rsidR="000835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D2B" w:rsidRPr="000835BC">
        <w:rPr>
          <w:rFonts w:ascii="Times New Roman" w:hAnsi="Times New Roman" w:cs="Times New Roman"/>
          <w:sz w:val="28"/>
          <w:szCs w:val="28"/>
        </w:rPr>
        <w:t>от 2</w:t>
      </w:r>
      <w:r w:rsidR="000835BC">
        <w:rPr>
          <w:rFonts w:ascii="Times New Roman" w:hAnsi="Times New Roman" w:cs="Times New Roman"/>
          <w:sz w:val="28"/>
          <w:szCs w:val="28"/>
        </w:rPr>
        <w:t>1</w:t>
      </w:r>
      <w:r w:rsidR="003C6D2B" w:rsidRPr="000835BC">
        <w:rPr>
          <w:rFonts w:ascii="Times New Roman" w:hAnsi="Times New Roman" w:cs="Times New Roman"/>
          <w:sz w:val="28"/>
          <w:szCs w:val="28"/>
        </w:rPr>
        <w:t xml:space="preserve"> </w:t>
      </w:r>
      <w:r w:rsidR="000835BC">
        <w:rPr>
          <w:rFonts w:ascii="Times New Roman" w:hAnsi="Times New Roman" w:cs="Times New Roman"/>
          <w:sz w:val="28"/>
          <w:szCs w:val="28"/>
        </w:rPr>
        <w:t>ноября</w:t>
      </w:r>
      <w:r w:rsidR="003C6D2B" w:rsidRPr="000835BC">
        <w:rPr>
          <w:rFonts w:ascii="Times New Roman" w:hAnsi="Times New Roman" w:cs="Times New Roman"/>
          <w:sz w:val="28"/>
          <w:szCs w:val="28"/>
        </w:rPr>
        <w:t xml:space="preserve"> 202</w:t>
      </w:r>
      <w:r w:rsidR="000835BC">
        <w:rPr>
          <w:rFonts w:ascii="Times New Roman" w:hAnsi="Times New Roman" w:cs="Times New Roman"/>
          <w:sz w:val="28"/>
          <w:szCs w:val="28"/>
        </w:rPr>
        <w:t>5</w:t>
      </w:r>
      <w:r w:rsidR="003C6D2B" w:rsidRPr="000835BC">
        <w:rPr>
          <w:rFonts w:ascii="Times New Roman" w:hAnsi="Times New Roman" w:cs="Times New Roman"/>
          <w:sz w:val="28"/>
          <w:szCs w:val="28"/>
        </w:rPr>
        <w:t xml:space="preserve"> г</w:t>
      </w:r>
      <w:r w:rsidR="000835BC">
        <w:rPr>
          <w:rFonts w:ascii="Times New Roman" w:hAnsi="Times New Roman" w:cs="Times New Roman"/>
          <w:sz w:val="28"/>
          <w:szCs w:val="28"/>
        </w:rPr>
        <w:t>.</w:t>
      </w:r>
      <w:r w:rsidR="003C6D2B" w:rsidRPr="000835BC">
        <w:rPr>
          <w:rFonts w:ascii="Times New Roman" w:hAnsi="Times New Roman" w:cs="Times New Roman"/>
          <w:sz w:val="28"/>
          <w:szCs w:val="28"/>
        </w:rPr>
        <w:t xml:space="preserve"> № 29</w:t>
      </w:r>
      <w:r w:rsidR="000835BC">
        <w:rPr>
          <w:rFonts w:ascii="Times New Roman" w:hAnsi="Times New Roman" w:cs="Times New Roman"/>
          <w:sz w:val="28"/>
          <w:szCs w:val="28"/>
        </w:rPr>
        <w:t>97</w:t>
      </w:r>
      <w:r w:rsidR="003C6D2B" w:rsidRPr="000835BC">
        <w:rPr>
          <w:rFonts w:ascii="Times New Roman" w:hAnsi="Times New Roman" w:cs="Times New Roman"/>
          <w:sz w:val="28"/>
          <w:szCs w:val="28"/>
        </w:rPr>
        <w:t>)</w:t>
      </w:r>
      <w:r w:rsidRPr="000835BC">
        <w:rPr>
          <w:rFonts w:ascii="Times New Roman" w:hAnsi="Times New Roman" w:cs="Times New Roman"/>
          <w:sz w:val="28"/>
          <w:szCs w:val="28"/>
        </w:rPr>
        <w:t>.</w:t>
      </w:r>
    </w:p>
    <w:p w:rsidR="005C673B" w:rsidRPr="000835BC" w:rsidRDefault="00827DBF" w:rsidP="00222A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BC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spellStart"/>
      <w:r w:rsidRPr="000835B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0835BC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Крымский район, распределяются между юридическим отделом, управлением экономики и прогнозирования и отделом кадров администрации.</w:t>
      </w:r>
    </w:p>
    <w:p w:rsidR="00CF14C5" w:rsidRPr="000835BC" w:rsidRDefault="00B57B8B" w:rsidP="002F46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BC">
        <w:rPr>
          <w:rFonts w:ascii="Times New Roman" w:hAnsi="Times New Roman" w:cs="Times New Roman"/>
          <w:sz w:val="28"/>
          <w:szCs w:val="28"/>
        </w:rPr>
        <w:t>В 202</w:t>
      </w:r>
      <w:r w:rsidR="000835BC" w:rsidRPr="000835BC">
        <w:rPr>
          <w:rFonts w:ascii="Times New Roman" w:hAnsi="Times New Roman" w:cs="Times New Roman"/>
          <w:sz w:val="28"/>
          <w:szCs w:val="28"/>
        </w:rPr>
        <w:t>5</w:t>
      </w:r>
      <w:r w:rsidRPr="000835B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36E3E" w:rsidRPr="000835BC">
        <w:rPr>
          <w:rFonts w:ascii="Times New Roman" w:hAnsi="Times New Roman" w:cs="Times New Roman"/>
          <w:sz w:val="28"/>
          <w:szCs w:val="28"/>
        </w:rPr>
        <w:t>юридическим отделом</w:t>
      </w:r>
      <w:r w:rsidR="00CF14C5" w:rsidRPr="000835BC">
        <w:rPr>
          <w:rFonts w:ascii="Times New Roman" w:hAnsi="Times New Roman" w:cs="Times New Roman"/>
          <w:sz w:val="28"/>
          <w:szCs w:val="28"/>
        </w:rPr>
        <w:t xml:space="preserve"> администрации совместно со структурными подразделениями администрации, 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</w:t>
      </w:r>
      <w:proofErr w:type="spellStart"/>
      <w:r w:rsidR="00CF14C5" w:rsidRPr="000835B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F14C5" w:rsidRPr="000835BC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A64218" w:rsidRPr="000835BC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835B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Анализ проектов нормативных правовых актов, разрабатываемых в муниципальном образовании Крымский район.</w:t>
      </w:r>
    </w:p>
    <w:p w:rsidR="00A64218" w:rsidRPr="000835BC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835B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2. Анализ действующих правовых актов администрации муниципального образования Крымский район. </w:t>
      </w:r>
    </w:p>
    <w:p w:rsidR="00A64218" w:rsidRPr="000835BC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835B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 Мониторинг и анализ практики применения антимонопольного законодательства, остаточных рисков нарушения антимонопольного законодательства.</w:t>
      </w:r>
    </w:p>
    <w:p w:rsidR="00A64218" w:rsidRPr="000835BC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835B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4. Обзор перечня действующих актов администрации муниципального образования Крымский район в части их соответствия антимонопольному законодательству.</w:t>
      </w:r>
    </w:p>
    <w:p w:rsidR="00A64218" w:rsidRPr="00BB2B8C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B2B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 итогам проведенного анализа нормативных правовых актов (проектов нормативных правовых актов) администрацией сделан вывод об их соответствии антимонопольному законодательству, о нецелесообразности внесения изменений в действующие  нормативные правовые акты и проекты нормативных правовых актов администрации.</w:t>
      </w:r>
    </w:p>
    <w:p w:rsidR="00A64218" w:rsidRPr="0001738B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B2B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целях обеспечения открытости и доступа к информации на официальном сайте администрации муниципального образования Крымский район www.krymsk-region.ru в разделе «</w:t>
      </w:r>
      <w:r w:rsid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Деятельность</w:t>
      </w:r>
      <w:r w:rsidRPr="00BB2B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- «Управление экономики и прогнозирования»</w:t>
      </w:r>
      <w:r w:rsidRPr="00BB2B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создан подраз</w:t>
      </w:r>
      <w:r w:rsid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дел «Антимонопольный </w:t>
      </w:r>
      <w:proofErr w:type="spellStart"/>
      <w:r w:rsid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комплаенс</w:t>
      </w:r>
      <w:proofErr w:type="spellEnd"/>
      <w:r w:rsid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</w:t>
      </w:r>
      <w:r w:rsidR="0001738B" w:rsidRPr="0001738B">
        <w:rPr>
          <w:rFonts w:ascii="Times New Roman" w:hAnsi="Times New Roman" w:cs="Times New Roman"/>
          <w:sz w:val="28"/>
          <w:szCs w:val="28"/>
        </w:rPr>
        <w:t>https://krymsk-region.ru/deyatelnost-page/antimonopolnyj-komplaens/</w:t>
      </w:r>
      <w:r w:rsidRPr="000173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).</w:t>
      </w:r>
    </w:p>
    <w:p w:rsidR="00A64218" w:rsidRPr="006A50A2" w:rsidRDefault="006A50A2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2025</w:t>
      </w:r>
      <w:r w:rsidR="00B87F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64218"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году отсутствуют проекты нормативных правовых актов и нормативные правовые акты администрации, в которых юридическим отделом администрации выявлены риски нарушения антимонопольного законодательства, что свидетельствует, согласно методике, утвержденной приказом ФАС от 27 декабря 2022 года № 1034/22, об эффективном проведении администрацией мероприятий по анализу проектов нормативных правовых </w:t>
      </w:r>
      <w:proofErr w:type="gramStart"/>
      <w:r w:rsidR="00A64218"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актов</w:t>
      </w:r>
      <w:proofErr w:type="gramEnd"/>
      <w:r w:rsidR="00A64218"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 предмет выявления заложенных в них рисков нарушения антимонопольного законодательства.</w:t>
      </w:r>
    </w:p>
    <w:p w:rsidR="00A64218" w:rsidRPr="006A50A2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Нормативные правовые акты администрации, в которых ФАС России выявлены нарушения антимонопольного законодательства в указанный период, отсутствуют.</w:t>
      </w:r>
    </w:p>
    <w:p w:rsidR="00A64218" w:rsidRPr="006A50A2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Анализ в сфере деятельности на наличие рисков возможных нарушений антимонопольного законодательства свидетельствует о низкой степени риска в области земельных и имущественных отношений, низкой степени риска в области строительства, низкой степени риска в области проведения торгов.</w:t>
      </w:r>
    </w:p>
    <w:p w:rsidR="00A64218" w:rsidRPr="006A50A2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6A50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Земельные и имущественные отношения (степень риска – низкий), закупки для муниципальных нужд (степень риска – низкий), строительство (степень риска – низкий), ЖКХ (степень риска – низкий).</w:t>
      </w:r>
      <w:proofErr w:type="gramEnd"/>
    </w:p>
    <w:p w:rsidR="00A64218" w:rsidRPr="00D11AD7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11A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Уведомлений </w:t>
      </w:r>
      <w:proofErr w:type="gramStart"/>
      <w:r w:rsidRPr="00D11A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муниципальных служащих о фактах обращения к ним в целях склонения к совершению</w:t>
      </w:r>
      <w:proofErr w:type="gramEnd"/>
      <w:r w:rsidRPr="00D11A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коррупционных правонарушений не поступали.</w:t>
      </w:r>
    </w:p>
    <w:p w:rsidR="00A64218" w:rsidRDefault="00A64218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11A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комиссию по урегулированию конфликта интересов и соблюдению требований к служебному поведению муниципальных служащих администрации  муниципального образования Крымский район заявлений не поступало.</w:t>
      </w:r>
    </w:p>
    <w:p w:rsidR="00D11AD7" w:rsidRPr="00D11AD7" w:rsidRDefault="0050791E" w:rsidP="00A64218">
      <w:pPr>
        <w:suppressAutoHyphens w:val="0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5079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2025 году отделом кадров администрации муниципального образования Крымский район граждане Российской Федерации, поступающие на муниципальную службу в администрацию муниципального образования Крымский район, были ознакомлены с постановление</w:t>
      </w:r>
      <w:r w:rsidR="00B87F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</w:t>
      </w:r>
      <w:r w:rsidRPr="005079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администрации муниципального образования Крымский район от 10 октября 2025 г. № 2637 «Об утверждении Положения об организации системы внутреннего обеспечения соответствия требованиям антимонопольного законодательства </w:t>
      </w:r>
      <w:r w:rsidRPr="005079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(антимонопольный </w:t>
      </w:r>
      <w:proofErr w:type="spellStart"/>
      <w:r w:rsidRPr="005079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комплаенс</w:t>
      </w:r>
      <w:proofErr w:type="spellEnd"/>
      <w:r w:rsidRPr="0050791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в администрации муниципального образования Крымский район».</w:t>
      </w:r>
      <w:proofErr w:type="gramEnd"/>
    </w:p>
    <w:p w:rsidR="002E6E6D" w:rsidRPr="00DA199C" w:rsidRDefault="002E6E6D" w:rsidP="002E6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99C">
        <w:rPr>
          <w:rFonts w:ascii="Times New Roman" w:hAnsi="Times New Roman" w:cs="Times New Roman"/>
          <w:sz w:val="28"/>
          <w:szCs w:val="28"/>
        </w:rPr>
        <w:t xml:space="preserve">Ключевые показатели  эффективности функционирования антимонопольного </w:t>
      </w:r>
      <w:proofErr w:type="spellStart"/>
      <w:r w:rsidRPr="00DA199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DA199C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Крымский район разработаны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DA199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DA199C">
        <w:rPr>
          <w:rFonts w:ascii="Times New Roman" w:hAnsi="Times New Roman" w:cs="Times New Roman"/>
          <w:sz w:val="28"/>
          <w:szCs w:val="28"/>
        </w:rPr>
        <w:t>, утвержденной приказом ФАС от 27 декабря 2022 года №1034/22.</w:t>
      </w:r>
    </w:p>
    <w:p w:rsidR="002E6E6D" w:rsidRPr="00DA0239" w:rsidRDefault="002E6E6D" w:rsidP="002E6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39">
        <w:rPr>
          <w:rFonts w:ascii="Times New Roman" w:hAnsi="Times New Roman" w:cs="Times New Roman"/>
          <w:sz w:val="28"/>
          <w:szCs w:val="28"/>
        </w:rPr>
        <w:t xml:space="preserve">Выполнение ключевых показателей эффективности антимонопольного </w:t>
      </w:r>
      <w:proofErr w:type="spellStart"/>
      <w:r w:rsidRPr="00DA023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DA0239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Крымский район в 202</w:t>
      </w:r>
      <w:r w:rsidR="00DA199C" w:rsidRPr="00DA0239">
        <w:rPr>
          <w:rFonts w:ascii="Times New Roman" w:hAnsi="Times New Roman" w:cs="Times New Roman"/>
          <w:sz w:val="28"/>
          <w:szCs w:val="28"/>
        </w:rPr>
        <w:t>5</w:t>
      </w:r>
      <w:r w:rsidRPr="00DA0239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2E6E6D" w:rsidRPr="00DA0239" w:rsidRDefault="002E6E6D" w:rsidP="002E6E6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39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 муниципального образования Крымский район (по сравнению с предшествующим годом) составил 0</w:t>
      </w:r>
      <w:r w:rsidR="00CD377C" w:rsidRPr="00DA0239">
        <w:rPr>
          <w:rFonts w:ascii="Times New Roman" w:hAnsi="Times New Roman" w:cs="Times New Roman"/>
          <w:sz w:val="28"/>
          <w:szCs w:val="28"/>
        </w:rPr>
        <w:t>,1</w:t>
      </w:r>
      <w:r w:rsidRPr="00DA0239">
        <w:rPr>
          <w:rFonts w:ascii="Times New Roman" w:hAnsi="Times New Roman" w:cs="Times New Roman"/>
          <w:sz w:val="28"/>
          <w:szCs w:val="28"/>
        </w:rPr>
        <w:t>;</w:t>
      </w:r>
    </w:p>
    <w:p w:rsidR="002E6E6D" w:rsidRPr="00DA0239" w:rsidRDefault="002E6E6D" w:rsidP="002E6E6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39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администрации муниципального образования Крымский район, в которых выявлены риски нарушения антимонопольного </w:t>
      </w:r>
      <w:proofErr w:type="gramStart"/>
      <w:r w:rsidRPr="00DA0239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Pr="00DA0239">
        <w:rPr>
          <w:rFonts w:ascii="Times New Roman" w:hAnsi="Times New Roman" w:cs="Times New Roman"/>
          <w:sz w:val="28"/>
          <w:szCs w:val="28"/>
        </w:rPr>
        <w:t xml:space="preserve"> составила 0</w:t>
      </w:r>
      <w:r w:rsidR="00CD377C" w:rsidRPr="00DA0239">
        <w:rPr>
          <w:rFonts w:ascii="Times New Roman" w:hAnsi="Times New Roman" w:cs="Times New Roman"/>
          <w:sz w:val="28"/>
          <w:szCs w:val="28"/>
        </w:rPr>
        <w:t>,1</w:t>
      </w:r>
      <w:r w:rsidRPr="00DA0239">
        <w:rPr>
          <w:rFonts w:ascii="Times New Roman" w:hAnsi="Times New Roman" w:cs="Times New Roman"/>
          <w:sz w:val="28"/>
          <w:szCs w:val="28"/>
        </w:rPr>
        <w:t>;</w:t>
      </w:r>
    </w:p>
    <w:p w:rsidR="002E6E6D" w:rsidRPr="00DA0239" w:rsidRDefault="002E6E6D" w:rsidP="002E6E6D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39">
        <w:rPr>
          <w:rFonts w:ascii="Times New Roman" w:hAnsi="Times New Roman" w:cs="Times New Roman"/>
          <w:sz w:val="28"/>
          <w:szCs w:val="28"/>
        </w:rPr>
        <w:t xml:space="preserve">Доля нормативных правовых актов администрации муниципального образования Крымский район, в которых выявлены риски нарушения антимонопольного </w:t>
      </w:r>
      <w:proofErr w:type="gramStart"/>
      <w:r w:rsidRPr="00DA0239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Pr="00DA0239">
        <w:rPr>
          <w:rFonts w:ascii="Times New Roman" w:hAnsi="Times New Roman" w:cs="Times New Roman"/>
          <w:sz w:val="28"/>
          <w:szCs w:val="28"/>
        </w:rPr>
        <w:t xml:space="preserve"> составила 0</w:t>
      </w:r>
      <w:r w:rsidR="00CD377C" w:rsidRPr="00DA0239">
        <w:rPr>
          <w:rFonts w:ascii="Times New Roman" w:hAnsi="Times New Roman" w:cs="Times New Roman"/>
          <w:sz w:val="28"/>
          <w:szCs w:val="28"/>
        </w:rPr>
        <w:t>,1</w:t>
      </w:r>
      <w:r w:rsidRPr="00DA0239">
        <w:rPr>
          <w:rFonts w:ascii="Times New Roman" w:hAnsi="Times New Roman" w:cs="Times New Roman"/>
          <w:sz w:val="28"/>
          <w:szCs w:val="28"/>
        </w:rPr>
        <w:t>.</w:t>
      </w:r>
    </w:p>
    <w:p w:rsidR="00B15A3D" w:rsidRPr="00DA0239" w:rsidRDefault="00B15A3D" w:rsidP="00B15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239">
        <w:rPr>
          <w:rFonts w:ascii="Times New Roman" w:hAnsi="Times New Roman" w:cs="Times New Roman"/>
          <w:sz w:val="28"/>
          <w:szCs w:val="28"/>
        </w:rPr>
        <w:t>Таким образом, в анализируемом периоде ключевые показатели эффективности функционирования антимонопольного законодательства характеризируют деятельность администрации муниципального образования</w:t>
      </w:r>
    </w:p>
    <w:p w:rsidR="00B15A3D" w:rsidRPr="00DA0239" w:rsidRDefault="00B15A3D" w:rsidP="00B15A3D">
      <w:pPr>
        <w:jc w:val="both"/>
        <w:rPr>
          <w:rFonts w:ascii="Times New Roman" w:hAnsi="Times New Roman" w:cs="Times New Roman"/>
          <w:sz w:val="28"/>
          <w:szCs w:val="28"/>
        </w:rPr>
      </w:pPr>
      <w:r w:rsidRPr="00DA0239">
        <w:rPr>
          <w:rFonts w:ascii="Times New Roman" w:hAnsi="Times New Roman" w:cs="Times New Roman"/>
          <w:sz w:val="28"/>
          <w:szCs w:val="28"/>
        </w:rPr>
        <w:t xml:space="preserve">Крымский район, в целом, как </w:t>
      </w:r>
      <w:proofErr w:type="gramStart"/>
      <w:r w:rsidRPr="00DA0239">
        <w:rPr>
          <w:rFonts w:ascii="Times New Roman" w:hAnsi="Times New Roman" w:cs="Times New Roman"/>
          <w:sz w:val="28"/>
          <w:szCs w:val="28"/>
        </w:rPr>
        <w:t>соответствующую</w:t>
      </w:r>
      <w:proofErr w:type="gramEnd"/>
      <w:r w:rsidRPr="00DA0239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законодательства.</w:t>
      </w:r>
    </w:p>
    <w:p w:rsidR="001701C9" w:rsidRDefault="009A24C9" w:rsidP="00B248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нарушений антимонопольного законодательства в</w:t>
      </w:r>
      <w:r w:rsidR="00B24836">
        <w:rPr>
          <w:rFonts w:ascii="Times New Roman" w:hAnsi="Times New Roman" w:cs="Times New Roman"/>
          <w:sz w:val="28"/>
          <w:szCs w:val="28"/>
        </w:rPr>
        <w:t xml:space="preserve"> 202</w:t>
      </w:r>
      <w:r w:rsidR="00044ABD">
        <w:rPr>
          <w:rFonts w:ascii="Times New Roman" w:hAnsi="Times New Roman" w:cs="Times New Roman"/>
          <w:sz w:val="28"/>
          <w:szCs w:val="28"/>
        </w:rPr>
        <w:t>5</w:t>
      </w:r>
      <w:r w:rsidR="00B24836">
        <w:rPr>
          <w:rFonts w:ascii="Times New Roman" w:hAnsi="Times New Roman" w:cs="Times New Roman"/>
          <w:sz w:val="28"/>
          <w:szCs w:val="28"/>
        </w:rPr>
        <w:t xml:space="preserve"> году прошли обучение (курсы повышения квалификации) по направлению </w:t>
      </w:r>
      <w:r w:rsidR="001701C9" w:rsidRPr="001701C9">
        <w:rPr>
          <w:rFonts w:ascii="Times New Roman" w:hAnsi="Times New Roman" w:cs="Times New Roman"/>
          <w:sz w:val="28"/>
          <w:szCs w:val="28"/>
        </w:rPr>
        <w:t>«Практика внедрения антимонопольного законодательства органами государственной власти и местного самоуправления»</w:t>
      </w:r>
      <w:r w:rsidR="001701C9">
        <w:rPr>
          <w:rFonts w:ascii="Times New Roman" w:hAnsi="Times New Roman" w:cs="Times New Roman"/>
          <w:sz w:val="28"/>
          <w:szCs w:val="28"/>
        </w:rPr>
        <w:t>:</w:t>
      </w:r>
    </w:p>
    <w:p w:rsidR="00B24836" w:rsidRDefault="001701C9" w:rsidP="00B248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4836" w:rsidRPr="00281B09">
        <w:rPr>
          <w:rFonts w:ascii="Times New Roman" w:hAnsi="Times New Roman" w:cs="Times New Roman"/>
          <w:sz w:val="28"/>
          <w:szCs w:val="28"/>
        </w:rPr>
        <w:t xml:space="preserve"> </w:t>
      </w:r>
      <w:r w:rsidR="00044ABD">
        <w:rPr>
          <w:rFonts w:ascii="Times New Roman" w:hAnsi="Times New Roman" w:cs="Times New Roman"/>
          <w:sz w:val="28"/>
          <w:szCs w:val="28"/>
        </w:rPr>
        <w:t>21</w:t>
      </w:r>
      <w:r w:rsidR="00B24836">
        <w:rPr>
          <w:rFonts w:ascii="Times New Roman" w:hAnsi="Times New Roman" w:cs="Times New Roman"/>
          <w:sz w:val="28"/>
          <w:szCs w:val="28"/>
        </w:rPr>
        <w:t xml:space="preserve"> </w:t>
      </w:r>
      <w:r w:rsidR="00B24836" w:rsidRPr="00281B09">
        <w:rPr>
          <w:rFonts w:ascii="Times New Roman" w:hAnsi="Times New Roman" w:cs="Times New Roman"/>
          <w:sz w:val="28"/>
          <w:szCs w:val="28"/>
        </w:rPr>
        <w:t xml:space="preserve">по </w:t>
      </w:r>
      <w:r w:rsidR="00044ABD">
        <w:rPr>
          <w:rFonts w:ascii="Times New Roman" w:hAnsi="Times New Roman" w:cs="Times New Roman"/>
          <w:sz w:val="28"/>
          <w:szCs w:val="28"/>
        </w:rPr>
        <w:t>23</w:t>
      </w:r>
      <w:r w:rsidR="00B24836" w:rsidRPr="00281B09">
        <w:rPr>
          <w:rFonts w:ascii="Times New Roman" w:hAnsi="Times New Roman" w:cs="Times New Roman"/>
          <w:sz w:val="28"/>
          <w:szCs w:val="28"/>
        </w:rPr>
        <w:t xml:space="preserve"> </w:t>
      </w:r>
      <w:r w:rsidR="00044ABD">
        <w:rPr>
          <w:rFonts w:ascii="Times New Roman" w:hAnsi="Times New Roman" w:cs="Times New Roman"/>
          <w:sz w:val="28"/>
          <w:szCs w:val="28"/>
        </w:rPr>
        <w:t>апрел</w:t>
      </w:r>
      <w:r w:rsidR="00B24836" w:rsidRPr="00281B09">
        <w:rPr>
          <w:rFonts w:ascii="Times New Roman" w:hAnsi="Times New Roman" w:cs="Times New Roman"/>
          <w:sz w:val="28"/>
          <w:szCs w:val="28"/>
        </w:rPr>
        <w:t>я 202</w:t>
      </w:r>
      <w:r w:rsidR="00044ABD">
        <w:rPr>
          <w:rFonts w:ascii="Times New Roman" w:hAnsi="Times New Roman" w:cs="Times New Roman"/>
          <w:sz w:val="28"/>
          <w:szCs w:val="28"/>
        </w:rPr>
        <w:t>5</w:t>
      </w:r>
      <w:r w:rsidR="00B24836" w:rsidRPr="00281B09">
        <w:rPr>
          <w:rFonts w:ascii="Times New Roman" w:hAnsi="Times New Roman" w:cs="Times New Roman"/>
          <w:sz w:val="28"/>
          <w:szCs w:val="28"/>
        </w:rPr>
        <w:t xml:space="preserve"> г</w:t>
      </w:r>
      <w:r w:rsidR="00B248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ABD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Крымский район Е.Е. Христофорова;</w:t>
      </w:r>
    </w:p>
    <w:p w:rsidR="001701C9" w:rsidRDefault="001701C9" w:rsidP="00B248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44A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44A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ABD">
        <w:rPr>
          <w:rFonts w:ascii="Times New Roman" w:hAnsi="Times New Roman" w:cs="Times New Roman"/>
          <w:sz w:val="28"/>
          <w:szCs w:val="28"/>
        </w:rPr>
        <w:t>мая 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044ABD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Крымский район </w:t>
      </w:r>
      <w:r w:rsidR="00044ABD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044ABD">
        <w:rPr>
          <w:rFonts w:ascii="Times New Roman" w:hAnsi="Times New Roman" w:cs="Times New Roman"/>
          <w:sz w:val="28"/>
          <w:szCs w:val="28"/>
        </w:rPr>
        <w:t>Ольденбургер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836" w:rsidRDefault="00B24836" w:rsidP="00170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09">
        <w:rPr>
          <w:rFonts w:ascii="Times New Roman" w:hAnsi="Times New Roman" w:cs="Times New Roman"/>
          <w:sz w:val="28"/>
          <w:szCs w:val="28"/>
        </w:rPr>
        <w:t xml:space="preserve"> </w:t>
      </w:r>
      <w:r w:rsidR="001701C9">
        <w:rPr>
          <w:rFonts w:ascii="Times New Roman" w:hAnsi="Times New Roman" w:cs="Times New Roman"/>
          <w:sz w:val="28"/>
          <w:szCs w:val="28"/>
        </w:rPr>
        <w:t xml:space="preserve">Обучение проходило </w:t>
      </w:r>
      <w:r w:rsidRPr="00281B09">
        <w:rPr>
          <w:rFonts w:ascii="Times New Roman" w:hAnsi="Times New Roman" w:cs="Times New Roman"/>
          <w:sz w:val="28"/>
          <w:szCs w:val="28"/>
        </w:rPr>
        <w:t>в городе Краснодаре</w:t>
      </w:r>
      <w:r w:rsidR="001701C9">
        <w:rPr>
          <w:rFonts w:ascii="Times New Roman" w:hAnsi="Times New Roman" w:cs="Times New Roman"/>
          <w:sz w:val="28"/>
          <w:szCs w:val="28"/>
        </w:rPr>
        <w:t xml:space="preserve">, </w:t>
      </w:r>
      <w:r w:rsidRPr="00281B09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1701C9" w:rsidRPr="001701C9">
        <w:rPr>
          <w:rFonts w:ascii="Times New Roman" w:hAnsi="Times New Roman" w:cs="Times New Roman"/>
          <w:sz w:val="28"/>
          <w:szCs w:val="28"/>
        </w:rPr>
        <w:t xml:space="preserve"> – </w:t>
      </w:r>
      <w:r w:rsidR="00CA16A3" w:rsidRPr="00CA16A3">
        <w:rPr>
          <w:rFonts w:ascii="Times New Roman" w:hAnsi="Times New Roman" w:cs="Times New Roman"/>
          <w:sz w:val="28"/>
          <w:szCs w:val="28"/>
        </w:rPr>
        <w:t xml:space="preserve">ООО «Безопасность </w:t>
      </w:r>
      <w:proofErr w:type="spellStart"/>
      <w:r w:rsidR="00CA16A3" w:rsidRPr="00CA16A3">
        <w:rPr>
          <w:rFonts w:ascii="Times New Roman" w:hAnsi="Times New Roman" w:cs="Times New Roman"/>
          <w:sz w:val="28"/>
          <w:szCs w:val="28"/>
        </w:rPr>
        <w:t>Сошиэйти</w:t>
      </w:r>
      <w:proofErr w:type="spellEnd"/>
      <w:r w:rsidR="00CA16A3" w:rsidRPr="00CA16A3">
        <w:rPr>
          <w:rFonts w:ascii="Times New Roman" w:hAnsi="Times New Roman" w:cs="Times New Roman"/>
          <w:sz w:val="28"/>
          <w:szCs w:val="28"/>
        </w:rPr>
        <w:t>»</w:t>
      </w:r>
      <w:r w:rsidRPr="00281B09">
        <w:rPr>
          <w:rFonts w:ascii="Times New Roman" w:hAnsi="Times New Roman" w:cs="Times New Roman"/>
          <w:sz w:val="28"/>
          <w:szCs w:val="28"/>
        </w:rPr>
        <w:t>.</w:t>
      </w:r>
    </w:p>
    <w:p w:rsidR="009A24C9" w:rsidRPr="009A24C9" w:rsidRDefault="009A24C9" w:rsidP="009A24C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24C9">
        <w:rPr>
          <w:rFonts w:ascii="Times New Roman" w:hAnsi="Times New Roman" w:cs="Times New Roman"/>
          <w:sz w:val="28"/>
          <w:szCs w:val="28"/>
        </w:rPr>
        <w:t>С</w:t>
      </w:r>
      <w:r w:rsidR="00044ABD" w:rsidRPr="009A24C9">
        <w:rPr>
          <w:rFonts w:ascii="Times New Roman" w:hAnsi="Times New Roman" w:cs="Times New Roman"/>
          <w:sz w:val="28"/>
          <w:szCs w:val="28"/>
        </w:rPr>
        <w:t xml:space="preserve"> 10 по 27 марта 2025 г. </w:t>
      </w:r>
      <w:proofErr w:type="spellStart"/>
      <w:r w:rsidR="00044ABD" w:rsidRPr="009A24C9">
        <w:rPr>
          <w:rFonts w:ascii="Times New Roman" w:hAnsi="Times New Roman" w:cs="Times New Roman"/>
          <w:sz w:val="28"/>
          <w:szCs w:val="28"/>
        </w:rPr>
        <w:t>Мокр</w:t>
      </w:r>
      <w:r w:rsidRPr="009A24C9">
        <w:rPr>
          <w:rFonts w:ascii="Times New Roman" w:hAnsi="Times New Roman" w:cs="Times New Roman"/>
          <w:sz w:val="28"/>
          <w:szCs w:val="28"/>
        </w:rPr>
        <w:t>опуло</w:t>
      </w:r>
      <w:proofErr w:type="spellEnd"/>
      <w:r w:rsidRPr="009A24C9">
        <w:rPr>
          <w:rFonts w:ascii="Times New Roman" w:hAnsi="Times New Roman" w:cs="Times New Roman"/>
          <w:sz w:val="28"/>
          <w:szCs w:val="28"/>
        </w:rPr>
        <w:t xml:space="preserve"> А.А. – главный специалист</w:t>
      </w:r>
    </w:p>
    <w:p w:rsidR="00044ABD" w:rsidRPr="009A24C9" w:rsidRDefault="00044ABD" w:rsidP="009A24C9">
      <w:pPr>
        <w:jc w:val="both"/>
        <w:rPr>
          <w:rFonts w:ascii="Times New Roman" w:hAnsi="Times New Roman" w:cs="Times New Roman"/>
          <w:sz w:val="28"/>
          <w:szCs w:val="28"/>
        </w:rPr>
      </w:pPr>
      <w:r w:rsidRPr="009A24C9">
        <w:rPr>
          <w:rFonts w:ascii="Times New Roman" w:hAnsi="Times New Roman" w:cs="Times New Roman"/>
          <w:sz w:val="28"/>
          <w:szCs w:val="28"/>
        </w:rPr>
        <w:t>административно-хозяйственного отдела администрации прошел курсы повышения квалификации по теме: «Контрактная система в сфере закупок</w:t>
      </w:r>
      <w:r w:rsidR="009A24C9">
        <w:rPr>
          <w:rFonts w:ascii="Times New Roman" w:hAnsi="Times New Roman" w:cs="Times New Roman"/>
          <w:sz w:val="28"/>
          <w:szCs w:val="28"/>
        </w:rPr>
        <w:t xml:space="preserve"> </w:t>
      </w:r>
      <w:r w:rsidRPr="009A24C9">
        <w:rPr>
          <w:rFonts w:ascii="Times New Roman" w:hAnsi="Times New Roman" w:cs="Times New Roman"/>
          <w:sz w:val="28"/>
          <w:szCs w:val="28"/>
        </w:rPr>
        <w:t>товаров, работ и услуг для</w:t>
      </w:r>
      <w:r w:rsidR="009A24C9">
        <w:rPr>
          <w:rFonts w:ascii="Times New Roman" w:hAnsi="Times New Roman" w:cs="Times New Roman"/>
          <w:sz w:val="28"/>
          <w:szCs w:val="28"/>
        </w:rPr>
        <w:t xml:space="preserve"> </w:t>
      </w:r>
      <w:r w:rsidRPr="009A24C9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нужд». Обучение проводило АНО ДПО «ГК Профи-Юг».</w:t>
      </w:r>
    </w:p>
    <w:p w:rsidR="00044ABD" w:rsidRPr="009A24C9" w:rsidRDefault="009A24C9" w:rsidP="009A2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C9">
        <w:rPr>
          <w:rFonts w:ascii="Times New Roman" w:hAnsi="Times New Roman" w:cs="Times New Roman"/>
          <w:sz w:val="28"/>
          <w:szCs w:val="28"/>
        </w:rPr>
        <w:t>С</w:t>
      </w:r>
      <w:r w:rsidR="00044ABD" w:rsidRPr="009A24C9">
        <w:rPr>
          <w:rFonts w:ascii="Times New Roman" w:hAnsi="Times New Roman" w:cs="Times New Roman"/>
          <w:sz w:val="28"/>
          <w:szCs w:val="28"/>
        </w:rPr>
        <w:t xml:space="preserve"> 10 марта по 11 апреля 2025 г. Алексанова Н.Ю. – </w:t>
      </w:r>
      <w:r w:rsidR="00AE217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44ABD" w:rsidRPr="009A24C9">
        <w:rPr>
          <w:rFonts w:ascii="Times New Roman" w:hAnsi="Times New Roman" w:cs="Times New Roman"/>
          <w:sz w:val="28"/>
          <w:szCs w:val="28"/>
        </w:rPr>
        <w:t>начальник</w:t>
      </w:r>
      <w:r w:rsidR="00AE2171">
        <w:rPr>
          <w:rFonts w:ascii="Times New Roman" w:hAnsi="Times New Roman" w:cs="Times New Roman"/>
          <w:sz w:val="28"/>
          <w:szCs w:val="28"/>
        </w:rPr>
        <w:t>а</w:t>
      </w:r>
      <w:r w:rsidR="00044ABD" w:rsidRPr="009A24C9">
        <w:rPr>
          <w:rFonts w:ascii="Times New Roman" w:hAnsi="Times New Roman" w:cs="Times New Roman"/>
          <w:sz w:val="28"/>
          <w:szCs w:val="28"/>
        </w:rPr>
        <w:t xml:space="preserve"> отдела капитального строи</w:t>
      </w:r>
      <w:bookmarkStart w:id="0" w:name="_GoBack"/>
      <w:bookmarkEnd w:id="0"/>
      <w:r w:rsidR="00044ABD" w:rsidRPr="009A24C9">
        <w:rPr>
          <w:rFonts w:ascii="Times New Roman" w:hAnsi="Times New Roman" w:cs="Times New Roman"/>
          <w:sz w:val="28"/>
          <w:szCs w:val="28"/>
        </w:rPr>
        <w:t xml:space="preserve">тельства администрации прошла курсы повышения квалификации по теме: </w:t>
      </w:r>
      <w:proofErr w:type="gramStart"/>
      <w:r w:rsidR="00044ABD" w:rsidRPr="009A24C9">
        <w:rPr>
          <w:rFonts w:ascii="Times New Roman" w:hAnsi="Times New Roman" w:cs="Times New Roman"/>
          <w:sz w:val="28"/>
          <w:szCs w:val="28"/>
        </w:rPr>
        <w:t>«Управление государственным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ABD" w:rsidRPr="009A24C9">
        <w:rPr>
          <w:rFonts w:ascii="Times New Roman" w:hAnsi="Times New Roman" w:cs="Times New Roman"/>
          <w:sz w:val="28"/>
          <w:szCs w:val="28"/>
        </w:rPr>
        <w:t>муниципальными закупками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ABD" w:rsidRPr="009A24C9">
        <w:rPr>
          <w:rFonts w:ascii="Times New Roman" w:hAnsi="Times New Roman" w:cs="Times New Roman"/>
          <w:sz w:val="28"/>
          <w:szCs w:val="28"/>
        </w:rPr>
        <w:t>присвоением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ABD" w:rsidRPr="009A24C9">
        <w:rPr>
          <w:rFonts w:ascii="Times New Roman" w:hAnsi="Times New Roman" w:cs="Times New Roman"/>
          <w:sz w:val="28"/>
          <w:szCs w:val="28"/>
        </w:rPr>
        <w:t>«Специалист в сфере закупок».</w:t>
      </w:r>
      <w:proofErr w:type="gramEnd"/>
      <w:r w:rsidR="00044ABD" w:rsidRPr="009A24C9">
        <w:rPr>
          <w:rFonts w:ascii="Times New Roman" w:hAnsi="Times New Roman" w:cs="Times New Roman"/>
          <w:sz w:val="28"/>
          <w:szCs w:val="28"/>
        </w:rPr>
        <w:t xml:space="preserve"> Обучение проводило АНО ДПО «ГК Профи-Юг».</w:t>
      </w:r>
    </w:p>
    <w:p w:rsidR="00FD3D34" w:rsidRPr="009A24C9" w:rsidRDefault="009A24C9" w:rsidP="009A2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4C9">
        <w:rPr>
          <w:rFonts w:ascii="Times New Roman" w:hAnsi="Times New Roman" w:cs="Times New Roman"/>
          <w:sz w:val="28"/>
          <w:szCs w:val="28"/>
        </w:rPr>
        <w:lastRenderedPageBreak/>
        <w:t xml:space="preserve">С 16 по 17 июня 2025 г. </w:t>
      </w:r>
      <w:proofErr w:type="spellStart"/>
      <w:r w:rsidR="00FD3D34" w:rsidRPr="009A24C9">
        <w:rPr>
          <w:rFonts w:ascii="Times New Roman" w:hAnsi="Times New Roman" w:cs="Times New Roman"/>
          <w:sz w:val="28"/>
          <w:szCs w:val="28"/>
        </w:rPr>
        <w:t>Файзулина</w:t>
      </w:r>
      <w:proofErr w:type="spellEnd"/>
      <w:r w:rsidR="00FD3D34" w:rsidRPr="009A24C9">
        <w:rPr>
          <w:rFonts w:ascii="Times New Roman" w:hAnsi="Times New Roman" w:cs="Times New Roman"/>
          <w:sz w:val="28"/>
          <w:szCs w:val="28"/>
        </w:rPr>
        <w:t xml:space="preserve"> Т.В. </w:t>
      </w:r>
      <w:r w:rsidRPr="009A24C9">
        <w:rPr>
          <w:rFonts w:ascii="Times New Roman" w:hAnsi="Times New Roman" w:cs="Times New Roman"/>
          <w:sz w:val="28"/>
          <w:szCs w:val="28"/>
        </w:rPr>
        <w:t>– главный специалист организационного отдела администрации муниципального образования Крымский район прошла  к</w:t>
      </w:r>
      <w:r w:rsidR="00FD3D34" w:rsidRPr="009A24C9">
        <w:rPr>
          <w:rFonts w:ascii="Times New Roman" w:hAnsi="Times New Roman" w:cs="Times New Roman"/>
          <w:sz w:val="28"/>
          <w:szCs w:val="28"/>
        </w:rPr>
        <w:t>урсы повышения квалификации по теме: «Основы профилактики коррупции».</w:t>
      </w:r>
    </w:p>
    <w:p w:rsidR="00B24836" w:rsidRPr="007F4D93" w:rsidRDefault="00B24836" w:rsidP="00B248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93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Крымский район утверждены</w:t>
      </w:r>
      <w:r w:rsidRPr="007F4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6B01">
        <w:rPr>
          <w:rFonts w:ascii="Times New Roman" w:hAnsi="Times New Roman" w:cs="Times New Roman"/>
          <w:sz w:val="28"/>
          <w:szCs w:val="28"/>
        </w:rPr>
        <w:t xml:space="preserve">лан мероприятий («дорожная карта») по устранению </w:t>
      </w:r>
      <w:proofErr w:type="spellStart"/>
      <w:r w:rsidRPr="000E6B0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0E6B01">
        <w:rPr>
          <w:rFonts w:ascii="Times New Roman" w:hAnsi="Times New Roman" w:cs="Times New Roman"/>
          <w:sz w:val="28"/>
          <w:szCs w:val="28"/>
        </w:rPr>
        <w:t xml:space="preserve"> – рисков в администрации муниципального образования Крымский район на 202</w:t>
      </w:r>
      <w:r w:rsidR="009A24C9">
        <w:rPr>
          <w:rFonts w:ascii="Times New Roman" w:hAnsi="Times New Roman" w:cs="Times New Roman"/>
          <w:sz w:val="28"/>
          <w:szCs w:val="28"/>
        </w:rPr>
        <w:t>5</w:t>
      </w:r>
      <w:r w:rsidRPr="000E6B0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A27BA0">
        <w:rPr>
          <w:rFonts w:ascii="Times New Roman" w:hAnsi="Times New Roman" w:cs="Times New Roman"/>
          <w:sz w:val="28"/>
          <w:szCs w:val="28"/>
        </w:rPr>
        <w:t>арта рисков нарушения антимонопольного законодательства (</w:t>
      </w:r>
      <w:proofErr w:type="spellStart"/>
      <w:r w:rsidRPr="00A27BA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A27BA0">
        <w:rPr>
          <w:rFonts w:ascii="Times New Roman" w:hAnsi="Times New Roman" w:cs="Times New Roman"/>
          <w:sz w:val="28"/>
          <w:szCs w:val="28"/>
        </w:rPr>
        <w:t>-рисков) в администрации муниципального образования Крымский район на 202</w:t>
      </w:r>
      <w:r w:rsidR="009A24C9">
        <w:rPr>
          <w:rFonts w:ascii="Times New Roman" w:hAnsi="Times New Roman" w:cs="Times New Roman"/>
          <w:sz w:val="28"/>
          <w:szCs w:val="28"/>
        </w:rPr>
        <w:t>5</w:t>
      </w:r>
      <w:r w:rsidRPr="00A27BA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A3D" w:rsidRPr="00B15A3D" w:rsidRDefault="00B15A3D" w:rsidP="00B15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A3D">
        <w:rPr>
          <w:rFonts w:ascii="Times New Roman" w:hAnsi="Times New Roman" w:cs="Times New Roman"/>
          <w:sz w:val="28"/>
          <w:szCs w:val="28"/>
        </w:rPr>
        <w:t xml:space="preserve">Мероприятия по внедрению системы антимонопольного </w:t>
      </w:r>
      <w:proofErr w:type="spellStart"/>
      <w:r w:rsidRPr="00B15A3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B15A3D">
        <w:rPr>
          <w:rFonts w:ascii="Times New Roman" w:hAnsi="Times New Roman" w:cs="Times New Roman"/>
          <w:sz w:val="28"/>
          <w:szCs w:val="28"/>
        </w:rPr>
        <w:t xml:space="preserve"> проходят в установленные сроки.</w:t>
      </w:r>
    </w:p>
    <w:p w:rsidR="00A64218" w:rsidRDefault="00B15A3D" w:rsidP="00D24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A3D">
        <w:rPr>
          <w:rFonts w:ascii="Times New Roman" w:hAnsi="Times New Roman" w:cs="Times New Roman"/>
          <w:sz w:val="28"/>
          <w:szCs w:val="28"/>
        </w:rPr>
        <w:t>В 202</w:t>
      </w:r>
      <w:r w:rsidR="009A24C9">
        <w:rPr>
          <w:rFonts w:ascii="Times New Roman" w:hAnsi="Times New Roman" w:cs="Times New Roman"/>
          <w:sz w:val="28"/>
          <w:szCs w:val="28"/>
        </w:rPr>
        <w:t>6</w:t>
      </w:r>
      <w:r w:rsidRPr="00B15A3D">
        <w:rPr>
          <w:rFonts w:ascii="Times New Roman" w:hAnsi="Times New Roman" w:cs="Times New Roman"/>
          <w:sz w:val="28"/>
          <w:szCs w:val="28"/>
        </w:rPr>
        <w:t xml:space="preserve"> году данная работа также будет носить системный характер. Отсутствие нарушений антимонопольного законодательства в 202</w:t>
      </w:r>
      <w:r w:rsidR="00802C60">
        <w:rPr>
          <w:rFonts w:ascii="Times New Roman" w:hAnsi="Times New Roman" w:cs="Times New Roman"/>
          <w:sz w:val="28"/>
          <w:szCs w:val="28"/>
        </w:rPr>
        <w:t>5</w:t>
      </w:r>
      <w:r w:rsidRPr="00B15A3D">
        <w:rPr>
          <w:rFonts w:ascii="Times New Roman" w:hAnsi="Times New Roman" w:cs="Times New Roman"/>
          <w:sz w:val="28"/>
          <w:szCs w:val="28"/>
        </w:rPr>
        <w:t xml:space="preserve"> году позволяет отметить эффективную работу администрации в данном направлении, а также соблюдение муниципальными служащими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Крымский район</w:t>
      </w:r>
      <w:r w:rsidRPr="00B15A3D">
        <w:rPr>
          <w:rFonts w:ascii="Times New Roman" w:hAnsi="Times New Roman" w:cs="Times New Roman"/>
          <w:sz w:val="28"/>
          <w:szCs w:val="28"/>
        </w:rPr>
        <w:t xml:space="preserve"> нормативных требований в сфере защиты конкуренции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218" w:rsidRDefault="00A64218" w:rsidP="002F46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218" w:rsidRDefault="00A64218" w:rsidP="002F46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218" w:rsidRDefault="00A64218" w:rsidP="002F46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4218" w:rsidSect="0000188A"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7F" w:rsidRDefault="00A25D7F" w:rsidP="0000188A">
      <w:r>
        <w:separator/>
      </w:r>
    </w:p>
  </w:endnote>
  <w:endnote w:type="continuationSeparator" w:id="0">
    <w:p w:rsidR="00A25D7F" w:rsidRDefault="00A25D7F" w:rsidP="000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8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7F" w:rsidRDefault="00A25D7F" w:rsidP="0000188A">
      <w:r>
        <w:separator/>
      </w:r>
    </w:p>
  </w:footnote>
  <w:footnote w:type="continuationSeparator" w:id="0">
    <w:p w:rsidR="00A25D7F" w:rsidRDefault="00A25D7F" w:rsidP="00001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631835"/>
      <w:docPartObj>
        <w:docPartGallery w:val="Page Numbers (Top of Page)"/>
        <w:docPartUnique/>
      </w:docPartObj>
    </w:sdtPr>
    <w:sdtEndPr/>
    <w:sdtContent>
      <w:p w:rsidR="0000188A" w:rsidRDefault="0000188A">
        <w:pPr>
          <w:pStyle w:val="a6"/>
          <w:jc w:val="center"/>
        </w:pPr>
        <w:r w:rsidRPr="000018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18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18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217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018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188A" w:rsidRDefault="000018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A3F43"/>
    <w:multiLevelType w:val="hybridMultilevel"/>
    <w:tmpl w:val="86DE5A8A"/>
    <w:lvl w:ilvl="0" w:tplc="B0D44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A81D6E"/>
    <w:multiLevelType w:val="hybridMultilevel"/>
    <w:tmpl w:val="00C61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C"/>
    <w:rsid w:val="0000188A"/>
    <w:rsid w:val="00010F48"/>
    <w:rsid w:val="0001613A"/>
    <w:rsid w:val="0001738B"/>
    <w:rsid w:val="0003543C"/>
    <w:rsid w:val="00044ABD"/>
    <w:rsid w:val="000835BC"/>
    <w:rsid w:val="000E6B01"/>
    <w:rsid w:val="00132B81"/>
    <w:rsid w:val="0014519D"/>
    <w:rsid w:val="001701C9"/>
    <w:rsid w:val="00170E06"/>
    <w:rsid w:val="001A215F"/>
    <w:rsid w:val="00222A96"/>
    <w:rsid w:val="00230BFE"/>
    <w:rsid w:val="00230DF0"/>
    <w:rsid w:val="00281B09"/>
    <w:rsid w:val="002951D8"/>
    <w:rsid w:val="002D26A9"/>
    <w:rsid w:val="002E6E6D"/>
    <w:rsid w:val="002F4671"/>
    <w:rsid w:val="00300C84"/>
    <w:rsid w:val="00337A9B"/>
    <w:rsid w:val="003A4FFA"/>
    <w:rsid w:val="003C6D2B"/>
    <w:rsid w:val="00453ED5"/>
    <w:rsid w:val="00470E25"/>
    <w:rsid w:val="004914A2"/>
    <w:rsid w:val="004C0BA4"/>
    <w:rsid w:val="004F4608"/>
    <w:rsid w:val="00503DBC"/>
    <w:rsid w:val="0050791E"/>
    <w:rsid w:val="00544A49"/>
    <w:rsid w:val="005528CA"/>
    <w:rsid w:val="0059434F"/>
    <w:rsid w:val="005C4D41"/>
    <w:rsid w:val="005C673B"/>
    <w:rsid w:val="00610660"/>
    <w:rsid w:val="006573FE"/>
    <w:rsid w:val="00664BAB"/>
    <w:rsid w:val="00677992"/>
    <w:rsid w:val="006A50A2"/>
    <w:rsid w:val="00765363"/>
    <w:rsid w:val="007B7E2C"/>
    <w:rsid w:val="007F4D93"/>
    <w:rsid w:val="00802C60"/>
    <w:rsid w:val="008174F1"/>
    <w:rsid w:val="00827DBF"/>
    <w:rsid w:val="00882960"/>
    <w:rsid w:val="008C0A75"/>
    <w:rsid w:val="009100F2"/>
    <w:rsid w:val="00936E3E"/>
    <w:rsid w:val="009A24C9"/>
    <w:rsid w:val="009B7AAF"/>
    <w:rsid w:val="009C2F1E"/>
    <w:rsid w:val="009D2EAB"/>
    <w:rsid w:val="00A1442C"/>
    <w:rsid w:val="00A25D7F"/>
    <w:rsid w:val="00A27BA0"/>
    <w:rsid w:val="00A64218"/>
    <w:rsid w:val="00AE2171"/>
    <w:rsid w:val="00B15A3D"/>
    <w:rsid w:val="00B24836"/>
    <w:rsid w:val="00B57B8B"/>
    <w:rsid w:val="00B87F08"/>
    <w:rsid w:val="00BB2B8C"/>
    <w:rsid w:val="00C03192"/>
    <w:rsid w:val="00C059E8"/>
    <w:rsid w:val="00C2476C"/>
    <w:rsid w:val="00C80DD8"/>
    <w:rsid w:val="00CA16A3"/>
    <w:rsid w:val="00CA46A1"/>
    <w:rsid w:val="00CA4EF1"/>
    <w:rsid w:val="00CD377C"/>
    <w:rsid w:val="00CF14C5"/>
    <w:rsid w:val="00D11AD7"/>
    <w:rsid w:val="00D2442D"/>
    <w:rsid w:val="00D32BB2"/>
    <w:rsid w:val="00D5745C"/>
    <w:rsid w:val="00D7561C"/>
    <w:rsid w:val="00DA0239"/>
    <w:rsid w:val="00DA199C"/>
    <w:rsid w:val="00E0245C"/>
    <w:rsid w:val="00E3310F"/>
    <w:rsid w:val="00E54BB3"/>
    <w:rsid w:val="00E553EB"/>
    <w:rsid w:val="00E86139"/>
    <w:rsid w:val="00EB6A0D"/>
    <w:rsid w:val="00F83C01"/>
    <w:rsid w:val="00FC3CEC"/>
    <w:rsid w:val="00FD3D34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B3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188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0188A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0018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88A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0018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88A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B15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B3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188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0188A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0018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88A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0018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88A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B1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Пользователь Windows</cp:lastModifiedBy>
  <cp:revision>74</cp:revision>
  <cp:lastPrinted>2026-01-27T10:26:00Z</cp:lastPrinted>
  <dcterms:created xsi:type="dcterms:W3CDTF">2023-05-05T06:50:00Z</dcterms:created>
  <dcterms:modified xsi:type="dcterms:W3CDTF">2026-01-27T10:28:00Z</dcterms:modified>
</cp:coreProperties>
</file>