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324AE"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02630028"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2B09A2F3"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2BBD0266"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0D11BD6D"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7C9CC52D"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25455399"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2C837458" w14:textId="77777777" w:rsidR="006B60A7" w:rsidRDefault="006B60A7" w:rsidP="00F8178E">
      <w:pPr>
        <w:widowControl w:val="0"/>
        <w:suppressAutoHyphens/>
        <w:spacing w:after="0" w:line="240" w:lineRule="auto"/>
        <w:rPr>
          <w:rFonts w:ascii="Times New Roman" w:hAnsi="Times New Roman" w:cs="Times New Roman"/>
          <w:sz w:val="28"/>
          <w:szCs w:val="28"/>
        </w:rPr>
      </w:pPr>
    </w:p>
    <w:p w14:paraId="4A131694" w14:textId="77777777" w:rsidR="006B60A7" w:rsidRDefault="006B60A7" w:rsidP="00F8178E">
      <w:pPr>
        <w:widowControl w:val="0"/>
        <w:suppressAutoHyphens/>
        <w:spacing w:after="0" w:line="240" w:lineRule="auto"/>
        <w:rPr>
          <w:rFonts w:ascii="Times New Roman" w:hAnsi="Times New Roman" w:cs="Times New Roman"/>
          <w:sz w:val="28"/>
          <w:szCs w:val="28"/>
        </w:rPr>
      </w:pPr>
    </w:p>
    <w:p w14:paraId="595617F6" w14:textId="77777777" w:rsidR="006B60A7" w:rsidRDefault="006B60A7" w:rsidP="00F8178E">
      <w:pPr>
        <w:widowControl w:val="0"/>
        <w:suppressAutoHyphens/>
        <w:spacing w:after="0" w:line="240" w:lineRule="auto"/>
        <w:rPr>
          <w:rFonts w:ascii="Times New Roman" w:hAnsi="Times New Roman" w:cs="Times New Roman"/>
          <w:sz w:val="28"/>
          <w:szCs w:val="28"/>
        </w:rPr>
      </w:pPr>
    </w:p>
    <w:p w14:paraId="56E21D4B" w14:textId="77777777" w:rsidR="006B60A7" w:rsidRDefault="006B60A7" w:rsidP="00F8178E">
      <w:pPr>
        <w:widowControl w:val="0"/>
        <w:suppressAutoHyphens/>
        <w:spacing w:after="0" w:line="240" w:lineRule="auto"/>
        <w:rPr>
          <w:rFonts w:ascii="Times New Roman" w:hAnsi="Times New Roman" w:cs="Times New Roman"/>
          <w:sz w:val="28"/>
          <w:szCs w:val="28"/>
        </w:rPr>
      </w:pPr>
    </w:p>
    <w:p w14:paraId="3B8AB9C9" w14:textId="77777777" w:rsidR="006B60A7" w:rsidRDefault="006B60A7" w:rsidP="00F8178E">
      <w:pPr>
        <w:widowControl w:val="0"/>
        <w:suppressAutoHyphens/>
        <w:spacing w:after="0" w:line="240" w:lineRule="auto"/>
        <w:rPr>
          <w:rFonts w:ascii="Times New Roman" w:hAnsi="Times New Roman" w:cs="Times New Roman"/>
          <w:sz w:val="28"/>
          <w:szCs w:val="28"/>
        </w:rPr>
      </w:pPr>
    </w:p>
    <w:p w14:paraId="5406314E" w14:textId="77777777" w:rsidR="006B60A7" w:rsidRDefault="006B60A7" w:rsidP="00F8178E">
      <w:pPr>
        <w:widowControl w:val="0"/>
        <w:suppressAutoHyphens/>
        <w:spacing w:after="0" w:line="240" w:lineRule="auto"/>
        <w:rPr>
          <w:rFonts w:ascii="Times New Roman" w:hAnsi="Times New Roman" w:cs="Times New Roman"/>
          <w:sz w:val="28"/>
          <w:szCs w:val="28"/>
        </w:rPr>
      </w:pPr>
    </w:p>
    <w:p w14:paraId="0C9E5CA6" w14:textId="77777777" w:rsidR="006B60A7" w:rsidRPr="00645D36" w:rsidRDefault="006B60A7" w:rsidP="00F8178E">
      <w:pPr>
        <w:widowControl w:val="0"/>
        <w:suppressAutoHyphens/>
        <w:spacing w:after="0" w:line="240" w:lineRule="auto"/>
        <w:rPr>
          <w:rFonts w:ascii="Times New Roman" w:hAnsi="Times New Roman" w:cs="Times New Roman"/>
          <w:sz w:val="28"/>
          <w:szCs w:val="28"/>
        </w:rPr>
      </w:pPr>
    </w:p>
    <w:p w14:paraId="6FA4DEFC"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32550194" w14:textId="77777777" w:rsidR="006B60A7" w:rsidRDefault="006B60A7" w:rsidP="00F8178E">
      <w:pPr>
        <w:widowControl w:val="0"/>
        <w:suppressAutoHyphens/>
        <w:spacing w:after="0" w:line="240" w:lineRule="auto"/>
        <w:rPr>
          <w:rFonts w:ascii="Times New Roman" w:hAnsi="Times New Roman" w:cs="Times New Roman"/>
          <w:sz w:val="28"/>
          <w:szCs w:val="28"/>
        </w:rPr>
      </w:pPr>
    </w:p>
    <w:p w14:paraId="022A6A3A" w14:textId="77777777" w:rsidR="006B60A7" w:rsidRPr="00645D36" w:rsidRDefault="006B60A7" w:rsidP="00F8178E">
      <w:pPr>
        <w:widowControl w:val="0"/>
        <w:suppressAutoHyphens/>
        <w:spacing w:after="0" w:line="240" w:lineRule="auto"/>
        <w:rPr>
          <w:rFonts w:ascii="Times New Roman" w:hAnsi="Times New Roman" w:cs="Times New Roman"/>
          <w:sz w:val="28"/>
          <w:szCs w:val="28"/>
        </w:rPr>
      </w:pPr>
      <w:bookmarkStart w:id="0" w:name="_GoBack"/>
      <w:bookmarkEnd w:id="0"/>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335B2" w14:paraId="2ABAEC25" w14:textId="77777777" w:rsidTr="00812677">
        <w:trPr>
          <w:jc w:val="center"/>
        </w:trPr>
        <w:tc>
          <w:tcPr>
            <w:tcW w:w="8505" w:type="dxa"/>
          </w:tcPr>
          <w:p w14:paraId="780F70F9" w14:textId="792C1DE3" w:rsidR="009335B2" w:rsidRPr="002777B3" w:rsidRDefault="006B60A7" w:rsidP="00F8178E">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r w:rsidR="009335B2" w:rsidRPr="002777B3">
              <w:rPr>
                <w:rFonts w:ascii="Times New Roman" w:hAnsi="Times New Roman" w:cs="Times New Roman"/>
                <w:b/>
                <w:bCs/>
                <w:sz w:val="28"/>
                <w:szCs w:val="28"/>
              </w:rPr>
              <w:t>СХЕМ</w:t>
            </w:r>
            <w:r>
              <w:rPr>
                <w:rFonts w:ascii="Times New Roman" w:hAnsi="Times New Roman" w:cs="Times New Roman"/>
                <w:b/>
                <w:bCs/>
                <w:sz w:val="28"/>
                <w:szCs w:val="28"/>
              </w:rPr>
              <w:t>Ы</w:t>
            </w:r>
          </w:p>
          <w:p w14:paraId="036DEA1C" w14:textId="29E77A29" w:rsidR="009335B2" w:rsidRPr="002777B3" w:rsidRDefault="009335B2" w:rsidP="00F8178E">
            <w:pPr>
              <w:widowControl w:val="0"/>
              <w:suppressAutoHyphens/>
              <w:spacing w:after="0" w:line="240" w:lineRule="auto"/>
              <w:jc w:val="center"/>
              <w:rPr>
                <w:rFonts w:ascii="Times New Roman" w:hAnsi="Times New Roman" w:cs="Times New Roman"/>
                <w:b/>
                <w:bCs/>
                <w:sz w:val="28"/>
                <w:szCs w:val="28"/>
              </w:rPr>
            </w:pPr>
            <w:r w:rsidRPr="002777B3">
              <w:rPr>
                <w:rFonts w:ascii="Times New Roman" w:hAnsi="Times New Roman" w:cs="Times New Roman"/>
                <w:b/>
                <w:bCs/>
                <w:sz w:val="28"/>
                <w:szCs w:val="28"/>
              </w:rPr>
              <w:t xml:space="preserve">теплоснабжения </w:t>
            </w:r>
            <w:r w:rsidR="00B60E7D">
              <w:rPr>
                <w:rFonts w:ascii="Times New Roman" w:hAnsi="Times New Roman" w:cs="Times New Roman"/>
                <w:b/>
                <w:bCs/>
                <w:sz w:val="28"/>
                <w:szCs w:val="28"/>
              </w:rPr>
              <w:t>Пригородного</w:t>
            </w:r>
            <w:r w:rsidRPr="002777B3">
              <w:rPr>
                <w:rFonts w:ascii="Times New Roman" w:hAnsi="Times New Roman" w:cs="Times New Roman"/>
                <w:b/>
                <w:bCs/>
                <w:sz w:val="28"/>
                <w:szCs w:val="28"/>
              </w:rPr>
              <w:t xml:space="preserve"> сельского поселения Крымского района на период с 2025 по 2049 годы</w:t>
            </w:r>
          </w:p>
        </w:tc>
      </w:tr>
    </w:tbl>
    <w:p w14:paraId="60021537" w14:textId="2FC6B632" w:rsidR="009335B2" w:rsidRPr="00645D36" w:rsidRDefault="005B589C" w:rsidP="005B589C">
      <w:pPr>
        <w:widowControl w:val="0"/>
        <w:suppressAutoHyphens/>
        <w:spacing w:after="0" w:line="240" w:lineRule="auto"/>
        <w:jc w:val="center"/>
        <w:rPr>
          <w:rFonts w:ascii="Times New Roman" w:hAnsi="Times New Roman" w:cs="Times New Roman"/>
          <w:sz w:val="28"/>
          <w:szCs w:val="28"/>
        </w:rPr>
      </w:pPr>
      <w:r w:rsidRPr="005B589C">
        <w:rPr>
          <w:rFonts w:ascii="Times New Roman" w:hAnsi="Times New Roman" w:cs="Times New Roman"/>
          <w:b/>
          <w:bCs/>
          <w:sz w:val="28"/>
          <w:szCs w:val="28"/>
        </w:rPr>
        <w:t>(актуализация на 202</w:t>
      </w:r>
      <w:r w:rsidR="00812677">
        <w:rPr>
          <w:rFonts w:ascii="Times New Roman" w:hAnsi="Times New Roman" w:cs="Times New Roman"/>
          <w:b/>
          <w:bCs/>
          <w:sz w:val="28"/>
          <w:szCs w:val="28"/>
        </w:rPr>
        <w:t>7</w:t>
      </w:r>
      <w:r w:rsidRPr="005B589C">
        <w:rPr>
          <w:rFonts w:ascii="Times New Roman" w:hAnsi="Times New Roman" w:cs="Times New Roman"/>
          <w:b/>
          <w:bCs/>
          <w:sz w:val="28"/>
          <w:szCs w:val="28"/>
        </w:rPr>
        <w:t xml:space="preserve"> год)</w:t>
      </w:r>
    </w:p>
    <w:p w14:paraId="4AF4CDA6"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2C823E03"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1B91B15D"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3F4E0012"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2E6590BA"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096DEF6A"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59865FB1"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1311ED42"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31C7BC4B"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568F4F61"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52E516AD"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39A3CDE7"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76A3952B" w14:textId="77777777" w:rsidR="005B589C" w:rsidRDefault="005B589C" w:rsidP="00F8178E">
      <w:pPr>
        <w:widowControl w:val="0"/>
        <w:suppressAutoHyphens/>
        <w:spacing w:after="0" w:line="240" w:lineRule="auto"/>
        <w:rPr>
          <w:rFonts w:ascii="Times New Roman" w:hAnsi="Times New Roman" w:cs="Times New Roman"/>
          <w:sz w:val="28"/>
          <w:szCs w:val="28"/>
        </w:rPr>
      </w:pPr>
    </w:p>
    <w:p w14:paraId="688AD062" w14:textId="77777777" w:rsidR="005B589C" w:rsidRDefault="005B589C" w:rsidP="00F8178E">
      <w:pPr>
        <w:widowControl w:val="0"/>
        <w:suppressAutoHyphens/>
        <w:spacing w:after="0" w:line="240" w:lineRule="auto"/>
        <w:rPr>
          <w:rFonts w:ascii="Times New Roman" w:hAnsi="Times New Roman" w:cs="Times New Roman"/>
          <w:sz w:val="28"/>
          <w:szCs w:val="28"/>
        </w:rPr>
      </w:pPr>
    </w:p>
    <w:p w14:paraId="4D7FF903" w14:textId="77777777" w:rsidR="005B589C" w:rsidRDefault="005B589C" w:rsidP="00F8178E">
      <w:pPr>
        <w:widowControl w:val="0"/>
        <w:suppressAutoHyphens/>
        <w:spacing w:after="0" w:line="240" w:lineRule="auto"/>
        <w:rPr>
          <w:rFonts w:ascii="Times New Roman" w:hAnsi="Times New Roman" w:cs="Times New Roman"/>
          <w:sz w:val="28"/>
          <w:szCs w:val="28"/>
        </w:rPr>
      </w:pPr>
    </w:p>
    <w:p w14:paraId="046B8FD3" w14:textId="77777777" w:rsidR="005B589C" w:rsidRDefault="005B589C" w:rsidP="00F8178E">
      <w:pPr>
        <w:widowControl w:val="0"/>
        <w:suppressAutoHyphens/>
        <w:spacing w:after="0" w:line="240" w:lineRule="auto"/>
        <w:rPr>
          <w:rFonts w:ascii="Times New Roman" w:hAnsi="Times New Roman" w:cs="Times New Roman"/>
          <w:sz w:val="28"/>
          <w:szCs w:val="28"/>
        </w:rPr>
      </w:pPr>
    </w:p>
    <w:p w14:paraId="21D383DA" w14:textId="77777777" w:rsidR="005B589C" w:rsidRDefault="005B589C" w:rsidP="00F8178E">
      <w:pPr>
        <w:widowControl w:val="0"/>
        <w:suppressAutoHyphens/>
        <w:spacing w:after="0" w:line="240" w:lineRule="auto"/>
        <w:rPr>
          <w:rFonts w:ascii="Times New Roman" w:hAnsi="Times New Roman" w:cs="Times New Roman"/>
          <w:sz w:val="28"/>
          <w:szCs w:val="28"/>
        </w:rPr>
      </w:pPr>
    </w:p>
    <w:p w14:paraId="5C1EF5B3"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2AC4CB9D"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5AC41BFA"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30722CC6"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272C7170"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6F08906E"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3699B563" w14:textId="74322095" w:rsidR="009335B2" w:rsidRPr="00645D36" w:rsidRDefault="009335B2"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202</w:t>
      </w:r>
      <w:r w:rsidR="00812677">
        <w:rPr>
          <w:rFonts w:ascii="Times New Roman" w:hAnsi="Times New Roman" w:cs="Times New Roman"/>
          <w:sz w:val="28"/>
          <w:szCs w:val="28"/>
        </w:rPr>
        <w:t>6</w:t>
      </w:r>
      <w:r w:rsidRPr="00645D36">
        <w:rPr>
          <w:rFonts w:ascii="Times New Roman" w:hAnsi="Times New Roman" w:cs="Times New Roman"/>
          <w:sz w:val="28"/>
          <w:szCs w:val="28"/>
        </w:rPr>
        <w:t xml:space="preserve"> год</w:t>
      </w:r>
    </w:p>
    <w:p w14:paraId="41D06052" w14:textId="77777777" w:rsidR="009335B2" w:rsidRDefault="009335B2" w:rsidP="00F8178E">
      <w:pPr>
        <w:widowControl w:val="0"/>
        <w:suppressAutoHyphens/>
        <w:spacing w:after="0" w:line="240" w:lineRule="auto"/>
        <w:jc w:val="center"/>
        <w:rPr>
          <w:rFonts w:ascii="Times New Roman" w:hAnsi="Times New Roman" w:cs="Times New Roman"/>
          <w:b/>
          <w:bCs/>
          <w:sz w:val="28"/>
          <w:szCs w:val="28"/>
        </w:rPr>
      </w:pPr>
      <w:r w:rsidRPr="00703EA0">
        <w:rPr>
          <w:rFonts w:ascii="Times New Roman" w:hAnsi="Times New Roman" w:cs="Times New Roman"/>
          <w:b/>
          <w:bCs/>
          <w:sz w:val="28"/>
          <w:szCs w:val="28"/>
        </w:rPr>
        <w:lastRenderedPageBreak/>
        <w:t>Содержание</w:t>
      </w:r>
    </w:p>
    <w:p w14:paraId="720BFCF5" w14:textId="77777777" w:rsidR="009335B2" w:rsidRPr="00703EA0" w:rsidRDefault="009335B2" w:rsidP="00F8178E">
      <w:pPr>
        <w:widowControl w:val="0"/>
        <w:suppressAutoHyphens/>
        <w:spacing w:after="0" w:line="240" w:lineRule="auto"/>
        <w:jc w:val="center"/>
        <w:rPr>
          <w:rFonts w:ascii="Times New Roman" w:hAnsi="Times New Roman" w:cs="Times New Roman"/>
          <w:b/>
          <w:bCs/>
          <w:sz w:val="28"/>
          <w:szCs w:val="28"/>
        </w:rPr>
      </w:pPr>
    </w:p>
    <w:tbl>
      <w:tblPr>
        <w:tblW w:w="9639" w:type="dxa"/>
        <w:tblInd w:w="108" w:type="dxa"/>
        <w:shd w:val="clear" w:color="auto" w:fill="FFFFFF"/>
        <w:tblLayout w:type="fixed"/>
        <w:tblLook w:val="00A0" w:firstRow="1" w:lastRow="0" w:firstColumn="1" w:lastColumn="0" w:noHBand="0" w:noVBand="0"/>
      </w:tblPr>
      <w:tblGrid>
        <w:gridCol w:w="8364"/>
        <w:gridCol w:w="1275"/>
      </w:tblGrid>
      <w:tr w:rsidR="009335B2" w:rsidRPr="00B62213" w14:paraId="576D1391" w14:textId="77777777" w:rsidTr="00812677">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50F434AB" w14:textId="77777777" w:rsidR="009335B2" w:rsidRDefault="009335B2" w:rsidP="00F8178E">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957317" w14:textId="77777777" w:rsidR="009335B2" w:rsidRPr="00B62213" w:rsidRDefault="009335B2" w:rsidP="00F8178E">
            <w:pPr>
              <w:widowControl w:val="0"/>
              <w:suppressAutoHyphens/>
              <w:spacing w:after="0" w:line="240" w:lineRule="auto"/>
              <w:ind w:left="-112" w:right="-52"/>
              <w:jc w:val="center"/>
              <w:rPr>
                <w:rFonts w:ascii="Times New Roman" w:hAnsi="Times New Roman" w:cs="Times New Roman"/>
                <w:sz w:val="28"/>
                <w:szCs w:val="28"/>
              </w:rPr>
            </w:pPr>
            <w:r w:rsidRPr="00204C0B">
              <w:rPr>
                <w:rFonts w:ascii="Times New Roman" w:hAnsi="Times New Roman" w:cs="Times New Roman"/>
                <w:sz w:val="28"/>
                <w:szCs w:val="28"/>
              </w:rPr>
              <w:t>Страница</w:t>
            </w:r>
          </w:p>
        </w:tc>
      </w:tr>
      <w:tr w:rsidR="009335B2" w:rsidRPr="00B62213" w14:paraId="7D013C96" w14:textId="77777777" w:rsidTr="00812677">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E949631"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Паспорт схемы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529A95"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9335B2" w:rsidRPr="00B62213" w14:paraId="7BBD92A9" w14:textId="77777777" w:rsidTr="00812677">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37E4D70"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Основные термины и понятия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6DA0C6"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9335B2" w:rsidRPr="00B62213" w14:paraId="7EC15C9C"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32B04938"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Введение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F5AB82"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9335B2" w:rsidRPr="00B62213" w14:paraId="60599856"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5B0ACA53"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Общая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00C385"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9335B2" w:rsidRPr="00B62213" w14:paraId="1E1C14EF" w14:textId="77777777" w:rsidTr="00812677">
        <w:trPr>
          <w:trHeight w:val="929"/>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6835FEF8" w14:textId="74FB5BF3" w:rsidR="009335B2" w:rsidRPr="00B62213" w:rsidRDefault="009335B2" w:rsidP="00F8178E">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Раздел 1</w:t>
            </w:r>
            <w:r w:rsidRPr="00B62213">
              <w:rPr>
                <w:rFonts w:ascii="Times New Roman" w:hAnsi="Times New Roman" w:cs="Times New Roman"/>
                <w:sz w:val="28"/>
                <w:szCs w:val="28"/>
              </w:rPr>
              <w:t>.</w:t>
            </w:r>
            <w:r>
              <w:rPr>
                <w:rFonts w:ascii="Times New Roman" w:hAnsi="Times New Roman" w:cs="Times New Roman"/>
                <w:sz w:val="28"/>
                <w:szCs w:val="28"/>
              </w:rPr>
              <w:t> </w:t>
            </w:r>
            <w:r w:rsidRPr="00204C0B">
              <w:rPr>
                <w:rFonts w:ascii="Times New Roman" w:hAnsi="Times New Roman" w:cs="Times New Roman"/>
                <w:sz w:val="28"/>
                <w:szCs w:val="28"/>
              </w:rPr>
              <w:t xml:space="preserve">Показатели существующего и перспективного спроса на тепловую энергию (мощность) и теплоноситель в установленных границах территории </w:t>
            </w:r>
            <w:r w:rsidR="00582962">
              <w:rPr>
                <w:rFonts w:ascii="Times New Roman" w:hAnsi="Times New Roman" w:cs="Times New Roman"/>
                <w:sz w:val="28"/>
                <w:szCs w:val="28"/>
              </w:rPr>
              <w:t>Пригородного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83673A"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9335B2" w:rsidRPr="00B62213" w14:paraId="23922EFD"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365BC7DA"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w:t>
            </w:r>
            <w:r>
              <w:rPr>
                <w:rFonts w:ascii="Times New Roman" w:hAnsi="Times New Roman" w:cs="Times New Roman"/>
                <w:sz w:val="28"/>
                <w:szCs w:val="28"/>
              </w:rPr>
              <w:t>. </w:t>
            </w:r>
            <w:r w:rsidRPr="00B62213">
              <w:rPr>
                <w:rFonts w:ascii="Times New Roman" w:hAnsi="Times New Roman" w:cs="Times New Roman"/>
                <w:sz w:val="28"/>
                <w:szCs w:val="28"/>
              </w:rPr>
              <w:t>Величины существующей отапливаемой площади строительных фондов</w:t>
            </w:r>
            <w:r>
              <w:rPr>
                <w:rFonts w:ascii="Times New Roman" w:hAnsi="Times New Roman" w:cs="Times New Roman"/>
                <w:sz w:val="28"/>
                <w:szCs w:val="28"/>
              </w:rPr>
              <w:t xml:space="preserve"> </w:t>
            </w:r>
            <w:r w:rsidRPr="00B62213">
              <w:rPr>
                <w:rFonts w:ascii="Times New Roman" w:hAnsi="Times New Roman" w:cs="Times New Roman"/>
                <w:sz w:val="28"/>
                <w:szCs w:val="28"/>
              </w:rPr>
              <w:t>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0EC46B"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9335B2" w:rsidRPr="00B62213" w14:paraId="04A3C8BF"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3A216BF7"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37A438"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9335B2" w:rsidRPr="00B62213" w14:paraId="3AC294F8"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1A58F70B"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объектами, расположенными в производственных</w:t>
            </w:r>
            <w:r>
              <w:rPr>
                <w:rFonts w:ascii="Times New Roman" w:hAnsi="Times New Roman" w:cs="Times New Roman"/>
                <w:sz w:val="28"/>
                <w:szCs w:val="28"/>
              </w:rPr>
              <w:t xml:space="preserve"> з</w:t>
            </w:r>
            <w:r w:rsidRPr="00B62213">
              <w:rPr>
                <w:rFonts w:ascii="Times New Roman" w:hAnsi="Times New Roman" w:cs="Times New Roman"/>
                <w:sz w:val="28"/>
                <w:szCs w:val="28"/>
              </w:rPr>
              <w:t>онах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0A288D"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9335B2" w:rsidRPr="00B62213" w14:paraId="4CCD2B60"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55D9CF93" w14:textId="4AED4748"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1.4</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582962">
              <w:rPr>
                <w:rFonts w:ascii="Times New Roman" w:hAnsi="Times New Roman" w:cs="Times New Roman"/>
                <w:sz w:val="28"/>
                <w:szCs w:val="28"/>
              </w:rPr>
              <w:t>Пригородному</w:t>
            </w:r>
            <w:r w:rsidRPr="00B62213">
              <w:rPr>
                <w:rFonts w:ascii="Times New Roman" w:hAnsi="Times New Roman" w:cs="Times New Roman"/>
                <w:sz w:val="28"/>
                <w:szCs w:val="28"/>
              </w:rPr>
              <w:t xml:space="preserve"> сельскому поселению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FD204F"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9335B2" w:rsidRPr="00B62213" w14:paraId="32FE39CD"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7605CFF3"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078175"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9335B2" w:rsidRPr="00B62213" w14:paraId="581A0950" w14:textId="77777777" w:rsidTr="00812677">
        <w:trPr>
          <w:trHeight w:val="426"/>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5DFC2E36"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2.1</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систем теплоснабжения 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85A50F"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9335B2" w:rsidRPr="00B62213" w14:paraId="2ED72C69"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79E42C3C"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2.2</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индивидуальных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81E266"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9335B2" w:rsidRPr="00B62213" w14:paraId="7F1E6776"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0FCF8B51" w14:textId="77777777" w:rsidR="009335B2" w:rsidRPr="0025036D"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w:t>
            </w:r>
            <w:r>
              <w:rPr>
                <w:rFonts w:ascii="Times New Roman" w:hAnsi="Times New Roman" w:cs="Times New Roman"/>
                <w:sz w:val="28"/>
                <w:szCs w:val="28"/>
              </w:rPr>
              <w:t>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206DBB" w14:textId="77777777" w:rsidR="009335B2" w:rsidRPr="00B62213" w:rsidRDefault="009335B2"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9335B2" w:rsidRPr="00B62213" w14:paraId="7978C87F"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C74137A"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2.4</w:t>
            </w:r>
            <w:r>
              <w:rPr>
                <w:rFonts w:ascii="Times New Roman" w:hAnsi="Times New Roman" w:cs="Times New Roman"/>
                <w:sz w:val="28"/>
                <w:szCs w:val="28"/>
              </w:rPr>
              <w:t>. </w:t>
            </w:r>
            <w:r w:rsidRPr="00B62213">
              <w:rPr>
                <w:rFonts w:ascii="Times New Roman" w:hAnsi="Times New Roman" w:cs="Times New Roman"/>
                <w:sz w:val="28"/>
                <w:szCs w:val="28"/>
              </w:rPr>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w:t>
            </w:r>
            <w:r w:rsidRPr="00B62213">
              <w:rPr>
                <w:rFonts w:ascii="Times New Roman" w:hAnsi="Times New Roman" w:cs="Times New Roman"/>
                <w:sz w:val="28"/>
                <w:szCs w:val="28"/>
              </w:rPr>
              <w:lastRenderedPageBreak/>
              <w:t>нагрузки для потребителей каждого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1C01AB" w14:textId="3660AA4A"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18</w:t>
            </w:r>
          </w:p>
        </w:tc>
      </w:tr>
      <w:tr w:rsidR="009335B2" w:rsidRPr="00B62213" w14:paraId="55B60724"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9B0A600"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2.5</w:t>
            </w:r>
            <w:r>
              <w:rPr>
                <w:rFonts w:ascii="Times New Roman" w:hAnsi="Times New Roman" w:cs="Times New Roman"/>
                <w:sz w:val="28"/>
                <w:szCs w:val="28"/>
              </w:rPr>
              <w:t>. </w:t>
            </w:r>
            <w:r w:rsidRPr="00B62213">
              <w:rPr>
                <w:rFonts w:ascii="Times New Roman" w:hAnsi="Times New Roman" w:cs="Times New Roman"/>
                <w:sz w:val="28"/>
                <w:szCs w:val="28"/>
              </w:rPr>
              <w:t>Радиус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DD1D32" w14:textId="61E8A2A9"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9335B2" w:rsidRPr="00B62213" w14:paraId="2911DFD4"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33CD335"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3. Существующие и перспективные балансы теплоносителя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7F7E03" w14:textId="1FFA5970"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9335B2" w:rsidRPr="00B62213" w14:paraId="3B2DDFF6"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DC49E56"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3.1</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B62213">
              <w:rPr>
                <w:rFonts w:ascii="Times New Roman" w:hAnsi="Times New Roman" w:cs="Times New Roman"/>
                <w:sz w:val="28"/>
                <w:szCs w:val="28"/>
              </w:rPr>
              <w:t>теплопотребляющими</w:t>
            </w:r>
            <w:proofErr w:type="spellEnd"/>
            <w:r w:rsidRPr="00B62213">
              <w:rPr>
                <w:rFonts w:ascii="Times New Roman" w:hAnsi="Times New Roman" w:cs="Times New Roman"/>
                <w:sz w:val="28"/>
                <w:szCs w:val="28"/>
              </w:rPr>
              <w:t xml:space="preserve"> установками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FB064E" w14:textId="2C33C165"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9335B2" w:rsidRPr="00B62213" w14:paraId="52E32BEE"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69F5C37F"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59C4E4" w14:textId="043DCECF"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9335B2" w:rsidRPr="00B62213" w14:paraId="0126AC8C"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70191FC7"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 xml:space="preserve">Раздел 4. Основные положения </w:t>
            </w:r>
            <w:proofErr w:type="gramStart"/>
            <w:r w:rsidRPr="00204C0B">
              <w:rPr>
                <w:rFonts w:ascii="Times New Roman" w:hAnsi="Times New Roman" w:cs="Times New Roman"/>
                <w:sz w:val="28"/>
                <w:szCs w:val="28"/>
              </w:rPr>
              <w:t>мастер-плана</w:t>
            </w:r>
            <w:proofErr w:type="gramEnd"/>
            <w:r w:rsidRPr="00204C0B">
              <w:rPr>
                <w:rFonts w:ascii="Times New Roman" w:hAnsi="Times New Roman" w:cs="Times New Roman"/>
                <w:sz w:val="28"/>
                <w:szCs w:val="28"/>
              </w:rPr>
              <w:t xml:space="preserve">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E4F8BA" w14:textId="1C82B0B7"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9335B2" w:rsidRPr="00B62213" w14:paraId="5E6A425A"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3B63A72"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4.1</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сценариев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ECFB1C" w14:textId="1E40E0C7"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9335B2" w:rsidRPr="00B62213" w14:paraId="370A6E88"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D806717"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4.2</w:t>
            </w:r>
            <w:r>
              <w:rPr>
                <w:rFonts w:ascii="Times New Roman" w:hAnsi="Times New Roman" w:cs="Times New Roman"/>
                <w:sz w:val="28"/>
                <w:szCs w:val="28"/>
              </w:rPr>
              <w:t>. </w:t>
            </w:r>
            <w:r w:rsidRPr="00B62213">
              <w:rPr>
                <w:rFonts w:ascii="Times New Roman" w:hAnsi="Times New Roman" w:cs="Times New Roman"/>
                <w:sz w:val="28"/>
                <w:szCs w:val="28"/>
              </w:rPr>
              <w:t xml:space="preserve">Обоснование выбора приоритетного сценария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FFA284" w14:textId="135F1D90"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9335B2" w:rsidRPr="00B62213" w14:paraId="5EA5CAAC" w14:textId="77777777" w:rsidTr="00812677">
        <w:trPr>
          <w:trHeight w:val="4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63F234F"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5.</w:t>
            </w:r>
            <w:r>
              <w:rPr>
                <w:rFonts w:ascii="Times New Roman" w:hAnsi="Times New Roman" w:cs="Times New Roman"/>
                <w:sz w:val="28"/>
                <w:szCs w:val="28"/>
              </w:rPr>
              <w:t> </w:t>
            </w:r>
            <w:r w:rsidRPr="00204C0B">
              <w:rPr>
                <w:rFonts w:ascii="Times New Roman" w:hAnsi="Times New Roman" w:cs="Times New Roman"/>
                <w:sz w:val="28"/>
                <w:szCs w:val="28"/>
              </w:rPr>
              <w:t>Предложения по строительству, реконструкции, техническому перевооружению и модернизации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F3A679D" w14:textId="2159035D"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9335B2" w:rsidRPr="00B62213" w14:paraId="0B8C33BC"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195D241E"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3F6180" w14:textId="0D049783"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9335B2" w:rsidRPr="00B62213" w14:paraId="59BDEEA6"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1CA96AAC"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5.2</w:t>
            </w:r>
            <w:r>
              <w:rPr>
                <w:rFonts w:ascii="Times New Roman" w:hAnsi="Times New Roman" w:cs="Times New Roman"/>
                <w:sz w:val="28"/>
                <w:szCs w:val="28"/>
              </w:rPr>
              <w:t>. </w:t>
            </w:r>
            <w:r w:rsidRPr="00B62213">
              <w:rPr>
                <w:rFonts w:ascii="Times New Roman" w:hAnsi="Times New Roman" w:cs="Times New Roman"/>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6E04E1" w14:textId="0936BA32"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9335B2" w:rsidRPr="00B62213" w14:paraId="23031972"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66793802"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5.3</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техническому перевооружению и (или) модернизации источников тепловой энергии с целью </w:t>
            </w:r>
            <w:proofErr w:type="gramStart"/>
            <w:r w:rsidRPr="00B62213">
              <w:rPr>
                <w:rFonts w:ascii="Times New Roman" w:hAnsi="Times New Roman" w:cs="Times New Roman"/>
                <w:sz w:val="28"/>
                <w:szCs w:val="28"/>
              </w:rPr>
              <w:t>повышения эффективности работы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669F88" w14:textId="581712C0"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9335B2" w:rsidRPr="00B62213" w14:paraId="0B002470"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8F3F99D"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5.4</w:t>
            </w:r>
            <w:r>
              <w:rPr>
                <w:rFonts w:ascii="Times New Roman" w:hAnsi="Times New Roman" w:cs="Times New Roman"/>
                <w:sz w:val="28"/>
                <w:szCs w:val="28"/>
              </w:rPr>
              <w:t>. </w:t>
            </w:r>
            <w:r w:rsidRPr="00B62213">
              <w:rPr>
                <w:rFonts w:ascii="Times New Roman" w:hAnsi="Times New Roman" w:cs="Times New Roman"/>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BBD5A6" w14:textId="4B2BAA86"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9335B2" w:rsidRPr="00B62213" w14:paraId="56D88477"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1F829C14"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5.5</w:t>
            </w:r>
            <w:r>
              <w:rPr>
                <w:rFonts w:ascii="Times New Roman" w:hAnsi="Times New Roman" w:cs="Times New Roman"/>
                <w:sz w:val="28"/>
                <w:szCs w:val="28"/>
              </w:rPr>
              <w:t>. </w:t>
            </w:r>
            <w:r w:rsidRPr="00B62213">
              <w:rPr>
                <w:rFonts w:ascii="Times New Roman" w:hAnsi="Times New Roman" w:cs="Times New Roman"/>
                <w:sz w:val="28"/>
                <w:szCs w:val="28"/>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AA785D" w14:textId="6EF10A1C"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9335B2" w:rsidRPr="00B62213" w14:paraId="0929D204"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B5EACA9"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5.6</w:t>
            </w:r>
            <w:r>
              <w:rPr>
                <w:rFonts w:ascii="Times New Roman" w:hAnsi="Times New Roman" w:cs="Times New Roman"/>
                <w:sz w:val="28"/>
                <w:szCs w:val="28"/>
              </w:rPr>
              <w:t>. </w:t>
            </w:r>
            <w:r w:rsidRPr="00B62213">
              <w:rPr>
                <w:rFonts w:ascii="Times New Roman" w:hAnsi="Times New Roman" w:cs="Times New Roman"/>
                <w:sz w:val="28"/>
                <w:szCs w:val="28"/>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12AAA9" w14:textId="019D4D51"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9335B2" w:rsidRPr="00B62213" w14:paraId="3F1798B2"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46A94E8"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5.7</w:t>
            </w:r>
            <w:r>
              <w:rPr>
                <w:rFonts w:ascii="Times New Roman" w:hAnsi="Times New Roman" w:cs="Times New Roman"/>
                <w:sz w:val="28"/>
                <w:szCs w:val="28"/>
              </w:rPr>
              <w:t>. </w:t>
            </w:r>
            <w:r w:rsidRPr="00B62213">
              <w:rPr>
                <w:rFonts w:ascii="Times New Roman" w:hAnsi="Times New Roman" w:cs="Times New Roman"/>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DF5DA0" w14:textId="7E61AAEC"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9335B2" w:rsidRPr="00B62213" w14:paraId="3BDB68DE"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0749A8C7"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5.8</w:t>
            </w:r>
            <w:r>
              <w:rPr>
                <w:rFonts w:ascii="Times New Roman" w:hAnsi="Times New Roman" w:cs="Times New Roman"/>
                <w:sz w:val="28"/>
                <w:szCs w:val="28"/>
              </w:rPr>
              <w:t>. </w:t>
            </w:r>
            <w:r w:rsidRPr="00B62213">
              <w:rPr>
                <w:rFonts w:ascii="Times New Roman" w:hAnsi="Times New Roman" w:cs="Times New Roman"/>
                <w:sz w:val="28"/>
                <w:szCs w:val="28"/>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DC920A" w14:textId="52A05467"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9335B2" w:rsidRPr="00B62213" w14:paraId="7D5E43A2"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6B52E151"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5.9</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9AC401" w14:textId="139A31D0"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9335B2" w:rsidRPr="00B62213" w14:paraId="00116A64"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455A5EC"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5.10</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CB232F" w14:textId="46898AFA"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9335B2" w:rsidRPr="00B62213" w14:paraId="0E270EC8"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372B272A"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6. Предложения по строительству, реконструкции и (или) модернизации тепловых сетей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8A4FE0" w14:textId="577D0B72"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9335B2" w:rsidRPr="00B62213" w14:paraId="007840E9"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0B6ED04C"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w:t>
            </w:r>
            <w:r>
              <w:rPr>
                <w:rFonts w:ascii="Times New Roman" w:hAnsi="Times New Roman" w:cs="Times New Roman"/>
                <w:sz w:val="28"/>
                <w:szCs w:val="28"/>
              </w:rPr>
              <w:t>,</w:t>
            </w:r>
            <w:r w:rsidRPr="00B62213">
              <w:rPr>
                <w:rFonts w:ascii="Times New Roman" w:hAnsi="Times New Roman" w:cs="Times New Roman"/>
                <w:sz w:val="28"/>
                <w:szCs w:val="28"/>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39AB95" w14:textId="1DA04695"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9335B2" w:rsidRPr="00B62213" w14:paraId="5212174D"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05ECC97"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6.2</w:t>
            </w:r>
            <w:r>
              <w:rPr>
                <w:rFonts w:ascii="Times New Roman" w:hAnsi="Times New Roman" w:cs="Times New Roman"/>
                <w:sz w:val="28"/>
                <w:szCs w:val="28"/>
              </w:rPr>
              <w:t>. </w:t>
            </w:r>
            <w:r w:rsidRPr="00B62213">
              <w:rPr>
                <w:rFonts w:ascii="Times New Roman" w:hAnsi="Times New Roman" w:cs="Times New Roman"/>
                <w:sz w:val="28"/>
                <w:szCs w:val="28"/>
              </w:rPr>
              <w:t>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DB7B32" w14:textId="7AC888D7"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9335B2" w:rsidRPr="00B62213" w14:paraId="0A92E990"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1B14B706"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6.3</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BE10B0" w14:textId="1A1BA632"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9335B2" w:rsidRPr="00B62213" w14:paraId="43862D4C"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116E093"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6.4</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B24823" w14:textId="33525045"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9335B2" w:rsidRPr="00B62213" w14:paraId="17A8EA44"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0D849A7F"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6.5</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327C477" w14:textId="22676D3C"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9335B2" w:rsidRPr="00B62213" w14:paraId="7A53CE6A"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62FEECC"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7. Предложения по переводу открытых систем теплоснабжения горячего водоснабжения в закрытые системы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E8D583" w14:textId="5DCF1B60"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9335B2" w:rsidRPr="00B62213" w14:paraId="2BF4C3C7"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7C22B1D0"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7.1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w:t>
            </w:r>
            <w:r>
              <w:rPr>
                <w:rFonts w:ascii="Times New Roman" w:hAnsi="Times New Roman" w:cs="Times New Roman"/>
                <w:sz w:val="28"/>
                <w:szCs w:val="28"/>
              </w:rPr>
              <w:t xml:space="preserve"> </w:t>
            </w:r>
            <w:r w:rsidRPr="00B62213">
              <w:rPr>
                <w:rFonts w:ascii="Times New Roman" w:hAnsi="Times New Roman" w:cs="Times New Roman"/>
                <w:sz w:val="28"/>
                <w:szCs w:val="28"/>
              </w:rPr>
              <w:t>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0C7BC3" w14:textId="322FC0C6"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9335B2" w:rsidRPr="00B62213" w14:paraId="1007B9AE"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68077E42"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7.2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83A96F" w14:textId="3198683D"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9335B2" w:rsidRPr="00B62213" w14:paraId="1534CEDD"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136AFE17"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8. Перспективные топливные балансы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A2737A" w14:textId="43244030"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9335B2" w:rsidRPr="00B62213" w14:paraId="2986DA3B"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5F0A8F6"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8.1</w:t>
            </w:r>
            <w:r>
              <w:rPr>
                <w:rFonts w:ascii="Times New Roman" w:hAnsi="Times New Roman" w:cs="Times New Roman"/>
                <w:sz w:val="28"/>
                <w:szCs w:val="28"/>
              </w:rPr>
              <w:t>. </w:t>
            </w:r>
            <w:r w:rsidRPr="00B62213">
              <w:rPr>
                <w:rFonts w:ascii="Times New Roman" w:hAnsi="Times New Roman" w:cs="Times New Roman"/>
                <w:sz w:val="28"/>
                <w:szCs w:val="28"/>
              </w:rPr>
              <w:t>Перспективные топливные балансы для каждого источника тепловой энергии по видам основного, резервного и аварийного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8EB372" w14:textId="281ED8CA"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9335B2" w:rsidRPr="00B62213" w14:paraId="4848A709" w14:textId="77777777" w:rsidTr="00812677">
        <w:trPr>
          <w:trHeight w:val="493"/>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56EDDA7"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8.2</w:t>
            </w:r>
            <w:r>
              <w:rPr>
                <w:rFonts w:ascii="Times New Roman" w:hAnsi="Times New Roman" w:cs="Times New Roman"/>
                <w:sz w:val="28"/>
                <w:szCs w:val="28"/>
              </w:rPr>
              <w:t>. </w:t>
            </w:r>
            <w:r w:rsidRPr="00B62213">
              <w:rPr>
                <w:rFonts w:ascii="Times New Roman" w:hAnsi="Times New Roman" w:cs="Times New Roman"/>
                <w:sz w:val="28"/>
                <w:szCs w:val="28"/>
              </w:rPr>
              <w:t>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3A2FCC" w14:textId="4E093761"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9335B2" w:rsidRPr="00B62213" w14:paraId="2A16FE9C"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63CDCE9"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8.3</w:t>
            </w:r>
            <w:r>
              <w:rPr>
                <w:rFonts w:ascii="Times New Roman" w:hAnsi="Times New Roman" w:cs="Times New Roman"/>
                <w:sz w:val="28"/>
                <w:szCs w:val="28"/>
              </w:rPr>
              <w:t>. </w:t>
            </w:r>
            <w:r w:rsidRPr="00B62213">
              <w:rPr>
                <w:rFonts w:ascii="Times New Roman" w:hAnsi="Times New Roman" w:cs="Times New Roman"/>
                <w:sz w:val="28"/>
                <w:szCs w:val="28"/>
              </w:rPr>
              <w:t>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F3ABEB" w14:textId="207AB7B7"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9335B2" w:rsidRPr="00B62213" w14:paraId="0375F66D"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F326EE7" w14:textId="782770F2"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8.4</w:t>
            </w:r>
            <w:r>
              <w:rPr>
                <w:rFonts w:ascii="Times New Roman" w:hAnsi="Times New Roman" w:cs="Times New Roman"/>
                <w:sz w:val="28"/>
                <w:szCs w:val="28"/>
              </w:rPr>
              <w:t>. </w:t>
            </w:r>
            <w:r w:rsidRPr="00B62213">
              <w:rPr>
                <w:rFonts w:ascii="Times New Roman" w:hAnsi="Times New Roman" w:cs="Times New Roman"/>
                <w:sz w:val="28"/>
                <w:szCs w:val="28"/>
              </w:rPr>
              <w:t xml:space="preserve">Преобладающий вид топлива, определяемый по совокупности всех систем теплоснабжения, находящихся в </w:t>
            </w:r>
            <w:r w:rsidR="00582962">
              <w:rPr>
                <w:rFonts w:ascii="Times New Roman" w:hAnsi="Times New Roman" w:cs="Times New Roman"/>
                <w:sz w:val="28"/>
                <w:szCs w:val="28"/>
              </w:rPr>
              <w:t>Пригородном</w:t>
            </w:r>
            <w:r>
              <w:rPr>
                <w:rFonts w:ascii="Times New Roman" w:hAnsi="Times New Roman" w:cs="Times New Roman"/>
                <w:sz w:val="28"/>
                <w:szCs w:val="28"/>
              </w:rPr>
              <w:t xml:space="preserve"> сельском поселении Крымского района</w:t>
            </w:r>
            <w:r w:rsidRPr="00B62213">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D571A7" w14:textId="1376D0C7"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9335B2" w:rsidRPr="00B62213" w14:paraId="6BA7B744"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5F7B7682" w14:textId="5087F6B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8.5</w:t>
            </w:r>
            <w:r>
              <w:rPr>
                <w:rFonts w:ascii="Times New Roman" w:hAnsi="Times New Roman" w:cs="Times New Roman"/>
                <w:sz w:val="28"/>
                <w:szCs w:val="28"/>
              </w:rPr>
              <w:t>. </w:t>
            </w:r>
            <w:r w:rsidRPr="00B62213">
              <w:rPr>
                <w:rFonts w:ascii="Times New Roman" w:hAnsi="Times New Roman" w:cs="Times New Roman"/>
                <w:sz w:val="28"/>
                <w:szCs w:val="28"/>
              </w:rPr>
              <w:t xml:space="preserve">Приоритетное направление развития топливного баланса </w:t>
            </w:r>
            <w:r w:rsidR="00582962">
              <w:rPr>
                <w:rFonts w:ascii="Times New Roman" w:hAnsi="Times New Roman" w:cs="Times New Roman"/>
                <w:sz w:val="28"/>
                <w:szCs w:val="28"/>
              </w:rPr>
              <w:t>Пригородного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7E3AEF" w14:textId="7A422C14"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9335B2" w:rsidRPr="00B62213" w14:paraId="0685EC11"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1C2EA0BE"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9. Инвестиции в строительство, реконструкцию, техническое перевооружение и (или) модернизацию</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D9685F" w14:textId="7B980394"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9335B2" w:rsidRPr="00B62213" w14:paraId="643C3876"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5ABDFCB3"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944587" w14:textId="3249C3A1"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9335B2" w:rsidRPr="00B62213" w14:paraId="4C263B60"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754F00B3"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DABA33" w14:textId="635CEB7C"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9335B2" w:rsidRPr="00B62213" w14:paraId="48913BB7"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71C0ADA9"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9.3</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D319CB" w14:textId="17BC7173"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9335B2" w:rsidRPr="00B62213" w14:paraId="329A1CFE"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06ACB373"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9.4</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6CFFB2" w14:textId="7C21E99F"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9335B2" w:rsidRPr="00B62213" w14:paraId="5E278142"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5D570122"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9.5</w:t>
            </w:r>
            <w:r>
              <w:rPr>
                <w:rFonts w:ascii="Times New Roman" w:hAnsi="Times New Roman" w:cs="Times New Roman"/>
                <w:sz w:val="28"/>
                <w:szCs w:val="28"/>
              </w:rPr>
              <w:t>. </w:t>
            </w:r>
            <w:r w:rsidRPr="00B62213">
              <w:rPr>
                <w:rFonts w:ascii="Times New Roman" w:hAnsi="Times New Roman" w:cs="Times New Roman"/>
                <w:sz w:val="28"/>
                <w:szCs w:val="28"/>
              </w:rPr>
              <w:t xml:space="preserve">Оценка эффективности инвестиций по отдельным </w:t>
            </w:r>
            <w:r w:rsidRPr="00B62213">
              <w:rPr>
                <w:rFonts w:ascii="Times New Roman" w:hAnsi="Times New Roman" w:cs="Times New Roman"/>
                <w:sz w:val="28"/>
                <w:szCs w:val="28"/>
              </w:rPr>
              <w:lastRenderedPageBreak/>
              <w:t>предложения</w:t>
            </w:r>
            <w:r>
              <w:rPr>
                <w:rFonts w:ascii="Times New Roman" w:hAnsi="Times New Roman" w:cs="Times New Roman"/>
                <w:sz w:val="28"/>
                <w:szCs w:val="28"/>
              </w:rPr>
              <w:t>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D34C6A" w14:textId="44083ECF"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32</w:t>
            </w:r>
          </w:p>
        </w:tc>
      </w:tr>
      <w:tr w:rsidR="009335B2" w:rsidRPr="00B62213" w14:paraId="5E5BF5F0"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C969978"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9.6</w:t>
            </w:r>
            <w:r>
              <w:rPr>
                <w:rFonts w:ascii="Times New Roman" w:hAnsi="Times New Roman" w:cs="Times New Roman"/>
                <w:sz w:val="28"/>
                <w:szCs w:val="28"/>
              </w:rPr>
              <w:t>. </w:t>
            </w:r>
            <w:r w:rsidRPr="00B62213">
              <w:rPr>
                <w:rFonts w:ascii="Times New Roman" w:hAnsi="Times New Roman" w:cs="Times New Roman"/>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8A57ED" w14:textId="3CD5FF25"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rsidR="009335B2" w:rsidRPr="00B62213" w14:paraId="7258102D"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08F6E609"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10. Решение о присвоении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E3A5B0" w14:textId="2DB92794"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9335B2" w:rsidRPr="00B62213" w14:paraId="79F5C9CC"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377173E1"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10.1</w:t>
            </w:r>
            <w:r>
              <w:rPr>
                <w:rFonts w:ascii="Times New Roman" w:hAnsi="Times New Roman" w:cs="Times New Roman"/>
                <w:sz w:val="28"/>
                <w:szCs w:val="28"/>
              </w:rPr>
              <w:t>. </w:t>
            </w:r>
            <w:r w:rsidRPr="00B62213">
              <w:rPr>
                <w:rFonts w:ascii="Times New Roman" w:hAnsi="Times New Roman" w:cs="Times New Roman"/>
                <w:sz w:val="28"/>
                <w:szCs w:val="28"/>
              </w:rPr>
              <w:t>Решение о присвоении статуса единой теплоснабжающей организации (организациям</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6774DF1" w14:textId="5BAD6EFF"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9335B2" w:rsidRPr="00B62213" w14:paraId="0BB29501"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654BA09A"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10.2</w:t>
            </w:r>
            <w:r>
              <w:rPr>
                <w:rFonts w:ascii="Times New Roman" w:hAnsi="Times New Roman" w:cs="Times New Roman"/>
                <w:sz w:val="28"/>
                <w:szCs w:val="28"/>
              </w:rPr>
              <w:t>. </w:t>
            </w:r>
            <w:r w:rsidRPr="00B62213">
              <w:rPr>
                <w:rFonts w:ascii="Times New Roman" w:hAnsi="Times New Roman" w:cs="Times New Roman"/>
                <w:sz w:val="28"/>
                <w:szCs w:val="28"/>
              </w:rPr>
              <w:t>Реестр зон действия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5D19C6" w14:textId="29813B94"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9335B2" w:rsidRPr="00B62213" w14:paraId="67FF09D5"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5D0AF332"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10.3</w:t>
            </w:r>
            <w:r>
              <w:rPr>
                <w:rFonts w:ascii="Times New Roman" w:hAnsi="Times New Roman" w:cs="Times New Roman"/>
                <w:sz w:val="28"/>
                <w:szCs w:val="28"/>
              </w:rPr>
              <w:t>. </w:t>
            </w:r>
            <w:r w:rsidRPr="00B62213">
              <w:rPr>
                <w:rFonts w:ascii="Times New Roman" w:hAnsi="Times New Roman" w:cs="Times New Roman"/>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20A8F9" w14:textId="2C10BF73"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9335B2" w:rsidRPr="00B62213" w14:paraId="4D1F6997"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3E29251E"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10.4</w:t>
            </w:r>
            <w:r>
              <w:rPr>
                <w:rFonts w:ascii="Times New Roman" w:hAnsi="Times New Roman" w:cs="Times New Roman"/>
                <w:sz w:val="28"/>
                <w:szCs w:val="28"/>
              </w:rPr>
              <w:t>. </w:t>
            </w:r>
            <w:r w:rsidRPr="00B62213">
              <w:rPr>
                <w:rFonts w:ascii="Times New Roman" w:hAnsi="Times New Roman" w:cs="Times New Roman"/>
                <w:sz w:val="28"/>
                <w:szCs w:val="28"/>
              </w:rPr>
              <w:t>Информация о поданных теплоснабжающими организациями заявках на присвоение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81C996" w14:textId="6250A2F7"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9335B2" w:rsidRPr="00B62213" w14:paraId="3E535E43"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922A77D"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10.5</w:t>
            </w:r>
            <w:r>
              <w:rPr>
                <w:rFonts w:ascii="Times New Roman" w:hAnsi="Times New Roman" w:cs="Times New Roman"/>
                <w:sz w:val="28"/>
                <w:szCs w:val="28"/>
              </w:rPr>
              <w:t>. </w:t>
            </w:r>
            <w:r w:rsidRPr="00B62213">
              <w:rPr>
                <w:rFonts w:ascii="Times New Roman" w:hAnsi="Times New Roman" w:cs="Times New Roman"/>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8033E3" w14:textId="7EF93407"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9335B2" w:rsidRPr="00B62213" w14:paraId="2637B311"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1F53FF2B"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11. Решения о распределении тепловой нагрузки между источниками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70CB64" w14:textId="7E8C9BF5"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9335B2" w:rsidRPr="00B62213" w14:paraId="78BB921F"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1DD50D8"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11.1</w:t>
            </w:r>
            <w:r>
              <w:rPr>
                <w:rFonts w:ascii="Times New Roman" w:hAnsi="Times New Roman" w:cs="Times New Roman"/>
                <w:sz w:val="28"/>
                <w:szCs w:val="28"/>
              </w:rPr>
              <w:t>. </w:t>
            </w:r>
            <w:r w:rsidRPr="00B62213">
              <w:rPr>
                <w:rFonts w:ascii="Times New Roman" w:hAnsi="Times New Roman" w:cs="Times New Roman"/>
                <w:sz w:val="28"/>
                <w:szCs w:val="28"/>
              </w:rPr>
              <w:t xml:space="preserve">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B62213">
              <w:rPr>
                <w:rFonts w:ascii="Times New Roman" w:hAnsi="Times New Roman" w:cs="Times New Roman"/>
                <w:sz w:val="28"/>
                <w:szCs w:val="28"/>
              </w:rPr>
              <w:t>границ зон действия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7334C0" w14:textId="2C68197C"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9335B2" w:rsidRPr="00B62213" w14:paraId="39EE8CE3"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4EE1B070"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11.2</w:t>
            </w:r>
            <w:r>
              <w:rPr>
                <w:rFonts w:ascii="Times New Roman" w:hAnsi="Times New Roman" w:cs="Times New Roman"/>
                <w:sz w:val="28"/>
                <w:szCs w:val="28"/>
              </w:rPr>
              <w:t>. </w:t>
            </w:r>
            <w:r w:rsidRPr="00B62213">
              <w:rPr>
                <w:rFonts w:ascii="Times New Roman" w:hAnsi="Times New Roman" w:cs="Times New Roman"/>
                <w:sz w:val="28"/>
                <w:szCs w:val="28"/>
              </w:rPr>
              <w:t>Сроки выполнения перераспределения для каждого этапа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33A9839" w14:textId="7B4D191B"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9335B2" w:rsidRPr="00B62213" w14:paraId="483A2FF5"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0F9FB390"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12. Решения по бесхозяйным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B85FA5" w14:textId="5735A22B"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9335B2" w:rsidRPr="00B62213" w14:paraId="0A639BAE"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7B4E9CF2"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E7F30B" w14:textId="3E1E4FDC"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9335B2" w:rsidRPr="00B62213" w14:paraId="7C24D8FC"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A581BE8"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13.1</w:t>
            </w:r>
            <w:r>
              <w:rPr>
                <w:rFonts w:ascii="Times New Roman" w:hAnsi="Times New Roman" w:cs="Times New Roman"/>
                <w:sz w:val="28"/>
                <w:szCs w:val="28"/>
              </w:rPr>
              <w:t>. </w:t>
            </w:r>
            <w:r w:rsidRPr="00B62213">
              <w:rPr>
                <w:rFonts w:ascii="Times New Roman" w:hAnsi="Times New Roman" w:cs="Times New Roman"/>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3367E1" w14:textId="5C9B398A"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9335B2" w:rsidRPr="00B62213" w14:paraId="279FDA0D"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2CA528DE"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13.2</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w:t>
            </w:r>
            <w:proofErr w:type="gramStart"/>
            <w:r w:rsidRPr="00B62213">
              <w:rPr>
                <w:rFonts w:ascii="Times New Roman" w:hAnsi="Times New Roman" w:cs="Times New Roman"/>
                <w:sz w:val="28"/>
                <w:szCs w:val="28"/>
              </w:rPr>
              <w:t>проблем организации газоснабжения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1DA716" w14:textId="48E5B108"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9335B2" w:rsidRPr="00B62213" w14:paraId="28AC40B4" w14:textId="77777777" w:rsidTr="00812677">
        <w:trPr>
          <w:trHeight w:val="1920"/>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A7CDD25"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13.3</w:t>
            </w:r>
            <w:r>
              <w:rPr>
                <w:rFonts w:ascii="Times New Roman" w:hAnsi="Times New Roman" w:cs="Times New Roman"/>
                <w:sz w:val="28"/>
                <w:szCs w:val="28"/>
              </w:rPr>
              <w:t>. </w:t>
            </w:r>
            <w:proofErr w:type="gramStart"/>
            <w:r w:rsidRPr="00B62213">
              <w:rPr>
                <w:rFonts w:ascii="Times New Roman" w:hAnsi="Times New Roman" w:cs="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3CA5A9" w14:textId="63057216"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9335B2" w:rsidRPr="00B62213" w14:paraId="41BCD01F"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733AF9FA"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13.4</w:t>
            </w:r>
            <w:r>
              <w:rPr>
                <w:rFonts w:ascii="Times New Roman" w:hAnsi="Times New Roman" w:cs="Times New Roman"/>
                <w:sz w:val="28"/>
                <w:szCs w:val="28"/>
              </w:rPr>
              <w:t>. </w:t>
            </w:r>
            <w:proofErr w:type="gramStart"/>
            <w:r w:rsidRPr="00B62213">
              <w:rPr>
                <w:rFonts w:ascii="Times New Roman" w:hAnsi="Times New Roman" w:cs="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94DBB0" w14:textId="27D9117A"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9335B2" w:rsidRPr="00B62213" w14:paraId="2EF4535C"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0388FF4B"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13.5</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B62213">
              <w:rPr>
                <w:rFonts w:ascii="Times New Roman" w:hAnsi="Times New Roman" w:cs="Times New Roman"/>
                <w:sz w:val="28"/>
                <w:szCs w:val="28"/>
              </w:rPr>
              <w:t>содержащие</w:t>
            </w:r>
            <w:proofErr w:type="gramEnd"/>
            <w:r w:rsidRPr="00B62213">
              <w:rPr>
                <w:rFonts w:ascii="Times New Roman" w:hAnsi="Times New Roman" w:cs="Times New Roman"/>
                <w:sz w:val="28"/>
                <w:szCs w:val="28"/>
              </w:rPr>
              <w:t xml:space="preserve"> в том числе описание участия указанных объектов в перспективных балансах тепловой мощности 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B6A568" w14:textId="49A40088"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9335B2" w:rsidRPr="00B62213" w14:paraId="7BB8E2D0"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6E2EBC52" w14:textId="17D8D6D6"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13.6</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решений (вырабатываемых с учетом </w:t>
            </w:r>
            <w:proofErr w:type="gramStart"/>
            <w:r w:rsidRPr="00B62213">
              <w:rPr>
                <w:rFonts w:ascii="Times New Roman" w:hAnsi="Times New Roman" w:cs="Times New Roman"/>
                <w:sz w:val="28"/>
                <w:szCs w:val="28"/>
              </w:rPr>
              <w:t xml:space="preserve">положений утвержденной схемы водоснабжения </w:t>
            </w:r>
            <w:r w:rsidR="00582962">
              <w:rPr>
                <w:rFonts w:ascii="Times New Roman" w:hAnsi="Times New Roman" w:cs="Times New Roman"/>
                <w:sz w:val="28"/>
                <w:szCs w:val="28"/>
              </w:rPr>
              <w:t>Пригородного</w:t>
            </w:r>
            <w:r w:rsidRPr="00B62213">
              <w:rPr>
                <w:rFonts w:ascii="Times New Roman" w:hAnsi="Times New Roman" w:cs="Times New Roman"/>
                <w:sz w:val="28"/>
                <w:szCs w:val="28"/>
              </w:rPr>
              <w:t xml:space="preserve"> сельского поселения Крымского района</w:t>
            </w:r>
            <w:proofErr w:type="gramEnd"/>
            <w:r w:rsidRPr="00B62213">
              <w:rPr>
                <w:rFonts w:ascii="Times New Roman" w:hAnsi="Times New Roman" w:cs="Times New Roman"/>
                <w:sz w:val="28"/>
                <w:szCs w:val="28"/>
              </w:rPr>
              <w:t xml:space="preserve"> о развитии соответствующей системы водоснабжения в части, относящейся к системам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FB9612" w14:textId="48A0A93A"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9335B2" w:rsidRPr="00B62213" w14:paraId="1D798C41"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7EE24131" w14:textId="77777777" w:rsidR="009335B2" w:rsidRPr="00B62213" w:rsidRDefault="009335B2" w:rsidP="00F8178E">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13.7</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EBE9EA" w14:textId="5C6046B9"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9335B2" w:rsidRPr="00B62213" w14:paraId="7F7A891A" w14:textId="77777777" w:rsidTr="00812677">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5B064FB6" w14:textId="1978A5A6" w:rsidR="009335B2" w:rsidRPr="00B62213" w:rsidRDefault="009335B2" w:rsidP="00F8178E">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Pr>
                <w:rFonts w:ascii="Times New Roman" w:hAnsi="Times New Roman" w:cs="Times New Roman"/>
                <w:sz w:val="28"/>
                <w:szCs w:val="28"/>
              </w:rPr>
              <w:t xml:space="preserve"> </w:t>
            </w:r>
            <w:r w:rsidRPr="00204C0B">
              <w:rPr>
                <w:rFonts w:ascii="Times New Roman" w:hAnsi="Times New Roman" w:cs="Times New Roman"/>
                <w:sz w:val="28"/>
                <w:szCs w:val="28"/>
              </w:rPr>
              <w:t xml:space="preserve">14. Индикаторы </w:t>
            </w:r>
            <w:proofErr w:type="gramStart"/>
            <w:r w:rsidRPr="00204C0B">
              <w:rPr>
                <w:rFonts w:ascii="Times New Roman" w:hAnsi="Times New Roman" w:cs="Times New Roman"/>
                <w:sz w:val="28"/>
                <w:szCs w:val="28"/>
              </w:rPr>
              <w:t xml:space="preserve">развития систем теплоснабжения </w:t>
            </w:r>
            <w:r w:rsidR="00582962">
              <w:rPr>
                <w:rFonts w:ascii="Times New Roman" w:hAnsi="Times New Roman" w:cs="Times New Roman"/>
                <w:sz w:val="28"/>
                <w:szCs w:val="28"/>
              </w:rPr>
              <w:t>Пригородного</w:t>
            </w:r>
            <w:r>
              <w:rPr>
                <w:rFonts w:ascii="Times New Roman" w:hAnsi="Times New Roman" w:cs="Times New Roman"/>
                <w:sz w:val="28"/>
                <w:szCs w:val="28"/>
              </w:rPr>
              <w:t xml:space="preserve"> сельского поселения Крымского района</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2CD881" w14:textId="565E3E73"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9335B2" w:rsidRPr="00B62213" w14:paraId="656E3CE4" w14:textId="77777777" w:rsidTr="00812677">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AEAAC26" w14:textId="77777777" w:rsidR="009335B2" w:rsidRPr="0081357B" w:rsidRDefault="009335B2" w:rsidP="00F8178E">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14.1.</w:t>
            </w:r>
            <w:r>
              <w:rPr>
                <w:rFonts w:ascii="Times New Roman" w:hAnsi="Times New Roman" w:cs="Times New Roman"/>
                <w:sz w:val="28"/>
                <w:szCs w:val="28"/>
              </w:rPr>
              <w:t> </w:t>
            </w:r>
            <w:r w:rsidRPr="00204C0B">
              <w:rPr>
                <w:rFonts w:ascii="Times New Roman" w:hAnsi="Times New Roman" w:cs="Times New Roman"/>
                <w:sz w:val="28"/>
                <w:szCs w:val="28"/>
              </w:rPr>
              <w:t>Описание существующих и перспективных значений индикаторов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DAF177" w14:textId="1364BD85" w:rsidR="009335B2"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9335B2" w:rsidRPr="00B62213" w14:paraId="6F5FEA2E" w14:textId="77777777" w:rsidTr="00812677">
        <w:tc>
          <w:tcPr>
            <w:tcW w:w="8364" w:type="dxa"/>
            <w:tcBorders>
              <w:top w:val="single" w:sz="4" w:space="0" w:color="auto"/>
              <w:left w:val="single" w:sz="4" w:space="0" w:color="auto"/>
              <w:bottom w:val="single" w:sz="4" w:space="0" w:color="auto"/>
              <w:right w:val="single" w:sz="4" w:space="0" w:color="auto"/>
            </w:tcBorders>
            <w:shd w:val="clear" w:color="auto" w:fill="FFFFFF"/>
          </w:tcPr>
          <w:p w14:paraId="5122EECA" w14:textId="77777777" w:rsidR="009335B2" w:rsidRPr="0081357B" w:rsidRDefault="009335B2" w:rsidP="00F8178E">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Раздел 15.</w:t>
            </w:r>
            <w:r>
              <w:rPr>
                <w:rFonts w:ascii="Times New Roman" w:hAnsi="Times New Roman" w:cs="Times New Roman"/>
                <w:sz w:val="28"/>
                <w:szCs w:val="28"/>
              </w:rPr>
              <w:t> </w:t>
            </w:r>
            <w:r w:rsidRPr="00204C0B">
              <w:rPr>
                <w:rFonts w:ascii="Times New Roman" w:hAnsi="Times New Roman" w:cs="Times New Roman"/>
                <w:sz w:val="28"/>
                <w:szCs w:val="28"/>
              </w:rPr>
              <w:t>Ценовые (тарифные) последствия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2F8DCE" w14:textId="6BF18F61" w:rsidR="009335B2" w:rsidRPr="00B62213" w:rsidRDefault="00FF14ED"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bl>
    <w:p w14:paraId="4DA7D874"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3B27A9CA"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7BA98771"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31BDEAD2"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5DE63C00"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6498B14D"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50D6C6FD"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5A9CC6F4"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4B895FD2"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702DEBAE"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2CB75DBC"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1193C1F4" w14:textId="77777777" w:rsidR="009335B2" w:rsidRDefault="009335B2" w:rsidP="00F8178E">
      <w:pPr>
        <w:widowControl w:val="0"/>
        <w:suppressAutoHyphens/>
        <w:spacing w:after="0" w:line="240" w:lineRule="auto"/>
        <w:rPr>
          <w:rFonts w:ascii="Times New Roman" w:hAnsi="Times New Roman" w:cs="Times New Roman"/>
          <w:sz w:val="28"/>
          <w:szCs w:val="28"/>
        </w:rPr>
      </w:pPr>
    </w:p>
    <w:p w14:paraId="2C833999" w14:textId="77777777" w:rsidR="009335B2" w:rsidRPr="003E14F6" w:rsidRDefault="009335B2" w:rsidP="00F8178E">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lastRenderedPageBreak/>
        <w:t>Паспорт схемы</w:t>
      </w:r>
    </w:p>
    <w:p w14:paraId="41457BAC"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21A64E34" w14:textId="376A4720" w:rsidR="009335B2" w:rsidRPr="00B62213" w:rsidRDefault="009335B2" w:rsidP="00F8178E">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Основанием для разработки схемы теплоснабжения </w:t>
      </w:r>
      <w:r w:rsidR="00582962">
        <w:rPr>
          <w:rFonts w:ascii="Times New Roman" w:hAnsi="Times New Roman" w:cs="Times New Roman"/>
          <w:sz w:val="28"/>
          <w:szCs w:val="28"/>
        </w:rPr>
        <w:t>Пригородного</w:t>
      </w:r>
      <w:r w:rsidRPr="00B62213">
        <w:rPr>
          <w:rFonts w:ascii="Times New Roman" w:hAnsi="Times New Roman" w:cs="Times New Roman"/>
          <w:sz w:val="28"/>
          <w:szCs w:val="28"/>
        </w:rPr>
        <w:t xml:space="preserve"> сельского поселения Крымского района явля</w:t>
      </w:r>
      <w:r>
        <w:rPr>
          <w:rFonts w:ascii="Times New Roman" w:hAnsi="Times New Roman" w:cs="Times New Roman"/>
          <w:sz w:val="28"/>
          <w:szCs w:val="28"/>
        </w:rPr>
        <w:t>ю</w:t>
      </w:r>
      <w:r w:rsidRPr="00B62213">
        <w:rPr>
          <w:rFonts w:ascii="Times New Roman" w:hAnsi="Times New Roman" w:cs="Times New Roman"/>
          <w:sz w:val="28"/>
          <w:szCs w:val="28"/>
        </w:rPr>
        <w:t>тся:</w:t>
      </w:r>
    </w:p>
    <w:p w14:paraId="0412D6C5" w14:textId="77777777" w:rsidR="009335B2" w:rsidRPr="00CD109A" w:rsidRDefault="009335B2" w:rsidP="00F8178E">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27 июля 2010 г. № 190 -ФЗ «О теплоснабжении»;</w:t>
      </w:r>
    </w:p>
    <w:p w14:paraId="61C5E7AE" w14:textId="77777777" w:rsidR="009335B2" w:rsidRPr="00CD109A" w:rsidRDefault="009335B2" w:rsidP="00F8178E">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23 ноября 2009 г. № 261-ФЗ                                            «Об энергосбережении и о повышении энергетической эффективности и о внесении изменений и дополнений в отдельные акты Российской Федерации»;</w:t>
      </w:r>
    </w:p>
    <w:p w14:paraId="0055ED2F" w14:textId="77777777" w:rsidR="009335B2" w:rsidRPr="00CD109A" w:rsidRDefault="009335B2" w:rsidP="00F8178E">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постановление Правительства Российской Федерации от                                        22 февраля 2012 г. № 154 «О требованиях к схемам теплоснабжения, порядку их разработки и утверждения»;</w:t>
      </w:r>
    </w:p>
    <w:p w14:paraId="7B78D7EC" w14:textId="4218DAB5" w:rsidR="009335B2" w:rsidRDefault="009335B2" w:rsidP="00F8178E">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 xml:space="preserve">приказ Министерства энергетики РФ от </w:t>
      </w:r>
      <w:r w:rsidR="00812677">
        <w:rPr>
          <w:rFonts w:ascii="Times New Roman" w:hAnsi="Times New Roman" w:cs="Times New Roman"/>
          <w:sz w:val="28"/>
          <w:szCs w:val="28"/>
        </w:rPr>
        <w:t>0</w:t>
      </w:r>
      <w:r w:rsidRPr="00CD109A">
        <w:rPr>
          <w:rFonts w:ascii="Times New Roman" w:hAnsi="Times New Roman" w:cs="Times New Roman"/>
          <w:sz w:val="28"/>
          <w:szCs w:val="28"/>
        </w:rPr>
        <w:t>5 марта 2019 г. № 212                         «Об утверждении Методических указаний по разработке схем теплоснабжения;</w:t>
      </w:r>
    </w:p>
    <w:p w14:paraId="66006D3F" w14:textId="7CD1C5B7" w:rsidR="009335B2" w:rsidRPr="00B62213" w:rsidRDefault="009335B2" w:rsidP="00F8178E">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62213">
        <w:rPr>
          <w:rFonts w:ascii="Times New Roman" w:hAnsi="Times New Roman" w:cs="Times New Roman"/>
          <w:sz w:val="28"/>
          <w:szCs w:val="28"/>
        </w:rPr>
        <w:t xml:space="preserve">енеральный план </w:t>
      </w:r>
      <w:r w:rsidR="00582962">
        <w:rPr>
          <w:rFonts w:ascii="Times New Roman" w:hAnsi="Times New Roman" w:cs="Times New Roman"/>
          <w:sz w:val="28"/>
          <w:szCs w:val="28"/>
        </w:rPr>
        <w:t>Пригородного</w:t>
      </w:r>
      <w:r w:rsidRPr="00B62213">
        <w:rPr>
          <w:rFonts w:ascii="Times New Roman" w:hAnsi="Times New Roman" w:cs="Times New Roman"/>
          <w:sz w:val="28"/>
          <w:szCs w:val="28"/>
        </w:rPr>
        <w:t xml:space="preserve"> сельского поселения Крымского района.</w:t>
      </w:r>
    </w:p>
    <w:p w14:paraId="396C037F"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поселения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7FCEF168"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 теплоснабжающей организации и, как следствие, могут быть включены в соответствующий тариф организации коммунального комплекса.</w:t>
      </w:r>
    </w:p>
    <w:p w14:paraId="41100D8E"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Основные цели и задачи схемы теплоснабжения:</w:t>
      </w:r>
    </w:p>
    <w:p w14:paraId="1FE4D448"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28B0A3E0"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минимизация затрат на теплоснабжение в расчете на каждого потребителя в долгосрочной перспективе;</w:t>
      </w:r>
    </w:p>
    <w:p w14:paraId="1B8B9A6D" w14:textId="524B1386"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жителей</w:t>
      </w:r>
      <w:r>
        <w:rPr>
          <w:rFonts w:ascii="Times New Roman" w:hAnsi="Times New Roman" w:cs="Times New Roman"/>
          <w:sz w:val="28"/>
          <w:szCs w:val="28"/>
        </w:rPr>
        <w:t xml:space="preserve"> </w:t>
      </w:r>
      <w:r w:rsidR="00582962">
        <w:rPr>
          <w:rFonts w:ascii="Times New Roman" w:hAnsi="Times New Roman" w:cs="Times New Roman"/>
          <w:sz w:val="28"/>
          <w:szCs w:val="28"/>
        </w:rPr>
        <w:t>Пригородного</w:t>
      </w:r>
      <w:r w:rsidRPr="00B62213">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 xml:space="preserve"> поселения тепловой энергией;</w:t>
      </w:r>
    </w:p>
    <w:p w14:paraId="55AFF71A"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5AA7806D"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66F6C996"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безопасности системы теплоснабжения.</w:t>
      </w:r>
    </w:p>
    <w:p w14:paraId="24A0603A" w14:textId="77777777" w:rsidR="009335B2" w:rsidRPr="00E81457" w:rsidRDefault="009335B2" w:rsidP="00F8178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Сроки реализации схемы: 2025–20</w:t>
      </w:r>
      <w:r>
        <w:rPr>
          <w:rFonts w:ascii="Times New Roman" w:hAnsi="Times New Roman" w:cs="Times New Roman"/>
          <w:sz w:val="28"/>
          <w:szCs w:val="28"/>
        </w:rPr>
        <w:t>4</w:t>
      </w:r>
      <w:r w:rsidRPr="00E81457">
        <w:rPr>
          <w:rFonts w:ascii="Times New Roman" w:hAnsi="Times New Roman" w:cs="Times New Roman"/>
          <w:sz w:val="28"/>
          <w:szCs w:val="28"/>
        </w:rPr>
        <w:t>9 годы.</w:t>
      </w:r>
    </w:p>
    <w:p w14:paraId="379857A7"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6A677F8D" w14:textId="77777777" w:rsidR="009335B2" w:rsidRPr="003E14F6" w:rsidRDefault="009335B2" w:rsidP="00F8178E">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t>Основные термины и понятия</w:t>
      </w:r>
    </w:p>
    <w:p w14:paraId="1F9534EB"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3A1BD60A"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Зона действия системы теплоснабжения</w:t>
      </w:r>
      <w:r w:rsidRPr="00E81457">
        <w:rPr>
          <w:rFonts w:ascii="Times New Roman" w:hAnsi="Times New Roman" w:cs="Times New Roman"/>
          <w:sz w:val="28"/>
          <w:szCs w:val="28"/>
        </w:rPr>
        <w:t xml:space="preserve"> – территория поселения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58EF2016"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Установленная мощность источника тепловой энергии</w:t>
      </w:r>
      <w:r w:rsidRPr="00E81457">
        <w:rPr>
          <w:rFonts w:ascii="Times New Roman" w:hAnsi="Times New Roman" w:cs="Times New Roman"/>
          <w:sz w:val="28"/>
          <w:szCs w:val="28"/>
        </w:rPr>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w:t>
      </w:r>
      <w:r w:rsidRPr="00E81457">
        <w:rPr>
          <w:rFonts w:ascii="Times New Roman" w:hAnsi="Times New Roman" w:cs="Times New Roman"/>
          <w:sz w:val="28"/>
          <w:szCs w:val="28"/>
        </w:rPr>
        <w:lastRenderedPageBreak/>
        <w:t xml:space="preserve">потребителям и для обеспечения собственных и хозяйственных </w:t>
      </w:r>
      <w:r w:rsidRPr="00B76AAA">
        <w:rPr>
          <w:rFonts w:ascii="Times New Roman" w:hAnsi="Times New Roman" w:cs="Times New Roman"/>
          <w:sz w:val="28"/>
          <w:szCs w:val="28"/>
        </w:rPr>
        <w:t xml:space="preserve">нужд </w:t>
      </w:r>
      <w:r w:rsidRPr="00E81457">
        <w:rPr>
          <w:rFonts w:ascii="Times New Roman" w:hAnsi="Times New Roman" w:cs="Times New Roman"/>
          <w:sz w:val="28"/>
          <w:szCs w:val="28"/>
        </w:rPr>
        <w:t>теплоснабжающей организации в отношении данного источника тепловой энергии.</w:t>
      </w:r>
    </w:p>
    <w:p w14:paraId="68AEDFC1"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Располагаемая мощность источника тепловой энергии</w:t>
      </w:r>
      <w:r w:rsidRPr="00E81457">
        <w:rPr>
          <w:rFonts w:ascii="Times New Roman" w:hAnsi="Times New Roman" w:cs="Times New Roman"/>
          <w:sz w:val="28"/>
          <w:szCs w:val="28"/>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E81457">
        <w:rPr>
          <w:rFonts w:ascii="Times New Roman" w:hAnsi="Times New Roman" w:cs="Times New Roman"/>
          <w:sz w:val="28"/>
          <w:szCs w:val="28"/>
        </w:rPr>
        <w:t>в</w:t>
      </w:r>
      <w:proofErr w:type="gramEnd"/>
      <w:r w:rsidRPr="00E81457">
        <w:rPr>
          <w:rFonts w:ascii="Times New Roman" w:hAnsi="Times New Roman" w:cs="Times New Roman"/>
          <w:sz w:val="28"/>
          <w:szCs w:val="28"/>
        </w:rPr>
        <w:t xml:space="preserve"> пиковых водогрейных котлоагрегатах и др.).</w:t>
      </w:r>
    </w:p>
    <w:p w14:paraId="17CAE14F"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Мощность источника тепловой энергии нетто</w:t>
      </w:r>
      <w:r w:rsidRPr="00E81457">
        <w:rPr>
          <w:rFonts w:ascii="Times New Roman" w:hAnsi="Times New Roman" w:cs="Times New Roman"/>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5D324048"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Теплосетевые объекты</w:t>
      </w:r>
      <w:r w:rsidRPr="00E81457">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потребителей тепловой энергии.</w:t>
      </w:r>
    </w:p>
    <w:p w14:paraId="6BD8E6EA"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Элемент территориального деления</w:t>
      </w:r>
      <w:r w:rsidRPr="00E81457">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7B1F9A43"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Расчетный элемент территориального деления</w:t>
      </w:r>
      <w:r w:rsidRPr="00E81457">
        <w:rPr>
          <w:rFonts w:ascii="Times New Roman" w:hAnsi="Times New Roman" w:cs="Times New Roman"/>
          <w:sz w:val="28"/>
          <w:szCs w:val="28"/>
        </w:rPr>
        <w:t xml:space="preserve"> – территория поселения (ее часть), принятая для целей разработки схемы теплоснабжения в неизменяемых границах на весь срок действия схемы теплоснабжения.</w:t>
      </w:r>
    </w:p>
    <w:p w14:paraId="066DF4E7"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Местные виды топлива</w:t>
      </w:r>
      <w:r w:rsidRPr="00E81457">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roofErr w:type="gramEnd"/>
    </w:p>
    <w:p w14:paraId="4358FF6F"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Расчетная тепловая нагрузка</w:t>
      </w:r>
      <w:r w:rsidRPr="00E81457">
        <w:rPr>
          <w:rFonts w:ascii="Times New Roman" w:hAnsi="Times New Roman" w:cs="Times New Roman"/>
          <w:sz w:val="28"/>
          <w:szCs w:val="28"/>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484C2409"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w:t>
      </w:r>
      <w:r w:rsidRPr="00E81457">
        <w:rPr>
          <w:rFonts w:ascii="Times New Roman" w:hAnsi="Times New Roman" w:cs="Times New Roman"/>
          <w:sz w:val="28"/>
          <w:szCs w:val="28"/>
        </w:rPr>
        <w:t xml:space="preserve"> – год, предшествующий году разработки и утверждения первичной схемы теплоснабжения.</w:t>
      </w:r>
    </w:p>
    <w:p w14:paraId="2C0F3786"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 актуализации</w:t>
      </w:r>
      <w:r w:rsidRPr="00E81457">
        <w:rPr>
          <w:rFonts w:ascii="Times New Roman" w:hAnsi="Times New Roman" w:cs="Times New Roman"/>
          <w:sz w:val="28"/>
          <w:szCs w:val="28"/>
        </w:rPr>
        <w:t xml:space="preserve"> – год, предшествующий году, в котором подлежит утверждению актуализированная схема теплоснабжения.</w:t>
      </w:r>
    </w:p>
    <w:p w14:paraId="5ED1E9BE"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Энергетические характеристики тепловых сетей</w:t>
      </w:r>
      <w:r w:rsidRPr="00E81457">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3601049A"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Топливный баланс</w:t>
      </w:r>
      <w:r w:rsidRPr="00E81457">
        <w:rPr>
          <w:rFonts w:ascii="Times New Roman" w:hAnsi="Times New Roman" w:cs="Times New Roman"/>
          <w:sz w:val="28"/>
          <w:szCs w:val="28"/>
        </w:rPr>
        <w:t xml:space="preserve"> – документ, содержащий взаимосвязанные </w:t>
      </w:r>
      <w:r w:rsidRPr="00E81457">
        <w:rPr>
          <w:rFonts w:ascii="Times New Roman" w:hAnsi="Times New Roman" w:cs="Times New Roman"/>
          <w:sz w:val="28"/>
          <w:szCs w:val="28"/>
        </w:rPr>
        <w:lastRenderedPageBreak/>
        <w:t>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roofErr w:type="gramEnd"/>
    </w:p>
    <w:p w14:paraId="601A54F8"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Материальная характеристика тепловой сети</w:t>
      </w:r>
      <w:r w:rsidRPr="00E81457">
        <w:rPr>
          <w:rFonts w:ascii="Times New Roman" w:hAnsi="Times New Roman" w:cs="Times New Roman"/>
          <w:sz w:val="28"/>
          <w:szCs w:val="28"/>
        </w:rPr>
        <w:t xml:space="preserve"> – сумма </w:t>
      </w:r>
      <w:proofErr w:type="gramStart"/>
      <w:r w:rsidRPr="00E81457">
        <w:rPr>
          <w:rFonts w:ascii="Times New Roman" w:hAnsi="Times New Roman" w:cs="Times New Roman"/>
          <w:sz w:val="28"/>
          <w:szCs w:val="28"/>
        </w:rPr>
        <w:t>произведений значений наружных диаметров трубопроводов отдельных участков тепловой сети</w:t>
      </w:r>
      <w:proofErr w:type="gramEnd"/>
      <w:r w:rsidRPr="00E81457">
        <w:rPr>
          <w:rFonts w:ascii="Times New Roman" w:hAnsi="Times New Roman" w:cs="Times New Roman"/>
          <w:sz w:val="28"/>
          <w:szCs w:val="28"/>
        </w:rPr>
        <w:t xml:space="preserve"> и длины этих участков.</w:t>
      </w:r>
    </w:p>
    <w:p w14:paraId="6D3AA3CE"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Удельная материальная характеристика тепловой сети</w:t>
      </w:r>
      <w:r w:rsidRPr="00E81457">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14:paraId="7DAAFD62"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Средневзвешенная плотность тепловой нагрузки</w:t>
      </w:r>
      <w:r w:rsidRPr="00E81457">
        <w:rPr>
          <w:rFonts w:ascii="Times New Roman" w:hAnsi="Times New Roman" w:cs="Times New Roman"/>
          <w:sz w:val="28"/>
          <w:szCs w:val="28"/>
        </w:rPr>
        <w:t xml:space="preserve">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w:t>
      </w:r>
    </w:p>
    <w:p w14:paraId="23C79A01"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3B6BE684" w14:textId="77777777" w:rsidR="009335B2" w:rsidRPr="00031209" w:rsidRDefault="009335B2" w:rsidP="00F8178E">
      <w:pPr>
        <w:widowControl w:val="0"/>
        <w:suppressAutoHyphens/>
        <w:spacing w:after="0" w:line="240" w:lineRule="auto"/>
        <w:jc w:val="center"/>
        <w:rPr>
          <w:rFonts w:ascii="Times New Roman" w:hAnsi="Times New Roman" w:cs="Times New Roman"/>
          <w:b/>
          <w:bCs/>
          <w:sz w:val="28"/>
          <w:szCs w:val="28"/>
        </w:rPr>
      </w:pPr>
      <w:r w:rsidRPr="00031209">
        <w:rPr>
          <w:rFonts w:ascii="Times New Roman" w:hAnsi="Times New Roman" w:cs="Times New Roman"/>
          <w:b/>
          <w:bCs/>
          <w:sz w:val="28"/>
          <w:szCs w:val="28"/>
        </w:rPr>
        <w:t>Введение</w:t>
      </w:r>
    </w:p>
    <w:p w14:paraId="35771ABD" w14:textId="77777777" w:rsidR="009335B2" w:rsidRPr="00645D36" w:rsidRDefault="009335B2" w:rsidP="00F8178E">
      <w:pPr>
        <w:widowControl w:val="0"/>
        <w:suppressAutoHyphens/>
        <w:spacing w:after="0" w:line="240" w:lineRule="auto"/>
        <w:rPr>
          <w:rFonts w:ascii="Times New Roman" w:hAnsi="Times New Roman" w:cs="Times New Roman"/>
          <w:sz w:val="28"/>
          <w:szCs w:val="28"/>
        </w:rPr>
      </w:pPr>
    </w:p>
    <w:p w14:paraId="354994C2" w14:textId="77777777" w:rsidR="009335B2"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w:t>
      </w:r>
    </w:p>
    <w:p w14:paraId="62DCB6FB"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w:t>
      </w:r>
    </w:p>
    <w:p w14:paraId="4864B996" w14:textId="77777777" w:rsidR="009335B2"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расчетный срок. </w:t>
      </w:r>
    </w:p>
    <w:p w14:paraId="5B3099BD"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предпроектного документа по развитию теплового хозяйства принята практика составления перспективных схем теплоснабжения.</w:t>
      </w:r>
    </w:p>
    <w:p w14:paraId="7286D73A"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разрабатываются на основе анализа фактических тепловых нагрузок потребителей с учетом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14:paraId="39FBB7AB"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lastRenderedPageBreak/>
        <w:t xml:space="preserve">Обоснование решений (рекомендаций) при разработке схемы теплоснабжения осуществляется на основе технико-экономического </w:t>
      </w:r>
      <w:proofErr w:type="gramStart"/>
      <w:r w:rsidRPr="00E81457">
        <w:rPr>
          <w:rFonts w:ascii="Times New Roman" w:hAnsi="Times New Roman" w:cs="Times New Roman"/>
          <w:sz w:val="28"/>
          <w:szCs w:val="28"/>
        </w:rPr>
        <w:t>сопоставления вариантов развития системы теплоснабжения</w:t>
      </w:r>
      <w:proofErr w:type="gramEnd"/>
      <w:r w:rsidRPr="00E81457">
        <w:rPr>
          <w:rFonts w:ascii="Times New Roman" w:hAnsi="Times New Roman" w:cs="Times New Roman"/>
          <w:sz w:val="28"/>
          <w:szCs w:val="28"/>
        </w:rPr>
        <w:t xml:space="preserve">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08C1EEAB"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12EDDDE8" w14:textId="77777777" w:rsidR="009335B2" w:rsidRPr="00E81457" w:rsidRDefault="009335B2"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счет развития крупных систем централизованного газоснабжения с подачей газа крышным котельным или непосредственно в квартиры жилых зданий, где за счет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w:t>
      </w:r>
      <w:proofErr w:type="gramEnd"/>
      <w:r w:rsidRPr="00E81457">
        <w:rPr>
          <w:rFonts w:ascii="Times New Roman" w:hAnsi="Times New Roman" w:cs="Times New Roman"/>
          <w:sz w:val="28"/>
          <w:szCs w:val="28"/>
        </w:rPr>
        <w:t xml:space="preserve"> пищи.</w:t>
      </w:r>
    </w:p>
    <w:p w14:paraId="503DEC6C" w14:textId="77777777" w:rsidR="00FB04D7" w:rsidRPr="00515B53" w:rsidRDefault="00FB04D7" w:rsidP="00F8178E">
      <w:pPr>
        <w:widowControl w:val="0"/>
        <w:suppressAutoHyphens/>
        <w:spacing w:after="0" w:line="240" w:lineRule="auto"/>
        <w:rPr>
          <w:rFonts w:ascii="Times New Roman" w:hAnsi="Times New Roman" w:cs="Times New Roman"/>
          <w:b/>
          <w:sz w:val="28"/>
          <w:szCs w:val="28"/>
          <w:lang w:eastAsia="ru-RU"/>
        </w:rPr>
      </w:pPr>
    </w:p>
    <w:p w14:paraId="72A3CF69" w14:textId="77777777" w:rsidR="004A1E14" w:rsidRDefault="00CB1219" w:rsidP="00F8178E">
      <w:pPr>
        <w:widowControl w:val="0"/>
        <w:suppressAutoHyphens/>
        <w:spacing w:after="0" w:line="240" w:lineRule="auto"/>
        <w:jc w:val="center"/>
        <w:rPr>
          <w:rFonts w:ascii="Times New Roman" w:hAnsi="Times New Roman" w:cs="Times New Roman"/>
          <w:b/>
          <w:sz w:val="28"/>
          <w:szCs w:val="28"/>
          <w:lang w:eastAsia="ru-RU"/>
        </w:rPr>
      </w:pPr>
      <w:r w:rsidRPr="00515B53">
        <w:rPr>
          <w:rFonts w:ascii="Times New Roman" w:hAnsi="Times New Roman" w:cs="Times New Roman"/>
          <w:b/>
          <w:sz w:val="28"/>
          <w:szCs w:val="28"/>
          <w:lang w:eastAsia="ru-RU"/>
        </w:rPr>
        <w:t>О</w:t>
      </w:r>
      <w:r w:rsidR="00515B53">
        <w:rPr>
          <w:rFonts w:ascii="Times New Roman" w:hAnsi="Times New Roman" w:cs="Times New Roman"/>
          <w:b/>
          <w:sz w:val="28"/>
          <w:szCs w:val="28"/>
          <w:lang w:eastAsia="ru-RU"/>
        </w:rPr>
        <w:t>бщая часть</w:t>
      </w:r>
    </w:p>
    <w:p w14:paraId="1158E9BB" w14:textId="77777777" w:rsidR="00515B53" w:rsidRPr="00515B53" w:rsidRDefault="00515B53" w:rsidP="00F8178E">
      <w:pPr>
        <w:widowControl w:val="0"/>
        <w:suppressAutoHyphens/>
        <w:spacing w:after="0" w:line="240" w:lineRule="auto"/>
        <w:jc w:val="center"/>
        <w:rPr>
          <w:rFonts w:ascii="Times New Roman" w:hAnsi="Times New Roman" w:cs="Times New Roman"/>
          <w:b/>
          <w:sz w:val="28"/>
          <w:szCs w:val="28"/>
          <w:lang w:eastAsia="ru-RU"/>
        </w:rPr>
      </w:pPr>
    </w:p>
    <w:p w14:paraId="1A025BF1" w14:textId="6F05CA14" w:rsidR="00FA717E" w:rsidRDefault="00FA717E" w:rsidP="00F8178E">
      <w:pPr>
        <w:widowControl w:val="0"/>
        <w:suppressAutoHyphen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Пригородное</w:t>
      </w:r>
      <w:r w:rsidRPr="00DF4F1B">
        <w:rPr>
          <w:rFonts w:ascii="Times New Roman" w:hAnsi="Times New Roman" w:cs="Times New Roman"/>
          <w:sz w:val="28"/>
          <w:szCs w:val="28"/>
        </w:rPr>
        <w:t xml:space="preserve"> сельское поселение Крымского района входит в состав муниципального образования Крымский район.</w:t>
      </w:r>
    </w:p>
    <w:p w14:paraId="0FD6237B" w14:textId="43D44863" w:rsidR="00AF196B" w:rsidRPr="00515B53" w:rsidRDefault="00AF196B" w:rsidP="00F8178E">
      <w:pPr>
        <w:widowControl w:val="0"/>
        <w:suppressAutoHyphens/>
        <w:spacing w:after="0" w:line="240" w:lineRule="auto"/>
        <w:ind w:right="-285" w:firstLine="700"/>
        <w:jc w:val="both"/>
        <w:rPr>
          <w:rFonts w:ascii="Times New Roman" w:hAnsi="Times New Roman" w:cs="Times New Roman"/>
          <w:sz w:val="28"/>
          <w:szCs w:val="28"/>
        </w:rPr>
      </w:pPr>
      <w:r w:rsidRPr="00515B53">
        <w:rPr>
          <w:rFonts w:ascii="Times New Roman" w:hAnsi="Times New Roman" w:cs="Times New Roman"/>
          <w:color w:val="000000"/>
          <w:sz w:val="28"/>
          <w:szCs w:val="28"/>
        </w:rPr>
        <w:t>В состав Пригородного сельского поселения</w:t>
      </w:r>
      <w:r w:rsidR="00FA717E">
        <w:rPr>
          <w:rFonts w:ascii="Times New Roman" w:hAnsi="Times New Roman" w:cs="Times New Roman"/>
          <w:color w:val="000000"/>
          <w:sz w:val="28"/>
          <w:szCs w:val="28"/>
        </w:rPr>
        <w:t xml:space="preserve"> Крымского района </w:t>
      </w:r>
      <w:r w:rsidRPr="00515B53">
        <w:rPr>
          <w:rFonts w:ascii="Times New Roman" w:hAnsi="Times New Roman" w:cs="Times New Roman"/>
          <w:color w:val="000000"/>
          <w:sz w:val="28"/>
          <w:szCs w:val="28"/>
        </w:rPr>
        <w:t xml:space="preserve">входит </w:t>
      </w:r>
      <w:r w:rsidRPr="00515B53">
        <w:rPr>
          <w:rFonts w:ascii="Times New Roman" w:hAnsi="Times New Roman" w:cs="Times New Roman"/>
          <w:sz w:val="28"/>
          <w:szCs w:val="28"/>
        </w:rPr>
        <w:t xml:space="preserve">семь населенных пунктов: </w:t>
      </w:r>
      <w:proofErr w:type="spellStart"/>
      <w:r w:rsidRPr="00515B53">
        <w:rPr>
          <w:rFonts w:ascii="Times New Roman" w:hAnsi="Times New Roman" w:cs="Times New Roman"/>
          <w:sz w:val="28"/>
          <w:szCs w:val="28"/>
        </w:rPr>
        <w:t>х</w:t>
      </w:r>
      <w:r w:rsidR="00515B53">
        <w:rPr>
          <w:rFonts w:ascii="Times New Roman" w:hAnsi="Times New Roman" w:cs="Times New Roman"/>
          <w:sz w:val="28"/>
          <w:szCs w:val="28"/>
        </w:rPr>
        <w:t>ут</w:t>
      </w:r>
      <w:proofErr w:type="spellEnd"/>
      <w:r w:rsidRPr="00515B53">
        <w:rPr>
          <w:rFonts w:ascii="Times New Roman" w:hAnsi="Times New Roman" w:cs="Times New Roman"/>
          <w:sz w:val="28"/>
          <w:szCs w:val="28"/>
        </w:rPr>
        <w:t>. Армянский</w:t>
      </w:r>
      <w:r w:rsidR="00FA717E">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х</w:t>
      </w:r>
      <w:r w:rsidR="00515B53">
        <w:rPr>
          <w:rFonts w:ascii="Times New Roman" w:hAnsi="Times New Roman" w:cs="Times New Roman"/>
          <w:sz w:val="28"/>
          <w:szCs w:val="28"/>
        </w:rPr>
        <w:t>ут</w:t>
      </w:r>
      <w:proofErr w:type="spellEnd"/>
      <w:r w:rsidRPr="00515B53">
        <w:rPr>
          <w:rFonts w:ascii="Times New Roman" w:hAnsi="Times New Roman" w:cs="Times New Roman"/>
          <w:sz w:val="28"/>
          <w:szCs w:val="28"/>
        </w:rPr>
        <w:t xml:space="preserve">. Верхняя </w:t>
      </w:r>
      <w:proofErr w:type="spellStart"/>
      <w:r w:rsidRPr="00515B53">
        <w:rPr>
          <w:rFonts w:ascii="Times New Roman" w:hAnsi="Times New Roman" w:cs="Times New Roman"/>
          <w:sz w:val="28"/>
          <w:szCs w:val="28"/>
        </w:rPr>
        <w:t>Ставрополька</w:t>
      </w:r>
      <w:proofErr w:type="spellEnd"/>
      <w:r w:rsidR="00FA717E">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х</w:t>
      </w:r>
      <w:r w:rsidR="00515B53">
        <w:rPr>
          <w:rFonts w:ascii="Times New Roman" w:hAnsi="Times New Roman" w:cs="Times New Roman"/>
          <w:sz w:val="28"/>
          <w:szCs w:val="28"/>
        </w:rPr>
        <w:t>ут</w:t>
      </w:r>
      <w:proofErr w:type="spellEnd"/>
      <w:r w:rsidRPr="00515B53">
        <w:rPr>
          <w:rFonts w:ascii="Times New Roman" w:hAnsi="Times New Roman" w:cs="Times New Roman"/>
          <w:sz w:val="28"/>
          <w:szCs w:val="28"/>
        </w:rPr>
        <w:t xml:space="preserve">. Нижняя </w:t>
      </w:r>
      <w:proofErr w:type="spellStart"/>
      <w:r w:rsidRPr="00515B53">
        <w:rPr>
          <w:rFonts w:ascii="Times New Roman" w:hAnsi="Times New Roman" w:cs="Times New Roman"/>
          <w:sz w:val="28"/>
          <w:szCs w:val="28"/>
        </w:rPr>
        <w:t>Ставрополька</w:t>
      </w:r>
      <w:proofErr w:type="spellEnd"/>
      <w:r w:rsidR="00FA717E">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х</w:t>
      </w:r>
      <w:r w:rsidR="00515B53">
        <w:rPr>
          <w:rFonts w:ascii="Times New Roman" w:hAnsi="Times New Roman" w:cs="Times New Roman"/>
          <w:sz w:val="28"/>
          <w:szCs w:val="28"/>
        </w:rPr>
        <w:t>ут</w:t>
      </w:r>
      <w:proofErr w:type="spellEnd"/>
      <w:r w:rsidRPr="00515B53">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Новоукраинский</w:t>
      </w:r>
      <w:proofErr w:type="spellEnd"/>
      <w:r w:rsidR="00FA717E">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х</w:t>
      </w:r>
      <w:r w:rsidR="00515B53">
        <w:rPr>
          <w:rFonts w:ascii="Times New Roman" w:hAnsi="Times New Roman" w:cs="Times New Roman"/>
          <w:sz w:val="28"/>
          <w:szCs w:val="28"/>
        </w:rPr>
        <w:t>ут</w:t>
      </w:r>
      <w:proofErr w:type="spellEnd"/>
      <w:r w:rsidRPr="00515B53">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Семенцовка</w:t>
      </w:r>
      <w:proofErr w:type="spellEnd"/>
      <w:r w:rsidR="00FA717E">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х</w:t>
      </w:r>
      <w:r w:rsidR="00515B53">
        <w:rPr>
          <w:rFonts w:ascii="Times New Roman" w:hAnsi="Times New Roman" w:cs="Times New Roman"/>
          <w:sz w:val="28"/>
          <w:szCs w:val="28"/>
        </w:rPr>
        <w:t>ут</w:t>
      </w:r>
      <w:proofErr w:type="spellEnd"/>
      <w:r w:rsidRPr="00515B53">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Шептальский</w:t>
      </w:r>
      <w:proofErr w:type="spellEnd"/>
      <w:r w:rsidR="00FA717E">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х</w:t>
      </w:r>
      <w:r w:rsidR="00515B53">
        <w:rPr>
          <w:rFonts w:ascii="Times New Roman" w:hAnsi="Times New Roman" w:cs="Times New Roman"/>
          <w:sz w:val="28"/>
          <w:szCs w:val="28"/>
        </w:rPr>
        <w:t>ут</w:t>
      </w:r>
      <w:proofErr w:type="spellEnd"/>
      <w:r w:rsidRPr="00515B53">
        <w:rPr>
          <w:rFonts w:ascii="Times New Roman" w:hAnsi="Times New Roman" w:cs="Times New Roman"/>
          <w:sz w:val="28"/>
          <w:szCs w:val="28"/>
        </w:rPr>
        <w:t xml:space="preserve">. </w:t>
      </w:r>
      <w:proofErr w:type="spellStart"/>
      <w:r w:rsidRPr="00515B53">
        <w:rPr>
          <w:rFonts w:ascii="Times New Roman" w:hAnsi="Times New Roman" w:cs="Times New Roman"/>
          <w:sz w:val="28"/>
          <w:szCs w:val="28"/>
        </w:rPr>
        <w:t>Шибик</w:t>
      </w:r>
      <w:proofErr w:type="spellEnd"/>
      <w:r w:rsidR="00FA717E">
        <w:rPr>
          <w:rFonts w:ascii="Times New Roman" w:hAnsi="Times New Roman" w:cs="Times New Roman"/>
          <w:sz w:val="28"/>
          <w:szCs w:val="28"/>
        </w:rPr>
        <w:t>.</w:t>
      </w:r>
    </w:p>
    <w:p w14:paraId="251BDDE2" w14:textId="614E4012" w:rsidR="00AF196B" w:rsidRPr="00515B53" w:rsidRDefault="00AF196B" w:rsidP="00F8178E">
      <w:pPr>
        <w:widowControl w:val="0"/>
        <w:suppressAutoHyphens/>
        <w:spacing w:after="0" w:line="240" w:lineRule="auto"/>
        <w:ind w:right="-285" w:firstLine="700"/>
        <w:jc w:val="both"/>
        <w:rPr>
          <w:rFonts w:ascii="Times New Roman" w:hAnsi="Times New Roman" w:cs="Times New Roman"/>
          <w:sz w:val="28"/>
          <w:szCs w:val="28"/>
        </w:rPr>
      </w:pPr>
      <w:r w:rsidRPr="00515B53">
        <w:rPr>
          <w:rFonts w:ascii="Times New Roman" w:hAnsi="Times New Roman" w:cs="Times New Roman"/>
          <w:sz w:val="28"/>
          <w:szCs w:val="28"/>
        </w:rPr>
        <w:t>Чис</w:t>
      </w:r>
      <w:r w:rsidR="0085566F" w:rsidRPr="00515B53">
        <w:rPr>
          <w:rFonts w:ascii="Times New Roman" w:hAnsi="Times New Roman" w:cs="Times New Roman"/>
          <w:sz w:val="28"/>
          <w:szCs w:val="28"/>
        </w:rPr>
        <w:t>ленность населения на 1</w:t>
      </w:r>
      <w:r w:rsidR="00FA717E">
        <w:rPr>
          <w:rFonts w:ascii="Times New Roman" w:hAnsi="Times New Roman" w:cs="Times New Roman"/>
          <w:sz w:val="28"/>
          <w:szCs w:val="28"/>
        </w:rPr>
        <w:t xml:space="preserve"> января </w:t>
      </w:r>
      <w:r w:rsidR="0085566F" w:rsidRPr="00515B53">
        <w:rPr>
          <w:rFonts w:ascii="Times New Roman" w:hAnsi="Times New Roman" w:cs="Times New Roman"/>
          <w:sz w:val="28"/>
          <w:szCs w:val="28"/>
        </w:rPr>
        <w:t>202</w:t>
      </w:r>
      <w:r w:rsidR="00812677">
        <w:rPr>
          <w:rFonts w:ascii="Times New Roman" w:hAnsi="Times New Roman" w:cs="Times New Roman"/>
          <w:sz w:val="28"/>
          <w:szCs w:val="28"/>
        </w:rPr>
        <w:t>6</w:t>
      </w:r>
      <w:r w:rsidRPr="00515B53">
        <w:rPr>
          <w:rFonts w:ascii="Times New Roman" w:hAnsi="Times New Roman" w:cs="Times New Roman"/>
          <w:sz w:val="28"/>
          <w:szCs w:val="28"/>
        </w:rPr>
        <w:t xml:space="preserve"> г. – 6</w:t>
      </w:r>
      <w:r w:rsidR="00812677">
        <w:rPr>
          <w:rFonts w:ascii="Times New Roman" w:hAnsi="Times New Roman" w:cs="Times New Roman"/>
          <w:sz w:val="28"/>
          <w:szCs w:val="28"/>
        </w:rPr>
        <w:t>651</w:t>
      </w:r>
      <w:r w:rsidRPr="00515B53">
        <w:rPr>
          <w:rFonts w:ascii="Times New Roman" w:hAnsi="Times New Roman" w:cs="Times New Roman"/>
          <w:sz w:val="28"/>
          <w:szCs w:val="28"/>
        </w:rPr>
        <w:t xml:space="preserve"> человек.</w:t>
      </w:r>
    </w:p>
    <w:p w14:paraId="538D8E83" w14:textId="77777777" w:rsidR="00FA717E" w:rsidRDefault="00FA717E" w:rsidP="00F8178E">
      <w:pPr>
        <w:widowControl w:val="0"/>
        <w:suppressAutoHyphens/>
        <w:autoSpaceDE w:val="0"/>
        <w:autoSpaceDN w:val="0"/>
        <w:adjustRightInd w:val="0"/>
        <w:spacing w:after="0" w:line="240" w:lineRule="auto"/>
        <w:ind w:right="-285" w:firstLine="709"/>
        <w:jc w:val="both"/>
        <w:rPr>
          <w:rFonts w:ascii="Times New Roman" w:hAnsi="Times New Roman" w:cs="Times New Roman"/>
          <w:sz w:val="28"/>
          <w:szCs w:val="28"/>
        </w:rPr>
      </w:pPr>
      <w:r w:rsidRPr="00E81457">
        <w:rPr>
          <w:rFonts w:ascii="Times New Roman" w:hAnsi="Times New Roman" w:cs="Times New Roman"/>
          <w:sz w:val="28"/>
          <w:szCs w:val="28"/>
        </w:rPr>
        <w:t>Теплоснабжающая организация – МУП «ТЭК Крымского района»:</w:t>
      </w:r>
    </w:p>
    <w:p w14:paraId="7DF0622C" w14:textId="36897C0D" w:rsidR="00AF196B" w:rsidRDefault="00FA717E" w:rsidP="00F8178E">
      <w:pPr>
        <w:widowControl w:val="0"/>
        <w:suppressAutoHyphens/>
        <w:autoSpaceDE w:val="0"/>
        <w:autoSpaceDN w:val="0"/>
        <w:adjustRightInd w:val="0"/>
        <w:spacing w:after="0" w:line="240" w:lineRule="auto"/>
        <w:ind w:right="-285" w:firstLine="709"/>
        <w:jc w:val="both"/>
        <w:rPr>
          <w:rFonts w:ascii="Times New Roman" w:hAnsi="Times New Roman" w:cs="Times New Roman"/>
          <w:sz w:val="28"/>
          <w:szCs w:val="28"/>
          <w:lang w:eastAsia="ru-RU"/>
        </w:rPr>
      </w:pPr>
      <w:r>
        <w:rPr>
          <w:rFonts w:ascii="Times New Roman" w:hAnsi="Times New Roman" w:cs="Times New Roman"/>
          <w:sz w:val="28"/>
          <w:szCs w:val="28"/>
        </w:rPr>
        <w:t>к</w:t>
      </w:r>
      <w:r w:rsidR="00AF196B" w:rsidRPr="00AA7CAD">
        <w:rPr>
          <w:rFonts w:ascii="Times New Roman" w:hAnsi="Times New Roman" w:cs="Times New Roman"/>
          <w:sz w:val="28"/>
          <w:szCs w:val="28"/>
        </w:rPr>
        <w:t xml:space="preserve">отельная № 17, </w:t>
      </w:r>
      <w:proofErr w:type="spellStart"/>
      <w:r w:rsidR="00AF196B" w:rsidRPr="00AA7CAD">
        <w:rPr>
          <w:rFonts w:ascii="Times New Roman" w:hAnsi="Times New Roman" w:cs="Times New Roman"/>
          <w:sz w:val="28"/>
          <w:szCs w:val="28"/>
        </w:rPr>
        <w:t>х</w:t>
      </w:r>
      <w:r w:rsidR="00515B53">
        <w:rPr>
          <w:rFonts w:ascii="Times New Roman" w:hAnsi="Times New Roman" w:cs="Times New Roman"/>
          <w:sz w:val="28"/>
          <w:szCs w:val="28"/>
        </w:rPr>
        <w:t>ут</w:t>
      </w:r>
      <w:proofErr w:type="spellEnd"/>
      <w:r w:rsidR="00AF196B" w:rsidRPr="00AA7CAD">
        <w:rPr>
          <w:rFonts w:ascii="Times New Roman" w:hAnsi="Times New Roman" w:cs="Times New Roman"/>
          <w:sz w:val="28"/>
          <w:szCs w:val="28"/>
        </w:rPr>
        <w:t>. Новоукраинский, ул. Юбилейная, 11</w:t>
      </w:r>
      <w:r>
        <w:rPr>
          <w:rFonts w:ascii="Times New Roman" w:hAnsi="Times New Roman" w:cs="Times New Roman"/>
          <w:sz w:val="28"/>
          <w:szCs w:val="28"/>
        </w:rPr>
        <w:t xml:space="preserve">, </w:t>
      </w:r>
      <w:r w:rsidR="00AF196B" w:rsidRPr="00AA7CAD">
        <w:rPr>
          <w:rFonts w:ascii="Times New Roman" w:hAnsi="Times New Roman" w:cs="Times New Roman"/>
          <w:sz w:val="28"/>
          <w:szCs w:val="28"/>
          <w:lang w:eastAsia="ru-RU"/>
        </w:rPr>
        <w:t xml:space="preserve">температурный график – 95/70 </w:t>
      </w:r>
      <w:r w:rsidRPr="00515B53">
        <w:rPr>
          <w:rFonts w:ascii="Times New Roman" w:hAnsi="Times New Roman" w:cs="Times New Roman"/>
          <w:sz w:val="24"/>
          <w:szCs w:val="24"/>
          <w:vertAlign w:val="superscript"/>
        </w:rPr>
        <w:t>0</w:t>
      </w:r>
      <w:r w:rsidRPr="00515B53">
        <w:rPr>
          <w:rFonts w:ascii="Times New Roman" w:hAnsi="Times New Roman" w:cs="Times New Roman"/>
          <w:sz w:val="24"/>
          <w:szCs w:val="24"/>
        </w:rPr>
        <w:t>С</w:t>
      </w:r>
      <w:r w:rsidR="00AF196B" w:rsidRPr="00AA7CAD">
        <w:rPr>
          <w:rFonts w:ascii="Times New Roman" w:hAnsi="Times New Roman" w:cs="Times New Roman"/>
          <w:sz w:val="28"/>
          <w:szCs w:val="28"/>
          <w:lang w:eastAsia="ru-RU"/>
        </w:rPr>
        <w:t>, система теплоснабжения – двухтрубная.</w:t>
      </w:r>
    </w:p>
    <w:p w14:paraId="7919C990" w14:textId="77777777" w:rsidR="00FA717E" w:rsidRDefault="00FA717E" w:rsidP="00F8178E">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для расчета системы теплоснабжения в соответствии с </w:t>
      </w:r>
      <w:r>
        <w:rPr>
          <w:rFonts w:ascii="Times New Roman" w:hAnsi="Times New Roman" w:cs="Times New Roman"/>
          <w:sz w:val="28"/>
          <w:szCs w:val="28"/>
        </w:rPr>
        <w:t xml:space="preserve">                            </w:t>
      </w:r>
      <w:r w:rsidRPr="00B62213">
        <w:rPr>
          <w:rFonts w:ascii="Times New Roman" w:hAnsi="Times New Roman" w:cs="Times New Roman"/>
          <w:sz w:val="28"/>
          <w:szCs w:val="28"/>
        </w:rPr>
        <w:t>СП 131.13330.2020</w:t>
      </w:r>
      <w:r>
        <w:rPr>
          <w:rFonts w:ascii="Times New Roman" w:hAnsi="Times New Roman" w:cs="Times New Roman"/>
          <w:sz w:val="28"/>
          <w:szCs w:val="28"/>
        </w:rPr>
        <w:t>:</w:t>
      </w:r>
    </w:p>
    <w:p w14:paraId="781C84A6" w14:textId="77777777" w:rsidR="00FA717E" w:rsidRDefault="00FA717E" w:rsidP="00F8178E">
      <w:pPr>
        <w:widowControl w:val="0"/>
        <w:suppressAutoHyphens/>
        <w:autoSpaceDE w:val="0"/>
        <w:autoSpaceDN w:val="0"/>
        <w:adjustRightInd w:val="0"/>
        <w:spacing w:after="0" w:line="240" w:lineRule="auto"/>
        <w:ind w:right="-285" w:firstLine="709"/>
        <w:jc w:val="both"/>
        <w:rPr>
          <w:rFonts w:ascii="Times New Roman" w:hAnsi="Times New Roman" w:cs="Times New Roman"/>
          <w:sz w:val="28"/>
          <w:szCs w:val="28"/>
          <w:lang w:eastAsia="ru-RU"/>
        </w:rPr>
      </w:pPr>
    </w:p>
    <w:p w14:paraId="7FA972EF" w14:textId="38CCDD4E" w:rsidR="00515B53" w:rsidRDefault="00515B53" w:rsidP="00F8178E">
      <w:pPr>
        <w:widowControl w:val="0"/>
        <w:tabs>
          <w:tab w:val="left" w:pos="9781"/>
        </w:tabs>
        <w:suppressAutoHyphens/>
        <w:spacing w:after="0" w:line="240" w:lineRule="auto"/>
        <w:jc w:val="right"/>
        <w:rPr>
          <w:rFonts w:ascii="Times New Roman" w:hAnsi="Times New Roman" w:cs="Times New Roman"/>
          <w:sz w:val="28"/>
          <w:szCs w:val="28"/>
        </w:rPr>
      </w:pPr>
      <w:r w:rsidRPr="00515B53">
        <w:rPr>
          <w:rFonts w:ascii="Times New Roman" w:hAnsi="Times New Roman" w:cs="Times New Roman"/>
          <w:sz w:val="28"/>
          <w:szCs w:val="28"/>
        </w:rPr>
        <w:t>Таблица 1</w:t>
      </w:r>
    </w:p>
    <w:p w14:paraId="4F3C28A1" w14:textId="77777777" w:rsidR="00FA717E" w:rsidRPr="00AA7CAD" w:rsidRDefault="00FA717E" w:rsidP="00F8178E">
      <w:pPr>
        <w:widowControl w:val="0"/>
        <w:tabs>
          <w:tab w:val="left" w:pos="9781"/>
        </w:tabs>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513"/>
        <w:gridCol w:w="1417"/>
      </w:tblGrid>
      <w:tr w:rsidR="00347F85" w:rsidRPr="00AA7CAD" w14:paraId="33EEB472" w14:textId="77777777" w:rsidTr="00FA717E">
        <w:tc>
          <w:tcPr>
            <w:tcW w:w="709" w:type="dxa"/>
            <w:vAlign w:val="center"/>
          </w:tcPr>
          <w:p w14:paraId="22AB40E0" w14:textId="77777777" w:rsidR="00347F85" w:rsidRPr="00515B53" w:rsidRDefault="00347F85" w:rsidP="00F8178E">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 xml:space="preserve">№ </w:t>
            </w:r>
            <w:proofErr w:type="gramStart"/>
            <w:r w:rsidRPr="00515B53">
              <w:rPr>
                <w:rFonts w:ascii="Times New Roman" w:hAnsi="Times New Roman" w:cs="Times New Roman"/>
                <w:sz w:val="24"/>
                <w:szCs w:val="24"/>
              </w:rPr>
              <w:t>п</w:t>
            </w:r>
            <w:proofErr w:type="gramEnd"/>
            <w:r w:rsidRPr="00515B53">
              <w:rPr>
                <w:rFonts w:ascii="Times New Roman" w:hAnsi="Times New Roman" w:cs="Times New Roman"/>
                <w:sz w:val="24"/>
                <w:szCs w:val="24"/>
              </w:rPr>
              <w:t>/п</w:t>
            </w:r>
          </w:p>
        </w:tc>
        <w:tc>
          <w:tcPr>
            <w:tcW w:w="7513" w:type="dxa"/>
            <w:vAlign w:val="center"/>
          </w:tcPr>
          <w:p w14:paraId="1EE48334" w14:textId="77777777" w:rsidR="00347F85" w:rsidRPr="00515B53" w:rsidRDefault="00347F85" w:rsidP="00F8178E">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Показатель</w:t>
            </w:r>
          </w:p>
        </w:tc>
        <w:tc>
          <w:tcPr>
            <w:tcW w:w="1417" w:type="dxa"/>
            <w:vAlign w:val="center"/>
          </w:tcPr>
          <w:p w14:paraId="3F8A33B6" w14:textId="77777777" w:rsidR="00347F85" w:rsidRPr="00515B53" w:rsidRDefault="00347F85" w:rsidP="00F8178E">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Количество</w:t>
            </w:r>
          </w:p>
        </w:tc>
      </w:tr>
      <w:tr w:rsidR="00FA717E" w:rsidRPr="00AA7CAD" w14:paraId="29187954" w14:textId="77777777" w:rsidTr="00FA717E">
        <w:tc>
          <w:tcPr>
            <w:tcW w:w="709" w:type="dxa"/>
            <w:vAlign w:val="center"/>
          </w:tcPr>
          <w:p w14:paraId="4721D4CB" w14:textId="2AF34AC2" w:rsidR="00FA717E" w:rsidRPr="00515B53" w:rsidRDefault="00FA717E" w:rsidP="00F8178E">
            <w:pPr>
              <w:widowControl w:val="0"/>
              <w:tabs>
                <w:tab w:val="left" w:pos="9781"/>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13" w:type="dxa"/>
            <w:vAlign w:val="center"/>
          </w:tcPr>
          <w:p w14:paraId="77ED3D85" w14:textId="5287B3A4" w:rsidR="00FA717E" w:rsidRPr="00515B53" w:rsidRDefault="00FA717E" w:rsidP="00F8178E">
            <w:pPr>
              <w:widowControl w:val="0"/>
              <w:tabs>
                <w:tab w:val="left" w:pos="9781"/>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635E05FC" w14:textId="3B037923" w:rsidR="00FA717E" w:rsidRPr="00515B53" w:rsidRDefault="00FA717E" w:rsidP="00F8178E">
            <w:pPr>
              <w:widowControl w:val="0"/>
              <w:tabs>
                <w:tab w:val="left" w:pos="9781"/>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47F85" w:rsidRPr="00AA7CAD" w14:paraId="058E9E24" w14:textId="77777777" w:rsidTr="00FA717E">
        <w:trPr>
          <w:trHeight w:val="397"/>
        </w:trPr>
        <w:tc>
          <w:tcPr>
            <w:tcW w:w="709" w:type="dxa"/>
          </w:tcPr>
          <w:p w14:paraId="678D3F65" w14:textId="77777777" w:rsidR="00347F85" w:rsidRPr="00515B53" w:rsidRDefault="00347F85" w:rsidP="00F8178E">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1</w:t>
            </w:r>
          </w:p>
        </w:tc>
        <w:tc>
          <w:tcPr>
            <w:tcW w:w="7513" w:type="dxa"/>
          </w:tcPr>
          <w:p w14:paraId="30C5F88F" w14:textId="77777777" w:rsidR="00347F85" w:rsidRPr="00515B53" w:rsidRDefault="00347F85" w:rsidP="00F8178E">
            <w:pPr>
              <w:widowControl w:val="0"/>
              <w:tabs>
                <w:tab w:val="left" w:pos="9781"/>
              </w:tabs>
              <w:suppressAutoHyphens/>
              <w:spacing w:after="0" w:line="240" w:lineRule="auto"/>
              <w:rPr>
                <w:rFonts w:ascii="Times New Roman" w:hAnsi="Times New Roman" w:cs="Times New Roman"/>
                <w:sz w:val="24"/>
                <w:szCs w:val="24"/>
              </w:rPr>
            </w:pPr>
            <w:r w:rsidRPr="00515B53">
              <w:rPr>
                <w:rFonts w:ascii="Times New Roman" w:eastAsia="Times New Roman" w:hAnsi="Times New Roman" w:cs="Times New Roman"/>
                <w:color w:val="000000"/>
                <w:sz w:val="24"/>
                <w:szCs w:val="24"/>
                <w:lang w:eastAsia="ru-RU"/>
              </w:rPr>
              <w:t>Температура воздуха наиболее холодных суток обеспеченностью 0.92</w:t>
            </w:r>
          </w:p>
        </w:tc>
        <w:tc>
          <w:tcPr>
            <w:tcW w:w="1417" w:type="dxa"/>
          </w:tcPr>
          <w:p w14:paraId="35DD4AE2" w14:textId="0F4B1666" w:rsidR="00347F85" w:rsidRPr="00515B53" w:rsidRDefault="00347F85" w:rsidP="00F8178E">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-15</w:t>
            </w:r>
            <w:r w:rsidR="00FA717E">
              <w:rPr>
                <w:rFonts w:ascii="Times New Roman" w:hAnsi="Times New Roman" w:cs="Times New Roman"/>
                <w:sz w:val="24"/>
                <w:szCs w:val="24"/>
              </w:rPr>
              <w:t xml:space="preserve"> </w:t>
            </w:r>
            <w:r w:rsidRPr="00515B53">
              <w:rPr>
                <w:rFonts w:ascii="Times New Roman" w:hAnsi="Times New Roman" w:cs="Times New Roman"/>
                <w:sz w:val="24"/>
                <w:szCs w:val="24"/>
                <w:vertAlign w:val="superscript"/>
              </w:rPr>
              <w:t>0</w:t>
            </w:r>
            <w:r w:rsidRPr="00515B53">
              <w:rPr>
                <w:rFonts w:ascii="Times New Roman" w:hAnsi="Times New Roman" w:cs="Times New Roman"/>
                <w:sz w:val="24"/>
                <w:szCs w:val="24"/>
              </w:rPr>
              <w:t>С</w:t>
            </w:r>
          </w:p>
        </w:tc>
      </w:tr>
      <w:tr w:rsidR="00347F85" w:rsidRPr="00AA7CAD" w14:paraId="4B7F101D" w14:textId="77777777" w:rsidTr="00FA717E">
        <w:trPr>
          <w:trHeight w:val="397"/>
        </w:trPr>
        <w:tc>
          <w:tcPr>
            <w:tcW w:w="709" w:type="dxa"/>
          </w:tcPr>
          <w:p w14:paraId="4B557CFB" w14:textId="77777777" w:rsidR="00347F85" w:rsidRPr="00515B53" w:rsidRDefault="00347F85" w:rsidP="00F8178E">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2</w:t>
            </w:r>
          </w:p>
        </w:tc>
        <w:tc>
          <w:tcPr>
            <w:tcW w:w="7513" w:type="dxa"/>
          </w:tcPr>
          <w:p w14:paraId="29A881FA" w14:textId="77777777" w:rsidR="00347F85" w:rsidRPr="00515B53" w:rsidRDefault="00347F85" w:rsidP="00F8178E">
            <w:pPr>
              <w:widowControl w:val="0"/>
              <w:tabs>
                <w:tab w:val="left" w:pos="9781"/>
              </w:tabs>
              <w:suppressAutoHyphens/>
              <w:spacing w:after="0" w:line="240" w:lineRule="auto"/>
              <w:rPr>
                <w:rFonts w:ascii="Times New Roman" w:hAnsi="Times New Roman" w:cs="Times New Roman"/>
                <w:sz w:val="24"/>
                <w:szCs w:val="24"/>
              </w:rPr>
            </w:pPr>
            <w:r w:rsidRPr="00515B53">
              <w:rPr>
                <w:rFonts w:ascii="Times New Roman" w:eastAsia="Times New Roman" w:hAnsi="Times New Roman" w:cs="Times New Roman"/>
                <w:color w:val="000000"/>
                <w:sz w:val="24"/>
                <w:szCs w:val="24"/>
                <w:lang w:eastAsia="ru-RU"/>
              </w:rPr>
              <w:t>Средняя температура за отопительный период</w:t>
            </w:r>
          </w:p>
        </w:tc>
        <w:tc>
          <w:tcPr>
            <w:tcW w:w="1417" w:type="dxa"/>
          </w:tcPr>
          <w:p w14:paraId="408F10AA" w14:textId="77777777" w:rsidR="00347F85" w:rsidRPr="00515B53" w:rsidRDefault="00347F85" w:rsidP="00F8178E">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 xml:space="preserve">-3,0 </w:t>
            </w:r>
            <w:r w:rsidRPr="00515B53">
              <w:rPr>
                <w:rFonts w:ascii="Times New Roman" w:hAnsi="Times New Roman" w:cs="Times New Roman"/>
                <w:sz w:val="24"/>
                <w:szCs w:val="24"/>
                <w:vertAlign w:val="superscript"/>
              </w:rPr>
              <w:t>0</w:t>
            </w:r>
            <w:r w:rsidRPr="00515B53">
              <w:rPr>
                <w:rFonts w:ascii="Times New Roman" w:hAnsi="Times New Roman" w:cs="Times New Roman"/>
                <w:sz w:val="24"/>
                <w:szCs w:val="24"/>
              </w:rPr>
              <w:t>С</w:t>
            </w:r>
          </w:p>
        </w:tc>
      </w:tr>
      <w:tr w:rsidR="00347F85" w:rsidRPr="00AA7CAD" w14:paraId="46B831AB" w14:textId="77777777" w:rsidTr="00FA717E">
        <w:trPr>
          <w:trHeight w:val="397"/>
        </w:trPr>
        <w:tc>
          <w:tcPr>
            <w:tcW w:w="709" w:type="dxa"/>
          </w:tcPr>
          <w:p w14:paraId="649A17E0" w14:textId="77777777" w:rsidR="00347F85" w:rsidRPr="00515B53" w:rsidRDefault="00347F85" w:rsidP="00F8178E">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3</w:t>
            </w:r>
          </w:p>
        </w:tc>
        <w:tc>
          <w:tcPr>
            <w:tcW w:w="7513" w:type="dxa"/>
          </w:tcPr>
          <w:p w14:paraId="0692E96F" w14:textId="77777777" w:rsidR="00347F85" w:rsidRPr="00515B53" w:rsidRDefault="00347F85" w:rsidP="00F8178E">
            <w:pPr>
              <w:widowControl w:val="0"/>
              <w:tabs>
                <w:tab w:val="left" w:pos="9781"/>
              </w:tabs>
              <w:suppressAutoHyphens/>
              <w:spacing w:after="0" w:line="240" w:lineRule="auto"/>
              <w:rPr>
                <w:rFonts w:ascii="Times New Roman" w:hAnsi="Times New Roman" w:cs="Times New Roman"/>
                <w:sz w:val="24"/>
                <w:szCs w:val="24"/>
              </w:rPr>
            </w:pPr>
            <w:r w:rsidRPr="00515B53">
              <w:rPr>
                <w:rFonts w:ascii="Times New Roman" w:eastAsia="Times New Roman" w:hAnsi="Times New Roman" w:cs="Times New Roman"/>
                <w:color w:val="000000"/>
                <w:sz w:val="24"/>
                <w:szCs w:val="24"/>
                <w:lang w:eastAsia="ru-RU"/>
              </w:rPr>
              <w:t>Продолжительность отопительного периода</w:t>
            </w:r>
          </w:p>
        </w:tc>
        <w:tc>
          <w:tcPr>
            <w:tcW w:w="1417" w:type="dxa"/>
          </w:tcPr>
          <w:p w14:paraId="4D1200DE" w14:textId="77777777" w:rsidR="00347F85" w:rsidRPr="00515B53" w:rsidRDefault="00347F85" w:rsidP="00F8178E">
            <w:pPr>
              <w:widowControl w:val="0"/>
              <w:tabs>
                <w:tab w:val="left" w:pos="9781"/>
              </w:tabs>
              <w:suppressAutoHyphens/>
              <w:spacing w:after="0" w:line="240" w:lineRule="auto"/>
              <w:jc w:val="center"/>
              <w:rPr>
                <w:rFonts w:ascii="Times New Roman" w:hAnsi="Times New Roman" w:cs="Times New Roman"/>
                <w:sz w:val="24"/>
                <w:szCs w:val="24"/>
              </w:rPr>
            </w:pPr>
            <w:r w:rsidRPr="00515B53">
              <w:rPr>
                <w:rFonts w:ascii="Times New Roman" w:hAnsi="Times New Roman" w:cs="Times New Roman"/>
                <w:sz w:val="24"/>
                <w:szCs w:val="24"/>
              </w:rPr>
              <w:t xml:space="preserve">146 </w:t>
            </w:r>
            <w:proofErr w:type="spellStart"/>
            <w:r w:rsidRPr="00515B53">
              <w:rPr>
                <w:rFonts w:ascii="Times New Roman" w:hAnsi="Times New Roman" w:cs="Times New Roman"/>
                <w:sz w:val="24"/>
                <w:szCs w:val="24"/>
              </w:rPr>
              <w:t>сут</w:t>
            </w:r>
            <w:proofErr w:type="spellEnd"/>
            <w:r w:rsidRPr="00515B53">
              <w:rPr>
                <w:rFonts w:ascii="Times New Roman" w:hAnsi="Times New Roman" w:cs="Times New Roman"/>
                <w:sz w:val="24"/>
                <w:szCs w:val="24"/>
              </w:rPr>
              <w:t>.</w:t>
            </w:r>
          </w:p>
        </w:tc>
      </w:tr>
    </w:tbl>
    <w:p w14:paraId="235651FA" w14:textId="77777777" w:rsidR="00347F85" w:rsidRPr="00AA7CAD" w:rsidRDefault="00347F85" w:rsidP="00F8178E">
      <w:pPr>
        <w:widowControl w:val="0"/>
        <w:tabs>
          <w:tab w:val="left" w:pos="9781"/>
        </w:tabs>
        <w:suppressAutoHyphens/>
        <w:spacing w:after="0" w:line="240" w:lineRule="auto"/>
        <w:ind w:firstLine="709"/>
        <w:jc w:val="both"/>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351C59" w:rsidRPr="00E81457" w14:paraId="434A087E" w14:textId="77777777" w:rsidTr="00812677">
        <w:trPr>
          <w:trHeight w:val="840"/>
          <w:jc w:val="center"/>
        </w:trPr>
        <w:tc>
          <w:tcPr>
            <w:tcW w:w="8505" w:type="dxa"/>
          </w:tcPr>
          <w:p w14:paraId="3A53FE28" w14:textId="77777777" w:rsidR="00351C59" w:rsidRPr="00E81457" w:rsidRDefault="00351C59" w:rsidP="00F8178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0A3499F3" w14:textId="77777777" w:rsidR="00351C59" w:rsidRDefault="00351C59"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51C59" w:rsidRPr="00E81457" w14:paraId="479B903F" w14:textId="77777777" w:rsidTr="00812677">
        <w:trPr>
          <w:jc w:val="center"/>
        </w:trPr>
        <w:tc>
          <w:tcPr>
            <w:tcW w:w="8505" w:type="dxa"/>
          </w:tcPr>
          <w:p w14:paraId="1F02C064" w14:textId="77777777" w:rsidR="00351C59" w:rsidRPr="00E81457" w:rsidRDefault="00351C59"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660AE96A" w14:textId="77777777" w:rsidR="005C0E3C" w:rsidRPr="00AA7CAD" w:rsidRDefault="005C0E3C" w:rsidP="00F8178E">
      <w:pPr>
        <w:widowControl w:val="0"/>
        <w:suppressAutoHyphens/>
        <w:spacing w:after="0" w:line="240" w:lineRule="auto"/>
        <w:jc w:val="center"/>
        <w:outlineLvl w:val="1"/>
        <w:rPr>
          <w:rFonts w:ascii="Times New Roman" w:eastAsia="Times New Roman" w:hAnsi="Times New Roman" w:cs="Times New Roman"/>
          <w:b/>
          <w:bCs/>
          <w:iCs/>
          <w:sz w:val="28"/>
          <w:szCs w:val="28"/>
          <w:lang w:eastAsia="ru-RU"/>
        </w:rPr>
      </w:pPr>
    </w:p>
    <w:p w14:paraId="4BA974AE" w14:textId="1CD6A86E" w:rsidR="00892417" w:rsidRDefault="00892417" w:rsidP="00F8178E">
      <w:pPr>
        <w:widowControl w:val="0"/>
        <w:suppressAutoHyphens/>
        <w:spacing w:after="0" w:line="240" w:lineRule="auto"/>
        <w:ind w:firstLine="709"/>
        <w:jc w:val="both"/>
        <w:rPr>
          <w:rFonts w:ascii="Times New Roman" w:eastAsia="Times New Roman" w:hAnsi="Times New Roman" w:cs="Times New Roman"/>
          <w:sz w:val="28"/>
          <w:szCs w:val="28"/>
        </w:rPr>
      </w:pPr>
      <w:r w:rsidRPr="00AA7CAD">
        <w:rPr>
          <w:rFonts w:ascii="Times New Roman" w:eastAsia="Times New Roman" w:hAnsi="Times New Roman" w:cs="Times New Roman"/>
          <w:sz w:val="28"/>
          <w:szCs w:val="28"/>
        </w:rPr>
        <w:t xml:space="preserve">В таблице 2 показаны объемы строительных фондов, подключенных к системе теплоснабжения </w:t>
      </w:r>
      <w:r w:rsidR="00AF196B" w:rsidRPr="00AA7CAD">
        <w:rPr>
          <w:rFonts w:ascii="Times New Roman" w:eastAsia="Times New Roman" w:hAnsi="Times New Roman" w:cs="Times New Roman"/>
          <w:sz w:val="28"/>
          <w:szCs w:val="28"/>
        </w:rPr>
        <w:t>Пригородного сельского поселения</w:t>
      </w:r>
      <w:r w:rsidR="00351C59">
        <w:rPr>
          <w:rFonts w:ascii="Times New Roman" w:eastAsia="Times New Roman" w:hAnsi="Times New Roman" w:cs="Times New Roman"/>
          <w:sz w:val="28"/>
          <w:szCs w:val="28"/>
        </w:rPr>
        <w:t xml:space="preserve"> Крымского района</w:t>
      </w:r>
      <w:r w:rsidR="006C3174" w:rsidRPr="00AA7CAD">
        <w:rPr>
          <w:rFonts w:ascii="Times New Roman" w:eastAsia="Times New Roman" w:hAnsi="Times New Roman" w:cs="Times New Roman"/>
          <w:sz w:val="28"/>
          <w:szCs w:val="28"/>
        </w:rPr>
        <w:t>.</w:t>
      </w:r>
    </w:p>
    <w:p w14:paraId="41C1E429" w14:textId="77777777" w:rsidR="00351C59" w:rsidRPr="00AA7CAD" w:rsidRDefault="00351C59" w:rsidP="00F8178E">
      <w:pPr>
        <w:widowControl w:val="0"/>
        <w:suppressAutoHyphens/>
        <w:spacing w:after="0" w:line="240" w:lineRule="auto"/>
        <w:jc w:val="both"/>
        <w:rPr>
          <w:rFonts w:ascii="Times New Roman" w:eastAsia="Times New Roman" w:hAnsi="Times New Roman" w:cs="Times New Roman"/>
          <w:sz w:val="28"/>
          <w:szCs w:val="28"/>
        </w:rPr>
      </w:pPr>
    </w:p>
    <w:p w14:paraId="3EEE03A3" w14:textId="77777777" w:rsidR="00892417" w:rsidRDefault="00892417" w:rsidP="00F8178E">
      <w:pPr>
        <w:widowControl w:val="0"/>
        <w:suppressAutoHyphens/>
        <w:spacing w:after="0" w:line="240" w:lineRule="auto"/>
        <w:jc w:val="right"/>
        <w:rPr>
          <w:rFonts w:ascii="Times New Roman" w:eastAsia="Times New Roman" w:hAnsi="Times New Roman" w:cs="Times New Roman"/>
          <w:sz w:val="28"/>
          <w:szCs w:val="28"/>
        </w:rPr>
      </w:pPr>
      <w:r w:rsidRPr="00AA7CAD">
        <w:rPr>
          <w:rFonts w:ascii="Times New Roman" w:eastAsia="Times New Roman" w:hAnsi="Times New Roman" w:cs="Times New Roman"/>
          <w:sz w:val="28"/>
          <w:szCs w:val="28"/>
        </w:rPr>
        <w:t>Таблица 2</w:t>
      </w:r>
    </w:p>
    <w:p w14:paraId="239E5BA1" w14:textId="77777777" w:rsidR="00351C59" w:rsidRPr="00AA7CAD" w:rsidRDefault="00351C59" w:rsidP="00F8178E">
      <w:pPr>
        <w:widowControl w:val="0"/>
        <w:suppressAutoHyphens/>
        <w:spacing w:after="0" w:line="240" w:lineRule="auto"/>
        <w:ind w:firstLine="709"/>
        <w:jc w:val="right"/>
        <w:rPr>
          <w:rFonts w:ascii="Times New Roman" w:eastAsia="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94"/>
        <w:gridCol w:w="1134"/>
        <w:gridCol w:w="850"/>
        <w:gridCol w:w="1134"/>
        <w:gridCol w:w="851"/>
        <w:gridCol w:w="1275"/>
        <w:gridCol w:w="1134"/>
        <w:gridCol w:w="567"/>
      </w:tblGrid>
      <w:tr w:rsidR="00AF196B" w:rsidRPr="00AA7CAD" w14:paraId="57B6C7CA" w14:textId="77777777" w:rsidTr="001B78AF">
        <w:trPr>
          <w:trHeight w:hRule="exact" w:val="941"/>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4C0E688B" w14:textId="77777777" w:rsidR="00AF196B" w:rsidRPr="005C0E3C" w:rsidRDefault="00AF196B" w:rsidP="001B78AF">
            <w:pPr>
              <w:widowControl w:val="0"/>
              <w:suppressAutoHyphens/>
              <w:spacing w:after="0" w:line="240" w:lineRule="auto"/>
              <w:jc w:val="center"/>
              <w:rPr>
                <w:rFonts w:ascii="Times New Roman" w:eastAsia="Times New Roman" w:hAnsi="Times New Roman" w:cs="Times New Roman"/>
                <w:sz w:val="24"/>
                <w:szCs w:val="24"/>
                <w:lang w:eastAsia="ru-RU"/>
              </w:rPr>
            </w:pPr>
            <w:r w:rsidRPr="005C0E3C">
              <w:rPr>
                <w:rFonts w:ascii="Times New Roman" w:eastAsia="Times New Roman" w:hAnsi="Times New Roman" w:cs="Times New Roman"/>
                <w:sz w:val="24"/>
                <w:szCs w:val="24"/>
                <w:lang w:eastAsia="ru-RU"/>
              </w:rPr>
              <w:t>Наименование потребителей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FCD7EA7" w14:textId="77777777" w:rsidR="00AF196B" w:rsidRPr="005C0E3C" w:rsidRDefault="00AF196B" w:rsidP="001B78AF">
            <w:pPr>
              <w:widowControl w:val="0"/>
              <w:suppressAutoHyphens/>
              <w:spacing w:after="0" w:line="240" w:lineRule="auto"/>
              <w:ind w:left="-104" w:right="-108"/>
              <w:contextualSpacing/>
              <w:jc w:val="center"/>
              <w:rPr>
                <w:rFonts w:ascii="Times New Roman" w:eastAsia="Times New Roman" w:hAnsi="Times New Roman" w:cs="Times New Roman"/>
                <w:sz w:val="24"/>
                <w:szCs w:val="24"/>
                <w:lang w:eastAsia="ru-RU"/>
              </w:rPr>
            </w:pPr>
            <w:r w:rsidRPr="005C0E3C">
              <w:rPr>
                <w:rFonts w:ascii="Times New Roman" w:eastAsia="Times New Roman" w:hAnsi="Times New Roman" w:cs="Times New Roman"/>
                <w:sz w:val="24"/>
                <w:szCs w:val="24"/>
                <w:lang w:eastAsia="ru-RU"/>
              </w:rPr>
              <w:t>Площадь, м</w:t>
            </w:r>
            <w:proofErr w:type="gramStart"/>
            <w:r w:rsidRPr="005C0E3C">
              <w:rPr>
                <w:rFonts w:ascii="Times New Roman" w:eastAsia="Times New Roman" w:hAnsi="Times New Roman" w:cs="Times New Roman"/>
                <w:sz w:val="24"/>
                <w:szCs w:val="24"/>
                <w:vertAlign w:val="superscript"/>
                <w:lang w:eastAsia="ru-RU"/>
              </w:rPr>
              <w:t>2</w:t>
            </w:r>
            <w:proofErr w:type="gramEnd"/>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980A48F" w14:textId="77777777" w:rsidR="00AF196B" w:rsidRPr="005C0E3C" w:rsidRDefault="00AF196B" w:rsidP="001B78AF">
            <w:pPr>
              <w:widowControl w:val="0"/>
              <w:suppressAutoHyphens/>
              <w:spacing w:after="0" w:line="240" w:lineRule="auto"/>
              <w:ind w:left="-101" w:right="-103"/>
              <w:contextualSpacing/>
              <w:jc w:val="center"/>
              <w:rPr>
                <w:rFonts w:ascii="Times New Roman" w:eastAsia="Times New Roman" w:hAnsi="Times New Roman" w:cs="Times New Roman"/>
                <w:sz w:val="24"/>
                <w:szCs w:val="24"/>
                <w:lang w:eastAsia="ru-RU"/>
              </w:rPr>
            </w:pPr>
            <w:r w:rsidRPr="005C0E3C">
              <w:rPr>
                <w:rFonts w:ascii="Times New Roman" w:eastAsia="Times New Roman" w:hAnsi="Times New Roman" w:cs="Times New Roman"/>
                <w:sz w:val="24"/>
                <w:szCs w:val="24"/>
                <w:lang w:eastAsia="ru-RU"/>
              </w:rPr>
              <w:t>Объем, м</w:t>
            </w:r>
            <w:r w:rsidRPr="005C0E3C">
              <w:rPr>
                <w:rFonts w:ascii="Times New Roman" w:eastAsia="Times New Roman" w:hAnsi="Times New Roman" w:cs="Times New Roman"/>
                <w:sz w:val="24"/>
                <w:szCs w:val="24"/>
                <w:vertAlign w:val="superscript"/>
                <w:lang w:eastAsia="ru-RU"/>
              </w:rPr>
              <w:t>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735DE44" w14:textId="77777777" w:rsidR="00AF196B" w:rsidRPr="005C0E3C" w:rsidRDefault="00AF196B" w:rsidP="001B78AF">
            <w:pPr>
              <w:widowControl w:val="0"/>
              <w:suppressAutoHyphens/>
              <w:spacing w:after="0" w:line="240" w:lineRule="auto"/>
              <w:ind w:left="-106" w:right="-112"/>
              <w:contextualSpacing/>
              <w:jc w:val="center"/>
              <w:rPr>
                <w:rFonts w:ascii="Times New Roman" w:eastAsia="Times New Roman" w:hAnsi="Times New Roman" w:cs="Times New Roman"/>
                <w:sz w:val="24"/>
                <w:szCs w:val="24"/>
                <w:lang w:eastAsia="ru-RU"/>
              </w:rPr>
            </w:pPr>
            <w:r w:rsidRPr="005C0E3C">
              <w:rPr>
                <w:rFonts w:ascii="Times New Roman" w:eastAsia="Times New Roman" w:hAnsi="Times New Roman" w:cs="Times New Roman"/>
                <w:sz w:val="24"/>
                <w:szCs w:val="24"/>
                <w:lang w:eastAsia="ru-RU"/>
              </w:rPr>
              <w:t>Этажность здания</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89C81CA" w14:textId="3328E1BD" w:rsidR="00AF196B" w:rsidRPr="005C0E3C" w:rsidRDefault="00AF196B" w:rsidP="001B78AF">
            <w:pPr>
              <w:widowControl w:val="0"/>
              <w:suppressAutoHyphens/>
              <w:spacing w:after="0" w:line="240" w:lineRule="auto"/>
              <w:ind w:left="-112" w:right="-106"/>
              <w:contextualSpacing/>
              <w:jc w:val="center"/>
              <w:rPr>
                <w:rFonts w:ascii="Times New Roman" w:eastAsia="Times New Roman" w:hAnsi="Times New Roman" w:cs="Times New Roman"/>
                <w:sz w:val="24"/>
                <w:szCs w:val="24"/>
                <w:lang w:eastAsia="ru-RU"/>
              </w:rPr>
            </w:pPr>
            <w:r w:rsidRPr="005C0E3C">
              <w:rPr>
                <w:rFonts w:ascii="Times New Roman" w:eastAsia="Times New Roman" w:hAnsi="Times New Roman" w:cs="Times New Roman"/>
                <w:sz w:val="24"/>
                <w:szCs w:val="24"/>
                <w:lang w:eastAsia="ru-RU"/>
              </w:rPr>
              <w:t>Кол</w:t>
            </w:r>
            <w:r w:rsidR="00351C59">
              <w:rPr>
                <w:rFonts w:ascii="Times New Roman" w:eastAsia="Times New Roman" w:hAnsi="Times New Roman" w:cs="Times New Roman"/>
                <w:sz w:val="24"/>
                <w:szCs w:val="24"/>
                <w:lang w:eastAsia="ru-RU"/>
              </w:rPr>
              <w:t>ичество</w:t>
            </w:r>
            <w:r w:rsidRPr="005C0E3C">
              <w:rPr>
                <w:rFonts w:ascii="Times New Roman" w:eastAsia="Times New Roman" w:hAnsi="Times New Roman" w:cs="Times New Roman"/>
                <w:sz w:val="24"/>
                <w:szCs w:val="24"/>
                <w:lang w:eastAsia="ru-RU"/>
              </w:rPr>
              <w:t xml:space="preserve"> зданий</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672BE6DD" w14:textId="42977DBE" w:rsidR="00AF196B" w:rsidRPr="005C0E3C" w:rsidRDefault="00AF196B" w:rsidP="001B78AF">
            <w:pPr>
              <w:widowControl w:val="0"/>
              <w:suppressAutoHyphens/>
              <w:spacing w:after="0" w:line="240" w:lineRule="auto"/>
              <w:ind w:left="-103" w:right="-108"/>
              <w:contextualSpacing/>
              <w:jc w:val="center"/>
              <w:rPr>
                <w:rFonts w:ascii="Times New Roman" w:eastAsia="Times New Roman" w:hAnsi="Times New Roman" w:cs="Times New Roman"/>
                <w:sz w:val="24"/>
                <w:szCs w:val="24"/>
                <w:lang w:eastAsia="ru-RU"/>
              </w:rPr>
            </w:pPr>
            <w:r w:rsidRPr="005C0E3C">
              <w:rPr>
                <w:rFonts w:ascii="Times New Roman" w:eastAsia="Times New Roman" w:hAnsi="Times New Roman" w:cs="Times New Roman"/>
                <w:sz w:val="24"/>
                <w:szCs w:val="24"/>
                <w:lang w:eastAsia="ru-RU"/>
              </w:rPr>
              <w:t>Кол</w:t>
            </w:r>
            <w:r w:rsidR="00351C59">
              <w:rPr>
                <w:rFonts w:ascii="Times New Roman" w:eastAsia="Times New Roman" w:hAnsi="Times New Roman" w:cs="Times New Roman"/>
                <w:sz w:val="24"/>
                <w:szCs w:val="24"/>
                <w:lang w:eastAsia="ru-RU"/>
              </w:rPr>
              <w:t>ичест</w:t>
            </w:r>
            <w:r w:rsidRPr="005C0E3C">
              <w:rPr>
                <w:rFonts w:ascii="Times New Roman" w:eastAsia="Times New Roman" w:hAnsi="Times New Roman" w:cs="Times New Roman"/>
                <w:sz w:val="24"/>
                <w:szCs w:val="24"/>
                <w:lang w:eastAsia="ru-RU"/>
              </w:rPr>
              <w:t>во абонентов</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A44AD3D" w14:textId="77777777" w:rsidR="00AF196B" w:rsidRPr="005C0E3C" w:rsidRDefault="00AF196B" w:rsidP="001B78AF">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sidRPr="005C0E3C">
              <w:rPr>
                <w:rFonts w:ascii="Times New Roman" w:eastAsia="Times New Roman" w:hAnsi="Times New Roman" w:cs="Times New Roman"/>
                <w:sz w:val="24"/>
                <w:szCs w:val="24"/>
                <w:lang w:eastAsia="ru-RU"/>
              </w:rPr>
              <w:t>Тепловая нагрузка, Гкал/час</w:t>
            </w:r>
          </w:p>
        </w:tc>
      </w:tr>
      <w:tr w:rsidR="00AF196B" w:rsidRPr="00AA7CAD" w14:paraId="230E7B73" w14:textId="77777777" w:rsidTr="001B78AF">
        <w:trPr>
          <w:trHeight w:hRule="exact" w:val="359"/>
        </w:trPr>
        <w:tc>
          <w:tcPr>
            <w:tcW w:w="2694" w:type="dxa"/>
            <w:vMerge/>
            <w:tcBorders>
              <w:top w:val="single" w:sz="4" w:space="0" w:color="auto"/>
              <w:left w:val="single" w:sz="4" w:space="0" w:color="auto"/>
              <w:bottom w:val="single" w:sz="4" w:space="0" w:color="auto"/>
              <w:right w:val="single" w:sz="4" w:space="0" w:color="auto"/>
            </w:tcBorders>
            <w:vAlign w:val="center"/>
          </w:tcPr>
          <w:p w14:paraId="1A1B66ED" w14:textId="77777777" w:rsidR="00AF196B" w:rsidRPr="005C0E3C" w:rsidRDefault="00AF196B" w:rsidP="001B78AF">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8486412" w14:textId="77777777" w:rsidR="00AF196B" w:rsidRPr="005C0E3C" w:rsidRDefault="00AF196B" w:rsidP="001B78AF">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C33D56F" w14:textId="77777777" w:rsidR="00AF196B" w:rsidRPr="005C0E3C" w:rsidRDefault="00AF196B" w:rsidP="001B78AF">
            <w:pPr>
              <w:widowControl w:val="0"/>
              <w:suppressAutoHyphens/>
              <w:spacing w:after="0" w:line="240" w:lineRule="auto"/>
              <w:ind w:left="-101" w:right="-103"/>
              <w:contextualSpacing/>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B900DCA" w14:textId="77777777" w:rsidR="00AF196B" w:rsidRPr="005C0E3C" w:rsidRDefault="00AF196B" w:rsidP="001B78AF">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06DF200" w14:textId="77777777" w:rsidR="00AF196B" w:rsidRPr="005C0E3C" w:rsidRDefault="00AF196B" w:rsidP="001B78AF">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4E9A7F7" w14:textId="77777777" w:rsidR="00AF196B" w:rsidRPr="005C0E3C" w:rsidRDefault="00AF196B" w:rsidP="001B78AF">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2DD90E2" w14:textId="77777777" w:rsidR="00AF196B" w:rsidRPr="005C0E3C" w:rsidRDefault="00AF196B" w:rsidP="001B78AF">
            <w:pPr>
              <w:widowControl w:val="0"/>
              <w:suppressAutoHyphens/>
              <w:spacing w:after="0" w:line="240" w:lineRule="auto"/>
              <w:ind w:left="-101" w:right="-102"/>
              <w:contextualSpacing/>
              <w:jc w:val="center"/>
              <w:rPr>
                <w:rFonts w:ascii="Times New Roman" w:eastAsia="Times New Roman" w:hAnsi="Times New Roman" w:cs="Times New Roman"/>
                <w:sz w:val="24"/>
                <w:szCs w:val="24"/>
                <w:lang w:eastAsia="ru-RU"/>
              </w:rPr>
            </w:pPr>
            <w:r w:rsidRPr="005C0E3C">
              <w:rPr>
                <w:rFonts w:ascii="Times New Roman" w:eastAsia="Times New Roman" w:hAnsi="Times New Roman" w:cs="Times New Roman"/>
                <w:sz w:val="24"/>
                <w:szCs w:val="24"/>
                <w:lang w:eastAsia="ru-RU"/>
              </w:rPr>
              <w:t>Отопление</w:t>
            </w:r>
          </w:p>
        </w:tc>
        <w:tc>
          <w:tcPr>
            <w:tcW w:w="567" w:type="dxa"/>
            <w:tcBorders>
              <w:top w:val="single" w:sz="4" w:space="0" w:color="auto"/>
              <w:left w:val="single" w:sz="4" w:space="0" w:color="auto"/>
              <w:bottom w:val="single" w:sz="4" w:space="0" w:color="auto"/>
              <w:right w:val="single" w:sz="4" w:space="0" w:color="auto"/>
            </w:tcBorders>
            <w:vAlign w:val="center"/>
          </w:tcPr>
          <w:p w14:paraId="390C2C5B" w14:textId="77777777" w:rsidR="00AF196B" w:rsidRPr="005C0E3C" w:rsidRDefault="00AF196B" w:rsidP="001B78AF">
            <w:pPr>
              <w:widowControl w:val="0"/>
              <w:suppressAutoHyphens/>
              <w:spacing w:after="0" w:line="240" w:lineRule="auto"/>
              <w:ind w:left="-107" w:right="-113"/>
              <w:contextualSpacing/>
              <w:jc w:val="center"/>
              <w:rPr>
                <w:rFonts w:ascii="Times New Roman" w:eastAsia="Times New Roman" w:hAnsi="Times New Roman" w:cs="Times New Roman"/>
                <w:sz w:val="24"/>
                <w:szCs w:val="24"/>
                <w:lang w:eastAsia="ru-RU"/>
              </w:rPr>
            </w:pPr>
            <w:r w:rsidRPr="005C0E3C">
              <w:rPr>
                <w:rFonts w:ascii="Times New Roman" w:eastAsia="Times New Roman" w:hAnsi="Times New Roman" w:cs="Times New Roman"/>
                <w:sz w:val="24"/>
                <w:szCs w:val="24"/>
                <w:lang w:eastAsia="ru-RU"/>
              </w:rPr>
              <w:t>ГВС</w:t>
            </w:r>
          </w:p>
        </w:tc>
      </w:tr>
      <w:tr w:rsidR="00D56DC7" w:rsidRPr="00AA7CAD" w14:paraId="26E3F8AF" w14:textId="77777777" w:rsidTr="001B78AF">
        <w:trPr>
          <w:cantSplit/>
          <w:trHeight w:hRule="exact" w:val="284"/>
        </w:trPr>
        <w:tc>
          <w:tcPr>
            <w:tcW w:w="2694" w:type="dxa"/>
            <w:tcBorders>
              <w:top w:val="single" w:sz="4" w:space="0" w:color="auto"/>
              <w:left w:val="single" w:sz="4" w:space="0" w:color="auto"/>
              <w:bottom w:val="single" w:sz="4" w:space="0" w:color="auto"/>
              <w:right w:val="single" w:sz="4" w:space="0" w:color="auto"/>
            </w:tcBorders>
          </w:tcPr>
          <w:p w14:paraId="7FF56E06" w14:textId="12C8129D" w:rsidR="00D56DC7" w:rsidRPr="005C0E3C" w:rsidRDefault="00D56DC7" w:rsidP="001B78AF">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14:paraId="058AEBBF" w14:textId="207EDDFD" w:rsidR="00D56DC7" w:rsidRPr="005C0E3C" w:rsidRDefault="00D56DC7" w:rsidP="001B78AF">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3D82B2C3" w14:textId="3E16FB4B" w:rsidR="00D56DC7" w:rsidRPr="005C0E3C" w:rsidRDefault="00D56DC7" w:rsidP="001B78AF">
            <w:pPr>
              <w:widowControl w:val="0"/>
              <w:suppressAutoHyphens/>
              <w:spacing w:after="0" w:line="240" w:lineRule="auto"/>
              <w:ind w:left="-101" w:right="-103"/>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5A10BB67" w14:textId="12B3318F" w:rsidR="00D56DC7" w:rsidRPr="005C0E3C" w:rsidRDefault="00D56DC7" w:rsidP="001B78AF">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14:paraId="4EF25315" w14:textId="7F80EF19" w:rsidR="00D56DC7" w:rsidRPr="005C0E3C" w:rsidRDefault="00D56DC7" w:rsidP="001B78AF">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tcPr>
          <w:p w14:paraId="416A1F5A" w14:textId="10617C1C" w:rsidR="00D56DC7" w:rsidRPr="005C0E3C" w:rsidRDefault="00D56DC7" w:rsidP="001B78AF">
            <w:pPr>
              <w:widowControl w:val="0"/>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1F41878E" w14:textId="06E2F28D" w:rsidR="00D56DC7" w:rsidRPr="005C0E3C" w:rsidRDefault="00D56DC7" w:rsidP="001B78AF">
            <w:pPr>
              <w:widowControl w:val="0"/>
              <w:suppressAutoHyphens/>
              <w:spacing w:after="0" w:line="240" w:lineRule="auto"/>
              <w:ind w:left="-101" w:right="-10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tcPr>
          <w:p w14:paraId="2FFA0D7B" w14:textId="4B7FBD6D" w:rsidR="00D56DC7" w:rsidRPr="005C0E3C" w:rsidRDefault="00D56DC7" w:rsidP="001B78AF">
            <w:pPr>
              <w:widowControl w:val="0"/>
              <w:suppressAutoHyphens/>
              <w:spacing w:after="0" w:line="240" w:lineRule="auto"/>
              <w:ind w:left="-107" w:right="-113"/>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AF196B" w:rsidRPr="00AA7CAD" w14:paraId="626757BE" w14:textId="77777777" w:rsidTr="001B78AF">
        <w:trPr>
          <w:trHeight w:hRule="exact" w:val="284"/>
        </w:trPr>
        <w:tc>
          <w:tcPr>
            <w:tcW w:w="9639" w:type="dxa"/>
            <w:gridSpan w:val="8"/>
            <w:tcBorders>
              <w:top w:val="single" w:sz="4" w:space="0" w:color="auto"/>
              <w:left w:val="single" w:sz="4" w:space="0" w:color="auto"/>
              <w:bottom w:val="single" w:sz="4" w:space="0" w:color="auto"/>
              <w:right w:val="single" w:sz="4" w:space="0" w:color="auto"/>
            </w:tcBorders>
          </w:tcPr>
          <w:p w14:paraId="7DA29CD3" w14:textId="780B9EC7" w:rsidR="00AF196B" w:rsidRPr="005C0E3C"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5C0E3C">
              <w:rPr>
                <w:rFonts w:ascii="Times New Roman" w:hAnsi="Times New Roman" w:cs="Times New Roman"/>
                <w:sz w:val="24"/>
                <w:szCs w:val="28"/>
              </w:rPr>
              <w:t xml:space="preserve">Котельная № 17, </w:t>
            </w:r>
            <w:proofErr w:type="spellStart"/>
            <w:r w:rsidRPr="005C0E3C">
              <w:rPr>
                <w:rFonts w:ascii="Times New Roman" w:hAnsi="Times New Roman" w:cs="Times New Roman"/>
                <w:sz w:val="24"/>
                <w:szCs w:val="28"/>
              </w:rPr>
              <w:t>х</w:t>
            </w:r>
            <w:r w:rsidR="005C0E3C">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 ул. Юбилейная, 11</w:t>
            </w:r>
          </w:p>
        </w:tc>
      </w:tr>
      <w:tr w:rsidR="00AF196B" w:rsidRPr="00AA7CAD" w14:paraId="3A4004F6" w14:textId="77777777" w:rsidTr="001B78AF">
        <w:trPr>
          <w:trHeight w:hRule="exact" w:val="274"/>
        </w:trPr>
        <w:tc>
          <w:tcPr>
            <w:tcW w:w="2694" w:type="dxa"/>
            <w:tcBorders>
              <w:top w:val="single" w:sz="4" w:space="0" w:color="auto"/>
              <w:left w:val="single" w:sz="4" w:space="0" w:color="auto"/>
              <w:bottom w:val="single" w:sz="4" w:space="0" w:color="auto"/>
              <w:right w:val="single" w:sz="4" w:space="0" w:color="auto"/>
            </w:tcBorders>
          </w:tcPr>
          <w:p w14:paraId="319DEF10" w14:textId="77777777" w:rsidR="00AF196B" w:rsidRPr="005C0E3C" w:rsidRDefault="00AF196B" w:rsidP="001B78AF">
            <w:pPr>
              <w:widowControl w:val="0"/>
              <w:suppressAutoHyphens/>
              <w:spacing w:after="0" w:line="240" w:lineRule="auto"/>
              <w:rPr>
                <w:rFonts w:ascii="Times New Roman" w:hAnsi="Times New Roman" w:cs="Times New Roman"/>
                <w:bCs/>
                <w:sz w:val="24"/>
                <w:szCs w:val="24"/>
                <w:lang w:eastAsia="ru-RU"/>
              </w:rPr>
            </w:pPr>
            <w:r w:rsidRPr="005C0E3C">
              <w:rPr>
                <w:rFonts w:ascii="Times New Roman" w:hAnsi="Times New Roman" w:cs="Times New Roman"/>
                <w:bCs/>
                <w:sz w:val="24"/>
                <w:szCs w:val="24"/>
              </w:rPr>
              <w:t>Многоквартирные дома</w:t>
            </w:r>
          </w:p>
        </w:tc>
        <w:tc>
          <w:tcPr>
            <w:tcW w:w="1134" w:type="dxa"/>
            <w:tcBorders>
              <w:top w:val="single" w:sz="4" w:space="0" w:color="auto"/>
              <w:left w:val="single" w:sz="4" w:space="0" w:color="auto"/>
              <w:bottom w:val="single" w:sz="4" w:space="0" w:color="auto"/>
              <w:right w:val="single" w:sz="4" w:space="0" w:color="auto"/>
            </w:tcBorders>
            <w:vAlign w:val="center"/>
          </w:tcPr>
          <w:p w14:paraId="12E906E4" w14:textId="77777777" w:rsidR="00AF196B" w:rsidRPr="00AA7CAD" w:rsidRDefault="00AF196B" w:rsidP="001B78AF">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0BA16A6" w14:textId="77777777" w:rsidR="00AF196B" w:rsidRPr="00AA7CAD" w:rsidRDefault="00AF196B" w:rsidP="001B78AF">
            <w:pPr>
              <w:widowControl w:val="0"/>
              <w:suppressAutoHyphens/>
              <w:spacing w:after="0" w:line="240" w:lineRule="auto"/>
              <w:ind w:left="-101" w:right="-10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038C29" w14:textId="77777777" w:rsidR="00AF196B" w:rsidRPr="00AA7CAD" w:rsidRDefault="00AF196B" w:rsidP="001B78AF">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924E106" w14:textId="77777777" w:rsidR="00AF196B" w:rsidRPr="00AA7CAD" w:rsidRDefault="00AF196B" w:rsidP="001B78AF">
            <w:pPr>
              <w:widowControl w:val="0"/>
              <w:suppressAutoHyphens/>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6D9A51C" w14:textId="77777777" w:rsidR="00AF196B" w:rsidRPr="00AA7CAD" w:rsidRDefault="00AF196B" w:rsidP="001B78AF">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9FD573" w14:textId="77777777" w:rsidR="00AF196B" w:rsidRPr="00AA7CAD" w:rsidRDefault="00AF196B" w:rsidP="001B78AF">
            <w:pPr>
              <w:widowControl w:val="0"/>
              <w:suppressAutoHyphens/>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CCC720C"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p>
        </w:tc>
      </w:tr>
      <w:tr w:rsidR="00AF196B" w:rsidRPr="00AA7CAD" w14:paraId="59ABB644"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52E5A24A"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450B1999" w14:textId="4E8FE3E6" w:rsidR="00AF196B" w:rsidRPr="00AA7CAD" w:rsidRDefault="00AF196B" w:rsidP="001B78AF">
            <w:pPr>
              <w:widowControl w:val="0"/>
              <w:suppressAutoHyphens/>
              <w:spacing w:after="0" w:line="240" w:lineRule="auto"/>
              <w:rPr>
                <w:rFonts w:ascii="Times New Roman" w:hAnsi="Times New Roman" w:cs="Times New Roman"/>
                <w:sz w:val="24"/>
                <w:szCs w:val="24"/>
              </w:rPr>
            </w:pPr>
            <w:r w:rsidRPr="00AA7CAD">
              <w:rPr>
                <w:rFonts w:ascii="Times New Roman" w:hAnsi="Times New Roman" w:cs="Times New Roman"/>
                <w:sz w:val="24"/>
                <w:szCs w:val="24"/>
              </w:rPr>
              <w:t>ул</w:t>
            </w:r>
            <w:proofErr w:type="gramStart"/>
            <w:r w:rsidRPr="00AA7CAD">
              <w:rPr>
                <w:rFonts w:ascii="Times New Roman" w:hAnsi="Times New Roman" w:cs="Times New Roman"/>
                <w:sz w:val="24"/>
                <w:szCs w:val="24"/>
              </w:rPr>
              <w:t>.К</w:t>
            </w:r>
            <w:proofErr w:type="gramEnd"/>
            <w:r w:rsidRPr="00AA7CAD">
              <w:rPr>
                <w:rFonts w:ascii="Times New Roman" w:hAnsi="Times New Roman" w:cs="Times New Roman"/>
                <w:sz w:val="24"/>
                <w:szCs w:val="24"/>
              </w:rPr>
              <w:t>ирова.1</w:t>
            </w:r>
          </w:p>
        </w:tc>
        <w:tc>
          <w:tcPr>
            <w:tcW w:w="1134" w:type="dxa"/>
            <w:tcBorders>
              <w:top w:val="single" w:sz="4" w:space="0" w:color="auto"/>
              <w:left w:val="single" w:sz="4" w:space="0" w:color="auto"/>
              <w:bottom w:val="single" w:sz="4" w:space="0" w:color="auto"/>
              <w:right w:val="single" w:sz="4" w:space="0" w:color="auto"/>
            </w:tcBorders>
          </w:tcPr>
          <w:p w14:paraId="55E1E051"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lang w:eastAsia="ru-RU"/>
              </w:rPr>
            </w:pPr>
            <w:r w:rsidRPr="00F52A06">
              <w:rPr>
                <w:rFonts w:ascii="Times New Roman" w:hAnsi="Times New Roman" w:cs="Times New Roman"/>
                <w:sz w:val="24"/>
                <w:szCs w:val="24"/>
              </w:rPr>
              <w:t>381,50</w:t>
            </w:r>
          </w:p>
        </w:tc>
        <w:tc>
          <w:tcPr>
            <w:tcW w:w="850" w:type="dxa"/>
            <w:tcBorders>
              <w:top w:val="single" w:sz="4" w:space="0" w:color="auto"/>
              <w:left w:val="single" w:sz="4" w:space="0" w:color="auto"/>
              <w:bottom w:val="single" w:sz="4" w:space="0" w:color="auto"/>
              <w:right w:val="single" w:sz="4" w:space="0" w:color="auto"/>
            </w:tcBorders>
          </w:tcPr>
          <w:p w14:paraId="5567662E"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1405,00</w:t>
            </w:r>
          </w:p>
        </w:tc>
        <w:tc>
          <w:tcPr>
            <w:tcW w:w="1134" w:type="dxa"/>
            <w:tcBorders>
              <w:top w:val="single" w:sz="4" w:space="0" w:color="auto"/>
              <w:left w:val="single" w:sz="4" w:space="0" w:color="auto"/>
              <w:bottom w:val="single" w:sz="4" w:space="0" w:color="auto"/>
              <w:right w:val="single" w:sz="4" w:space="0" w:color="auto"/>
            </w:tcBorders>
          </w:tcPr>
          <w:p w14:paraId="7AC7DBFB"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04F3440"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5994760E"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F81EC20"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0,035880</w:t>
            </w:r>
          </w:p>
        </w:tc>
        <w:tc>
          <w:tcPr>
            <w:tcW w:w="567" w:type="dxa"/>
            <w:tcBorders>
              <w:top w:val="single" w:sz="4" w:space="0" w:color="auto"/>
              <w:left w:val="single" w:sz="4" w:space="0" w:color="auto"/>
              <w:bottom w:val="single" w:sz="4" w:space="0" w:color="auto"/>
              <w:right w:val="single" w:sz="4" w:space="0" w:color="auto"/>
            </w:tcBorders>
          </w:tcPr>
          <w:p w14:paraId="264C56D3"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AA7CAD">
              <w:rPr>
                <w:rFonts w:ascii="Times New Roman" w:hAnsi="Times New Roman" w:cs="Times New Roman"/>
                <w:sz w:val="24"/>
                <w:szCs w:val="24"/>
              </w:rPr>
              <w:t>-</w:t>
            </w:r>
          </w:p>
        </w:tc>
      </w:tr>
      <w:tr w:rsidR="00AF196B" w:rsidRPr="00AA7CAD" w14:paraId="43A7DAC6"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4C00FD58"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2B7C31D6" w14:textId="0E8C5937" w:rsidR="00AF196B" w:rsidRPr="00AA7CAD" w:rsidRDefault="00AF196B" w:rsidP="001B78AF">
            <w:pPr>
              <w:widowControl w:val="0"/>
              <w:suppressAutoHyphens/>
              <w:spacing w:after="0" w:line="240" w:lineRule="auto"/>
              <w:rPr>
                <w:rFonts w:ascii="Times New Roman" w:hAnsi="Times New Roman" w:cs="Times New Roman"/>
                <w:sz w:val="24"/>
                <w:szCs w:val="24"/>
              </w:rPr>
            </w:pPr>
            <w:r w:rsidRPr="00AA7CAD">
              <w:rPr>
                <w:rFonts w:ascii="Times New Roman" w:hAnsi="Times New Roman" w:cs="Times New Roman"/>
                <w:sz w:val="24"/>
                <w:szCs w:val="24"/>
              </w:rPr>
              <w:t>ул.</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Кирова</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6909E21"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386,60</w:t>
            </w:r>
          </w:p>
        </w:tc>
        <w:tc>
          <w:tcPr>
            <w:tcW w:w="850" w:type="dxa"/>
            <w:tcBorders>
              <w:top w:val="single" w:sz="4" w:space="0" w:color="auto"/>
              <w:left w:val="single" w:sz="4" w:space="0" w:color="auto"/>
              <w:bottom w:val="single" w:sz="4" w:space="0" w:color="auto"/>
              <w:right w:val="single" w:sz="4" w:space="0" w:color="auto"/>
            </w:tcBorders>
          </w:tcPr>
          <w:p w14:paraId="050F4B75"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1380,00</w:t>
            </w:r>
          </w:p>
        </w:tc>
        <w:tc>
          <w:tcPr>
            <w:tcW w:w="1134" w:type="dxa"/>
            <w:tcBorders>
              <w:top w:val="single" w:sz="4" w:space="0" w:color="auto"/>
              <w:left w:val="single" w:sz="4" w:space="0" w:color="auto"/>
              <w:bottom w:val="single" w:sz="4" w:space="0" w:color="auto"/>
              <w:right w:val="single" w:sz="4" w:space="0" w:color="auto"/>
            </w:tcBorders>
          </w:tcPr>
          <w:p w14:paraId="36CE7775"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9C9A6EF"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3815FA16"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3E2800F9"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0,035849</w:t>
            </w:r>
          </w:p>
        </w:tc>
        <w:tc>
          <w:tcPr>
            <w:tcW w:w="567" w:type="dxa"/>
            <w:tcBorders>
              <w:top w:val="single" w:sz="4" w:space="0" w:color="auto"/>
              <w:left w:val="single" w:sz="4" w:space="0" w:color="auto"/>
              <w:bottom w:val="single" w:sz="4" w:space="0" w:color="auto"/>
              <w:right w:val="single" w:sz="4" w:space="0" w:color="auto"/>
            </w:tcBorders>
          </w:tcPr>
          <w:p w14:paraId="1FBA2846"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AA7CAD">
              <w:rPr>
                <w:rFonts w:ascii="Times New Roman" w:hAnsi="Times New Roman" w:cs="Times New Roman"/>
                <w:sz w:val="24"/>
                <w:szCs w:val="24"/>
              </w:rPr>
              <w:t>-</w:t>
            </w:r>
          </w:p>
        </w:tc>
      </w:tr>
      <w:tr w:rsidR="00AF196B" w:rsidRPr="00AA7CAD" w14:paraId="64DA64D7"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394755E4"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1980B380" w14:textId="04C37538" w:rsidR="00AF196B" w:rsidRPr="00AA7CAD" w:rsidRDefault="00AF196B" w:rsidP="001B78AF">
            <w:pPr>
              <w:widowControl w:val="0"/>
              <w:suppressAutoHyphens/>
              <w:spacing w:after="0" w:line="240" w:lineRule="auto"/>
              <w:rPr>
                <w:rFonts w:ascii="Times New Roman" w:hAnsi="Times New Roman" w:cs="Times New Roman"/>
                <w:sz w:val="24"/>
                <w:szCs w:val="24"/>
              </w:rPr>
            </w:pPr>
            <w:r w:rsidRPr="00AA7CAD">
              <w:rPr>
                <w:rFonts w:ascii="Times New Roman" w:hAnsi="Times New Roman" w:cs="Times New Roman"/>
                <w:sz w:val="24"/>
                <w:szCs w:val="24"/>
              </w:rPr>
              <w:t>ул.</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Ленина,</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972F99B"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388,00</w:t>
            </w:r>
          </w:p>
        </w:tc>
        <w:tc>
          <w:tcPr>
            <w:tcW w:w="850" w:type="dxa"/>
            <w:tcBorders>
              <w:top w:val="single" w:sz="4" w:space="0" w:color="auto"/>
              <w:left w:val="single" w:sz="4" w:space="0" w:color="auto"/>
              <w:bottom w:val="single" w:sz="4" w:space="0" w:color="auto"/>
              <w:right w:val="single" w:sz="4" w:space="0" w:color="auto"/>
            </w:tcBorders>
          </w:tcPr>
          <w:p w14:paraId="4ADEB3C8"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1366,00</w:t>
            </w:r>
          </w:p>
        </w:tc>
        <w:tc>
          <w:tcPr>
            <w:tcW w:w="1134" w:type="dxa"/>
            <w:tcBorders>
              <w:top w:val="single" w:sz="4" w:space="0" w:color="auto"/>
              <w:left w:val="single" w:sz="4" w:space="0" w:color="auto"/>
              <w:bottom w:val="single" w:sz="4" w:space="0" w:color="auto"/>
              <w:right w:val="single" w:sz="4" w:space="0" w:color="auto"/>
            </w:tcBorders>
          </w:tcPr>
          <w:p w14:paraId="5CA3DEE4"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15AAA580"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4E9BDCB7"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C6F41AE"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0,035486</w:t>
            </w:r>
          </w:p>
        </w:tc>
        <w:tc>
          <w:tcPr>
            <w:tcW w:w="567" w:type="dxa"/>
            <w:tcBorders>
              <w:top w:val="single" w:sz="4" w:space="0" w:color="auto"/>
              <w:left w:val="single" w:sz="4" w:space="0" w:color="auto"/>
              <w:bottom w:val="single" w:sz="4" w:space="0" w:color="auto"/>
              <w:right w:val="single" w:sz="4" w:space="0" w:color="auto"/>
            </w:tcBorders>
          </w:tcPr>
          <w:p w14:paraId="63378AF3"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AA7CAD">
              <w:rPr>
                <w:rFonts w:ascii="Times New Roman" w:hAnsi="Times New Roman" w:cs="Times New Roman"/>
                <w:sz w:val="24"/>
                <w:szCs w:val="24"/>
              </w:rPr>
              <w:t>-</w:t>
            </w:r>
          </w:p>
        </w:tc>
      </w:tr>
      <w:tr w:rsidR="00AF196B" w:rsidRPr="00AA7CAD" w14:paraId="5F956D3E"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59748DA8"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295B80C5" w14:textId="26D8970D" w:rsidR="00AF196B" w:rsidRPr="00AA7CAD" w:rsidRDefault="00AF196B" w:rsidP="001B78AF">
            <w:pPr>
              <w:widowControl w:val="0"/>
              <w:suppressAutoHyphens/>
              <w:spacing w:after="0" w:line="240" w:lineRule="auto"/>
              <w:rPr>
                <w:rFonts w:ascii="Times New Roman" w:hAnsi="Times New Roman" w:cs="Times New Roman"/>
                <w:sz w:val="24"/>
                <w:szCs w:val="24"/>
              </w:rPr>
            </w:pPr>
            <w:r w:rsidRPr="00AA7CAD">
              <w:rPr>
                <w:rFonts w:ascii="Times New Roman" w:hAnsi="Times New Roman" w:cs="Times New Roman"/>
                <w:sz w:val="24"/>
                <w:szCs w:val="24"/>
              </w:rPr>
              <w:t>ул.</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Ленина,</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1</w:t>
            </w:r>
            <w:proofErr w:type="gramStart"/>
            <w:r w:rsidR="00351C59">
              <w:rPr>
                <w:rFonts w:ascii="Times New Roman" w:hAnsi="Times New Roman" w:cs="Times New Roman"/>
                <w:sz w:val="24"/>
                <w:szCs w:val="24"/>
              </w:rPr>
              <w:t xml:space="preserve"> </w:t>
            </w:r>
            <w:r w:rsidRPr="00AA7CAD">
              <w:rPr>
                <w:rFonts w:ascii="Times New Roman" w:hAnsi="Times New Roman" w:cs="Times New Roman"/>
                <w:sz w:val="24"/>
                <w:szCs w:val="24"/>
              </w:rPr>
              <w:t>А</w:t>
            </w:r>
            <w:proofErr w:type="gramEnd"/>
          </w:p>
        </w:tc>
        <w:tc>
          <w:tcPr>
            <w:tcW w:w="1134" w:type="dxa"/>
            <w:tcBorders>
              <w:top w:val="single" w:sz="4" w:space="0" w:color="auto"/>
              <w:left w:val="single" w:sz="4" w:space="0" w:color="auto"/>
              <w:bottom w:val="single" w:sz="4" w:space="0" w:color="auto"/>
              <w:right w:val="single" w:sz="4" w:space="0" w:color="auto"/>
            </w:tcBorders>
          </w:tcPr>
          <w:p w14:paraId="3667D84A"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133,60</w:t>
            </w:r>
          </w:p>
        </w:tc>
        <w:tc>
          <w:tcPr>
            <w:tcW w:w="850" w:type="dxa"/>
            <w:tcBorders>
              <w:top w:val="single" w:sz="4" w:space="0" w:color="auto"/>
              <w:left w:val="single" w:sz="4" w:space="0" w:color="auto"/>
              <w:bottom w:val="single" w:sz="4" w:space="0" w:color="auto"/>
              <w:right w:val="single" w:sz="4" w:space="0" w:color="auto"/>
            </w:tcBorders>
          </w:tcPr>
          <w:p w14:paraId="48E156BD"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591,00</w:t>
            </w:r>
          </w:p>
        </w:tc>
        <w:tc>
          <w:tcPr>
            <w:tcW w:w="1134" w:type="dxa"/>
            <w:tcBorders>
              <w:top w:val="single" w:sz="4" w:space="0" w:color="auto"/>
              <w:left w:val="single" w:sz="4" w:space="0" w:color="auto"/>
              <w:bottom w:val="single" w:sz="4" w:space="0" w:color="auto"/>
              <w:right w:val="single" w:sz="4" w:space="0" w:color="auto"/>
            </w:tcBorders>
          </w:tcPr>
          <w:p w14:paraId="07C971EC"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624155E"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41549E8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653542C"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0,018475</w:t>
            </w:r>
          </w:p>
        </w:tc>
        <w:tc>
          <w:tcPr>
            <w:tcW w:w="567" w:type="dxa"/>
            <w:tcBorders>
              <w:top w:val="single" w:sz="4" w:space="0" w:color="auto"/>
              <w:left w:val="single" w:sz="4" w:space="0" w:color="auto"/>
              <w:bottom w:val="single" w:sz="4" w:space="0" w:color="auto"/>
              <w:right w:val="single" w:sz="4" w:space="0" w:color="auto"/>
            </w:tcBorders>
          </w:tcPr>
          <w:p w14:paraId="25D10ABB"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AA7CAD">
              <w:rPr>
                <w:rFonts w:ascii="Times New Roman" w:hAnsi="Times New Roman" w:cs="Times New Roman"/>
                <w:sz w:val="24"/>
                <w:szCs w:val="24"/>
              </w:rPr>
              <w:t>-</w:t>
            </w:r>
          </w:p>
        </w:tc>
      </w:tr>
      <w:tr w:rsidR="00AF196B" w:rsidRPr="00AA7CAD" w14:paraId="56F5E747"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5E27895D"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028CBE0A" w14:textId="4543BB00" w:rsidR="00AF196B" w:rsidRPr="00AA7CAD" w:rsidRDefault="00AF196B" w:rsidP="001B78AF">
            <w:pPr>
              <w:widowControl w:val="0"/>
              <w:suppressAutoHyphens/>
              <w:spacing w:after="0" w:line="240" w:lineRule="auto"/>
              <w:rPr>
                <w:rFonts w:ascii="Times New Roman" w:hAnsi="Times New Roman" w:cs="Times New Roman"/>
                <w:sz w:val="24"/>
                <w:szCs w:val="24"/>
              </w:rPr>
            </w:pPr>
            <w:r w:rsidRPr="00AA7CAD">
              <w:rPr>
                <w:rFonts w:ascii="Times New Roman" w:hAnsi="Times New Roman" w:cs="Times New Roman"/>
                <w:sz w:val="24"/>
                <w:szCs w:val="24"/>
              </w:rPr>
              <w:t>ул.</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Ленина,</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6C63494A"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391,10</w:t>
            </w:r>
          </w:p>
        </w:tc>
        <w:tc>
          <w:tcPr>
            <w:tcW w:w="850" w:type="dxa"/>
            <w:tcBorders>
              <w:top w:val="single" w:sz="4" w:space="0" w:color="auto"/>
              <w:left w:val="single" w:sz="4" w:space="0" w:color="auto"/>
              <w:bottom w:val="single" w:sz="4" w:space="0" w:color="auto"/>
              <w:right w:val="single" w:sz="4" w:space="0" w:color="auto"/>
            </w:tcBorders>
          </w:tcPr>
          <w:p w14:paraId="37FF9CEA"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1406,00</w:t>
            </w:r>
          </w:p>
        </w:tc>
        <w:tc>
          <w:tcPr>
            <w:tcW w:w="1134" w:type="dxa"/>
            <w:tcBorders>
              <w:top w:val="single" w:sz="4" w:space="0" w:color="auto"/>
              <w:left w:val="single" w:sz="4" w:space="0" w:color="auto"/>
              <w:bottom w:val="single" w:sz="4" w:space="0" w:color="auto"/>
              <w:right w:val="single" w:sz="4" w:space="0" w:color="auto"/>
            </w:tcBorders>
          </w:tcPr>
          <w:p w14:paraId="64337F51"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6A83D1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1F3D5096"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0E49562C"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0,035906</w:t>
            </w:r>
          </w:p>
        </w:tc>
        <w:tc>
          <w:tcPr>
            <w:tcW w:w="567" w:type="dxa"/>
            <w:tcBorders>
              <w:top w:val="single" w:sz="4" w:space="0" w:color="auto"/>
              <w:left w:val="single" w:sz="4" w:space="0" w:color="auto"/>
              <w:bottom w:val="single" w:sz="4" w:space="0" w:color="auto"/>
              <w:right w:val="single" w:sz="4" w:space="0" w:color="auto"/>
            </w:tcBorders>
          </w:tcPr>
          <w:p w14:paraId="2E7B9AFF"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AA7CAD">
              <w:rPr>
                <w:rFonts w:ascii="Times New Roman" w:hAnsi="Times New Roman" w:cs="Times New Roman"/>
                <w:sz w:val="24"/>
                <w:szCs w:val="24"/>
              </w:rPr>
              <w:t>-</w:t>
            </w:r>
          </w:p>
        </w:tc>
      </w:tr>
      <w:tr w:rsidR="00AF196B" w:rsidRPr="00AA7CAD" w14:paraId="7DC909AB"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5269BFB2"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32B662F0" w14:textId="22048206" w:rsidR="00AF196B" w:rsidRPr="00AA7CAD" w:rsidRDefault="00AF196B" w:rsidP="001B78AF">
            <w:pPr>
              <w:widowControl w:val="0"/>
              <w:suppressAutoHyphens/>
              <w:spacing w:after="0" w:line="240" w:lineRule="auto"/>
              <w:rPr>
                <w:rFonts w:ascii="Times New Roman" w:hAnsi="Times New Roman" w:cs="Times New Roman"/>
                <w:sz w:val="24"/>
                <w:szCs w:val="24"/>
              </w:rPr>
            </w:pPr>
            <w:r w:rsidRPr="00AA7CAD">
              <w:rPr>
                <w:rFonts w:ascii="Times New Roman" w:hAnsi="Times New Roman" w:cs="Times New Roman"/>
                <w:sz w:val="24"/>
                <w:szCs w:val="24"/>
              </w:rPr>
              <w:t>ул.</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Ленина,</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9FE6A5B"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852,50</w:t>
            </w:r>
          </w:p>
        </w:tc>
        <w:tc>
          <w:tcPr>
            <w:tcW w:w="850" w:type="dxa"/>
            <w:tcBorders>
              <w:top w:val="single" w:sz="4" w:space="0" w:color="auto"/>
              <w:left w:val="single" w:sz="4" w:space="0" w:color="auto"/>
              <w:bottom w:val="single" w:sz="4" w:space="0" w:color="auto"/>
              <w:right w:val="single" w:sz="4" w:space="0" w:color="auto"/>
            </w:tcBorders>
          </w:tcPr>
          <w:p w14:paraId="5042DE61"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2958,00</w:t>
            </w:r>
          </w:p>
        </w:tc>
        <w:tc>
          <w:tcPr>
            <w:tcW w:w="1134" w:type="dxa"/>
            <w:tcBorders>
              <w:top w:val="single" w:sz="4" w:space="0" w:color="auto"/>
              <w:left w:val="single" w:sz="4" w:space="0" w:color="auto"/>
              <w:bottom w:val="single" w:sz="4" w:space="0" w:color="auto"/>
              <w:right w:val="single" w:sz="4" w:space="0" w:color="auto"/>
            </w:tcBorders>
          </w:tcPr>
          <w:p w14:paraId="305A075B"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08D8F8EA"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06D1EE18"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3EA7D454"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0,067725</w:t>
            </w:r>
          </w:p>
        </w:tc>
        <w:tc>
          <w:tcPr>
            <w:tcW w:w="567" w:type="dxa"/>
            <w:tcBorders>
              <w:top w:val="single" w:sz="4" w:space="0" w:color="auto"/>
              <w:left w:val="single" w:sz="4" w:space="0" w:color="auto"/>
              <w:bottom w:val="single" w:sz="4" w:space="0" w:color="auto"/>
              <w:right w:val="single" w:sz="4" w:space="0" w:color="auto"/>
            </w:tcBorders>
          </w:tcPr>
          <w:p w14:paraId="47896A8A"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AA7CAD">
              <w:rPr>
                <w:rFonts w:ascii="Times New Roman" w:hAnsi="Times New Roman" w:cs="Times New Roman"/>
                <w:sz w:val="24"/>
                <w:szCs w:val="24"/>
              </w:rPr>
              <w:t>-</w:t>
            </w:r>
          </w:p>
        </w:tc>
      </w:tr>
      <w:tr w:rsidR="00AF196B" w:rsidRPr="00AA7CAD" w14:paraId="57573347"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21FCE710"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2484E7A6" w14:textId="712EE576" w:rsidR="00AF196B" w:rsidRPr="00AA7CAD" w:rsidRDefault="00AF196B" w:rsidP="001B78AF">
            <w:pPr>
              <w:widowControl w:val="0"/>
              <w:suppressAutoHyphens/>
              <w:spacing w:after="0" w:line="240" w:lineRule="auto"/>
              <w:rPr>
                <w:rFonts w:ascii="Times New Roman" w:hAnsi="Times New Roman" w:cs="Times New Roman"/>
                <w:sz w:val="24"/>
                <w:szCs w:val="24"/>
              </w:rPr>
            </w:pPr>
            <w:r w:rsidRPr="00AA7CAD">
              <w:rPr>
                <w:rFonts w:ascii="Times New Roman" w:hAnsi="Times New Roman" w:cs="Times New Roman"/>
                <w:sz w:val="24"/>
                <w:szCs w:val="24"/>
              </w:rPr>
              <w:t>ул.</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Ленина,</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19B78EF8"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859,70</w:t>
            </w:r>
          </w:p>
        </w:tc>
        <w:tc>
          <w:tcPr>
            <w:tcW w:w="850" w:type="dxa"/>
            <w:tcBorders>
              <w:top w:val="single" w:sz="4" w:space="0" w:color="auto"/>
              <w:left w:val="single" w:sz="4" w:space="0" w:color="auto"/>
              <w:bottom w:val="single" w:sz="4" w:space="0" w:color="auto"/>
              <w:right w:val="single" w:sz="4" w:space="0" w:color="auto"/>
            </w:tcBorders>
          </w:tcPr>
          <w:p w14:paraId="31F47465"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2958,00</w:t>
            </w:r>
          </w:p>
        </w:tc>
        <w:tc>
          <w:tcPr>
            <w:tcW w:w="1134" w:type="dxa"/>
            <w:tcBorders>
              <w:top w:val="single" w:sz="4" w:space="0" w:color="auto"/>
              <w:left w:val="single" w:sz="4" w:space="0" w:color="auto"/>
              <w:bottom w:val="single" w:sz="4" w:space="0" w:color="auto"/>
              <w:right w:val="single" w:sz="4" w:space="0" w:color="auto"/>
            </w:tcBorders>
          </w:tcPr>
          <w:p w14:paraId="0A22184B"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90AA14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07DAFFB0"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778FA7F3"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0,067725</w:t>
            </w:r>
          </w:p>
        </w:tc>
        <w:tc>
          <w:tcPr>
            <w:tcW w:w="567" w:type="dxa"/>
            <w:tcBorders>
              <w:top w:val="single" w:sz="4" w:space="0" w:color="auto"/>
              <w:left w:val="single" w:sz="4" w:space="0" w:color="auto"/>
              <w:bottom w:val="single" w:sz="4" w:space="0" w:color="auto"/>
              <w:right w:val="single" w:sz="4" w:space="0" w:color="auto"/>
            </w:tcBorders>
          </w:tcPr>
          <w:p w14:paraId="5D2B0B23"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AA7CAD">
              <w:rPr>
                <w:rFonts w:ascii="Times New Roman" w:hAnsi="Times New Roman" w:cs="Times New Roman"/>
                <w:sz w:val="24"/>
                <w:szCs w:val="24"/>
              </w:rPr>
              <w:t>-</w:t>
            </w:r>
          </w:p>
        </w:tc>
      </w:tr>
      <w:tr w:rsidR="00AF196B" w:rsidRPr="00AA7CAD" w14:paraId="40560A19"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2F25C266"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47570468" w14:textId="5926A579" w:rsidR="00AF196B" w:rsidRPr="00AA7CAD" w:rsidRDefault="00AF196B" w:rsidP="001B78AF">
            <w:pPr>
              <w:widowControl w:val="0"/>
              <w:suppressAutoHyphens/>
              <w:spacing w:after="0" w:line="240" w:lineRule="auto"/>
              <w:rPr>
                <w:rFonts w:ascii="Times New Roman" w:hAnsi="Times New Roman" w:cs="Times New Roman"/>
                <w:sz w:val="24"/>
                <w:szCs w:val="24"/>
              </w:rPr>
            </w:pPr>
            <w:r w:rsidRPr="00AA7CAD">
              <w:rPr>
                <w:rFonts w:ascii="Times New Roman" w:hAnsi="Times New Roman" w:cs="Times New Roman"/>
                <w:sz w:val="24"/>
                <w:szCs w:val="24"/>
              </w:rPr>
              <w:t>ул.</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Ленина</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7050ECE9"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809,10</w:t>
            </w:r>
          </w:p>
        </w:tc>
        <w:tc>
          <w:tcPr>
            <w:tcW w:w="850" w:type="dxa"/>
            <w:tcBorders>
              <w:top w:val="single" w:sz="4" w:space="0" w:color="auto"/>
              <w:left w:val="single" w:sz="4" w:space="0" w:color="auto"/>
              <w:bottom w:val="single" w:sz="4" w:space="0" w:color="auto"/>
              <w:right w:val="single" w:sz="4" w:space="0" w:color="auto"/>
            </w:tcBorders>
          </w:tcPr>
          <w:p w14:paraId="6B9D8C65"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2958,00</w:t>
            </w:r>
          </w:p>
        </w:tc>
        <w:tc>
          <w:tcPr>
            <w:tcW w:w="1134" w:type="dxa"/>
            <w:tcBorders>
              <w:top w:val="single" w:sz="4" w:space="0" w:color="auto"/>
              <w:left w:val="single" w:sz="4" w:space="0" w:color="auto"/>
              <w:bottom w:val="single" w:sz="4" w:space="0" w:color="auto"/>
              <w:right w:val="single" w:sz="4" w:space="0" w:color="auto"/>
            </w:tcBorders>
          </w:tcPr>
          <w:p w14:paraId="161FF24F"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29F7EAA"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1BCB21EB"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14:paraId="5AE0E5E6"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0,067725</w:t>
            </w:r>
          </w:p>
        </w:tc>
        <w:tc>
          <w:tcPr>
            <w:tcW w:w="567" w:type="dxa"/>
            <w:tcBorders>
              <w:top w:val="single" w:sz="4" w:space="0" w:color="auto"/>
              <w:left w:val="single" w:sz="4" w:space="0" w:color="auto"/>
              <w:bottom w:val="single" w:sz="4" w:space="0" w:color="auto"/>
              <w:right w:val="single" w:sz="4" w:space="0" w:color="auto"/>
            </w:tcBorders>
          </w:tcPr>
          <w:p w14:paraId="00E084DF"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AA7CAD">
              <w:rPr>
                <w:rFonts w:ascii="Times New Roman" w:hAnsi="Times New Roman" w:cs="Times New Roman"/>
                <w:sz w:val="24"/>
                <w:szCs w:val="24"/>
              </w:rPr>
              <w:t>-</w:t>
            </w:r>
          </w:p>
        </w:tc>
      </w:tr>
      <w:tr w:rsidR="00AF196B" w:rsidRPr="00AA7CAD" w14:paraId="5D7377B3"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3AA6F616"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3FCE2591" w14:textId="398A14BA" w:rsidR="00AF196B" w:rsidRPr="00AA7CAD" w:rsidRDefault="00AF196B" w:rsidP="001B78AF">
            <w:pPr>
              <w:widowControl w:val="0"/>
              <w:suppressAutoHyphens/>
              <w:spacing w:after="0" w:line="240" w:lineRule="auto"/>
              <w:rPr>
                <w:rFonts w:ascii="Times New Roman" w:hAnsi="Times New Roman" w:cs="Times New Roman"/>
                <w:sz w:val="24"/>
                <w:szCs w:val="24"/>
              </w:rPr>
            </w:pPr>
            <w:r w:rsidRPr="00AA7CAD">
              <w:rPr>
                <w:rFonts w:ascii="Times New Roman" w:hAnsi="Times New Roman" w:cs="Times New Roman"/>
                <w:sz w:val="24"/>
                <w:szCs w:val="24"/>
              </w:rPr>
              <w:t>ул.</w:t>
            </w:r>
            <w:r w:rsidR="00351C59">
              <w:rPr>
                <w:rFonts w:ascii="Times New Roman" w:hAnsi="Times New Roman" w:cs="Times New Roman"/>
                <w:sz w:val="24"/>
                <w:szCs w:val="24"/>
              </w:rPr>
              <w:t xml:space="preserve"> </w:t>
            </w:r>
            <w:r w:rsidRPr="00AA7CAD">
              <w:rPr>
                <w:rFonts w:ascii="Times New Roman" w:hAnsi="Times New Roman" w:cs="Times New Roman"/>
                <w:sz w:val="24"/>
                <w:szCs w:val="24"/>
              </w:rPr>
              <w:t>Юбилейная</w:t>
            </w:r>
            <w:r w:rsidR="00351C59">
              <w:rPr>
                <w:rFonts w:ascii="Times New Roman" w:hAnsi="Times New Roman" w:cs="Times New Roman"/>
                <w:sz w:val="24"/>
                <w:szCs w:val="24"/>
              </w:rPr>
              <w:t>,</w:t>
            </w:r>
            <w:r w:rsidRPr="00AA7CAD">
              <w:rPr>
                <w:rFonts w:ascii="Times New Roman" w:hAnsi="Times New Roman" w:cs="Times New Roman"/>
                <w:sz w:val="24"/>
                <w:szCs w:val="24"/>
              </w:rPr>
              <w:t xml:space="preserve"> 1</w:t>
            </w:r>
            <w:proofErr w:type="gramStart"/>
            <w:r w:rsidR="00351C59">
              <w:rPr>
                <w:rFonts w:ascii="Times New Roman" w:hAnsi="Times New Roman" w:cs="Times New Roman"/>
                <w:sz w:val="24"/>
                <w:szCs w:val="24"/>
              </w:rPr>
              <w:t xml:space="preserve"> </w:t>
            </w:r>
            <w:r w:rsidRPr="00AA7CAD">
              <w:rPr>
                <w:rFonts w:ascii="Times New Roman" w:hAnsi="Times New Roman" w:cs="Times New Roman"/>
                <w:sz w:val="24"/>
                <w:szCs w:val="24"/>
              </w:rPr>
              <w:t>А</w:t>
            </w:r>
            <w:proofErr w:type="gramEnd"/>
          </w:p>
        </w:tc>
        <w:tc>
          <w:tcPr>
            <w:tcW w:w="1134" w:type="dxa"/>
            <w:tcBorders>
              <w:top w:val="single" w:sz="4" w:space="0" w:color="auto"/>
              <w:left w:val="single" w:sz="4" w:space="0" w:color="auto"/>
              <w:bottom w:val="single" w:sz="4" w:space="0" w:color="auto"/>
              <w:right w:val="single" w:sz="4" w:space="0" w:color="auto"/>
            </w:tcBorders>
          </w:tcPr>
          <w:p w14:paraId="628411BA"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108,00</w:t>
            </w:r>
          </w:p>
        </w:tc>
        <w:tc>
          <w:tcPr>
            <w:tcW w:w="850" w:type="dxa"/>
            <w:tcBorders>
              <w:top w:val="single" w:sz="4" w:space="0" w:color="auto"/>
              <w:left w:val="single" w:sz="4" w:space="0" w:color="auto"/>
              <w:bottom w:val="single" w:sz="4" w:space="0" w:color="auto"/>
              <w:right w:val="single" w:sz="4" w:space="0" w:color="auto"/>
            </w:tcBorders>
          </w:tcPr>
          <w:p w14:paraId="7FA8F58B"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459,00</w:t>
            </w:r>
          </w:p>
        </w:tc>
        <w:tc>
          <w:tcPr>
            <w:tcW w:w="1134" w:type="dxa"/>
            <w:tcBorders>
              <w:top w:val="single" w:sz="4" w:space="0" w:color="auto"/>
              <w:left w:val="single" w:sz="4" w:space="0" w:color="auto"/>
              <w:bottom w:val="single" w:sz="4" w:space="0" w:color="auto"/>
              <w:right w:val="single" w:sz="4" w:space="0" w:color="auto"/>
            </w:tcBorders>
          </w:tcPr>
          <w:p w14:paraId="0FE0C1B2"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C73883B"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373E0C9C"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627699F5"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0,014955</w:t>
            </w:r>
          </w:p>
        </w:tc>
        <w:tc>
          <w:tcPr>
            <w:tcW w:w="567" w:type="dxa"/>
            <w:tcBorders>
              <w:top w:val="single" w:sz="4" w:space="0" w:color="auto"/>
              <w:left w:val="single" w:sz="4" w:space="0" w:color="auto"/>
              <w:bottom w:val="single" w:sz="4" w:space="0" w:color="auto"/>
              <w:right w:val="single" w:sz="4" w:space="0" w:color="auto"/>
            </w:tcBorders>
          </w:tcPr>
          <w:p w14:paraId="7AFD2B4F" w14:textId="77777777" w:rsidR="00AF196B" w:rsidRPr="00AA7CAD"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AA7CAD">
              <w:rPr>
                <w:rFonts w:ascii="Times New Roman" w:hAnsi="Times New Roman" w:cs="Times New Roman"/>
                <w:sz w:val="24"/>
                <w:szCs w:val="24"/>
              </w:rPr>
              <w:t>-</w:t>
            </w:r>
          </w:p>
        </w:tc>
      </w:tr>
      <w:tr w:rsidR="00AF196B" w:rsidRPr="00AA7CAD" w14:paraId="3FA51FAD" w14:textId="77777777" w:rsidTr="001B78AF">
        <w:trPr>
          <w:trHeight w:hRule="exact" w:val="294"/>
        </w:trPr>
        <w:tc>
          <w:tcPr>
            <w:tcW w:w="2694" w:type="dxa"/>
            <w:tcBorders>
              <w:top w:val="single" w:sz="4" w:space="0" w:color="auto"/>
              <w:left w:val="single" w:sz="4" w:space="0" w:color="auto"/>
              <w:bottom w:val="single" w:sz="4" w:space="0" w:color="auto"/>
              <w:right w:val="single" w:sz="4" w:space="0" w:color="auto"/>
            </w:tcBorders>
          </w:tcPr>
          <w:p w14:paraId="31C3ED90" w14:textId="77777777" w:rsidR="00AF196B" w:rsidRPr="00F52A06" w:rsidRDefault="00AF196B" w:rsidP="001B78AF">
            <w:pPr>
              <w:widowControl w:val="0"/>
              <w:suppressAutoHyphens/>
              <w:spacing w:after="0" w:line="240" w:lineRule="auto"/>
              <w:ind w:right="-114"/>
              <w:jc w:val="center"/>
              <w:rPr>
                <w:rFonts w:ascii="Times New Roman" w:hAnsi="Times New Roman" w:cs="Times New Roman"/>
                <w:bCs/>
                <w:sz w:val="24"/>
                <w:szCs w:val="24"/>
              </w:rPr>
            </w:pPr>
            <w:r w:rsidRPr="00F52A06">
              <w:rPr>
                <w:rFonts w:ascii="Times New Roman" w:hAnsi="Times New Roman" w:cs="Times New Roman"/>
                <w:bCs/>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vAlign w:val="center"/>
          </w:tcPr>
          <w:p w14:paraId="447D777E"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C5DEFDF"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C80258"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60EDCFC"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340826B"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D818AB"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370AC6" w14:textId="77777777" w:rsidR="00AF196B" w:rsidRPr="00F52A06" w:rsidRDefault="00AF196B" w:rsidP="001B78AF">
            <w:pPr>
              <w:widowControl w:val="0"/>
              <w:suppressAutoHyphens/>
              <w:spacing w:after="0" w:line="240" w:lineRule="auto"/>
              <w:ind w:left="-107" w:right="-113"/>
              <w:jc w:val="center"/>
              <w:rPr>
                <w:rFonts w:ascii="Times New Roman" w:hAnsi="Times New Roman" w:cs="Times New Roman"/>
                <w:sz w:val="24"/>
                <w:szCs w:val="24"/>
              </w:rPr>
            </w:pPr>
          </w:p>
        </w:tc>
      </w:tr>
      <w:tr w:rsidR="00AF196B" w:rsidRPr="00AA7CAD" w14:paraId="16DC7487"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0FFB6644" w14:textId="77777777" w:rsidR="00351C59" w:rsidRDefault="00AF196B" w:rsidP="001B78AF">
            <w:pPr>
              <w:widowControl w:val="0"/>
              <w:suppressAutoHyphens/>
              <w:spacing w:after="0" w:line="240" w:lineRule="auto"/>
              <w:rPr>
                <w:rFonts w:ascii="Times New Roman" w:hAnsi="Times New Roman" w:cs="Times New Roman"/>
                <w:sz w:val="24"/>
                <w:szCs w:val="24"/>
              </w:rPr>
            </w:pPr>
            <w:proofErr w:type="spellStart"/>
            <w:r w:rsidRPr="00F52A06">
              <w:rPr>
                <w:rFonts w:ascii="Times New Roman" w:hAnsi="Times New Roman" w:cs="Times New Roman"/>
                <w:sz w:val="24"/>
                <w:szCs w:val="24"/>
              </w:rPr>
              <w:t>х</w:t>
            </w:r>
            <w:r w:rsidR="000C776E" w:rsidRPr="00F52A06">
              <w:rPr>
                <w:rFonts w:ascii="Times New Roman" w:hAnsi="Times New Roman" w:cs="Times New Roman"/>
                <w:sz w:val="24"/>
                <w:szCs w:val="24"/>
              </w:rPr>
              <w:t>ут</w:t>
            </w:r>
            <w:proofErr w:type="spellEnd"/>
            <w:r w:rsidRPr="00F52A06">
              <w:rPr>
                <w:rFonts w:ascii="Times New Roman" w:hAnsi="Times New Roman" w:cs="Times New Roman"/>
                <w:sz w:val="24"/>
                <w:szCs w:val="24"/>
              </w:rPr>
              <w:t>.</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Новоукраинский,</w:t>
            </w:r>
          </w:p>
          <w:p w14:paraId="3CBD1035" w14:textId="7E765BC2" w:rsidR="00AF196B" w:rsidRPr="00F52A06" w:rsidRDefault="00AF196B" w:rsidP="001B78AF">
            <w:pPr>
              <w:widowControl w:val="0"/>
              <w:suppressAutoHyphens/>
              <w:spacing w:after="0" w:line="240" w:lineRule="auto"/>
              <w:rPr>
                <w:rFonts w:ascii="Times New Roman" w:hAnsi="Times New Roman" w:cs="Times New Roman"/>
                <w:sz w:val="24"/>
                <w:szCs w:val="24"/>
              </w:rPr>
            </w:pPr>
            <w:r w:rsidRPr="00F52A06">
              <w:rPr>
                <w:rFonts w:ascii="Times New Roman" w:hAnsi="Times New Roman" w:cs="Times New Roman"/>
                <w:sz w:val="24"/>
                <w:szCs w:val="24"/>
              </w:rPr>
              <w:t>ул.</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Гагарина, 11</w:t>
            </w:r>
            <w:r w:rsidR="00351C5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3C238B5C"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6916,80</w:t>
            </w:r>
          </w:p>
        </w:tc>
        <w:tc>
          <w:tcPr>
            <w:tcW w:w="850" w:type="dxa"/>
            <w:tcBorders>
              <w:top w:val="single" w:sz="4" w:space="0" w:color="auto"/>
              <w:left w:val="single" w:sz="4" w:space="0" w:color="auto"/>
              <w:bottom w:val="single" w:sz="4" w:space="0" w:color="auto"/>
              <w:right w:val="single" w:sz="4" w:space="0" w:color="auto"/>
            </w:tcBorders>
          </w:tcPr>
          <w:p w14:paraId="3AA6148D" w14:textId="2B9339C5"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23787,2</w:t>
            </w:r>
          </w:p>
        </w:tc>
        <w:tc>
          <w:tcPr>
            <w:tcW w:w="1134" w:type="dxa"/>
            <w:tcBorders>
              <w:top w:val="single" w:sz="4" w:space="0" w:color="auto"/>
              <w:left w:val="single" w:sz="4" w:space="0" w:color="auto"/>
              <w:bottom w:val="single" w:sz="4" w:space="0" w:color="auto"/>
              <w:right w:val="single" w:sz="4" w:space="0" w:color="auto"/>
            </w:tcBorders>
          </w:tcPr>
          <w:p w14:paraId="106F2DAE"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1438387E"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4BDBE9C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EA547DF"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0,326943</w:t>
            </w:r>
          </w:p>
        </w:tc>
        <w:tc>
          <w:tcPr>
            <w:tcW w:w="567" w:type="dxa"/>
            <w:tcBorders>
              <w:top w:val="single" w:sz="4" w:space="0" w:color="auto"/>
              <w:left w:val="single" w:sz="4" w:space="0" w:color="auto"/>
              <w:bottom w:val="single" w:sz="4" w:space="0" w:color="auto"/>
              <w:right w:val="single" w:sz="4" w:space="0" w:color="auto"/>
            </w:tcBorders>
          </w:tcPr>
          <w:p w14:paraId="35C30D27" w14:textId="77777777" w:rsidR="00AF196B" w:rsidRPr="00F52A06"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F52A06">
              <w:rPr>
                <w:rFonts w:ascii="Times New Roman" w:hAnsi="Times New Roman" w:cs="Times New Roman"/>
                <w:sz w:val="24"/>
                <w:szCs w:val="24"/>
              </w:rPr>
              <w:t>-</w:t>
            </w:r>
          </w:p>
        </w:tc>
      </w:tr>
      <w:tr w:rsidR="00AF196B" w:rsidRPr="00AA7CAD" w14:paraId="4DE83507"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4AFE0D86" w14:textId="77777777" w:rsidR="00351C59" w:rsidRDefault="00AF196B" w:rsidP="001B78AF">
            <w:pPr>
              <w:widowControl w:val="0"/>
              <w:suppressAutoHyphens/>
              <w:spacing w:after="0" w:line="240" w:lineRule="auto"/>
              <w:rPr>
                <w:rFonts w:ascii="Times New Roman" w:hAnsi="Times New Roman" w:cs="Times New Roman"/>
                <w:sz w:val="24"/>
                <w:szCs w:val="24"/>
              </w:rPr>
            </w:pPr>
            <w:proofErr w:type="spellStart"/>
            <w:r w:rsidRPr="00F52A06">
              <w:rPr>
                <w:rFonts w:ascii="Times New Roman" w:hAnsi="Times New Roman" w:cs="Times New Roman"/>
                <w:sz w:val="24"/>
                <w:szCs w:val="24"/>
              </w:rPr>
              <w:t>х</w:t>
            </w:r>
            <w:r w:rsidR="000C776E" w:rsidRPr="00F52A06">
              <w:rPr>
                <w:rFonts w:ascii="Times New Roman" w:hAnsi="Times New Roman" w:cs="Times New Roman"/>
                <w:sz w:val="24"/>
                <w:szCs w:val="24"/>
              </w:rPr>
              <w:t>ут</w:t>
            </w:r>
            <w:proofErr w:type="spellEnd"/>
            <w:r w:rsidRPr="00F52A06">
              <w:rPr>
                <w:rFonts w:ascii="Times New Roman" w:hAnsi="Times New Roman" w:cs="Times New Roman"/>
                <w:sz w:val="24"/>
                <w:szCs w:val="24"/>
              </w:rPr>
              <w:t>.</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Новоукраинский,</w:t>
            </w:r>
          </w:p>
          <w:p w14:paraId="226F0CFA" w14:textId="160DE153" w:rsidR="00AF196B" w:rsidRPr="00F52A06" w:rsidRDefault="00AF196B" w:rsidP="001B78AF">
            <w:pPr>
              <w:widowControl w:val="0"/>
              <w:suppressAutoHyphens/>
              <w:spacing w:after="0" w:line="240" w:lineRule="auto"/>
              <w:rPr>
                <w:rFonts w:ascii="Times New Roman" w:hAnsi="Times New Roman" w:cs="Times New Roman"/>
                <w:sz w:val="24"/>
                <w:szCs w:val="24"/>
              </w:rPr>
            </w:pPr>
            <w:r w:rsidRPr="00F52A06">
              <w:rPr>
                <w:rFonts w:ascii="Times New Roman" w:hAnsi="Times New Roman" w:cs="Times New Roman"/>
                <w:sz w:val="24"/>
                <w:szCs w:val="24"/>
              </w:rPr>
              <w:t>ул.</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Кирова, 1</w:t>
            </w:r>
            <w:proofErr w:type="gramStart"/>
            <w:r w:rsidR="00351C59">
              <w:rPr>
                <w:rFonts w:ascii="Times New Roman" w:hAnsi="Times New Roman" w:cs="Times New Roman"/>
                <w:sz w:val="24"/>
                <w:szCs w:val="24"/>
              </w:rPr>
              <w:t xml:space="preserve"> Б</w:t>
            </w:r>
            <w:proofErr w:type="gramEnd"/>
          </w:p>
        </w:tc>
        <w:tc>
          <w:tcPr>
            <w:tcW w:w="1134" w:type="dxa"/>
            <w:tcBorders>
              <w:top w:val="single" w:sz="4" w:space="0" w:color="auto"/>
              <w:left w:val="single" w:sz="4" w:space="0" w:color="auto"/>
              <w:bottom w:val="single" w:sz="4" w:space="0" w:color="auto"/>
              <w:right w:val="single" w:sz="4" w:space="0" w:color="auto"/>
            </w:tcBorders>
          </w:tcPr>
          <w:p w14:paraId="19519390"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1421,60</w:t>
            </w:r>
          </w:p>
        </w:tc>
        <w:tc>
          <w:tcPr>
            <w:tcW w:w="850" w:type="dxa"/>
            <w:tcBorders>
              <w:top w:val="single" w:sz="4" w:space="0" w:color="auto"/>
              <w:left w:val="single" w:sz="4" w:space="0" w:color="auto"/>
              <w:bottom w:val="single" w:sz="4" w:space="0" w:color="auto"/>
              <w:right w:val="single" w:sz="4" w:space="0" w:color="auto"/>
            </w:tcBorders>
          </w:tcPr>
          <w:p w14:paraId="6996AC63"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7883,00</w:t>
            </w:r>
          </w:p>
        </w:tc>
        <w:tc>
          <w:tcPr>
            <w:tcW w:w="1134" w:type="dxa"/>
            <w:tcBorders>
              <w:top w:val="single" w:sz="4" w:space="0" w:color="auto"/>
              <w:left w:val="single" w:sz="4" w:space="0" w:color="auto"/>
              <w:bottom w:val="single" w:sz="4" w:space="0" w:color="auto"/>
              <w:right w:val="single" w:sz="4" w:space="0" w:color="auto"/>
            </w:tcBorders>
          </w:tcPr>
          <w:p w14:paraId="54605131"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0E17AEFA"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3DA06F0F"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ED15BCE"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0,108348</w:t>
            </w:r>
          </w:p>
        </w:tc>
        <w:tc>
          <w:tcPr>
            <w:tcW w:w="567" w:type="dxa"/>
            <w:tcBorders>
              <w:top w:val="single" w:sz="4" w:space="0" w:color="auto"/>
              <w:left w:val="single" w:sz="4" w:space="0" w:color="auto"/>
              <w:bottom w:val="single" w:sz="4" w:space="0" w:color="auto"/>
              <w:right w:val="single" w:sz="4" w:space="0" w:color="auto"/>
            </w:tcBorders>
          </w:tcPr>
          <w:p w14:paraId="50BBC101" w14:textId="77777777" w:rsidR="00AF196B" w:rsidRPr="00F52A06"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F52A06">
              <w:rPr>
                <w:rFonts w:ascii="Times New Roman" w:hAnsi="Times New Roman" w:cs="Times New Roman"/>
                <w:sz w:val="24"/>
                <w:szCs w:val="24"/>
              </w:rPr>
              <w:t>-</w:t>
            </w:r>
          </w:p>
        </w:tc>
      </w:tr>
      <w:tr w:rsidR="00576F91" w:rsidRPr="00AA7CAD" w14:paraId="794A8F67" w14:textId="77777777" w:rsidTr="001B78AF">
        <w:trPr>
          <w:trHeight w:hRule="exact" w:val="284"/>
        </w:trPr>
        <w:tc>
          <w:tcPr>
            <w:tcW w:w="2694" w:type="dxa"/>
            <w:tcBorders>
              <w:top w:val="single" w:sz="4" w:space="0" w:color="auto"/>
              <w:left w:val="single" w:sz="4" w:space="0" w:color="auto"/>
              <w:bottom w:val="single" w:sz="4" w:space="0" w:color="auto"/>
              <w:right w:val="single" w:sz="4" w:space="0" w:color="auto"/>
            </w:tcBorders>
          </w:tcPr>
          <w:p w14:paraId="58B9744C" w14:textId="3C6C5C54" w:rsidR="00576F91" w:rsidRPr="00F52A06" w:rsidRDefault="00576F91" w:rsidP="001B78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5DAF74C7" w14:textId="241ECA60" w:rsidR="00576F91" w:rsidRPr="00F52A06" w:rsidRDefault="00576F91" w:rsidP="001B78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2F1FE916" w14:textId="4C467FC5" w:rsidR="00576F91" w:rsidRPr="00F52A06" w:rsidRDefault="00576F91" w:rsidP="001B78AF">
            <w:pPr>
              <w:widowControl w:val="0"/>
              <w:suppressAutoHyphens/>
              <w:spacing w:after="0" w:line="240" w:lineRule="auto"/>
              <w:ind w:left="-101" w:right="-103"/>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763DAEF4" w14:textId="47A07990" w:rsidR="00576F91" w:rsidRPr="00F52A06" w:rsidRDefault="00576F91" w:rsidP="001B78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376DCF29" w14:textId="726470B6" w:rsidR="00576F91" w:rsidRPr="00F52A06" w:rsidRDefault="00576F91" w:rsidP="001B78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14:paraId="0AB12FF0" w14:textId="1244E96F" w:rsidR="00576F91" w:rsidRPr="00F52A06" w:rsidRDefault="00576F91" w:rsidP="001B78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A88CE12" w14:textId="78BC0FC7" w:rsidR="00576F91" w:rsidRPr="00F52A06" w:rsidRDefault="00576F91" w:rsidP="001B78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7D56781B" w14:textId="61B637EE" w:rsidR="00576F91" w:rsidRPr="00F52A06" w:rsidRDefault="00576F91" w:rsidP="001B78AF">
            <w:pPr>
              <w:widowControl w:val="0"/>
              <w:suppressAutoHyphens/>
              <w:spacing w:after="0" w:line="240" w:lineRule="auto"/>
              <w:ind w:left="-107" w:right="-113"/>
              <w:jc w:val="center"/>
              <w:rPr>
                <w:rFonts w:ascii="Times New Roman" w:hAnsi="Times New Roman" w:cs="Times New Roman"/>
                <w:sz w:val="24"/>
                <w:szCs w:val="24"/>
              </w:rPr>
            </w:pPr>
            <w:r>
              <w:rPr>
                <w:rFonts w:ascii="Times New Roman" w:hAnsi="Times New Roman" w:cs="Times New Roman"/>
                <w:sz w:val="24"/>
                <w:szCs w:val="24"/>
              </w:rPr>
              <w:t>8</w:t>
            </w:r>
          </w:p>
        </w:tc>
      </w:tr>
      <w:tr w:rsidR="00AF196B" w:rsidRPr="00AA7CAD" w14:paraId="3F55E023"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20DC8B3C" w14:textId="77777777" w:rsidR="00351C59" w:rsidRDefault="00AF196B" w:rsidP="001B78AF">
            <w:pPr>
              <w:widowControl w:val="0"/>
              <w:suppressAutoHyphens/>
              <w:spacing w:after="0" w:line="240" w:lineRule="auto"/>
              <w:rPr>
                <w:rFonts w:ascii="Times New Roman" w:hAnsi="Times New Roman" w:cs="Times New Roman"/>
                <w:sz w:val="24"/>
                <w:szCs w:val="24"/>
              </w:rPr>
            </w:pPr>
            <w:proofErr w:type="spellStart"/>
            <w:r w:rsidRPr="00F52A06">
              <w:rPr>
                <w:rFonts w:ascii="Times New Roman" w:hAnsi="Times New Roman" w:cs="Times New Roman"/>
                <w:sz w:val="24"/>
                <w:szCs w:val="24"/>
              </w:rPr>
              <w:t>х</w:t>
            </w:r>
            <w:r w:rsidR="000C776E" w:rsidRPr="00F52A06">
              <w:rPr>
                <w:rFonts w:ascii="Times New Roman" w:hAnsi="Times New Roman" w:cs="Times New Roman"/>
                <w:sz w:val="24"/>
                <w:szCs w:val="24"/>
              </w:rPr>
              <w:t>ут</w:t>
            </w:r>
            <w:proofErr w:type="spellEnd"/>
            <w:r w:rsidRPr="00F52A06">
              <w:rPr>
                <w:rFonts w:ascii="Times New Roman" w:hAnsi="Times New Roman" w:cs="Times New Roman"/>
                <w:sz w:val="24"/>
                <w:szCs w:val="24"/>
              </w:rPr>
              <w:t>.</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Новоукраинский,</w:t>
            </w:r>
          </w:p>
          <w:p w14:paraId="60473C6F" w14:textId="3F1C7C91" w:rsidR="00AF196B" w:rsidRPr="00F52A06" w:rsidRDefault="00AF196B" w:rsidP="001B78AF">
            <w:pPr>
              <w:widowControl w:val="0"/>
              <w:suppressAutoHyphens/>
              <w:spacing w:after="0" w:line="240" w:lineRule="auto"/>
              <w:rPr>
                <w:rFonts w:ascii="Times New Roman" w:hAnsi="Times New Roman" w:cs="Times New Roman"/>
                <w:sz w:val="24"/>
                <w:szCs w:val="24"/>
              </w:rPr>
            </w:pPr>
            <w:r w:rsidRPr="00F52A06">
              <w:rPr>
                <w:rFonts w:ascii="Times New Roman" w:hAnsi="Times New Roman" w:cs="Times New Roman"/>
                <w:sz w:val="24"/>
                <w:szCs w:val="24"/>
              </w:rPr>
              <w:t>ул.</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Кирова, 1</w:t>
            </w:r>
            <w:proofErr w:type="gramStart"/>
            <w:r w:rsidR="00351C59">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27E667EF"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1265,00</w:t>
            </w:r>
          </w:p>
        </w:tc>
        <w:tc>
          <w:tcPr>
            <w:tcW w:w="850" w:type="dxa"/>
            <w:tcBorders>
              <w:top w:val="single" w:sz="4" w:space="0" w:color="auto"/>
              <w:left w:val="single" w:sz="4" w:space="0" w:color="auto"/>
              <w:bottom w:val="single" w:sz="4" w:space="0" w:color="auto"/>
              <w:right w:val="single" w:sz="4" w:space="0" w:color="auto"/>
            </w:tcBorders>
          </w:tcPr>
          <w:p w14:paraId="4D2E0E18"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8349,00</w:t>
            </w:r>
          </w:p>
        </w:tc>
        <w:tc>
          <w:tcPr>
            <w:tcW w:w="1134" w:type="dxa"/>
            <w:tcBorders>
              <w:top w:val="single" w:sz="4" w:space="0" w:color="auto"/>
              <w:left w:val="single" w:sz="4" w:space="0" w:color="auto"/>
              <w:bottom w:val="single" w:sz="4" w:space="0" w:color="auto"/>
              <w:right w:val="single" w:sz="4" w:space="0" w:color="auto"/>
            </w:tcBorders>
          </w:tcPr>
          <w:p w14:paraId="7ADF997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F104A64"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5F02D371"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A766C4C"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0,121708</w:t>
            </w:r>
          </w:p>
        </w:tc>
        <w:tc>
          <w:tcPr>
            <w:tcW w:w="567" w:type="dxa"/>
            <w:tcBorders>
              <w:top w:val="single" w:sz="4" w:space="0" w:color="auto"/>
              <w:left w:val="single" w:sz="4" w:space="0" w:color="auto"/>
              <w:bottom w:val="single" w:sz="4" w:space="0" w:color="auto"/>
              <w:right w:val="single" w:sz="4" w:space="0" w:color="auto"/>
            </w:tcBorders>
          </w:tcPr>
          <w:p w14:paraId="7C2555B4" w14:textId="77777777" w:rsidR="00AF196B" w:rsidRPr="00F52A06"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F52A06">
              <w:rPr>
                <w:rFonts w:ascii="Times New Roman" w:hAnsi="Times New Roman" w:cs="Times New Roman"/>
                <w:sz w:val="24"/>
                <w:szCs w:val="24"/>
              </w:rPr>
              <w:t>-</w:t>
            </w:r>
          </w:p>
        </w:tc>
      </w:tr>
      <w:tr w:rsidR="00AF196B" w:rsidRPr="00AA7CAD" w14:paraId="394251E0"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31AB9876" w14:textId="77777777" w:rsidR="00351C59" w:rsidRDefault="00AF196B" w:rsidP="001B78AF">
            <w:pPr>
              <w:widowControl w:val="0"/>
              <w:suppressAutoHyphens/>
              <w:spacing w:after="0" w:line="240" w:lineRule="auto"/>
              <w:rPr>
                <w:rFonts w:ascii="Times New Roman" w:hAnsi="Times New Roman" w:cs="Times New Roman"/>
                <w:sz w:val="24"/>
                <w:szCs w:val="24"/>
              </w:rPr>
            </w:pPr>
            <w:proofErr w:type="spellStart"/>
            <w:r w:rsidRPr="00F52A06">
              <w:rPr>
                <w:rFonts w:ascii="Times New Roman" w:hAnsi="Times New Roman" w:cs="Times New Roman"/>
                <w:sz w:val="24"/>
                <w:szCs w:val="24"/>
              </w:rPr>
              <w:t>х</w:t>
            </w:r>
            <w:r w:rsidR="000C776E" w:rsidRPr="00F52A06">
              <w:rPr>
                <w:rFonts w:ascii="Times New Roman" w:hAnsi="Times New Roman" w:cs="Times New Roman"/>
                <w:sz w:val="24"/>
                <w:szCs w:val="24"/>
              </w:rPr>
              <w:t>ут</w:t>
            </w:r>
            <w:proofErr w:type="spellEnd"/>
            <w:r w:rsidRPr="00F52A06">
              <w:rPr>
                <w:rFonts w:ascii="Times New Roman" w:hAnsi="Times New Roman" w:cs="Times New Roman"/>
                <w:sz w:val="24"/>
                <w:szCs w:val="24"/>
              </w:rPr>
              <w:t>.</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 xml:space="preserve">Новоукраинский, </w:t>
            </w:r>
          </w:p>
          <w:p w14:paraId="5C848165" w14:textId="1F04C188" w:rsidR="00AF196B" w:rsidRPr="00F52A06" w:rsidRDefault="00AF196B" w:rsidP="001B78AF">
            <w:pPr>
              <w:widowControl w:val="0"/>
              <w:suppressAutoHyphens/>
              <w:spacing w:after="0" w:line="240" w:lineRule="auto"/>
              <w:rPr>
                <w:rFonts w:ascii="Times New Roman" w:hAnsi="Times New Roman" w:cs="Times New Roman"/>
                <w:sz w:val="24"/>
                <w:szCs w:val="24"/>
              </w:rPr>
            </w:pPr>
            <w:r w:rsidRPr="00F52A06">
              <w:rPr>
                <w:rFonts w:ascii="Times New Roman" w:hAnsi="Times New Roman" w:cs="Times New Roman"/>
                <w:sz w:val="24"/>
                <w:szCs w:val="24"/>
              </w:rPr>
              <w:t>ул.</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 xml:space="preserve">Комарова, 5 </w:t>
            </w:r>
          </w:p>
        </w:tc>
        <w:tc>
          <w:tcPr>
            <w:tcW w:w="1134" w:type="dxa"/>
            <w:tcBorders>
              <w:top w:val="single" w:sz="4" w:space="0" w:color="auto"/>
              <w:left w:val="single" w:sz="4" w:space="0" w:color="auto"/>
              <w:bottom w:val="single" w:sz="4" w:space="0" w:color="auto"/>
              <w:right w:val="single" w:sz="4" w:space="0" w:color="auto"/>
            </w:tcBorders>
          </w:tcPr>
          <w:p w14:paraId="6264E1FF"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746,50</w:t>
            </w:r>
          </w:p>
        </w:tc>
        <w:tc>
          <w:tcPr>
            <w:tcW w:w="850" w:type="dxa"/>
            <w:tcBorders>
              <w:top w:val="single" w:sz="4" w:space="0" w:color="auto"/>
              <w:left w:val="single" w:sz="4" w:space="0" w:color="auto"/>
              <w:bottom w:val="single" w:sz="4" w:space="0" w:color="auto"/>
              <w:right w:val="single" w:sz="4" w:space="0" w:color="auto"/>
            </w:tcBorders>
          </w:tcPr>
          <w:p w14:paraId="533ED977"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3383,00</w:t>
            </w:r>
          </w:p>
        </w:tc>
        <w:tc>
          <w:tcPr>
            <w:tcW w:w="1134" w:type="dxa"/>
            <w:tcBorders>
              <w:top w:val="single" w:sz="4" w:space="0" w:color="auto"/>
              <w:left w:val="single" w:sz="4" w:space="0" w:color="auto"/>
              <w:bottom w:val="single" w:sz="4" w:space="0" w:color="auto"/>
              <w:right w:val="single" w:sz="4" w:space="0" w:color="auto"/>
            </w:tcBorders>
          </w:tcPr>
          <w:p w14:paraId="2D297E4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2BDF222C"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2A2EAF6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C0CC056"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0,056611</w:t>
            </w:r>
          </w:p>
        </w:tc>
        <w:tc>
          <w:tcPr>
            <w:tcW w:w="567" w:type="dxa"/>
            <w:tcBorders>
              <w:top w:val="single" w:sz="4" w:space="0" w:color="auto"/>
              <w:left w:val="single" w:sz="4" w:space="0" w:color="auto"/>
              <w:bottom w:val="single" w:sz="4" w:space="0" w:color="auto"/>
              <w:right w:val="single" w:sz="4" w:space="0" w:color="auto"/>
            </w:tcBorders>
          </w:tcPr>
          <w:p w14:paraId="703B97FA" w14:textId="77777777" w:rsidR="00AF196B" w:rsidRPr="00F52A06"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F52A06">
              <w:rPr>
                <w:rFonts w:ascii="Times New Roman" w:hAnsi="Times New Roman" w:cs="Times New Roman"/>
                <w:sz w:val="24"/>
                <w:szCs w:val="24"/>
              </w:rPr>
              <w:t>-</w:t>
            </w:r>
          </w:p>
        </w:tc>
      </w:tr>
      <w:tr w:rsidR="00AF196B" w:rsidRPr="00AA7CAD" w14:paraId="359B3E74"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3FE708C9" w14:textId="77777777" w:rsidR="00351C59" w:rsidRDefault="00AF196B" w:rsidP="001B78AF">
            <w:pPr>
              <w:widowControl w:val="0"/>
              <w:suppressAutoHyphens/>
              <w:spacing w:after="0" w:line="240" w:lineRule="auto"/>
              <w:rPr>
                <w:rFonts w:ascii="Times New Roman" w:hAnsi="Times New Roman" w:cs="Times New Roman"/>
                <w:sz w:val="24"/>
                <w:szCs w:val="24"/>
              </w:rPr>
            </w:pPr>
            <w:proofErr w:type="spellStart"/>
            <w:r w:rsidRPr="00F52A06">
              <w:rPr>
                <w:rFonts w:ascii="Times New Roman" w:hAnsi="Times New Roman" w:cs="Times New Roman"/>
                <w:sz w:val="24"/>
                <w:szCs w:val="24"/>
              </w:rPr>
              <w:t>х</w:t>
            </w:r>
            <w:r w:rsidR="000C776E" w:rsidRPr="00F52A06">
              <w:rPr>
                <w:rFonts w:ascii="Times New Roman" w:hAnsi="Times New Roman" w:cs="Times New Roman"/>
                <w:sz w:val="24"/>
                <w:szCs w:val="24"/>
              </w:rPr>
              <w:t>ут</w:t>
            </w:r>
            <w:proofErr w:type="spellEnd"/>
            <w:r w:rsidRPr="00F52A06">
              <w:rPr>
                <w:rFonts w:ascii="Times New Roman" w:hAnsi="Times New Roman" w:cs="Times New Roman"/>
                <w:sz w:val="24"/>
                <w:szCs w:val="24"/>
              </w:rPr>
              <w:t>.</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 xml:space="preserve">Новоукраинский, </w:t>
            </w:r>
          </w:p>
          <w:p w14:paraId="404BC22F" w14:textId="1D48D95E" w:rsidR="00AF196B" w:rsidRPr="00F52A06" w:rsidRDefault="00AF196B" w:rsidP="001B78AF">
            <w:pPr>
              <w:widowControl w:val="0"/>
              <w:suppressAutoHyphens/>
              <w:spacing w:after="0" w:line="240" w:lineRule="auto"/>
              <w:rPr>
                <w:rFonts w:ascii="Times New Roman" w:hAnsi="Times New Roman" w:cs="Times New Roman"/>
                <w:sz w:val="24"/>
                <w:szCs w:val="24"/>
              </w:rPr>
            </w:pPr>
            <w:r w:rsidRPr="00F52A06">
              <w:rPr>
                <w:rFonts w:ascii="Times New Roman" w:hAnsi="Times New Roman" w:cs="Times New Roman"/>
                <w:sz w:val="24"/>
                <w:szCs w:val="24"/>
              </w:rPr>
              <w:t>ул.</w:t>
            </w:r>
            <w:r w:rsidR="000C776E" w:rsidRPr="00F52A06">
              <w:rPr>
                <w:rFonts w:ascii="Times New Roman" w:hAnsi="Times New Roman" w:cs="Times New Roman"/>
                <w:sz w:val="24"/>
                <w:szCs w:val="24"/>
              </w:rPr>
              <w:t xml:space="preserve"> </w:t>
            </w:r>
            <w:r w:rsidRPr="00F52A06">
              <w:rPr>
                <w:rFonts w:ascii="Times New Roman" w:hAnsi="Times New Roman" w:cs="Times New Roman"/>
                <w:sz w:val="24"/>
                <w:szCs w:val="24"/>
              </w:rPr>
              <w:t xml:space="preserve">Комарова, 5 </w:t>
            </w:r>
          </w:p>
        </w:tc>
        <w:tc>
          <w:tcPr>
            <w:tcW w:w="1134" w:type="dxa"/>
            <w:tcBorders>
              <w:top w:val="single" w:sz="4" w:space="0" w:color="auto"/>
              <w:left w:val="single" w:sz="4" w:space="0" w:color="auto"/>
              <w:bottom w:val="single" w:sz="4" w:space="0" w:color="auto"/>
              <w:right w:val="single" w:sz="4" w:space="0" w:color="auto"/>
            </w:tcBorders>
          </w:tcPr>
          <w:p w14:paraId="35656DA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891,20</w:t>
            </w:r>
          </w:p>
        </w:tc>
        <w:tc>
          <w:tcPr>
            <w:tcW w:w="850" w:type="dxa"/>
            <w:tcBorders>
              <w:top w:val="single" w:sz="4" w:space="0" w:color="auto"/>
              <w:left w:val="single" w:sz="4" w:space="0" w:color="auto"/>
              <w:bottom w:val="single" w:sz="4" w:space="0" w:color="auto"/>
              <w:right w:val="single" w:sz="4" w:space="0" w:color="auto"/>
            </w:tcBorders>
          </w:tcPr>
          <w:p w14:paraId="0F2D4F35"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3400,00</w:t>
            </w:r>
          </w:p>
        </w:tc>
        <w:tc>
          <w:tcPr>
            <w:tcW w:w="1134" w:type="dxa"/>
            <w:tcBorders>
              <w:top w:val="single" w:sz="4" w:space="0" w:color="auto"/>
              <w:left w:val="single" w:sz="4" w:space="0" w:color="auto"/>
              <w:bottom w:val="single" w:sz="4" w:space="0" w:color="auto"/>
              <w:right w:val="single" w:sz="4" w:space="0" w:color="auto"/>
            </w:tcBorders>
          </w:tcPr>
          <w:p w14:paraId="5844510F"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4FE69E1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5D4CAD6D"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1A62834"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0,055228</w:t>
            </w:r>
          </w:p>
        </w:tc>
        <w:tc>
          <w:tcPr>
            <w:tcW w:w="567" w:type="dxa"/>
            <w:tcBorders>
              <w:top w:val="single" w:sz="4" w:space="0" w:color="auto"/>
              <w:left w:val="single" w:sz="4" w:space="0" w:color="auto"/>
              <w:bottom w:val="single" w:sz="4" w:space="0" w:color="auto"/>
              <w:right w:val="single" w:sz="4" w:space="0" w:color="auto"/>
            </w:tcBorders>
          </w:tcPr>
          <w:p w14:paraId="3E614B87" w14:textId="77777777" w:rsidR="00AF196B" w:rsidRPr="00F52A06"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F52A06">
              <w:rPr>
                <w:rFonts w:ascii="Times New Roman" w:hAnsi="Times New Roman" w:cs="Times New Roman"/>
                <w:sz w:val="24"/>
                <w:szCs w:val="24"/>
              </w:rPr>
              <w:t>-</w:t>
            </w:r>
          </w:p>
        </w:tc>
      </w:tr>
      <w:tr w:rsidR="00AF196B" w:rsidRPr="00AA7CAD" w14:paraId="5B6C0A22" w14:textId="77777777" w:rsidTr="001B78AF">
        <w:trPr>
          <w:trHeight w:hRule="exact" w:val="284"/>
        </w:trPr>
        <w:tc>
          <w:tcPr>
            <w:tcW w:w="2694" w:type="dxa"/>
            <w:tcBorders>
              <w:top w:val="single" w:sz="4" w:space="0" w:color="auto"/>
              <w:left w:val="single" w:sz="4" w:space="0" w:color="auto"/>
              <w:bottom w:val="single" w:sz="4" w:space="0" w:color="auto"/>
              <w:right w:val="single" w:sz="4" w:space="0" w:color="auto"/>
            </w:tcBorders>
          </w:tcPr>
          <w:p w14:paraId="1FB7BBC3" w14:textId="77777777" w:rsidR="00AF196B" w:rsidRPr="00F52A06" w:rsidRDefault="00AF196B" w:rsidP="001B78AF">
            <w:pPr>
              <w:widowControl w:val="0"/>
              <w:suppressAutoHyphens/>
              <w:spacing w:after="0" w:line="240" w:lineRule="auto"/>
              <w:rPr>
                <w:rFonts w:ascii="Times New Roman" w:hAnsi="Times New Roman" w:cs="Times New Roman"/>
                <w:bCs/>
                <w:sz w:val="24"/>
                <w:szCs w:val="24"/>
              </w:rPr>
            </w:pPr>
            <w:r w:rsidRPr="00F52A06">
              <w:rPr>
                <w:rFonts w:ascii="Times New Roman" w:hAnsi="Times New Roman" w:cs="Times New Roman"/>
                <w:bCs/>
                <w:sz w:val="24"/>
                <w:szCs w:val="24"/>
              </w:rPr>
              <w:t>Прочие потребители</w:t>
            </w:r>
          </w:p>
        </w:tc>
        <w:tc>
          <w:tcPr>
            <w:tcW w:w="1134" w:type="dxa"/>
            <w:tcBorders>
              <w:top w:val="single" w:sz="4" w:space="0" w:color="auto"/>
              <w:left w:val="single" w:sz="4" w:space="0" w:color="auto"/>
              <w:bottom w:val="single" w:sz="4" w:space="0" w:color="auto"/>
              <w:right w:val="single" w:sz="4" w:space="0" w:color="auto"/>
            </w:tcBorders>
          </w:tcPr>
          <w:p w14:paraId="66AAF696"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C2D506"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731CAD"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131FD5FE"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7612D24"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0D9CEF" w14:textId="77777777" w:rsidR="00AF196B" w:rsidRPr="00F52A06" w:rsidRDefault="00AF196B" w:rsidP="001B78AF">
            <w:pPr>
              <w:widowControl w:val="0"/>
              <w:suppressAutoHyphens/>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14:paraId="034A7B62" w14:textId="77777777" w:rsidR="00AF196B" w:rsidRPr="00F52A06" w:rsidRDefault="00AF196B" w:rsidP="001B78AF">
            <w:pPr>
              <w:widowControl w:val="0"/>
              <w:suppressAutoHyphens/>
              <w:spacing w:after="0" w:line="240" w:lineRule="auto"/>
              <w:ind w:left="-107" w:right="-113"/>
              <w:jc w:val="center"/>
              <w:rPr>
                <w:rFonts w:ascii="Times New Roman" w:hAnsi="Times New Roman" w:cs="Times New Roman"/>
                <w:sz w:val="24"/>
                <w:szCs w:val="24"/>
              </w:rPr>
            </w:pPr>
          </w:p>
        </w:tc>
      </w:tr>
      <w:tr w:rsidR="00AF196B" w:rsidRPr="00AA7CAD" w14:paraId="74910DA4" w14:textId="77777777" w:rsidTr="001B78AF">
        <w:trPr>
          <w:trHeight w:hRule="exact" w:val="567"/>
        </w:trPr>
        <w:tc>
          <w:tcPr>
            <w:tcW w:w="2694" w:type="dxa"/>
            <w:tcBorders>
              <w:top w:val="single" w:sz="4" w:space="0" w:color="auto"/>
              <w:left w:val="single" w:sz="4" w:space="0" w:color="auto"/>
              <w:bottom w:val="single" w:sz="4" w:space="0" w:color="auto"/>
              <w:right w:val="single" w:sz="4" w:space="0" w:color="auto"/>
            </w:tcBorders>
          </w:tcPr>
          <w:p w14:paraId="0EC7B688" w14:textId="77777777" w:rsidR="00351C59" w:rsidRDefault="00351C59" w:rsidP="001B78AF">
            <w:pPr>
              <w:widowControl w:val="0"/>
              <w:suppressAutoHyphens/>
              <w:spacing w:after="0" w:line="240" w:lineRule="auto"/>
              <w:rPr>
                <w:rFonts w:ascii="Times New Roman" w:hAnsi="Times New Roman" w:cs="Times New Roman"/>
                <w:sz w:val="24"/>
                <w:szCs w:val="28"/>
              </w:rPr>
            </w:pPr>
            <w:proofErr w:type="spellStart"/>
            <w:r w:rsidRPr="005C0E3C">
              <w:rPr>
                <w:rFonts w:ascii="Times New Roman" w:hAnsi="Times New Roman" w:cs="Times New Roman"/>
                <w:sz w:val="24"/>
                <w:szCs w:val="28"/>
              </w:rPr>
              <w:t>х</w:t>
            </w:r>
            <w:r>
              <w:rPr>
                <w:rFonts w:ascii="Times New Roman" w:hAnsi="Times New Roman" w:cs="Times New Roman"/>
                <w:sz w:val="24"/>
                <w:szCs w:val="28"/>
              </w:rPr>
              <w:t>ут</w:t>
            </w:r>
            <w:proofErr w:type="spellEnd"/>
            <w:r w:rsidRPr="005C0E3C">
              <w:rPr>
                <w:rFonts w:ascii="Times New Roman" w:hAnsi="Times New Roman" w:cs="Times New Roman"/>
                <w:sz w:val="24"/>
                <w:szCs w:val="28"/>
              </w:rPr>
              <w:t>. Новоукраинский</w:t>
            </w:r>
            <w:r>
              <w:rPr>
                <w:rFonts w:ascii="Times New Roman" w:hAnsi="Times New Roman" w:cs="Times New Roman"/>
                <w:sz w:val="24"/>
                <w:szCs w:val="28"/>
              </w:rPr>
              <w:t>,</w:t>
            </w:r>
          </w:p>
          <w:p w14:paraId="5ACDA8A6" w14:textId="67D45160" w:rsidR="00AF196B" w:rsidRPr="00F52A06" w:rsidRDefault="00AF196B" w:rsidP="001B78AF">
            <w:pPr>
              <w:widowControl w:val="0"/>
              <w:suppressAutoHyphens/>
              <w:spacing w:after="0" w:line="240" w:lineRule="auto"/>
              <w:rPr>
                <w:rFonts w:ascii="Times New Roman" w:hAnsi="Times New Roman" w:cs="Times New Roman"/>
                <w:sz w:val="24"/>
                <w:szCs w:val="24"/>
              </w:rPr>
            </w:pPr>
            <w:r w:rsidRPr="00F52A06">
              <w:rPr>
                <w:rFonts w:ascii="Times New Roman" w:hAnsi="Times New Roman" w:cs="Times New Roman"/>
                <w:sz w:val="24"/>
                <w:szCs w:val="24"/>
              </w:rPr>
              <w:t>ул. Новая</w:t>
            </w:r>
            <w:r w:rsidR="00351C59">
              <w:rPr>
                <w:rFonts w:ascii="Times New Roman" w:hAnsi="Times New Roman" w:cs="Times New Roman"/>
                <w:sz w:val="24"/>
                <w:szCs w:val="24"/>
              </w:rPr>
              <w:t xml:space="preserve">, </w:t>
            </w:r>
            <w:r w:rsidRPr="00F52A06">
              <w:rPr>
                <w:rFonts w:ascii="Times New Roman" w:hAnsi="Times New Roman" w:cs="Times New Roman"/>
                <w:sz w:val="24"/>
                <w:szCs w:val="24"/>
              </w:rPr>
              <w:t>1</w:t>
            </w:r>
            <w:proofErr w:type="gramStart"/>
            <w:r w:rsidR="00351C59">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1ECBC12C"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100,00</w:t>
            </w:r>
          </w:p>
        </w:tc>
        <w:tc>
          <w:tcPr>
            <w:tcW w:w="850" w:type="dxa"/>
            <w:tcBorders>
              <w:top w:val="single" w:sz="4" w:space="0" w:color="auto"/>
              <w:left w:val="single" w:sz="4" w:space="0" w:color="auto"/>
              <w:bottom w:val="single" w:sz="4" w:space="0" w:color="auto"/>
              <w:right w:val="single" w:sz="4" w:space="0" w:color="auto"/>
            </w:tcBorders>
          </w:tcPr>
          <w:p w14:paraId="09BE78CC" w14:textId="77777777" w:rsidR="00AF196B" w:rsidRPr="00F52A06" w:rsidRDefault="00AF196B" w:rsidP="001B78AF">
            <w:pPr>
              <w:widowControl w:val="0"/>
              <w:suppressAutoHyphens/>
              <w:spacing w:after="0" w:line="240" w:lineRule="auto"/>
              <w:ind w:left="-101" w:right="-103"/>
              <w:jc w:val="center"/>
              <w:rPr>
                <w:rFonts w:ascii="Times New Roman" w:hAnsi="Times New Roman" w:cs="Times New Roman"/>
                <w:sz w:val="24"/>
                <w:szCs w:val="24"/>
              </w:rPr>
            </w:pPr>
            <w:r w:rsidRPr="00F52A06">
              <w:rPr>
                <w:rFonts w:ascii="Times New Roman" w:hAnsi="Times New Roman" w:cs="Times New Roman"/>
                <w:sz w:val="24"/>
                <w:szCs w:val="24"/>
              </w:rPr>
              <w:t>330,00</w:t>
            </w:r>
          </w:p>
        </w:tc>
        <w:tc>
          <w:tcPr>
            <w:tcW w:w="1134" w:type="dxa"/>
            <w:tcBorders>
              <w:top w:val="single" w:sz="4" w:space="0" w:color="auto"/>
              <w:left w:val="single" w:sz="4" w:space="0" w:color="auto"/>
              <w:bottom w:val="single" w:sz="4" w:space="0" w:color="auto"/>
              <w:right w:val="single" w:sz="4" w:space="0" w:color="auto"/>
            </w:tcBorders>
          </w:tcPr>
          <w:p w14:paraId="6B2CEC58"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573DBB0"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38BFC22F"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F895759" w14:textId="77777777" w:rsidR="00AF196B" w:rsidRPr="00F52A06" w:rsidRDefault="00AF196B" w:rsidP="001B78AF">
            <w:pPr>
              <w:widowControl w:val="0"/>
              <w:suppressAutoHyphens/>
              <w:spacing w:after="0" w:line="240" w:lineRule="auto"/>
              <w:jc w:val="center"/>
              <w:rPr>
                <w:rFonts w:ascii="Times New Roman" w:hAnsi="Times New Roman" w:cs="Times New Roman"/>
                <w:sz w:val="24"/>
                <w:szCs w:val="24"/>
              </w:rPr>
            </w:pPr>
            <w:r w:rsidRPr="00F52A06">
              <w:rPr>
                <w:rFonts w:ascii="Times New Roman" w:hAnsi="Times New Roman" w:cs="Times New Roman"/>
                <w:sz w:val="24"/>
                <w:szCs w:val="24"/>
              </w:rPr>
              <w:t>0,006248</w:t>
            </w:r>
          </w:p>
        </w:tc>
        <w:tc>
          <w:tcPr>
            <w:tcW w:w="567" w:type="dxa"/>
            <w:tcBorders>
              <w:top w:val="single" w:sz="4" w:space="0" w:color="auto"/>
              <w:left w:val="single" w:sz="4" w:space="0" w:color="auto"/>
              <w:bottom w:val="single" w:sz="4" w:space="0" w:color="auto"/>
              <w:right w:val="single" w:sz="4" w:space="0" w:color="auto"/>
            </w:tcBorders>
          </w:tcPr>
          <w:p w14:paraId="42E8B5BE" w14:textId="77777777" w:rsidR="00AF196B" w:rsidRPr="00F52A06" w:rsidRDefault="00AF196B" w:rsidP="001B78AF">
            <w:pPr>
              <w:widowControl w:val="0"/>
              <w:suppressAutoHyphens/>
              <w:spacing w:after="0" w:line="240" w:lineRule="auto"/>
              <w:ind w:left="-107" w:right="-113"/>
              <w:jc w:val="center"/>
              <w:rPr>
                <w:rFonts w:ascii="Times New Roman" w:hAnsi="Times New Roman" w:cs="Times New Roman"/>
                <w:sz w:val="24"/>
                <w:szCs w:val="24"/>
              </w:rPr>
            </w:pPr>
            <w:r w:rsidRPr="00F52A06">
              <w:rPr>
                <w:rFonts w:ascii="Times New Roman" w:hAnsi="Times New Roman" w:cs="Times New Roman"/>
                <w:sz w:val="24"/>
                <w:szCs w:val="24"/>
              </w:rPr>
              <w:t>-</w:t>
            </w:r>
          </w:p>
        </w:tc>
      </w:tr>
      <w:tr w:rsidR="001B78AF" w14:paraId="2474C60C" w14:textId="77777777" w:rsidTr="001B78AF">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639" w:type="dxa"/>
            <w:gridSpan w:val="8"/>
          </w:tcPr>
          <w:p w14:paraId="09B94ABC" w14:textId="77777777" w:rsidR="001B78AF" w:rsidRDefault="001B78AF" w:rsidP="001B78AF">
            <w:pPr>
              <w:widowControl w:val="0"/>
              <w:suppressAutoHyphens/>
              <w:spacing w:after="0" w:line="240" w:lineRule="auto"/>
              <w:jc w:val="both"/>
              <w:rPr>
                <w:rFonts w:ascii="Times New Roman" w:eastAsia="Times New Roman" w:hAnsi="Times New Roman" w:cs="Times New Roman"/>
                <w:sz w:val="28"/>
                <w:szCs w:val="28"/>
                <w:lang w:eastAsia="ru-RU"/>
              </w:rPr>
            </w:pPr>
          </w:p>
        </w:tc>
      </w:tr>
    </w:tbl>
    <w:p w14:paraId="7BC541B0" w14:textId="77777777" w:rsidR="00A13CC9" w:rsidRPr="00AA7CAD" w:rsidRDefault="00A13CC9" w:rsidP="00F8178E">
      <w:pPr>
        <w:widowControl w:val="0"/>
        <w:suppressAutoHyphens/>
        <w:spacing w:after="0" w:line="240" w:lineRule="auto"/>
        <w:jc w:val="both"/>
        <w:rPr>
          <w:rFonts w:ascii="Times New Roman" w:eastAsia="Times New Roman" w:hAnsi="Times New Roman" w:cs="Times New Roman"/>
          <w:sz w:val="28"/>
          <w:szCs w:val="28"/>
          <w:lang w:eastAsia="ru-RU"/>
        </w:rPr>
        <w:sectPr w:rsidR="00A13CC9" w:rsidRPr="00AA7CAD" w:rsidSect="00BF6E7B">
          <w:headerReference w:type="default" r:id="rId9"/>
          <w:type w:val="continuous"/>
          <w:pgSz w:w="11906" w:h="16838" w:code="9"/>
          <w:pgMar w:top="1134" w:right="567" w:bottom="1134" w:left="1701" w:header="567" w:footer="680" w:gutter="0"/>
          <w:cols w:space="708"/>
          <w:titlePg/>
          <w:docGrid w:linePitch="360"/>
        </w:sectPr>
      </w:pPr>
    </w:p>
    <w:p w14:paraId="5AD028F8" w14:textId="77777777" w:rsidR="000360A8" w:rsidRPr="001B78AF" w:rsidRDefault="000360A8" w:rsidP="00F8178E">
      <w:pPr>
        <w:widowControl w:val="0"/>
        <w:suppressAutoHyphens/>
        <w:spacing w:after="0" w:line="240" w:lineRule="auto"/>
        <w:jc w:val="center"/>
        <w:outlineLvl w:val="1"/>
        <w:rPr>
          <w:rFonts w:ascii="Times New Roman" w:eastAsia="Times New Roman" w:hAnsi="Times New Roman" w:cs="Times New Roman"/>
          <w:b/>
          <w:bCs/>
          <w:iCs/>
          <w:sz w:val="20"/>
          <w:szCs w:val="20"/>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239C1" w:rsidRPr="00E81457" w14:paraId="289251E3" w14:textId="77777777" w:rsidTr="00812677">
        <w:trPr>
          <w:jc w:val="center"/>
        </w:trPr>
        <w:tc>
          <w:tcPr>
            <w:tcW w:w="8505" w:type="dxa"/>
          </w:tcPr>
          <w:p w14:paraId="183AF33E" w14:textId="77777777" w:rsidR="001239C1" w:rsidRPr="00E81457" w:rsidRDefault="001239C1"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1A763E32" w14:textId="77777777" w:rsidR="001239C1" w:rsidRDefault="001239C1" w:rsidP="00F8178E">
      <w:pPr>
        <w:widowControl w:val="0"/>
        <w:suppressAutoHyphens/>
        <w:spacing w:after="0" w:line="240" w:lineRule="auto"/>
        <w:ind w:right="46" w:firstLine="709"/>
        <w:jc w:val="both"/>
        <w:rPr>
          <w:rFonts w:ascii="Times New Roman" w:eastAsia="Times New Roman" w:hAnsi="Times New Roman" w:cs="Times New Roman"/>
          <w:sz w:val="28"/>
          <w:szCs w:val="28"/>
          <w:lang w:eastAsia="ru-RU"/>
        </w:rPr>
      </w:pPr>
    </w:p>
    <w:p w14:paraId="02C0E34A" w14:textId="77777777" w:rsidR="00392611" w:rsidRPr="00645D36" w:rsidRDefault="00392611"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p>
    <w:p w14:paraId="3CDC38AB" w14:textId="77777777" w:rsidR="00392611" w:rsidRDefault="00392611" w:rsidP="00F8178E">
      <w:pPr>
        <w:widowControl w:val="0"/>
        <w:suppressAutoHyphens/>
        <w:spacing w:after="0" w:line="240" w:lineRule="auto"/>
        <w:rPr>
          <w:rFonts w:ascii="Times New Roman" w:hAnsi="Times New Roman" w:cs="Times New Roman"/>
          <w:sz w:val="28"/>
          <w:szCs w:val="28"/>
        </w:rPr>
      </w:pPr>
    </w:p>
    <w:p w14:paraId="6776C719" w14:textId="77777777" w:rsidR="00392611" w:rsidRPr="00F959CB" w:rsidRDefault="00392611" w:rsidP="00F8178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3</w:t>
      </w:r>
    </w:p>
    <w:p w14:paraId="52C0E5CB" w14:textId="77777777" w:rsidR="00392611" w:rsidRPr="00F959CB" w:rsidRDefault="00392611" w:rsidP="00F8178E">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119"/>
        <w:gridCol w:w="2424"/>
        <w:gridCol w:w="1261"/>
      </w:tblGrid>
      <w:tr w:rsidR="00392611" w:rsidRPr="00567E5A" w14:paraId="787BCE27" w14:textId="77777777" w:rsidTr="00392611">
        <w:trPr>
          <w:trHeight w:val="20"/>
          <w:tblHeader/>
        </w:trPr>
        <w:tc>
          <w:tcPr>
            <w:tcW w:w="567" w:type="dxa"/>
            <w:vAlign w:val="center"/>
            <w:hideMark/>
          </w:tcPr>
          <w:p w14:paraId="4D3C832C" w14:textId="77777777" w:rsidR="00392611" w:rsidRPr="00A35172" w:rsidRDefault="00392611"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 xml:space="preserve">№ </w:t>
            </w:r>
            <w:proofErr w:type="gramStart"/>
            <w:r w:rsidRPr="00A35172">
              <w:rPr>
                <w:rFonts w:ascii="Times New Roman" w:eastAsia="Times New Roman" w:hAnsi="Times New Roman" w:cs="Times New Roman"/>
                <w:color w:val="000000"/>
                <w:sz w:val="24"/>
                <w:szCs w:val="24"/>
                <w:lang w:eastAsia="ru-RU"/>
              </w:rPr>
              <w:t>п</w:t>
            </w:r>
            <w:proofErr w:type="gramEnd"/>
            <w:r w:rsidRPr="00A35172">
              <w:rPr>
                <w:rFonts w:ascii="Times New Roman" w:eastAsia="Times New Roman" w:hAnsi="Times New Roman" w:cs="Times New Roman"/>
                <w:color w:val="000000"/>
                <w:sz w:val="24"/>
                <w:szCs w:val="24"/>
                <w:lang w:eastAsia="ru-RU"/>
              </w:rPr>
              <w:t>/п</w:t>
            </w:r>
          </w:p>
        </w:tc>
        <w:tc>
          <w:tcPr>
            <w:tcW w:w="2268" w:type="dxa"/>
            <w:vAlign w:val="center"/>
            <w:hideMark/>
          </w:tcPr>
          <w:p w14:paraId="25811470" w14:textId="77777777" w:rsidR="00392611" w:rsidRPr="00A35172" w:rsidRDefault="00392611"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Наименование ТСО</w:t>
            </w:r>
          </w:p>
        </w:tc>
        <w:tc>
          <w:tcPr>
            <w:tcW w:w="3119" w:type="dxa"/>
            <w:vAlign w:val="center"/>
            <w:hideMark/>
          </w:tcPr>
          <w:p w14:paraId="63F9E447" w14:textId="77777777" w:rsidR="00392611" w:rsidRPr="00A35172" w:rsidRDefault="00392611"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Наименование и адрес котельной</w:t>
            </w:r>
          </w:p>
        </w:tc>
        <w:tc>
          <w:tcPr>
            <w:tcW w:w="2424" w:type="dxa"/>
            <w:vAlign w:val="center"/>
            <w:hideMark/>
          </w:tcPr>
          <w:p w14:paraId="04B75E99" w14:textId="77777777" w:rsidR="00392611" w:rsidRPr="00A35172" w:rsidRDefault="00392611" w:rsidP="00F8178E">
            <w:pPr>
              <w:widowControl w:val="0"/>
              <w:suppressAutoHyphens/>
              <w:spacing w:after="0" w:line="240" w:lineRule="auto"/>
              <w:ind w:left="-111" w:right="-108"/>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Спрос на тепловую мощность, Гкал/час</w:t>
            </w:r>
          </w:p>
        </w:tc>
        <w:tc>
          <w:tcPr>
            <w:tcW w:w="1261" w:type="dxa"/>
            <w:vAlign w:val="center"/>
            <w:hideMark/>
          </w:tcPr>
          <w:p w14:paraId="09B4CF27" w14:textId="77777777" w:rsidR="00392611" w:rsidRPr="00A35172" w:rsidRDefault="00392611"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A35172">
              <w:rPr>
                <w:rFonts w:ascii="Times New Roman" w:eastAsia="Times New Roman" w:hAnsi="Times New Roman" w:cs="Times New Roman"/>
                <w:color w:val="000000"/>
                <w:sz w:val="24"/>
                <w:szCs w:val="24"/>
                <w:lang w:eastAsia="ru-RU"/>
              </w:rPr>
              <w:t>Полезный отпуск, Гкал/год</w:t>
            </w:r>
          </w:p>
        </w:tc>
      </w:tr>
      <w:tr w:rsidR="00392611" w:rsidRPr="00567E5A" w14:paraId="0EEFEDB4" w14:textId="77777777" w:rsidTr="00392611">
        <w:trPr>
          <w:trHeight w:val="20"/>
          <w:tblHeader/>
        </w:trPr>
        <w:tc>
          <w:tcPr>
            <w:tcW w:w="567" w:type="dxa"/>
            <w:vAlign w:val="center"/>
          </w:tcPr>
          <w:p w14:paraId="40A096D8" w14:textId="77777777" w:rsidR="00392611" w:rsidRPr="00A35172" w:rsidRDefault="00392611"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68" w:type="dxa"/>
            <w:vAlign w:val="center"/>
          </w:tcPr>
          <w:p w14:paraId="6BC7ACDD" w14:textId="77777777" w:rsidR="00392611" w:rsidRPr="00A35172" w:rsidRDefault="00392611"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119" w:type="dxa"/>
            <w:vAlign w:val="center"/>
          </w:tcPr>
          <w:p w14:paraId="663F96AA" w14:textId="77777777" w:rsidR="00392611" w:rsidRPr="00A35172" w:rsidRDefault="00392611"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424" w:type="dxa"/>
            <w:vAlign w:val="center"/>
          </w:tcPr>
          <w:p w14:paraId="3083E5AE" w14:textId="77777777" w:rsidR="00392611" w:rsidRPr="00A35172" w:rsidRDefault="00392611"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61" w:type="dxa"/>
            <w:vAlign w:val="center"/>
          </w:tcPr>
          <w:p w14:paraId="4F0F0998" w14:textId="77777777" w:rsidR="00392611" w:rsidRPr="00A35172" w:rsidRDefault="00392611"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B35021" w:rsidRPr="00AA7CAD" w14:paraId="12B70CE4" w14:textId="77777777" w:rsidTr="00B35021">
        <w:trPr>
          <w:trHeight w:val="50"/>
        </w:trPr>
        <w:tc>
          <w:tcPr>
            <w:tcW w:w="567" w:type="dxa"/>
            <w:hideMark/>
          </w:tcPr>
          <w:p w14:paraId="21E5DAD8" w14:textId="77777777" w:rsidR="00E36172" w:rsidRPr="000C776E" w:rsidRDefault="00E3617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0C776E">
              <w:rPr>
                <w:rFonts w:ascii="Times New Roman" w:eastAsia="Times New Roman" w:hAnsi="Times New Roman" w:cs="Times New Roman"/>
                <w:color w:val="000000"/>
                <w:sz w:val="24"/>
                <w:szCs w:val="24"/>
                <w:lang w:eastAsia="ru-RU"/>
              </w:rPr>
              <w:t>1</w:t>
            </w:r>
          </w:p>
        </w:tc>
        <w:tc>
          <w:tcPr>
            <w:tcW w:w="2268" w:type="dxa"/>
            <w:hideMark/>
          </w:tcPr>
          <w:p w14:paraId="0A0944EC" w14:textId="77777777" w:rsidR="00E36172" w:rsidRPr="000C776E" w:rsidRDefault="00A13CC9" w:rsidP="00F8178E">
            <w:pPr>
              <w:widowControl w:val="0"/>
              <w:suppressAutoHyphens/>
              <w:spacing w:after="0" w:line="240" w:lineRule="auto"/>
              <w:rPr>
                <w:rFonts w:ascii="Times New Roman" w:hAnsi="Times New Roman" w:cs="Times New Roman"/>
                <w:sz w:val="24"/>
                <w:szCs w:val="24"/>
              </w:rPr>
            </w:pPr>
            <w:r w:rsidRPr="000C776E">
              <w:rPr>
                <w:rFonts w:ascii="Times New Roman" w:hAnsi="Times New Roman" w:cs="Times New Roman"/>
                <w:sz w:val="24"/>
                <w:szCs w:val="24"/>
              </w:rPr>
              <w:t>МУП «ТЭК Крымского района»</w:t>
            </w:r>
          </w:p>
        </w:tc>
        <w:tc>
          <w:tcPr>
            <w:tcW w:w="3119" w:type="dxa"/>
            <w:tcBorders>
              <w:right w:val="single" w:sz="4" w:space="0" w:color="auto"/>
            </w:tcBorders>
          </w:tcPr>
          <w:p w14:paraId="20A5CAE8" w14:textId="77777777" w:rsidR="000C776E"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0C776E">
              <w:rPr>
                <w:rFonts w:ascii="Times New Roman" w:hAnsi="Times New Roman" w:cs="Times New Roman"/>
                <w:sz w:val="24"/>
                <w:szCs w:val="24"/>
                <w:lang w:eastAsia="ru-RU"/>
              </w:rPr>
              <w:t xml:space="preserve">Котельная № 17, </w:t>
            </w:r>
          </w:p>
          <w:p w14:paraId="6C9A5218" w14:textId="77777777" w:rsidR="00392611"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proofErr w:type="spellStart"/>
            <w:r w:rsidRPr="000C776E">
              <w:rPr>
                <w:rFonts w:ascii="Times New Roman" w:hAnsi="Times New Roman" w:cs="Times New Roman"/>
                <w:sz w:val="24"/>
                <w:szCs w:val="24"/>
                <w:lang w:eastAsia="ru-RU"/>
              </w:rPr>
              <w:t>х</w:t>
            </w:r>
            <w:r w:rsidR="000C776E">
              <w:rPr>
                <w:rFonts w:ascii="Times New Roman" w:hAnsi="Times New Roman" w:cs="Times New Roman"/>
                <w:sz w:val="24"/>
                <w:szCs w:val="24"/>
                <w:lang w:eastAsia="ru-RU"/>
              </w:rPr>
              <w:t>ут</w:t>
            </w:r>
            <w:proofErr w:type="spellEnd"/>
            <w:r w:rsidRPr="000C776E">
              <w:rPr>
                <w:rFonts w:ascii="Times New Roman" w:hAnsi="Times New Roman" w:cs="Times New Roman"/>
                <w:sz w:val="24"/>
                <w:szCs w:val="24"/>
                <w:lang w:eastAsia="ru-RU"/>
              </w:rPr>
              <w:t>. Новоукраинский,</w:t>
            </w:r>
            <w:r w:rsidR="00392611">
              <w:rPr>
                <w:rFonts w:ascii="Times New Roman" w:hAnsi="Times New Roman" w:cs="Times New Roman"/>
                <w:sz w:val="24"/>
                <w:szCs w:val="24"/>
                <w:lang w:eastAsia="ru-RU"/>
              </w:rPr>
              <w:t xml:space="preserve"> </w:t>
            </w:r>
          </w:p>
          <w:p w14:paraId="48C6B1F6" w14:textId="410EB749" w:rsidR="00E36172" w:rsidRPr="000C776E"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0C776E">
              <w:rPr>
                <w:rFonts w:ascii="Times New Roman" w:hAnsi="Times New Roman" w:cs="Times New Roman"/>
                <w:sz w:val="24"/>
                <w:szCs w:val="24"/>
                <w:lang w:eastAsia="ru-RU"/>
              </w:rPr>
              <w:t>ул. Юбилейная, 11</w:t>
            </w:r>
            <w:r w:rsidR="00FB04D7" w:rsidRPr="000C776E">
              <w:rPr>
                <w:rFonts w:ascii="Times New Roman" w:hAnsi="Times New Roman" w:cs="Times New Roman"/>
                <w:sz w:val="24"/>
                <w:szCs w:val="24"/>
                <w:lang w:eastAsia="ru-RU"/>
              </w:rPr>
              <w:t xml:space="preserve"> </w:t>
            </w:r>
          </w:p>
        </w:tc>
        <w:tc>
          <w:tcPr>
            <w:tcW w:w="2424" w:type="dxa"/>
            <w:tcBorders>
              <w:top w:val="single" w:sz="4" w:space="0" w:color="auto"/>
              <w:left w:val="single" w:sz="4" w:space="0" w:color="auto"/>
              <w:bottom w:val="single" w:sz="4" w:space="0" w:color="auto"/>
              <w:right w:val="single" w:sz="4" w:space="0" w:color="auto"/>
            </w:tcBorders>
          </w:tcPr>
          <w:p w14:paraId="09A61512" w14:textId="77777777" w:rsidR="00E36172" w:rsidRPr="000C776E" w:rsidRDefault="00AF196B" w:rsidP="00F8178E">
            <w:pPr>
              <w:widowControl w:val="0"/>
              <w:suppressAutoHyphens/>
              <w:spacing w:after="0" w:line="240" w:lineRule="auto"/>
              <w:jc w:val="center"/>
              <w:rPr>
                <w:rFonts w:ascii="Times New Roman" w:hAnsi="Times New Roman" w:cs="Times New Roman"/>
                <w:color w:val="000000"/>
                <w:sz w:val="24"/>
                <w:szCs w:val="24"/>
                <w:lang w:eastAsia="ru-RU"/>
              </w:rPr>
            </w:pPr>
            <w:r w:rsidRPr="000C776E">
              <w:rPr>
                <w:rFonts w:ascii="Times New Roman" w:hAnsi="Times New Roman" w:cs="Times New Roman"/>
                <w:color w:val="000000"/>
                <w:sz w:val="24"/>
                <w:szCs w:val="24"/>
              </w:rPr>
              <w:t>0,52</w:t>
            </w:r>
          </w:p>
        </w:tc>
        <w:tc>
          <w:tcPr>
            <w:tcW w:w="1261" w:type="dxa"/>
            <w:tcBorders>
              <w:top w:val="single" w:sz="4" w:space="0" w:color="auto"/>
              <w:left w:val="single" w:sz="4" w:space="0" w:color="auto"/>
              <w:bottom w:val="single" w:sz="4" w:space="0" w:color="auto"/>
              <w:right w:val="single" w:sz="4" w:space="0" w:color="auto"/>
            </w:tcBorders>
          </w:tcPr>
          <w:p w14:paraId="4382F9D4" w14:textId="77777777" w:rsidR="00E36172" w:rsidRPr="000C776E" w:rsidRDefault="00AF196B" w:rsidP="00F8178E">
            <w:pPr>
              <w:widowControl w:val="0"/>
              <w:suppressAutoHyphens/>
              <w:spacing w:after="0" w:line="240" w:lineRule="auto"/>
              <w:jc w:val="center"/>
              <w:rPr>
                <w:rFonts w:ascii="Times New Roman" w:hAnsi="Times New Roman" w:cs="Times New Roman"/>
                <w:color w:val="000000"/>
                <w:sz w:val="24"/>
                <w:szCs w:val="24"/>
                <w:lang w:eastAsia="ru-RU"/>
              </w:rPr>
            </w:pPr>
            <w:r w:rsidRPr="000C776E">
              <w:rPr>
                <w:rFonts w:ascii="Times New Roman" w:hAnsi="Times New Roman" w:cs="Times New Roman"/>
                <w:color w:val="000000"/>
                <w:sz w:val="24"/>
                <w:szCs w:val="24"/>
              </w:rPr>
              <w:t>1363,91</w:t>
            </w:r>
          </w:p>
        </w:tc>
      </w:tr>
    </w:tbl>
    <w:p w14:paraId="13763643" w14:textId="77777777" w:rsidR="00EC5738" w:rsidRPr="00AA7CAD" w:rsidRDefault="00EC5738" w:rsidP="00F8178E">
      <w:pPr>
        <w:widowControl w:val="0"/>
        <w:suppressAutoHyphens/>
        <w:spacing w:after="0" w:line="240" w:lineRule="auto"/>
        <w:jc w:val="center"/>
        <w:rPr>
          <w:rFonts w:ascii="Times New Roman" w:eastAsia="Times New Roman" w:hAnsi="Times New Roman" w:cs="Times New Roman"/>
          <w:sz w:val="28"/>
          <w:szCs w:val="28"/>
          <w:lang w:eastAsia="ru-RU"/>
        </w:rPr>
      </w:pPr>
    </w:p>
    <w:p w14:paraId="5BF9D984" w14:textId="77777777" w:rsidR="00B35021" w:rsidRPr="00645D36" w:rsidRDefault="00B35021"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(перспективное положение до 2049 г.)</w:t>
      </w:r>
    </w:p>
    <w:p w14:paraId="1B1A73DF" w14:textId="77777777" w:rsidR="00B35021" w:rsidRDefault="00B35021" w:rsidP="00F8178E">
      <w:pPr>
        <w:widowControl w:val="0"/>
        <w:suppressAutoHyphens/>
        <w:spacing w:after="0" w:line="240" w:lineRule="auto"/>
        <w:rPr>
          <w:rFonts w:ascii="Times New Roman" w:hAnsi="Times New Roman" w:cs="Times New Roman"/>
          <w:sz w:val="28"/>
          <w:szCs w:val="28"/>
        </w:rPr>
      </w:pPr>
    </w:p>
    <w:p w14:paraId="193A642D" w14:textId="3B63A848" w:rsidR="000C776E" w:rsidRDefault="00B35021" w:rsidP="00F8178E">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4</w:t>
      </w:r>
    </w:p>
    <w:p w14:paraId="029DF7AA" w14:textId="77777777" w:rsidR="00B35021" w:rsidRPr="00AA7CAD" w:rsidRDefault="00B35021" w:rsidP="00F8178E">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3151"/>
        <w:gridCol w:w="2403"/>
        <w:gridCol w:w="1249"/>
      </w:tblGrid>
      <w:tr w:rsidR="00347F85" w:rsidRPr="00AA7CAD" w14:paraId="6AF3FB16" w14:textId="77777777" w:rsidTr="002F2557">
        <w:trPr>
          <w:trHeight w:val="20"/>
          <w:tblHeader/>
        </w:trPr>
        <w:tc>
          <w:tcPr>
            <w:tcW w:w="567" w:type="dxa"/>
            <w:vAlign w:val="center"/>
            <w:hideMark/>
          </w:tcPr>
          <w:p w14:paraId="7021DC73" w14:textId="77777777" w:rsidR="00347F85" w:rsidRPr="000C776E" w:rsidRDefault="00347F85"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0C776E">
              <w:rPr>
                <w:rFonts w:ascii="Times New Roman" w:eastAsia="Times New Roman" w:hAnsi="Times New Roman" w:cs="Times New Roman"/>
                <w:color w:val="000000"/>
                <w:sz w:val="24"/>
                <w:szCs w:val="24"/>
                <w:lang w:eastAsia="ru-RU"/>
              </w:rPr>
              <w:t xml:space="preserve">№ </w:t>
            </w:r>
            <w:proofErr w:type="gramStart"/>
            <w:r w:rsidRPr="000C776E">
              <w:rPr>
                <w:rFonts w:ascii="Times New Roman" w:eastAsia="Times New Roman" w:hAnsi="Times New Roman" w:cs="Times New Roman"/>
                <w:color w:val="000000"/>
                <w:sz w:val="24"/>
                <w:szCs w:val="24"/>
                <w:lang w:eastAsia="ru-RU"/>
              </w:rPr>
              <w:t>п</w:t>
            </w:r>
            <w:proofErr w:type="gramEnd"/>
            <w:r w:rsidRPr="000C776E">
              <w:rPr>
                <w:rFonts w:ascii="Times New Roman" w:eastAsia="Times New Roman" w:hAnsi="Times New Roman" w:cs="Times New Roman"/>
                <w:color w:val="000000"/>
                <w:sz w:val="24"/>
                <w:szCs w:val="24"/>
                <w:lang w:eastAsia="ru-RU"/>
              </w:rPr>
              <w:t>/п</w:t>
            </w:r>
          </w:p>
        </w:tc>
        <w:tc>
          <w:tcPr>
            <w:tcW w:w="2268" w:type="dxa"/>
            <w:vAlign w:val="center"/>
            <w:hideMark/>
          </w:tcPr>
          <w:p w14:paraId="5E131A44" w14:textId="77777777" w:rsidR="00347F85" w:rsidRPr="000C776E" w:rsidRDefault="00347F85"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0C776E">
              <w:rPr>
                <w:rFonts w:ascii="Times New Roman" w:eastAsia="Times New Roman" w:hAnsi="Times New Roman" w:cs="Times New Roman"/>
                <w:color w:val="000000"/>
                <w:sz w:val="24"/>
                <w:szCs w:val="24"/>
                <w:lang w:eastAsia="ru-RU"/>
              </w:rPr>
              <w:t>Наименование ТСО</w:t>
            </w:r>
          </w:p>
        </w:tc>
        <w:tc>
          <w:tcPr>
            <w:tcW w:w="3151" w:type="dxa"/>
            <w:vAlign w:val="center"/>
            <w:hideMark/>
          </w:tcPr>
          <w:p w14:paraId="1DE39186" w14:textId="77777777" w:rsidR="00347F85" w:rsidRPr="000C776E" w:rsidRDefault="00347F85"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0C776E">
              <w:rPr>
                <w:rFonts w:ascii="Times New Roman" w:eastAsia="Times New Roman" w:hAnsi="Times New Roman" w:cs="Times New Roman"/>
                <w:color w:val="000000"/>
                <w:sz w:val="24"/>
                <w:szCs w:val="24"/>
                <w:lang w:eastAsia="ru-RU"/>
              </w:rPr>
              <w:t>Наименование и адрес котельной</w:t>
            </w:r>
          </w:p>
        </w:tc>
        <w:tc>
          <w:tcPr>
            <w:tcW w:w="2403" w:type="dxa"/>
            <w:vAlign w:val="center"/>
            <w:hideMark/>
          </w:tcPr>
          <w:p w14:paraId="3E528DF5" w14:textId="77777777" w:rsidR="00347F85" w:rsidRPr="000C776E" w:rsidRDefault="00347F85"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0C776E">
              <w:rPr>
                <w:rFonts w:ascii="Times New Roman" w:eastAsia="Times New Roman" w:hAnsi="Times New Roman" w:cs="Times New Roman"/>
                <w:color w:val="000000"/>
                <w:sz w:val="24"/>
                <w:szCs w:val="24"/>
                <w:lang w:eastAsia="ru-RU"/>
              </w:rPr>
              <w:t>Спрос на тепловую мощность, Гкал/час</w:t>
            </w:r>
          </w:p>
        </w:tc>
        <w:tc>
          <w:tcPr>
            <w:tcW w:w="1249" w:type="dxa"/>
            <w:vAlign w:val="center"/>
            <w:hideMark/>
          </w:tcPr>
          <w:p w14:paraId="001CC667" w14:textId="77777777" w:rsidR="00347F85" w:rsidRPr="000C776E" w:rsidRDefault="00347F85"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0C776E">
              <w:rPr>
                <w:rFonts w:ascii="Times New Roman" w:eastAsia="Times New Roman" w:hAnsi="Times New Roman" w:cs="Times New Roman"/>
                <w:color w:val="000000"/>
                <w:sz w:val="24"/>
                <w:szCs w:val="24"/>
                <w:lang w:eastAsia="ru-RU"/>
              </w:rPr>
              <w:t>Полезный отпуск, Гкал/год</w:t>
            </w:r>
          </w:p>
        </w:tc>
      </w:tr>
      <w:tr w:rsidR="002F2557" w:rsidRPr="00AA7CAD" w14:paraId="67842FEB" w14:textId="77777777" w:rsidTr="002F2557">
        <w:trPr>
          <w:trHeight w:val="20"/>
          <w:tblHeader/>
        </w:trPr>
        <w:tc>
          <w:tcPr>
            <w:tcW w:w="567" w:type="dxa"/>
            <w:vAlign w:val="center"/>
          </w:tcPr>
          <w:p w14:paraId="13D14F4D" w14:textId="4817B6A8" w:rsidR="002F2557" w:rsidRPr="000C776E" w:rsidRDefault="002F2557"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68" w:type="dxa"/>
            <w:vAlign w:val="center"/>
          </w:tcPr>
          <w:p w14:paraId="5FDC049A" w14:textId="50C71A01" w:rsidR="002F2557" w:rsidRPr="000C776E" w:rsidRDefault="002F2557"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151" w:type="dxa"/>
            <w:vAlign w:val="center"/>
          </w:tcPr>
          <w:p w14:paraId="16A97AAA" w14:textId="013D8371" w:rsidR="002F2557" w:rsidRPr="000C776E" w:rsidRDefault="002F2557"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403" w:type="dxa"/>
            <w:vAlign w:val="center"/>
          </w:tcPr>
          <w:p w14:paraId="7ED382C0" w14:textId="2FE828D2" w:rsidR="002F2557" w:rsidRPr="000C776E" w:rsidRDefault="002F2557"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49" w:type="dxa"/>
            <w:vAlign w:val="center"/>
          </w:tcPr>
          <w:p w14:paraId="134C0C65" w14:textId="7872BE8D" w:rsidR="002F2557" w:rsidRPr="000C776E" w:rsidRDefault="002F2557"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843D1D" w:rsidRPr="00AA7CAD" w14:paraId="537622F5" w14:textId="77777777" w:rsidTr="002F2557">
        <w:trPr>
          <w:trHeight w:val="50"/>
        </w:trPr>
        <w:tc>
          <w:tcPr>
            <w:tcW w:w="567" w:type="dxa"/>
            <w:vAlign w:val="center"/>
            <w:hideMark/>
          </w:tcPr>
          <w:p w14:paraId="2CF47880" w14:textId="77777777" w:rsidR="00843D1D" w:rsidRPr="000C776E" w:rsidRDefault="00843D1D"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0C776E">
              <w:rPr>
                <w:rFonts w:ascii="Times New Roman" w:eastAsia="Times New Roman" w:hAnsi="Times New Roman" w:cs="Times New Roman"/>
                <w:color w:val="000000"/>
                <w:sz w:val="24"/>
                <w:szCs w:val="24"/>
                <w:lang w:eastAsia="ru-RU"/>
              </w:rPr>
              <w:t>1</w:t>
            </w:r>
          </w:p>
        </w:tc>
        <w:tc>
          <w:tcPr>
            <w:tcW w:w="2268" w:type="dxa"/>
            <w:hideMark/>
          </w:tcPr>
          <w:p w14:paraId="39BF91F4" w14:textId="77777777" w:rsidR="00843D1D" w:rsidRPr="000C776E" w:rsidRDefault="00843D1D" w:rsidP="00F8178E">
            <w:pPr>
              <w:widowControl w:val="0"/>
              <w:suppressAutoHyphens/>
              <w:spacing w:after="0" w:line="240" w:lineRule="auto"/>
              <w:rPr>
                <w:rFonts w:ascii="Times New Roman" w:hAnsi="Times New Roman" w:cs="Times New Roman"/>
                <w:sz w:val="24"/>
                <w:szCs w:val="24"/>
              </w:rPr>
            </w:pPr>
            <w:r w:rsidRPr="000C776E">
              <w:rPr>
                <w:rFonts w:ascii="Times New Roman" w:hAnsi="Times New Roman" w:cs="Times New Roman"/>
                <w:sz w:val="24"/>
                <w:szCs w:val="24"/>
              </w:rPr>
              <w:t>МУП «ТЭК Крымского района»</w:t>
            </w:r>
          </w:p>
        </w:tc>
        <w:tc>
          <w:tcPr>
            <w:tcW w:w="3151" w:type="dxa"/>
            <w:vAlign w:val="center"/>
          </w:tcPr>
          <w:p w14:paraId="054F141D" w14:textId="77777777" w:rsidR="000C776E"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0C776E">
              <w:rPr>
                <w:rFonts w:ascii="Times New Roman" w:hAnsi="Times New Roman" w:cs="Times New Roman"/>
                <w:sz w:val="24"/>
                <w:szCs w:val="24"/>
                <w:lang w:eastAsia="ru-RU"/>
              </w:rPr>
              <w:t xml:space="preserve">Котельная № 17, </w:t>
            </w:r>
          </w:p>
          <w:p w14:paraId="45C3412D" w14:textId="77777777" w:rsidR="000C776E"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proofErr w:type="spellStart"/>
            <w:r w:rsidRPr="000C776E">
              <w:rPr>
                <w:rFonts w:ascii="Times New Roman" w:hAnsi="Times New Roman" w:cs="Times New Roman"/>
                <w:sz w:val="24"/>
                <w:szCs w:val="24"/>
                <w:lang w:eastAsia="ru-RU"/>
              </w:rPr>
              <w:t>х</w:t>
            </w:r>
            <w:r w:rsidR="000C776E">
              <w:rPr>
                <w:rFonts w:ascii="Times New Roman" w:hAnsi="Times New Roman" w:cs="Times New Roman"/>
                <w:sz w:val="24"/>
                <w:szCs w:val="24"/>
                <w:lang w:eastAsia="ru-RU"/>
              </w:rPr>
              <w:t>ут</w:t>
            </w:r>
            <w:proofErr w:type="spellEnd"/>
            <w:r w:rsidRPr="000C776E">
              <w:rPr>
                <w:rFonts w:ascii="Times New Roman" w:hAnsi="Times New Roman" w:cs="Times New Roman"/>
                <w:sz w:val="24"/>
                <w:szCs w:val="24"/>
                <w:lang w:eastAsia="ru-RU"/>
              </w:rPr>
              <w:t xml:space="preserve">. Новоукраинский, </w:t>
            </w:r>
          </w:p>
          <w:p w14:paraId="6EA82E5E" w14:textId="77777777" w:rsidR="00843D1D" w:rsidRPr="000C776E"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0C776E">
              <w:rPr>
                <w:rFonts w:ascii="Times New Roman" w:hAnsi="Times New Roman" w:cs="Times New Roman"/>
                <w:sz w:val="24"/>
                <w:szCs w:val="24"/>
                <w:lang w:eastAsia="ru-RU"/>
              </w:rPr>
              <w:t>ул. Юбилейная, 11</w:t>
            </w:r>
            <w:r w:rsidR="00FB04D7" w:rsidRPr="000C776E">
              <w:rPr>
                <w:rFonts w:ascii="Times New Roman" w:hAnsi="Times New Roman" w:cs="Times New Roman"/>
                <w:sz w:val="24"/>
                <w:szCs w:val="24"/>
                <w:lang w:eastAsia="ru-RU"/>
              </w:rPr>
              <w:t xml:space="preserve"> </w:t>
            </w:r>
          </w:p>
        </w:tc>
        <w:tc>
          <w:tcPr>
            <w:tcW w:w="2403" w:type="dxa"/>
          </w:tcPr>
          <w:p w14:paraId="4507AFE1" w14:textId="77777777" w:rsidR="00843D1D" w:rsidRPr="000C776E" w:rsidRDefault="00AF196B" w:rsidP="00F8178E">
            <w:pPr>
              <w:widowControl w:val="0"/>
              <w:suppressAutoHyphens/>
              <w:spacing w:after="0" w:line="240" w:lineRule="auto"/>
              <w:jc w:val="center"/>
              <w:rPr>
                <w:rFonts w:ascii="Times New Roman" w:hAnsi="Times New Roman" w:cs="Times New Roman"/>
                <w:color w:val="000000"/>
                <w:sz w:val="24"/>
                <w:szCs w:val="24"/>
                <w:lang w:eastAsia="ru-RU"/>
              </w:rPr>
            </w:pPr>
            <w:r w:rsidRPr="000C776E">
              <w:rPr>
                <w:rFonts w:ascii="Times New Roman" w:hAnsi="Times New Roman" w:cs="Times New Roman"/>
                <w:color w:val="000000"/>
                <w:sz w:val="24"/>
                <w:szCs w:val="24"/>
              </w:rPr>
              <w:t>0,52</w:t>
            </w:r>
          </w:p>
        </w:tc>
        <w:tc>
          <w:tcPr>
            <w:tcW w:w="1249" w:type="dxa"/>
          </w:tcPr>
          <w:p w14:paraId="52F31B96" w14:textId="77777777" w:rsidR="00843D1D" w:rsidRPr="000C776E" w:rsidRDefault="00AF196B" w:rsidP="00F8178E">
            <w:pPr>
              <w:widowControl w:val="0"/>
              <w:suppressAutoHyphens/>
              <w:spacing w:after="0" w:line="240" w:lineRule="auto"/>
              <w:jc w:val="center"/>
              <w:rPr>
                <w:rFonts w:ascii="Times New Roman" w:hAnsi="Times New Roman" w:cs="Times New Roman"/>
                <w:color w:val="000000"/>
                <w:sz w:val="24"/>
                <w:szCs w:val="24"/>
                <w:lang w:eastAsia="ru-RU"/>
              </w:rPr>
            </w:pPr>
            <w:r w:rsidRPr="000C776E">
              <w:rPr>
                <w:rFonts w:ascii="Times New Roman" w:hAnsi="Times New Roman" w:cs="Times New Roman"/>
                <w:color w:val="000000"/>
                <w:sz w:val="24"/>
                <w:szCs w:val="24"/>
              </w:rPr>
              <w:t>1418,11</w:t>
            </w:r>
          </w:p>
        </w:tc>
      </w:tr>
    </w:tbl>
    <w:p w14:paraId="08B9A031" w14:textId="77777777" w:rsidR="006B2292" w:rsidRDefault="006B2292" w:rsidP="00F8178E">
      <w:pPr>
        <w:widowControl w:val="0"/>
        <w:suppressAutoHyphens/>
        <w:spacing w:after="0" w:line="240" w:lineRule="auto"/>
        <w:rPr>
          <w:rFonts w:ascii="Times New Roman" w:hAnsi="Times New Roman" w:cs="Times New Roman"/>
          <w:spacing w:val="-2"/>
          <w:sz w:val="28"/>
          <w:szCs w:val="28"/>
          <w:shd w:val="clear" w:color="auto" w:fill="FFFFFF"/>
        </w:rPr>
      </w:pPr>
    </w:p>
    <w:p w14:paraId="00132DCD" w14:textId="77777777" w:rsidR="00C1373C" w:rsidRPr="00E81457" w:rsidRDefault="00C1373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Годовой расход тепловой энергии на отопление определяется по формуле:</w:t>
      </w:r>
    </w:p>
    <w:p w14:paraId="7AD0B669" w14:textId="77777777" w:rsidR="00C1373C" w:rsidRPr="00E81457" w:rsidRDefault="00C1373C" w:rsidP="00F8178E">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год</w:t>
      </w:r>
      <w:proofErr w:type="spellEnd"/>
      <w:r w:rsidRPr="006F4851">
        <w:rPr>
          <w:rFonts w:ascii="Times New Roman" w:hAnsi="Times New Roman" w:cs="Times New Roman"/>
          <w:sz w:val="20"/>
          <w:szCs w:val="20"/>
        </w:rPr>
        <w:t xml:space="preserve"> от </w:t>
      </w:r>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х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х Р</w:t>
      </w:r>
      <w:r w:rsidRPr="006F4851">
        <w:rPr>
          <w:rFonts w:ascii="Times New Roman" w:hAnsi="Times New Roman" w:cs="Times New Roman"/>
          <w:sz w:val="20"/>
          <w:szCs w:val="20"/>
        </w:rPr>
        <w:t>о</w:t>
      </w:r>
      <w:proofErr w:type="gramStart"/>
      <w:r w:rsidRPr="00E81457">
        <w:rPr>
          <w:rFonts w:ascii="Times New Roman" w:hAnsi="Times New Roman" w:cs="Times New Roman"/>
          <w:sz w:val="28"/>
          <w:szCs w:val="28"/>
        </w:rPr>
        <w:t xml:space="preserve"> ,</w:t>
      </w:r>
      <w:proofErr w:type="gramEnd"/>
      <w:r w:rsidRPr="00E81457">
        <w:rPr>
          <w:rFonts w:ascii="Times New Roman" w:hAnsi="Times New Roman" w:cs="Times New Roman"/>
          <w:sz w:val="28"/>
          <w:szCs w:val="28"/>
        </w:rPr>
        <w:t xml:space="preserve"> Гкал/год, где:</w:t>
      </w:r>
    </w:p>
    <w:p w14:paraId="33F2C90A" w14:textId="77777777" w:rsidR="00C1373C" w:rsidRPr="00E81457" w:rsidRDefault="00C1373C" w:rsidP="00F8178E">
      <w:pPr>
        <w:widowControl w:val="0"/>
        <w:suppressAutoHyphens/>
        <w:spacing w:after="0" w:line="240" w:lineRule="auto"/>
        <w:ind w:firstLine="709"/>
        <w:jc w:val="both"/>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 максимальный часовой расход тепла на отопление, Гкал/ч;</w:t>
      </w:r>
    </w:p>
    <w:p w14:paraId="041765AB" w14:textId="77777777" w:rsidR="00C1373C" w:rsidRPr="00E81457" w:rsidRDefault="00C1373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w:t>
      </w:r>
      <w:r w:rsidRPr="006F4851">
        <w:rPr>
          <w:rFonts w:ascii="Times New Roman" w:hAnsi="Times New Roman" w:cs="Times New Roman"/>
          <w:sz w:val="20"/>
          <w:szCs w:val="20"/>
        </w:rPr>
        <w:t>о</w:t>
      </w:r>
      <w:r w:rsidRPr="00E81457">
        <w:rPr>
          <w:rFonts w:ascii="Times New Roman" w:hAnsi="Times New Roman" w:cs="Times New Roman"/>
          <w:sz w:val="28"/>
          <w:szCs w:val="28"/>
        </w:rPr>
        <w:t xml:space="preserve"> – продолжительность отопительного периода, сутки;</w:t>
      </w:r>
    </w:p>
    <w:p w14:paraId="10A40D38" w14:textId="77777777" w:rsidR="00C1373C" w:rsidRPr="00E81457" w:rsidRDefault="00C1373C" w:rsidP="00F8178E">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lastRenderedPageBreak/>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время работы в сутки, </w:t>
      </w:r>
      <w:proofErr w:type="gramStart"/>
      <w:r w:rsidRPr="00E81457">
        <w:rPr>
          <w:rFonts w:ascii="Times New Roman" w:hAnsi="Times New Roman" w:cs="Times New Roman"/>
          <w:sz w:val="28"/>
          <w:szCs w:val="28"/>
        </w:rPr>
        <w:t>ч</w:t>
      </w:r>
      <w:proofErr w:type="gramEnd"/>
      <w:r w:rsidRPr="00E81457">
        <w:rPr>
          <w:rFonts w:ascii="Times New Roman" w:hAnsi="Times New Roman" w:cs="Times New Roman"/>
          <w:sz w:val="28"/>
          <w:szCs w:val="28"/>
        </w:rPr>
        <w:t>;</w:t>
      </w:r>
    </w:p>
    <w:p w14:paraId="009BC463" w14:textId="77777777" w:rsidR="00C1373C" w:rsidRPr="00E81457" w:rsidRDefault="00C1373C" w:rsidP="00F8178E">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 средняя температура наружного воздуха за отопительный период;</w:t>
      </w:r>
    </w:p>
    <w:p w14:paraId="08E023EB" w14:textId="77777777" w:rsidR="00C1373C" w:rsidRDefault="00C1373C" w:rsidP="00F8178E">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w:t>
      </w:r>
      <w:r>
        <w:rPr>
          <w:rFonts w:ascii="Times New Roman" w:hAnsi="Times New Roman" w:cs="Times New Roman"/>
          <w:sz w:val="28"/>
          <w:szCs w:val="28"/>
        </w:rPr>
        <w:t>;</w:t>
      </w:r>
    </w:p>
    <w:p w14:paraId="3E5BE1E8" w14:textId="7DFDB39A" w:rsidR="00C1373C" w:rsidRDefault="00C1373C" w:rsidP="00F8178E">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расчетная температура внутреннего воздуха отапливаемых зданий.</w:t>
      </w:r>
    </w:p>
    <w:p w14:paraId="11281D35" w14:textId="77777777" w:rsidR="002F2557" w:rsidRPr="001B78AF" w:rsidRDefault="002F2557" w:rsidP="00F8178E">
      <w:pPr>
        <w:widowControl w:val="0"/>
        <w:suppressAutoHyphens/>
        <w:spacing w:after="0" w:line="240" w:lineRule="auto"/>
        <w:jc w:val="center"/>
        <w:rPr>
          <w:rFonts w:ascii="Times New Roman" w:hAnsi="Times New Roman" w:cs="Times New Roman"/>
          <w:b/>
          <w:sz w:val="20"/>
          <w:szCs w:val="20"/>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E0B35" w:rsidRPr="00E81457" w14:paraId="3C447553" w14:textId="77777777" w:rsidTr="00812677">
        <w:trPr>
          <w:jc w:val="center"/>
        </w:trPr>
        <w:tc>
          <w:tcPr>
            <w:tcW w:w="8505" w:type="dxa"/>
          </w:tcPr>
          <w:p w14:paraId="52FFD969" w14:textId="77777777" w:rsidR="004E0B35" w:rsidRPr="00E81457" w:rsidRDefault="004E0B35"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6D1934AA" w14:textId="77777777" w:rsidR="000C776E" w:rsidRPr="00AA7CAD" w:rsidRDefault="000C776E" w:rsidP="00F8178E">
      <w:pPr>
        <w:widowControl w:val="0"/>
        <w:suppressAutoHyphens/>
        <w:spacing w:after="0" w:line="240" w:lineRule="auto"/>
        <w:jc w:val="center"/>
        <w:rPr>
          <w:rFonts w:ascii="Times New Roman" w:hAnsi="Times New Roman" w:cs="Times New Roman"/>
          <w:b/>
          <w:sz w:val="28"/>
          <w:szCs w:val="28"/>
          <w:lang w:eastAsia="ru-RU"/>
        </w:rPr>
      </w:pPr>
    </w:p>
    <w:p w14:paraId="7B063DF6" w14:textId="10F11179" w:rsidR="00DB3D42" w:rsidRPr="00AA7CAD" w:rsidRDefault="00EA6D52" w:rsidP="00F8178E">
      <w:pPr>
        <w:widowControl w:val="0"/>
        <w:suppressAutoHyphens/>
        <w:spacing w:after="0" w:line="240" w:lineRule="auto"/>
        <w:ind w:firstLine="709"/>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Объекты</w:t>
      </w:r>
      <w:r w:rsidR="0014612D" w:rsidRPr="00AA7CAD">
        <w:rPr>
          <w:rFonts w:ascii="Times New Roman" w:hAnsi="Times New Roman" w:cs="Times New Roman"/>
          <w:sz w:val="28"/>
          <w:szCs w:val="28"/>
          <w:lang w:eastAsia="ru-RU"/>
        </w:rPr>
        <w:t>,</w:t>
      </w:r>
      <w:r w:rsidRPr="00AA7CAD">
        <w:rPr>
          <w:rFonts w:ascii="Times New Roman" w:hAnsi="Times New Roman" w:cs="Times New Roman"/>
          <w:sz w:val="28"/>
          <w:szCs w:val="28"/>
          <w:lang w:eastAsia="ru-RU"/>
        </w:rPr>
        <w:t xml:space="preserve"> расположенные в производ</w:t>
      </w:r>
      <w:r w:rsidR="00CF3CC2" w:rsidRPr="00AA7CAD">
        <w:rPr>
          <w:rFonts w:ascii="Times New Roman" w:hAnsi="Times New Roman" w:cs="Times New Roman"/>
          <w:sz w:val="28"/>
          <w:szCs w:val="28"/>
          <w:lang w:eastAsia="ru-RU"/>
        </w:rPr>
        <w:t xml:space="preserve">ственных зонах </w:t>
      </w:r>
      <w:r w:rsidR="00AF196B" w:rsidRPr="00AA7CAD">
        <w:rPr>
          <w:rFonts w:ascii="Times New Roman" w:hAnsi="Times New Roman" w:cs="Times New Roman"/>
          <w:sz w:val="28"/>
          <w:szCs w:val="28"/>
          <w:lang w:eastAsia="ru-RU"/>
        </w:rPr>
        <w:t>Пригородного сельского поселения</w:t>
      </w:r>
      <w:r w:rsidR="004E0B35">
        <w:rPr>
          <w:rFonts w:ascii="Times New Roman" w:hAnsi="Times New Roman" w:cs="Times New Roman"/>
          <w:sz w:val="28"/>
          <w:szCs w:val="28"/>
          <w:lang w:eastAsia="ru-RU"/>
        </w:rPr>
        <w:t xml:space="preserve"> Крымского района</w:t>
      </w:r>
      <w:r w:rsidR="00F271B6" w:rsidRPr="00AA7CAD">
        <w:rPr>
          <w:rFonts w:ascii="Times New Roman" w:hAnsi="Times New Roman" w:cs="Times New Roman"/>
          <w:sz w:val="28"/>
          <w:szCs w:val="28"/>
          <w:lang w:eastAsia="ru-RU"/>
        </w:rPr>
        <w:t xml:space="preserve"> </w:t>
      </w:r>
      <w:r w:rsidR="003658D6" w:rsidRPr="00AA7CAD">
        <w:rPr>
          <w:rFonts w:ascii="Times New Roman" w:hAnsi="Times New Roman" w:cs="Times New Roman"/>
          <w:sz w:val="28"/>
          <w:szCs w:val="28"/>
          <w:lang w:eastAsia="ru-RU"/>
        </w:rPr>
        <w:t>и охваченные це</w:t>
      </w:r>
      <w:r w:rsidR="008802B2" w:rsidRPr="00AA7CAD">
        <w:rPr>
          <w:rFonts w:ascii="Times New Roman" w:hAnsi="Times New Roman" w:cs="Times New Roman"/>
          <w:sz w:val="28"/>
          <w:szCs w:val="28"/>
          <w:lang w:eastAsia="ru-RU"/>
        </w:rPr>
        <w:t xml:space="preserve">нтрализованным теплоснабжением </w:t>
      </w:r>
      <w:r w:rsidR="003658D6" w:rsidRPr="00AA7CAD">
        <w:rPr>
          <w:rFonts w:ascii="Times New Roman" w:hAnsi="Times New Roman" w:cs="Times New Roman"/>
          <w:sz w:val="28"/>
          <w:szCs w:val="28"/>
          <w:lang w:eastAsia="ru-RU"/>
        </w:rPr>
        <w:t>от действующ</w:t>
      </w:r>
      <w:r w:rsidR="0066442E" w:rsidRPr="00AA7CAD">
        <w:rPr>
          <w:rFonts w:ascii="Times New Roman" w:hAnsi="Times New Roman" w:cs="Times New Roman"/>
          <w:sz w:val="28"/>
          <w:szCs w:val="28"/>
          <w:lang w:eastAsia="ru-RU"/>
        </w:rPr>
        <w:t>их</w:t>
      </w:r>
      <w:r w:rsidR="003658D6" w:rsidRPr="00AA7CAD">
        <w:rPr>
          <w:rFonts w:ascii="Times New Roman" w:hAnsi="Times New Roman" w:cs="Times New Roman"/>
          <w:sz w:val="28"/>
          <w:szCs w:val="28"/>
          <w:lang w:eastAsia="ru-RU"/>
        </w:rPr>
        <w:t xml:space="preserve"> котельн</w:t>
      </w:r>
      <w:r w:rsidR="0066442E" w:rsidRPr="00AA7CAD">
        <w:rPr>
          <w:rFonts w:ascii="Times New Roman" w:hAnsi="Times New Roman" w:cs="Times New Roman"/>
          <w:sz w:val="28"/>
          <w:szCs w:val="28"/>
          <w:lang w:eastAsia="ru-RU"/>
        </w:rPr>
        <w:t>ых</w:t>
      </w:r>
      <w:r w:rsidR="003658D6" w:rsidRPr="00AA7CAD">
        <w:rPr>
          <w:rFonts w:ascii="Times New Roman" w:hAnsi="Times New Roman" w:cs="Times New Roman"/>
          <w:sz w:val="28"/>
          <w:szCs w:val="28"/>
          <w:lang w:eastAsia="ru-RU"/>
        </w:rPr>
        <w:t>, отсутству</w:t>
      </w:r>
      <w:r w:rsidR="00C1553D" w:rsidRPr="00AA7CAD">
        <w:rPr>
          <w:rFonts w:ascii="Times New Roman" w:hAnsi="Times New Roman" w:cs="Times New Roman"/>
          <w:sz w:val="28"/>
          <w:szCs w:val="28"/>
          <w:lang w:eastAsia="ru-RU"/>
        </w:rPr>
        <w:t>ю</w:t>
      </w:r>
      <w:r w:rsidR="003658D6" w:rsidRPr="00AA7CAD">
        <w:rPr>
          <w:rFonts w:ascii="Times New Roman" w:hAnsi="Times New Roman" w:cs="Times New Roman"/>
          <w:sz w:val="28"/>
          <w:szCs w:val="28"/>
          <w:lang w:eastAsia="ru-RU"/>
        </w:rPr>
        <w:t xml:space="preserve">т. </w:t>
      </w:r>
    </w:p>
    <w:p w14:paraId="39840F43" w14:textId="77777777" w:rsidR="003658D6" w:rsidRDefault="003658D6" w:rsidP="00F8178E">
      <w:pPr>
        <w:widowControl w:val="0"/>
        <w:suppressAutoHyphens/>
        <w:spacing w:after="0" w:line="240" w:lineRule="auto"/>
        <w:ind w:firstLine="709"/>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 xml:space="preserve">Теплоснабжение производственных зон осуществляется от </w:t>
      </w:r>
      <w:r w:rsidR="00D70155" w:rsidRPr="00AA7CAD">
        <w:rPr>
          <w:rFonts w:ascii="Times New Roman" w:hAnsi="Times New Roman" w:cs="Times New Roman"/>
          <w:sz w:val="28"/>
          <w:szCs w:val="28"/>
          <w:lang w:eastAsia="ru-RU"/>
        </w:rPr>
        <w:t>собственных источников, размещенных на территориях предприятий.</w:t>
      </w:r>
    </w:p>
    <w:p w14:paraId="1A4A51C9" w14:textId="77777777" w:rsidR="000C776E" w:rsidRPr="00AA7CAD" w:rsidRDefault="000C776E" w:rsidP="00F8178E">
      <w:pPr>
        <w:widowControl w:val="0"/>
        <w:suppressAutoHyphens/>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E0B35" w:rsidRPr="00E81457" w14:paraId="5F3EF5BF" w14:textId="77777777" w:rsidTr="00812677">
        <w:trPr>
          <w:jc w:val="center"/>
        </w:trPr>
        <w:tc>
          <w:tcPr>
            <w:tcW w:w="8505" w:type="dxa"/>
          </w:tcPr>
          <w:p w14:paraId="0B01CDC0" w14:textId="40491C69" w:rsidR="004E0B35" w:rsidRPr="00E81457" w:rsidRDefault="004E0B35" w:rsidP="00F8178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Pr>
                <w:rFonts w:ascii="Times New Roman" w:hAnsi="Times New Roman" w:cs="Times New Roman"/>
                <w:b/>
                <w:bCs/>
                <w:sz w:val="28"/>
                <w:szCs w:val="28"/>
              </w:rPr>
              <w:t xml:space="preserve">Пригородному сельскому </w:t>
            </w:r>
            <w:r w:rsidRPr="00E81457">
              <w:rPr>
                <w:rFonts w:ascii="Times New Roman" w:hAnsi="Times New Roman" w:cs="Times New Roman"/>
                <w:b/>
                <w:bCs/>
                <w:sz w:val="28"/>
                <w:szCs w:val="28"/>
              </w:rPr>
              <w:t>поселению</w:t>
            </w:r>
            <w:r>
              <w:rPr>
                <w:rFonts w:ascii="Times New Roman" w:hAnsi="Times New Roman" w:cs="Times New Roman"/>
                <w:b/>
                <w:bCs/>
                <w:sz w:val="28"/>
                <w:szCs w:val="28"/>
              </w:rPr>
              <w:t xml:space="preserve"> Крымского района</w:t>
            </w:r>
          </w:p>
        </w:tc>
      </w:tr>
    </w:tbl>
    <w:p w14:paraId="033050E7" w14:textId="207386A9" w:rsidR="0097692C" w:rsidRDefault="0097692C" w:rsidP="00F8178E">
      <w:pPr>
        <w:widowControl w:val="0"/>
        <w:suppressAutoHyphens/>
        <w:spacing w:after="0" w:line="240" w:lineRule="auto"/>
        <w:jc w:val="center"/>
        <w:rPr>
          <w:rFonts w:ascii="Times New Roman" w:hAnsi="Times New Roman" w:cs="Times New Roman"/>
          <w:b/>
          <w:sz w:val="28"/>
          <w:szCs w:val="28"/>
          <w:lang w:eastAsia="ru-RU"/>
        </w:rPr>
      </w:pPr>
    </w:p>
    <w:p w14:paraId="5EB5A154" w14:textId="77777777" w:rsidR="000C776E" w:rsidRDefault="004E0466" w:rsidP="00F8178E">
      <w:pPr>
        <w:widowControl w:val="0"/>
        <w:suppressAutoHyphens/>
        <w:spacing w:after="0" w:line="240" w:lineRule="auto"/>
        <w:ind w:firstLine="709"/>
        <w:jc w:val="both"/>
        <w:rPr>
          <w:rFonts w:ascii="Times New Roman" w:hAnsi="Times New Roman" w:cs="Times New Roman"/>
          <w:sz w:val="28"/>
          <w:szCs w:val="28"/>
        </w:rPr>
      </w:pPr>
      <w:r w:rsidRPr="00AA7CAD">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AA7CAD">
        <w:rPr>
          <w:rFonts w:ascii="Times New Roman" w:hAnsi="Times New Roman" w:cs="Times New Roman"/>
          <w:sz w:val="28"/>
          <w:szCs w:val="28"/>
        </w:rPr>
        <w:t>5</w:t>
      </w:r>
    </w:p>
    <w:p w14:paraId="78FAF7B1" w14:textId="2D616E01" w:rsidR="0097692C" w:rsidRPr="00AA7CAD" w:rsidRDefault="0097692C" w:rsidP="00F8178E">
      <w:pPr>
        <w:widowControl w:val="0"/>
        <w:suppressAutoHyphens/>
        <w:spacing w:after="0" w:line="240" w:lineRule="auto"/>
        <w:jc w:val="both"/>
        <w:rPr>
          <w:rFonts w:ascii="Times New Roman" w:hAnsi="Times New Roman" w:cs="Times New Roman"/>
          <w:sz w:val="28"/>
          <w:szCs w:val="28"/>
        </w:rPr>
      </w:pPr>
    </w:p>
    <w:p w14:paraId="4EFD3BE2" w14:textId="77777777" w:rsidR="00850DF3" w:rsidRDefault="00850DF3" w:rsidP="00F8178E">
      <w:pPr>
        <w:widowControl w:val="0"/>
        <w:suppressAutoHyphens/>
        <w:spacing w:after="0" w:line="240" w:lineRule="auto"/>
        <w:jc w:val="right"/>
        <w:rPr>
          <w:rFonts w:ascii="Times New Roman" w:hAnsi="Times New Roman" w:cs="Times New Roman"/>
          <w:sz w:val="28"/>
          <w:szCs w:val="28"/>
        </w:rPr>
      </w:pPr>
      <w:r w:rsidRPr="00AA7CAD">
        <w:rPr>
          <w:rFonts w:ascii="Times New Roman" w:hAnsi="Times New Roman" w:cs="Times New Roman"/>
          <w:sz w:val="28"/>
          <w:szCs w:val="28"/>
        </w:rPr>
        <w:t xml:space="preserve">Таблица </w:t>
      </w:r>
      <w:r w:rsidR="000713FB" w:rsidRPr="00AA7CAD">
        <w:rPr>
          <w:rFonts w:ascii="Times New Roman" w:hAnsi="Times New Roman" w:cs="Times New Roman"/>
          <w:sz w:val="28"/>
          <w:szCs w:val="28"/>
        </w:rPr>
        <w:t>5</w:t>
      </w:r>
    </w:p>
    <w:p w14:paraId="7D77A696" w14:textId="77777777" w:rsidR="007C6970" w:rsidRPr="00AA7CAD" w:rsidRDefault="007C6970" w:rsidP="00F8178E">
      <w:pPr>
        <w:widowControl w:val="0"/>
        <w:suppressAutoHyphens/>
        <w:spacing w:after="0" w:line="240" w:lineRule="auto"/>
        <w:jc w:val="right"/>
        <w:rPr>
          <w:rFonts w:ascii="Times New Roman" w:hAnsi="Times New Roman" w:cs="Times New Roman"/>
          <w:b/>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3402"/>
        <w:gridCol w:w="709"/>
        <w:gridCol w:w="567"/>
        <w:gridCol w:w="567"/>
        <w:gridCol w:w="709"/>
        <w:gridCol w:w="850"/>
      </w:tblGrid>
      <w:tr w:rsidR="00F24B12" w:rsidRPr="00AA7CAD" w14:paraId="6CB7F242" w14:textId="77777777" w:rsidTr="007C6970">
        <w:tc>
          <w:tcPr>
            <w:tcW w:w="426" w:type="dxa"/>
            <w:vMerge w:val="restart"/>
            <w:vAlign w:val="center"/>
          </w:tcPr>
          <w:p w14:paraId="63EF2D3C" w14:textId="61DBC33A" w:rsidR="00F24B12" w:rsidRPr="000C776E" w:rsidRDefault="00F24B12" w:rsidP="00F8178E">
            <w:pPr>
              <w:widowControl w:val="0"/>
              <w:suppressAutoHyphens/>
              <w:spacing w:after="0" w:line="240" w:lineRule="auto"/>
              <w:ind w:left="-142" w:right="-125"/>
              <w:jc w:val="center"/>
              <w:rPr>
                <w:rFonts w:ascii="Times New Roman" w:hAnsi="Times New Roman" w:cs="Times New Roman"/>
                <w:sz w:val="24"/>
                <w:szCs w:val="24"/>
                <w:lang w:eastAsia="ru-RU"/>
              </w:rPr>
            </w:pPr>
            <w:r w:rsidRPr="000C776E">
              <w:rPr>
                <w:rFonts w:ascii="Times New Roman" w:hAnsi="Times New Roman" w:cs="Times New Roman"/>
                <w:sz w:val="24"/>
                <w:szCs w:val="24"/>
                <w:lang w:eastAsia="ru-RU"/>
              </w:rPr>
              <w:t>№</w:t>
            </w:r>
            <w:r w:rsidR="007C6970">
              <w:rPr>
                <w:rFonts w:ascii="Times New Roman" w:hAnsi="Times New Roman" w:cs="Times New Roman"/>
                <w:sz w:val="24"/>
                <w:szCs w:val="24"/>
                <w:lang w:eastAsia="ru-RU"/>
              </w:rPr>
              <w:t xml:space="preserve"> </w:t>
            </w:r>
            <w:proofErr w:type="gramStart"/>
            <w:r w:rsidRPr="000C776E">
              <w:rPr>
                <w:rFonts w:ascii="Times New Roman" w:hAnsi="Times New Roman" w:cs="Times New Roman"/>
                <w:sz w:val="24"/>
                <w:szCs w:val="24"/>
                <w:lang w:eastAsia="ru-RU"/>
              </w:rPr>
              <w:t>п</w:t>
            </w:r>
            <w:proofErr w:type="gramEnd"/>
            <w:r w:rsidRPr="000C776E">
              <w:rPr>
                <w:rFonts w:ascii="Times New Roman" w:hAnsi="Times New Roman" w:cs="Times New Roman"/>
                <w:sz w:val="24"/>
                <w:szCs w:val="24"/>
                <w:lang w:eastAsia="ru-RU"/>
              </w:rPr>
              <w:t>/п</w:t>
            </w:r>
          </w:p>
        </w:tc>
        <w:tc>
          <w:tcPr>
            <w:tcW w:w="2409" w:type="dxa"/>
            <w:vMerge w:val="restart"/>
            <w:vAlign w:val="center"/>
          </w:tcPr>
          <w:p w14:paraId="69A7325B" w14:textId="46DD7EE8" w:rsidR="00F24B12" w:rsidRPr="000C776E" w:rsidRDefault="008802B2" w:rsidP="00F8178E">
            <w:pPr>
              <w:widowControl w:val="0"/>
              <w:suppressAutoHyphens/>
              <w:spacing w:after="0" w:line="240" w:lineRule="auto"/>
              <w:ind w:left="-142" w:right="-125"/>
              <w:jc w:val="center"/>
              <w:rPr>
                <w:rFonts w:ascii="Times New Roman" w:hAnsi="Times New Roman" w:cs="Times New Roman"/>
                <w:sz w:val="24"/>
                <w:szCs w:val="24"/>
                <w:lang w:eastAsia="ru-RU"/>
              </w:rPr>
            </w:pPr>
            <w:r w:rsidRPr="000C776E">
              <w:rPr>
                <w:rFonts w:ascii="Times New Roman" w:hAnsi="Times New Roman" w:cs="Times New Roman"/>
                <w:sz w:val="24"/>
                <w:szCs w:val="24"/>
                <w:lang w:eastAsia="ru-RU"/>
              </w:rPr>
              <w:t xml:space="preserve">Наименование </w:t>
            </w:r>
            <w:r w:rsidR="00F24B12" w:rsidRPr="000C776E">
              <w:rPr>
                <w:rFonts w:ascii="Times New Roman" w:hAnsi="Times New Roman" w:cs="Times New Roman"/>
                <w:sz w:val="24"/>
                <w:szCs w:val="24"/>
                <w:lang w:eastAsia="ru-RU"/>
              </w:rPr>
              <w:t>эле</w:t>
            </w:r>
            <w:r w:rsidRPr="000C776E">
              <w:rPr>
                <w:rFonts w:ascii="Times New Roman" w:hAnsi="Times New Roman" w:cs="Times New Roman"/>
                <w:sz w:val="24"/>
                <w:szCs w:val="24"/>
                <w:lang w:eastAsia="ru-RU"/>
              </w:rPr>
              <w:t>мента территориального деления</w:t>
            </w:r>
          </w:p>
        </w:tc>
        <w:tc>
          <w:tcPr>
            <w:tcW w:w="3402" w:type="dxa"/>
            <w:vMerge w:val="restart"/>
            <w:vAlign w:val="center"/>
          </w:tcPr>
          <w:p w14:paraId="4E43CBE9" w14:textId="77777777" w:rsidR="00F24B12" w:rsidRPr="000C776E" w:rsidRDefault="00F24B12" w:rsidP="00F8178E">
            <w:pPr>
              <w:widowControl w:val="0"/>
              <w:suppressAutoHyphens/>
              <w:spacing w:after="0" w:line="240" w:lineRule="auto"/>
              <w:ind w:left="-142" w:right="-125"/>
              <w:jc w:val="center"/>
              <w:rPr>
                <w:rFonts w:ascii="Times New Roman" w:hAnsi="Times New Roman" w:cs="Times New Roman"/>
                <w:sz w:val="24"/>
                <w:szCs w:val="24"/>
                <w:lang w:eastAsia="ru-RU"/>
              </w:rPr>
            </w:pPr>
            <w:r w:rsidRPr="000C776E">
              <w:rPr>
                <w:rFonts w:ascii="Times New Roman" w:hAnsi="Times New Roman" w:cs="Times New Roman"/>
                <w:sz w:val="24"/>
                <w:szCs w:val="24"/>
                <w:lang w:eastAsia="ru-RU"/>
              </w:rPr>
              <w:t>Наименование источника централизованного теплоснабжения</w:t>
            </w:r>
          </w:p>
        </w:tc>
        <w:tc>
          <w:tcPr>
            <w:tcW w:w="3402" w:type="dxa"/>
            <w:gridSpan w:val="5"/>
            <w:vAlign w:val="center"/>
          </w:tcPr>
          <w:p w14:paraId="19F29758" w14:textId="77777777" w:rsidR="008802B2" w:rsidRPr="000C776E" w:rsidRDefault="00F24B1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roofErr w:type="spellStart"/>
            <w:r w:rsidRPr="000C776E">
              <w:rPr>
                <w:rFonts w:ascii="Times New Roman" w:eastAsia="Times New Roman" w:hAnsi="Times New Roman" w:cs="Times New Roman"/>
                <w:color w:val="000000"/>
                <w:sz w:val="24"/>
                <w:szCs w:val="24"/>
                <w:lang w:eastAsia="ru-RU"/>
              </w:rPr>
              <w:t>Теплоплотность</w:t>
            </w:r>
            <w:proofErr w:type="spellEnd"/>
            <w:r w:rsidRPr="000C776E">
              <w:rPr>
                <w:rFonts w:ascii="Times New Roman" w:eastAsia="Times New Roman" w:hAnsi="Times New Roman" w:cs="Times New Roman"/>
                <w:color w:val="000000"/>
                <w:sz w:val="24"/>
                <w:szCs w:val="24"/>
                <w:lang w:eastAsia="ru-RU"/>
              </w:rPr>
              <w:t xml:space="preserve"> зоны действия источника</w:t>
            </w:r>
          </w:p>
          <w:p w14:paraId="0AA4BB73" w14:textId="77777777" w:rsidR="00F24B12" w:rsidRPr="000C776E" w:rsidRDefault="00F24B12" w:rsidP="00F8178E">
            <w:pPr>
              <w:widowControl w:val="0"/>
              <w:suppressAutoHyphens/>
              <w:spacing w:after="0" w:line="240" w:lineRule="auto"/>
              <w:jc w:val="center"/>
              <w:rPr>
                <w:rFonts w:ascii="Times New Roman" w:hAnsi="Times New Roman" w:cs="Times New Roman"/>
                <w:sz w:val="24"/>
                <w:szCs w:val="24"/>
                <w:lang w:eastAsia="ru-RU"/>
              </w:rPr>
            </w:pPr>
            <w:r w:rsidRPr="000C776E">
              <w:rPr>
                <w:rFonts w:ascii="Times New Roman" w:eastAsia="Times New Roman" w:hAnsi="Times New Roman" w:cs="Times New Roman"/>
                <w:color w:val="000000"/>
                <w:sz w:val="24"/>
                <w:szCs w:val="24"/>
                <w:lang w:eastAsia="ru-RU"/>
              </w:rPr>
              <w:t>тепла, Гкал/час /км</w:t>
            </w:r>
            <w:proofErr w:type="gramStart"/>
            <w:r w:rsidRPr="000C776E">
              <w:rPr>
                <w:rFonts w:ascii="Times New Roman" w:eastAsia="Times New Roman" w:hAnsi="Times New Roman" w:cs="Times New Roman"/>
                <w:color w:val="000000"/>
                <w:sz w:val="24"/>
                <w:szCs w:val="24"/>
                <w:vertAlign w:val="superscript"/>
                <w:lang w:eastAsia="ru-RU"/>
              </w:rPr>
              <w:t>2</w:t>
            </w:r>
            <w:proofErr w:type="gramEnd"/>
          </w:p>
        </w:tc>
      </w:tr>
      <w:tr w:rsidR="007C6970" w:rsidRPr="00AA7CAD" w14:paraId="4BD2D1AC" w14:textId="77777777" w:rsidTr="005A7105">
        <w:trPr>
          <w:trHeight w:val="70"/>
        </w:trPr>
        <w:tc>
          <w:tcPr>
            <w:tcW w:w="426" w:type="dxa"/>
            <w:vMerge/>
            <w:vAlign w:val="center"/>
          </w:tcPr>
          <w:p w14:paraId="67D5B2C1" w14:textId="77777777" w:rsidR="007C6970" w:rsidRPr="000C776E" w:rsidRDefault="007C6970" w:rsidP="00F8178E">
            <w:pPr>
              <w:widowControl w:val="0"/>
              <w:suppressAutoHyphens/>
              <w:spacing w:after="0" w:line="240" w:lineRule="auto"/>
              <w:jc w:val="center"/>
              <w:rPr>
                <w:rFonts w:ascii="Times New Roman" w:hAnsi="Times New Roman" w:cs="Times New Roman"/>
                <w:sz w:val="24"/>
                <w:szCs w:val="24"/>
                <w:lang w:eastAsia="ru-RU"/>
              </w:rPr>
            </w:pPr>
          </w:p>
        </w:tc>
        <w:tc>
          <w:tcPr>
            <w:tcW w:w="2409" w:type="dxa"/>
            <w:vMerge/>
            <w:vAlign w:val="center"/>
          </w:tcPr>
          <w:p w14:paraId="0C377BCB" w14:textId="77777777" w:rsidR="007C6970" w:rsidRPr="000C776E" w:rsidRDefault="007C6970" w:rsidP="00F8178E">
            <w:pPr>
              <w:widowControl w:val="0"/>
              <w:suppressAutoHyphens/>
              <w:spacing w:after="0" w:line="240" w:lineRule="auto"/>
              <w:jc w:val="center"/>
              <w:rPr>
                <w:rFonts w:ascii="Times New Roman" w:hAnsi="Times New Roman" w:cs="Times New Roman"/>
                <w:sz w:val="24"/>
                <w:szCs w:val="24"/>
                <w:lang w:eastAsia="ru-RU"/>
              </w:rPr>
            </w:pPr>
          </w:p>
        </w:tc>
        <w:tc>
          <w:tcPr>
            <w:tcW w:w="3402" w:type="dxa"/>
            <w:vMerge/>
            <w:vAlign w:val="center"/>
          </w:tcPr>
          <w:p w14:paraId="4794E0E1" w14:textId="77777777" w:rsidR="007C6970" w:rsidRPr="000C776E" w:rsidRDefault="007C6970" w:rsidP="00F8178E">
            <w:pPr>
              <w:widowControl w:val="0"/>
              <w:suppressAutoHyphens/>
              <w:spacing w:after="0" w:line="240" w:lineRule="auto"/>
              <w:jc w:val="center"/>
              <w:rPr>
                <w:rFonts w:ascii="Times New Roman" w:hAnsi="Times New Roman" w:cs="Times New Roman"/>
                <w:sz w:val="24"/>
                <w:szCs w:val="24"/>
                <w:lang w:eastAsia="ru-RU"/>
              </w:rPr>
            </w:pPr>
          </w:p>
        </w:tc>
        <w:tc>
          <w:tcPr>
            <w:tcW w:w="709" w:type="dxa"/>
            <w:vAlign w:val="center"/>
          </w:tcPr>
          <w:p w14:paraId="5766CD33" w14:textId="77777777" w:rsidR="007C6970" w:rsidRPr="000C776E" w:rsidRDefault="007C6970" w:rsidP="00F8178E">
            <w:pPr>
              <w:widowControl w:val="0"/>
              <w:suppressAutoHyphens/>
              <w:spacing w:after="0" w:line="240" w:lineRule="auto"/>
              <w:ind w:left="-107" w:right="-106"/>
              <w:jc w:val="center"/>
              <w:rPr>
                <w:rFonts w:ascii="Times New Roman" w:eastAsia="Times New Roman" w:hAnsi="Times New Roman" w:cs="Times New Roman"/>
                <w:sz w:val="24"/>
                <w:szCs w:val="24"/>
                <w:lang w:eastAsia="ru-RU"/>
              </w:rPr>
            </w:pPr>
            <w:r w:rsidRPr="000C776E">
              <w:rPr>
                <w:rFonts w:ascii="Times New Roman" w:eastAsia="Times New Roman" w:hAnsi="Times New Roman" w:cs="Times New Roman"/>
                <w:sz w:val="24"/>
                <w:szCs w:val="24"/>
                <w:lang w:eastAsia="ru-RU"/>
              </w:rPr>
              <w:t>2025</w:t>
            </w:r>
          </w:p>
        </w:tc>
        <w:tc>
          <w:tcPr>
            <w:tcW w:w="567" w:type="dxa"/>
            <w:vAlign w:val="center"/>
          </w:tcPr>
          <w:p w14:paraId="1DDB151E" w14:textId="77777777" w:rsidR="007C6970" w:rsidRPr="000C776E" w:rsidRDefault="007C6970" w:rsidP="00F8178E">
            <w:pPr>
              <w:widowControl w:val="0"/>
              <w:suppressAutoHyphens/>
              <w:spacing w:after="0" w:line="240" w:lineRule="auto"/>
              <w:ind w:left="-101" w:right="-103"/>
              <w:jc w:val="center"/>
              <w:rPr>
                <w:rFonts w:ascii="Times New Roman" w:eastAsia="Times New Roman" w:hAnsi="Times New Roman" w:cs="Times New Roman"/>
                <w:sz w:val="24"/>
                <w:szCs w:val="24"/>
                <w:lang w:eastAsia="ru-RU"/>
              </w:rPr>
            </w:pPr>
            <w:r w:rsidRPr="000C776E">
              <w:rPr>
                <w:rFonts w:ascii="Times New Roman" w:eastAsia="Times New Roman" w:hAnsi="Times New Roman" w:cs="Times New Roman"/>
                <w:sz w:val="24"/>
                <w:szCs w:val="24"/>
                <w:lang w:eastAsia="ru-RU"/>
              </w:rPr>
              <w:t>2026</w:t>
            </w:r>
          </w:p>
        </w:tc>
        <w:tc>
          <w:tcPr>
            <w:tcW w:w="567" w:type="dxa"/>
            <w:vAlign w:val="center"/>
          </w:tcPr>
          <w:p w14:paraId="78C5CF7A" w14:textId="77777777" w:rsidR="007C6970" w:rsidRPr="000C776E" w:rsidRDefault="007C6970" w:rsidP="00F8178E">
            <w:pPr>
              <w:widowControl w:val="0"/>
              <w:suppressAutoHyphens/>
              <w:spacing w:after="0" w:line="240" w:lineRule="auto"/>
              <w:ind w:left="-104" w:right="-115"/>
              <w:jc w:val="center"/>
              <w:rPr>
                <w:rFonts w:ascii="Times New Roman" w:eastAsia="Times New Roman" w:hAnsi="Times New Roman" w:cs="Times New Roman"/>
                <w:sz w:val="24"/>
                <w:szCs w:val="24"/>
                <w:lang w:eastAsia="ru-RU"/>
              </w:rPr>
            </w:pPr>
            <w:r w:rsidRPr="000C776E">
              <w:rPr>
                <w:rFonts w:ascii="Times New Roman" w:eastAsia="Times New Roman" w:hAnsi="Times New Roman" w:cs="Times New Roman"/>
                <w:sz w:val="24"/>
                <w:szCs w:val="24"/>
                <w:lang w:eastAsia="ru-RU"/>
              </w:rPr>
              <w:t>2027</w:t>
            </w:r>
          </w:p>
        </w:tc>
        <w:tc>
          <w:tcPr>
            <w:tcW w:w="709" w:type="dxa"/>
            <w:vAlign w:val="center"/>
          </w:tcPr>
          <w:p w14:paraId="57B56245" w14:textId="77777777" w:rsidR="007C6970" w:rsidRPr="000C776E" w:rsidRDefault="007C6970" w:rsidP="00F8178E">
            <w:pPr>
              <w:widowControl w:val="0"/>
              <w:suppressAutoHyphens/>
              <w:spacing w:after="0" w:line="240" w:lineRule="auto"/>
              <w:ind w:left="-101" w:right="-104"/>
              <w:jc w:val="center"/>
              <w:rPr>
                <w:rFonts w:ascii="Times New Roman" w:eastAsia="Times New Roman" w:hAnsi="Times New Roman" w:cs="Times New Roman"/>
                <w:sz w:val="24"/>
                <w:szCs w:val="24"/>
                <w:lang w:eastAsia="ru-RU"/>
              </w:rPr>
            </w:pPr>
            <w:r w:rsidRPr="000C776E">
              <w:rPr>
                <w:rFonts w:ascii="Times New Roman" w:eastAsia="Times New Roman" w:hAnsi="Times New Roman" w:cs="Times New Roman"/>
                <w:sz w:val="24"/>
                <w:szCs w:val="24"/>
                <w:lang w:eastAsia="ru-RU"/>
              </w:rPr>
              <w:t>2028-2032</w:t>
            </w:r>
          </w:p>
        </w:tc>
        <w:tc>
          <w:tcPr>
            <w:tcW w:w="850" w:type="dxa"/>
            <w:vAlign w:val="center"/>
          </w:tcPr>
          <w:p w14:paraId="6487E115" w14:textId="77777777" w:rsidR="007C6970" w:rsidRPr="000C776E" w:rsidRDefault="007C6970" w:rsidP="00F8178E">
            <w:pPr>
              <w:widowControl w:val="0"/>
              <w:suppressAutoHyphens/>
              <w:spacing w:after="0" w:line="240" w:lineRule="auto"/>
              <w:ind w:left="-108" w:right="-108"/>
              <w:jc w:val="center"/>
              <w:rPr>
                <w:rFonts w:ascii="Times New Roman" w:eastAsia="Times New Roman" w:hAnsi="Times New Roman" w:cs="Times New Roman"/>
                <w:sz w:val="24"/>
                <w:szCs w:val="24"/>
                <w:lang w:eastAsia="ru-RU"/>
              </w:rPr>
            </w:pPr>
            <w:r w:rsidRPr="000C776E">
              <w:rPr>
                <w:rFonts w:ascii="Times New Roman" w:eastAsia="Times New Roman" w:hAnsi="Times New Roman" w:cs="Times New Roman"/>
                <w:sz w:val="24"/>
                <w:szCs w:val="24"/>
                <w:lang w:eastAsia="ru-RU"/>
              </w:rPr>
              <w:t>2033-2049</w:t>
            </w:r>
          </w:p>
        </w:tc>
      </w:tr>
      <w:tr w:rsidR="007C6970" w:rsidRPr="00AA7CAD" w14:paraId="71851D7B" w14:textId="77777777" w:rsidTr="007C6970">
        <w:trPr>
          <w:trHeight w:val="632"/>
        </w:trPr>
        <w:tc>
          <w:tcPr>
            <w:tcW w:w="426" w:type="dxa"/>
          </w:tcPr>
          <w:p w14:paraId="71C294AA" w14:textId="77777777" w:rsidR="007C6970" w:rsidRPr="000C776E" w:rsidRDefault="007C6970" w:rsidP="00F8178E">
            <w:pPr>
              <w:widowControl w:val="0"/>
              <w:suppressAutoHyphens/>
              <w:spacing w:after="0" w:line="240" w:lineRule="auto"/>
              <w:jc w:val="center"/>
              <w:rPr>
                <w:rFonts w:ascii="Times New Roman" w:hAnsi="Times New Roman" w:cs="Times New Roman"/>
                <w:sz w:val="24"/>
                <w:szCs w:val="24"/>
                <w:lang w:eastAsia="ru-RU"/>
              </w:rPr>
            </w:pPr>
            <w:r w:rsidRPr="000C776E">
              <w:rPr>
                <w:rFonts w:ascii="Times New Roman" w:hAnsi="Times New Roman" w:cs="Times New Roman"/>
                <w:sz w:val="24"/>
                <w:szCs w:val="24"/>
                <w:lang w:eastAsia="ru-RU"/>
              </w:rPr>
              <w:t>1</w:t>
            </w:r>
          </w:p>
        </w:tc>
        <w:tc>
          <w:tcPr>
            <w:tcW w:w="2409" w:type="dxa"/>
          </w:tcPr>
          <w:p w14:paraId="50CE2E26" w14:textId="3A5A6745" w:rsidR="007C6970" w:rsidRPr="000C776E" w:rsidRDefault="007C6970" w:rsidP="00F8178E">
            <w:pPr>
              <w:widowControl w:val="0"/>
              <w:suppressAutoHyphens/>
              <w:spacing w:after="0" w:line="240" w:lineRule="auto"/>
              <w:rPr>
                <w:rFonts w:ascii="Times New Roman" w:hAnsi="Times New Roman" w:cs="Times New Roman"/>
                <w:sz w:val="24"/>
                <w:szCs w:val="24"/>
                <w:lang w:eastAsia="ru-RU"/>
              </w:rPr>
            </w:pPr>
            <w:proofErr w:type="spellStart"/>
            <w:r w:rsidRPr="000C776E">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ут</w:t>
            </w:r>
            <w:proofErr w:type="spellEnd"/>
            <w:r w:rsidRPr="000C776E">
              <w:rPr>
                <w:rFonts w:ascii="Times New Roman" w:eastAsia="Times New Roman" w:hAnsi="Times New Roman" w:cs="Times New Roman"/>
                <w:sz w:val="24"/>
                <w:szCs w:val="24"/>
                <w:lang w:eastAsia="ru-RU"/>
              </w:rPr>
              <w:t xml:space="preserve">. Новоукраинский </w:t>
            </w:r>
          </w:p>
        </w:tc>
        <w:tc>
          <w:tcPr>
            <w:tcW w:w="3402" w:type="dxa"/>
          </w:tcPr>
          <w:p w14:paraId="3A54AF6C" w14:textId="50BED32E" w:rsidR="007C6970" w:rsidRDefault="007C6970" w:rsidP="00F8178E">
            <w:pPr>
              <w:widowControl w:val="0"/>
              <w:suppressAutoHyphens/>
              <w:spacing w:after="0" w:line="240" w:lineRule="auto"/>
              <w:rPr>
                <w:rFonts w:ascii="Times New Roman" w:hAnsi="Times New Roman" w:cs="Times New Roman"/>
                <w:sz w:val="24"/>
                <w:szCs w:val="24"/>
              </w:rPr>
            </w:pPr>
            <w:r w:rsidRPr="000C776E">
              <w:rPr>
                <w:rFonts w:ascii="Times New Roman" w:hAnsi="Times New Roman" w:cs="Times New Roman"/>
                <w:sz w:val="24"/>
                <w:szCs w:val="24"/>
              </w:rPr>
              <w:t xml:space="preserve">Котельная № 17, </w:t>
            </w:r>
          </w:p>
          <w:p w14:paraId="259142DD" w14:textId="77777777" w:rsidR="007C6970" w:rsidRDefault="007C6970" w:rsidP="00F8178E">
            <w:pPr>
              <w:widowControl w:val="0"/>
              <w:suppressAutoHyphens/>
              <w:spacing w:after="0" w:line="240" w:lineRule="auto"/>
              <w:rPr>
                <w:rFonts w:ascii="Times New Roman" w:hAnsi="Times New Roman" w:cs="Times New Roman"/>
                <w:sz w:val="24"/>
                <w:szCs w:val="24"/>
              </w:rPr>
            </w:pPr>
            <w:proofErr w:type="spellStart"/>
            <w:r w:rsidRPr="000C776E">
              <w:rPr>
                <w:rFonts w:ascii="Times New Roman" w:hAnsi="Times New Roman" w:cs="Times New Roman"/>
                <w:sz w:val="24"/>
                <w:szCs w:val="24"/>
              </w:rPr>
              <w:t>х</w:t>
            </w:r>
            <w:r>
              <w:rPr>
                <w:rFonts w:ascii="Times New Roman" w:hAnsi="Times New Roman" w:cs="Times New Roman"/>
                <w:sz w:val="24"/>
                <w:szCs w:val="24"/>
              </w:rPr>
              <w:t>ут</w:t>
            </w:r>
            <w:proofErr w:type="spellEnd"/>
            <w:r w:rsidRPr="000C776E">
              <w:rPr>
                <w:rFonts w:ascii="Times New Roman" w:hAnsi="Times New Roman" w:cs="Times New Roman"/>
                <w:sz w:val="24"/>
                <w:szCs w:val="24"/>
              </w:rPr>
              <w:t xml:space="preserve">. Новоукраинский, </w:t>
            </w:r>
          </w:p>
          <w:p w14:paraId="10CD5354" w14:textId="5DDA94F4" w:rsidR="007C6970" w:rsidRPr="000C776E" w:rsidRDefault="007C6970" w:rsidP="00F8178E">
            <w:pPr>
              <w:widowControl w:val="0"/>
              <w:suppressAutoHyphens/>
              <w:spacing w:after="0" w:line="240" w:lineRule="auto"/>
              <w:rPr>
                <w:rFonts w:ascii="Times New Roman" w:eastAsia="Times New Roman" w:hAnsi="Times New Roman" w:cs="Times New Roman"/>
                <w:sz w:val="24"/>
                <w:szCs w:val="24"/>
                <w:lang w:eastAsia="ru-RU"/>
              </w:rPr>
            </w:pPr>
            <w:r w:rsidRPr="000C776E">
              <w:rPr>
                <w:rFonts w:ascii="Times New Roman" w:hAnsi="Times New Roman" w:cs="Times New Roman"/>
                <w:sz w:val="24"/>
                <w:szCs w:val="24"/>
              </w:rPr>
              <w:t>ул. Юбилейная, 11</w:t>
            </w:r>
          </w:p>
        </w:tc>
        <w:tc>
          <w:tcPr>
            <w:tcW w:w="709" w:type="dxa"/>
          </w:tcPr>
          <w:p w14:paraId="66D15BAC" w14:textId="77777777" w:rsidR="007C6970" w:rsidRPr="000C776E" w:rsidRDefault="007C6970" w:rsidP="00F8178E">
            <w:pPr>
              <w:widowControl w:val="0"/>
              <w:suppressAutoHyphens/>
              <w:spacing w:after="0" w:line="240" w:lineRule="auto"/>
              <w:ind w:left="-107" w:right="-106"/>
              <w:jc w:val="center"/>
              <w:rPr>
                <w:rFonts w:ascii="Times New Roman" w:hAnsi="Times New Roman" w:cs="Times New Roman"/>
                <w:sz w:val="24"/>
                <w:szCs w:val="24"/>
                <w:lang w:eastAsia="ru-RU"/>
              </w:rPr>
            </w:pPr>
            <w:r w:rsidRPr="000C776E">
              <w:rPr>
                <w:rFonts w:ascii="Times New Roman" w:hAnsi="Times New Roman" w:cs="Times New Roman"/>
                <w:sz w:val="24"/>
                <w:szCs w:val="24"/>
                <w:lang w:eastAsia="ru-RU"/>
              </w:rPr>
              <w:t>0,667</w:t>
            </w:r>
          </w:p>
        </w:tc>
        <w:tc>
          <w:tcPr>
            <w:tcW w:w="567" w:type="dxa"/>
          </w:tcPr>
          <w:p w14:paraId="08B6D47E" w14:textId="77777777" w:rsidR="007C6970" w:rsidRPr="000C776E" w:rsidRDefault="007C6970" w:rsidP="00F8178E">
            <w:pPr>
              <w:widowControl w:val="0"/>
              <w:suppressAutoHyphens/>
              <w:spacing w:after="0" w:line="240" w:lineRule="auto"/>
              <w:ind w:left="-101" w:right="-103"/>
              <w:jc w:val="center"/>
              <w:rPr>
                <w:rFonts w:ascii="Times New Roman" w:hAnsi="Times New Roman" w:cs="Times New Roman"/>
                <w:sz w:val="24"/>
                <w:szCs w:val="24"/>
                <w:lang w:eastAsia="ru-RU"/>
              </w:rPr>
            </w:pPr>
            <w:r w:rsidRPr="000C776E">
              <w:rPr>
                <w:rFonts w:ascii="Times New Roman" w:hAnsi="Times New Roman" w:cs="Times New Roman"/>
                <w:sz w:val="24"/>
                <w:szCs w:val="24"/>
                <w:lang w:eastAsia="ru-RU"/>
              </w:rPr>
              <w:t>0,667</w:t>
            </w:r>
          </w:p>
        </w:tc>
        <w:tc>
          <w:tcPr>
            <w:tcW w:w="567" w:type="dxa"/>
          </w:tcPr>
          <w:p w14:paraId="690294AD" w14:textId="77777777" w:rsidR="007C6970" w:rsidRPr="000C776E" w:rsidRDefault="007C6970" w:rsidP="00F8178E">
            <w:pPr>
              <w:widowControl w:val="0"/>
              <w:suppressAutoHyphens/>
              <w:spacing w:after="0" w:line="240" w:lineRule="auto"/>
              <w:ind w:left="-104" w:right="-115"/>
              <w:jc w:val="center"/>
              <w:rPr>
                <w:rFonts w:ascii="Times New Roman" w:hAnsi="Times New Roman" w:cs="Times New Roman"/>
                <w:sz w:val="24"/>
                <w:szCs w:val="24"/>
                <w:lang w:eastAsia="ru-RU"/>
              </w:rPr>
            </w:pPr>
            <w:r w:rsidRPr="000C776E">
              <w:rPr>
                <w:rFonts w:ascii="Times New Roman" w:hAnsi="Times New Roman" w:cs="Times New Roman"/>
                <w:sz w:val="24"/>
                <w:szCs w:val="24"/>
                <w:lang w:eastAsia="ru-RU"/>
              </w:rPr>
              <w:t>0,667</w:t>
            </w:r>
          </w:p>
        </w:tc>
        <w:tc>
          <w:tcPr>
            <w:tcW w:w="709" w:type="dxa"/>
          </w:tcPr>
          <w:p w14:paraId="230EA5D0" w14:textId="77777777" w:rsidR="007C6970" w:rsidRPr="000C776E" w:rsidRDefault="007C6970" w:rsidP="00F8178E">
            <w:pPr>
              <w:widowControl w:val="0"/>
              <w:suppressAutoHyphens/>
              <w:spacing w:after="0" w:line="240" w:lineRule="auto"/>
              <w:ind w:left="-101" w:right="-104"/>
              <w:jc w:val="center"/>
              <w:rPr>
                <w:rFonts w:ascii="Times New Roman" w:hAnsi="Times New Roman" w:cs="Times New Roman"/>
                <w:sz w:val="24"/>
                <w:szCs w:val="24"/>
                <w:lang w:eastAsia="ru-RU"/>
              </w:rPr>
            </w:pPr>
            <w:r w:rsidRPr="000C776E">
              <w:rPr>
                <w:rFonts w:ascii="Times New Roman" w:hAnsi="Times New Roman" w:cs="Times New Roman"/>
                <w:sz w:val="24"/>
                <w:szCs w:val="24"/>
                <w:lang w:eastAsia="ru-RU"/>
              </w:rPr>
              <w:t>0,667</w:t>
            </w:r>
          </w:p>
        </w:tc>
        <w:tc>
          <w:tcPr>
            <w:tcW w:w="850" w:type="dxa"/>
          </w:tcPr>
          <w:p w14:paraId="03FBE4CC" w14:textId="77777777" w:rsidR="007C6970" w:rsidRPr="000C776E" w:rsidRDefault="007C6970" w:rsidP="00F8178E">
            <w:pPr>
              <w:widowControl w:val="0"/>
              <w:suppressAutoHyphens/>
              <w:spacing w:after="0" w:line="240" w:lineRule="auto"/>
              <w:ind w:left="-108" w:right="-108"/>
              <w:jc w:val="center"/>
              <w:rPr>
                <w:rFonts w:ascii="Times New Roman" w:hAnsi="Times New Roman" w:cs="Times New Roman"/>
                <w:sz w:val="24"/>
                <w:szCs w:val="24"/>
                <w:lang w:eastAsia="ru-RU"/>
              </w:rPr>
            </w:pPr>
            <w:r w:rsidRPr="000C776E">
              <w:rPr>
                <w:rFonts w:ascii="Times New Roman" w:hAnsi="Times New Roman" w:cs="Times New Roman"/>
                <w:sz w:val="24"/>
                <w:szCs w:val="24"/>
                <w:lang w:eastAsia="ru-RU"/>
              </w:rPr>
              <w:t>0,667</w:t>
            </w:r>
          </w:p>
        </w:tc>
      </w:tr>
    </w:tbl>
    <w:p w14:paraId="1AC8DA71" w14:textId="77777777" w:rsidR="00A9613A" w:rsidRPr="001B78AF" w:rsidRDefault="00A9613A" w:rsidP="00F8178E">
      <w:pPr>
        <w:widowControl w:val="0"/>
        <w:suppressAutoHyphens/>
        <w:spacing w:after="0" w:line="240" w:lineRule="auto"/>
        <w:jc w:val="center"/>
        <w:rPr>
          <w:rFonts w:ascii="Times New Roman" w:hAnsi="Times New Roman" w:cs="Times New Roman"/>
          <w:b/>
          <w:sz w:val="20"/>
          <w:szCs w:val="20"/>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D6FE4" w:rsidRPr="00E81457" w14:paraId="06AD1616" w14:textId="77777777" w:rsidTr="00812677">
        <w:trPr>
          <w:jc w:val="center"/>
        </w:trPr>
        <w:tc>
          <w:tcPr>
            <w:tcW w:w="8505" w:type="dxa"/>
          </w:tcPr>
          <w:p w14:paraId="4FF1B4AC" w14:textId="77777777" w:rsidR="003D6FE4" w:rsidRPr="00E81457" w:rsidRDefault="003D6FE4"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r>
    </w:tbl>
    <w:p w14:paraId="3934F72D" w14:textId="77777777" w:rsidR="003D6FE4" w:rsidRPr="00645D36" w:rsidRDefault="003D6FE4"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D6FE4" w:rsidRPr="00E81457" w14:paraId="4F199DE9" w14:textId="77777777" w:rsidTr="00812677">
        <w:trPr>
          <w:jc w:val="center"/>
        </w:trPr>
        <w:tc>
          <w:tcPr>
            <w:tcW w:w="8505" w:type="dxa"/>
          </w:tcPr>
          <w:p w14:paraId="3FFB4121" w14:textId="77777777" w:rsidR="003D6FE4" w:rsidRPr="00E81457" w:rsidRDefault="003D6FE4"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24FE6947" w14:textId="77777777" w:rsidR="003D6FE4" w:rsidRPr="00E81457" w:rsidRDefault="003D6FE4" w:rsidP="00F8178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69B10469" w14:textId="77777777" w:rsidR="00B275ED" w:rsidRPr="001B78AF" w:rsidRDefault="00B275ED" w:rsidP="00F8178E">
      <w:pPr>
        <w:widowControl w:val="0"/>
        <w:suppressAutoHyphens/>
        <w:spacing w:after="0" w:line="240" w:lineRule="auto"/>
        <w:jc w:val="center"/>
        <w:rPr>
          <w:rFonts w:ascii="Times New Roman" w:hAnsi="Times New Roman" w:cs="Times New Roman"/>
          <w:b/>
          <w:sz w:val="20"/>
          <w:szCs w:val="20"/>
          <w:lang w:eastAsia="ru-RU"/>
        </w:rPr>
      </w:pPr>
    </w:p>
    <w:p w14:paraId="47031EAA" w14:textId="32EC90A0" w:rsidR="00B53D8D" w:rsidRPr="00AA7CAD" w:rsidRDefault="00565EE7" w:rsidP="00F8178E">
      <w:pPr>
        <w:widowControl w:val="0"/>
        <w:suppressAutoHyphens/>
        <w:spacing w:after="0" w:line="240" w:lineRule="auto"/>
        <w:ind w:firstLine="709"/>
        <w:jc w:val="both"/>
        <w:rPr>
          <w:rFonts w:ascii="Times New Roman" w:eastAsia="Times New Roman" w:hAnsi="Times New Roman" w:cs="Times New Roman"/>
          <w:sz w:val="28"/>
          <w:szCs w:val="28"/>
          <w:lang w:eastAsia="ru-RU"/>
        </w:rPr>
      </w:pPr>
      <w:bookmarkStart w:id="1" w:name="_Hlk34383669"/>
      <w:r w:rsidRPr="00AA7CAD">
        <w:rPr>
          <w:rFonts w:ascii="Times New Roman" w:hAnsi="Times New Roman" w:cs="Times New Roman"/>
          <w:sz w:val="28"/>
          <w:szCs w:val="28"/>
        </w:rPr>
        <w:t xml:space="preserve">Централизованное теплоснабжение в </w:t>
      </w:r>
      <w:r w:rsidR="00AF196B" w:rsidRPr="00AA7CAD">
        <w:rPr>
          <w:rFonts w:ascii="Times New Roman" w:hAnsi="Times New Roman" w:cs="Times New Roman"/>
          <w:sz w:val="28"/>
          <w:szCs w:val="28"/>
        </w:rPr>
        <w:t>Пригородном сельском поселении</w:t>
      </w:r>
      <w:r w:rsidR="003D6FE4">
        <w:rPr>
          <w:rFonts w:ascii="Times New Roman" w:hAnsi="Times New Roman" w:cs="Times New Roman"/>
          <w:sz w:val="28"/>
          <w:szCs w:val="28"/>
        </w:rPr>
        <w:t xml:space="preserve"> Крымского района</w:t>
      </w:r>
      <w:r w:rsidR="00285492" w:rsidRPr="00AA7CAD">
        <w:rPr>
          <w:rFonts w:ascii="Times New Roman" w:hAnsi="Times New Roman" w:cs="Times New Roman"/>
          <w:sz w:val="28"/>
          <w:szCs w:val="28"/>
        </w:rPr>
        <w:t xml:space="preserve"> </w:t>
      </w:r>
      <w:r w:rsidRPr="00AA7CAD">
        <w:rPr>
          <w:rFonts w:ascii="Times New Roman" w:hAnsi="Times New Roman" w:cs="Times New Roman"/>
          <w:sz w:val="28"/>
          <w:szCs w:val="28"/>
        </w:rPr>
        <w:t>имеется</w:t>
      </w:r>
      <w:r w:rsidR="00285492" w:rsidRPr="00AA7CAD">
        <w:rPr>
          <w:rFonts w:ascii="Times New Roman" w:hAnsi="Times New Roman" w:cs="Times New Roman"/>
          <w:sz w:val="28"/>
          <w:szCs w:val="28"/>
        </w:rPr>
        <w:t xml:space="preserve"> только </w:t>
      </w:r>
      <w:r w:rsidR="00B53D8D" w:rsidRPr="00AA7CAD">
        <w:rPr>
          <w:rFonts w:ascii="Times New Roman" w:eastAsia="Times New Roman" w:hAnsi="Times New Roman" w:cs="Times New Roman"/>
          <w:sz w:val="28"/>
          <w:szCs w:val="28"/>
          <w:lang w:eastAsia="ru-RU"/>
        </w:rPr>
        <w:t>в</w:t>
      </w:r>
      <w:r w:rsidR="005E057C" w:rsidRPr="00AA7CAD">
        <w:rPr>
          <w:rFonts w:ascii="Times New Roman" w:eastAsia="Times New Roman" w:hAnsi="Times New Roman" w:cs="Times New Roman"/>
          <w:sz w:val="28"/>
          <w:szCs w:val="28"/>
          <w:lang w:eastAsia="ru-RU"/>
        </w:rPr>
        <w:t xml:space="preserve"> </w:t>
      </w:r>
      <w:proofErr w:type="spellStart"/>
      <w:r w:rsidR="009F7FD6" w:rsidRPr="00AA7CAD">
        <w:rPr>
          <w:rFonts w:ascii="Times New Roman" w:eastAsia="Times New Roman" w:hAnsi="Times New Roman" w:cs="Times New Roman"/>
          <w:sz w:val="28"/>
          <w:szCs w:val="28"/>
          <w:lang w:eastAsia="ru-RU"/>
        </w:rPr>
        <w:t>х</w:t>
      </w:r>
      <w:r w:rsidR="00B275ED">
        <w:rPr>
          <w:rFonts w:ascii="Times New Roman" w:eastAsia="Times New Roman" w:hAnsi="Times New Roman" w:cs="Times New Roman"/>
          <w:sz w:val="28"/>
          <w:szCs w:val="28"/>
          <w:lang w:eastAsia="ru-RU"/>
        </w:rPr>
        <w:t>ут</w:t>
      </w:r>
      <w:proofErr w:type="spellEnd"/>
      <w:r w:rsidR="009F7FD6" w:rsidRPr="00AA7CAD">
        <w:rPr>
          <w:rFonts w:ascii="Times New Roman" w:eastAsia="Times New Roman" w:hAnsi="Times New Roman" w:cs="Times New Roman"/>
          <w:sz w:val="28"/>
          <w:szCs w:val="28"/>
          <w:lang w:eastAsia="ru-RU"/>
        </w:rPr>
        <w:t>. Новоукраинский.</w:t>
      </w:r>
    </w:p>
    <w:p w14:paraId="5DBC3686" w14:textId="77777777" w:rsidR="00565EE7" w:rsidRPr="00AA7CAD" w:rsidRDefault="00565EE7" w:rsidP="00F8178E">
      <w:pPr>
        <w:widowControl w:val="0"/>
        <w:suppressAutoHyphens/>
        <w:spacing w:after="0" w:line="240" w:lineRule="auto"/>
        <w:ind w:firstLine="709"/>
        <w:jc w:val="both"/>
        <w:rPr>
          <w:rFonts w:ascii="Times New Roman" w:hAnsi="Times New Roman" w:cs="Times New Roman"/>
          <w:sz w:val="28"/>
          <w:szCs w:val="28"/>
        </w:rPr>
      </w:pPr>
      <w:r w:rsidRPr="00AA7CAD">
        <w:rPr>
          <w:rFonts w:ascii="Times New Roman" w:hAnsi="Times New Roman" w:cs="Times New Roman"/>
          <w:sz w:val="28"/>
          <w:szCs w:val="28"/>
        </w:rPr>
        <w:lastRenderedPageBreak/>
        <w:t xml:space="preserve">Отопление жилой застройки в остальных населенных пунктах осуществляется с помощью автономных источников отопления. </w:t>
      </w:r>
    </w:p>
    <w:p w14:paraId="1884998F" w14:textId="372E156D" w:rsidR="00565EE7" w:rsidRPr="00AA7CAD" w:rsidRDefault="003D6FE4" w:rsidP="00F8178E">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565EE7" w:rsidRPr="00AA7CAD">
        <w:rPr>
          <w:rFonts w:ascii="Times New Roman" w:hAnsi="Times New Roman" w:cs="Times New Roman"/>
          <w:sz w:val="28"/>
          <w:szCs w:val="28"/>
        </w:rPr>
        <w:t xml:space="preserve">а территории </w:t>
      </w:r>
      <w:r w:rsidR="00AF196B" w:rsidRPr="00AA7CAD">
        <w:rPr>
          <w:rFonts w:ascii="Times New Roman" w:hAnsi="Times New Roman" w:cs="Times New Roman"/>
          <w:sz w:val="28"/>
          <w:szCs w:val="28"/>
        </w:rPr>
        <w:t>Пригородного сельского поселения</w:t>
      </w:r>
      <w:r>
        <w:rPr>
          <w:rFonts w:ascii="Times New Roman" w:hAnsi="Times New Roman" w:cs="Times New Roman"/>
          <w:sz w:val="28"/>
          <w:szCs w:val="28"/>
        </w:rPr>
        <w:t xml:space="preserve"> Крымского района</w:t>
      </w:r>
      <w:r w:rsidR="001439C9" w:rsidRPr="00AA7CAD">
        <w:rPr>
          <w:rFonts w:ascii="Times New Roman" w:hAnsi="Times New Roman" w:cs="Times New Roman"/>
          <w:sz w:val="28"/>
          <w:szCs w:val="28"/>
        </w:rPr>
        <w:t xml:space="preserve">  </w:t>
      </w:r>
      <w:r w:rsidR="00565EE7" w:rsidRPr="00AA7CAD">
        <w:rPr>
          <w:rFonts w:ascii="Times New Roman" w:hAnsi="Times New Roman" w:cs="Times New Roman"/>
          <w:sz w:val="28"/>
          <w:szCs w:val="28"/>
        </w:rPr>
        <w:t xml:space="preserve">действует централизованная и децентрализованная система теплоснабжения. Объекты, не подключенные к централизованной системе теплоснабжения, обеспечиваются тепловой энергией от индивидуальных источников отопления. Сложившаяся система централизованного теплоснабжения включает в себя единый комплекс сооружений, основного котельного и вспомогательного оборудования, а также наружных инженерных коммуникаций. </w:t>
      </w:r>
    </w:p>
    <w:p w14:paraId="55BC0B46" w14:textId="1E1AC98D" w:rsidR="00565EE7" w:rsidRPr="00AA7CAD" w:rsidRDefault="00565EE7" w:rsidP="00F8178E">
      <w:pPr>
        <w:widowControl w:val="0"/>
        <w:suppressAutoHyphens/>
        <w:spacing w:after="0" w:line="240" w:lineRule="auto"/>
        <w:ind w:firstLine="709"/>
        <w:jc w:val="both"/>
        <w:rPr>
          <w:rFonts w:ascii="Times New Roman" w:hAnsi="Times New Roman" w:cs="Times New Roman"/>
          <w:sz w:val="28"/>
          <w:szCs w:val="28"/>
        </w:rPr>
      </w:pPr>
      <w:r w:rsidRPr="00AA7CAD">
        <w:rPr>
          <w:rFonts w:ascii="Times New Roman" w:hAnsi="Times New Roman" w:cs="Times New Roman"/>
          <w:sz w:val="28"/>
          <w:szCs w:val="28"/>
        </w:rPr>
        <w:t>Источник</w:t>
      </w:r>
      <w:r w:rsidR="003D6FE4">
        <w:rPr>
          <w:rFonts w:ascii="Times New Roman" w:hAnsi="Times New Roman" w:cs="Times New Roman"/>
          <w:sz w:val="28"/>
          <w:szCs w:val="28"/>
        </w:rPr>
        <w:t>ом</w:t>
      </w:r>
      <w:r w:rsidRPr="00AA7CAD">
        <w:rPr>
          <w:rFonts w:ascii="Times New Roman" w:hAnsi="Times New Roman" w:cs="Times New Roman"/>
          <w:sz w:val="28"/>
          <w:szCs w:val="28"/>
        </w:rPr>
        <w:t xml:space="preserve"> централизованного теплоснабжения в </w:t>
      </w:r>
      <w:r w:rsidR="00AF196B" w:rsidRPr="00AA7CAD">
        <w:rPr>
          <w:rFonts w:ascii="Times New Roman" w:hAnsi="Times New Roman" w:cs="Times New Roman"/>
          <w:sz w:val="28"/>
          <w:szCs w:val="28"/>
        </w:rPr>
        <w:t>Пригородном сельском поселении</w:t>
      </w:r>
      <w:r w:rsidR="003D6FE4">
        <w:rPr>
          <w:rFonts w:ascii="Times New Roman" w:hAnsi="Times New Roman" w:cs="Times New Roman"/>
          <w:sz w:val="28"/>
          <w:szCs w:val="28"/>
        </w:rPr>
        <w:t xml:space="preserve"> Крымского района</w:t>
      </w:r>
      <w:r w:rsidR="00285492" w:rsidRPr="00AA7CAD">
        <w:rPr>
          <w:rFonts w:ascii="Times New Roman" w:hAnsi="Times New Roman" w:cs="Times New Roman"/>
          <w:sz w:val="28"/>
          <w:szCs w:val="28"/>
        </w:rPr>
        <w:t xml:space="preserve"> </w:t>
      </w:r>
      <w:r w:rsidRPr="00AA7CAD">
        <w:rPr>
          <w:rFonts w:ascii="Times New Roman" w:hAnsi="Times New Roman" w:cs="Times New Roman"/>
          <w:sz w:val="28"/>
          <w:szCs w:val="28"/>
        </w:rPr>
        <w:t>явля</w:t>
      </w:r>
      <w:r w:rsidR="00843D1D" w:rsidRPr="00AA7CAD">
        <w:rPr>
          <w:rFonts w:ascii="Times New Roman" w:hAnsi="Times New Roman" w:cs="Times New Roman"/>
          <w:sz w:val="28"/>
          <w:szCs w:val="28"/>
        </w:rPr>
        <w:t>ется котельная, работающая</w:t>
      </w:r>
      <w:r w:rsidRPr="00AA7CAD">
        <w:rPr>
          <w:rFonts w:ascii="Times New Roman" w:hAnsi="Times New Roman" w:cs="Times New Roman"/>
          <w:sz w:val="28"/>
          <w:szCs w:val="28"/>
        </w:rPr>
        <w:t xml:space="preserve"> на природном газе</w:t>
      </w:r>
      <w:r w:rsidR="00B53D8D" w:rsidRPr="00AA7CAD">
        <w:rPr>
          <w:rFonts w:ascii="Times New Roman" w:hAnsi="Times New Roman" w:cs="Times New Roman"/>
          <w:sz w:val="28"/>
          <w:szCs w:val="28"/>
        </w:rPr>
        <w:t>.</w:t>
      </w:r>
    </w:p>
    <w:bookmarkEnd w:id="1"/>
    <w:p w14:paraId="2A09657B" w14:textId="77777777" w:rsidR="00565EE7" w:rsidRDefault="00565EE7" w:rsidP="00F8178E">
      <w:pPr>
        <w:widowControl w:val="0"/>
        <w:suppressAutoHyphens/>
        <w:spacing w:after="0" w:line="240" w:lineRule="auto"/>
        <w:ind w:firstLine="709"/>
        <w:jc w:val="both"/>
        <w:rPr>
          <w:rFonts w:ascii="Times New Roman" w:hAnsi="Times New Roman" w:cs="Times New Roman"/>
          <w:sz w:val="28"/>
          <w:szCs w:val="28"/>
        </w:rPr>
      </w:pPr>
      <w:r w:rsidRPr="00AA7CAD">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60E58531" w14:textId="77777777" w:rsidR="003D6FE4" w:rsidRPr="00AA7CAD" w:rsidRDefault="003D6FE4" w:rsidP="00F8178E">
      <w:pPr>
        <w:widowControl w:val="0"/>
        <w:suppressAutoHyphens/>
        <w:spacing w:after="0" w:line="240" w:lineRule="auto"/>
        <w:ind w:firstLine="709"/>
        <w:jc w:val="both"/>
        <w:rPr>
          <w:rFonts w:ascii="Times New Roman" w:hAnsi="Times New Roman" w:cs="Times New Roman"/>
          <w:sz w:val="28"/>
          <w:szCs w:val="28"/>
        </w:rPr>
      </w:pPr>
    </w:p>
    <w:p w14:paraId="4586EC7C" w14:textId="77777777" w:rsidR="0042253D" w:rsidRDefault="0042253D" w:rsidP="00F8178E">
      <w:pPr>
        <w:widowControl w:val="0"/>
        <w:suppressAutoHyphens/>
        <w:spacing w:after="0" w:line="240" w:lineRule="auto"/>
        <w:jc w:val="right"/>
        <w:rPr>
          <w:rFonts w:ascii="Times New Roman" w:hAnsi="Times New Roman" w:cs="Times New Roman"/>
          <w:sz w:val="28"/>
          <w:szCs w:val="20"/>
          <w:lang w:eastAsia="ru-RU"/>
        </w:rPr>
      </w:pPr>
      <w:r w:rsidRPr="00AA7CAD">
        <w:rPr>
          <w:rFonts w:ascii="Times New Roman" w:hAnsi="Times New Roman" w:cs="Times New Roman"/>
          <w:sz w:val="28"/>
          <w:szCs w:val="20"/>
          <w:lang w:eastAsia="ru-RU"/>
        </w:rPr>
        <w:t xml:space="preserve">Таблица </w:t>
      </w:r>
      <w:r w:rsidR="000713FB" w:rsidRPr="00AA7CAD">
        <w:rPr>
          <w:rFonts w:ascii="Times New Roman" w:hAnsi="Times New Roman" w:cs="Times New Roman"/>
          <w:sz w:val="28"/>
          <w:szCs w:val="20"/>
          <w:lang w:eastAsia="ru-RU"/>
        </w:rPr>
        <w:t>6</w:t>
      </w:r>
    </w:p>
    <w:p w14:paraId="354F866C" w14:textId="77777777" w:rsidR="003D6FE4" w:rsidRPr="00AA7CAD" w:rsidRDefault="003D6FE4" w:rsidP="00F8178E">
      <w:pPr>
        <w:widowControl w:val="0"/>
        <w:suppressAutoHyphens/>
        <w:spacing w:after="0" w:line="240" w:lineRule="auto"/>
        <w:jc w:val="right"/>
        <w:rPr>
          <w:rFonts w:ascii="Times New Roman" w:hAnsi="Times New Roman" w:cs="Times New Roman"/>
          <w:sz w:val="28"/>
          <w:szCs w:val="20"/>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119"/>
        <w:gridCol w:w="1276"/>
        <w:gridCol w:w="1417"/>
        <w:gridCol w:w="1276"/>
        <w:gridCol w:w="1276"/>
        <w:gridCol w:w="1275"/>
      </w:tblGrid>
      <w:tr w:rsidR="00AF196B" w:rsidRPr="00AA7CAD" w14:paraId="74E890DF" w14:textId="77777777" w:rsidTr="00AB2E0A">
        <w:trPr>
          <w:trHeight w:val="1030"/>
        </w:trPr>
        <w:tc>
          <w:tcPr>
            <w:tcW w:w="3119" w:type="dxa"/>
            <w:shd w:val="clear" w:color="auto" w:fill="FFFFFF"/>
          </w:tcPr>
          <w:p w14:paraId="642B31DA" w14:textId="77777777" w:rsidR="00AF196B" w:rsidRPr="00B275ED" w:rsidRDefault="00AF196B"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Наименование</w:t>
            </w:r>
          </w:p>
          <w:p w14:paraId="68246C1B" w14:textId="77777777" w:rsidR="00AF196B" w:rsidRPr="00B275ED" w:rsidRDefault="00AF196B"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источника теплоснабжения</w:t>
            </w:r>
          </w:p>
        </w:tc>
        <w:tc>
          <w:tcPr>
            <w:tcW w:w="1276" w:type="dxa"/>
            <w:shd w:val="clear" w:color="auto" w:fill="FFFFFF"/>
          </w:tcPr>
          <w:p w14:paraId="585447EF" w14:textId="77777777" w:rsidR="00AF196B" w:rsidRPr="00B275ED" w:rsidRDefault="00AF196B" w:rsidP="00F8178E">
            <w:pPr>
              <w:widowControl w:val="0"/>
              <w:suppressAutoHyphens/>
              <w:spacing w:after="0" w:line="240" w:lineRule="auto"/>
              <w:ind w:left="-105" w:right="-105"/>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Мощность котла (Гкал/час)</w:t>
            </w:r>
          </w:p>
        </w:tc>
        <w:tc>
          <w:tcPr>
            <w:tcW w:w="1417" w:type="dxa"/>
            <w:shd w:val="clear" w:color="auto" w:fill="FFFFFF"/>
          </w:tcPr>
          <w:p w14:paraId="34588CE4" w14:textId="77777777" w:rsidR="00AF196B" w:rsidRPr="00B275ED" w:rsidRDefault="00AF196B" w:rsidP="00F8178E">
            <w:pPr>
              <w:widowControl w:val="0"/>
              <w:suppressAutoHyphens/>
              <w:spacing w:after="0" w:line="240" w:lineRule="auto"/>
              <w:ind w:left="-104" w:right="-112"/>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Водогрейные котлы</w:t>
            </w:r>
          </w:p>
        </w:tc>
        <w:tc>
          <w:tcPr>
            <w:tcW w:w="1276" w:type="dxa"/>
            <w:shd w:val="clear" w:color="auto" w:fill="FFFFFF"/>
          </w:tcPr>
          <w:p w14:paraId="4421E457" w14:textId="77777777" w:rsidR="00AF196B" w:rsidRPr="00B275ED" w:rsidRDefault="00AF196B" w:rsidP="00F8178E">
            <w:pPr>
              <w:widowControl w:val="0"/>
              <w:suppressAutoHyphens/>
              <w:spacing w:after="0" w:line="240" w:lineRule="auto"/>
              <w:ind w:left="-112" w:right="-113"/>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Количество котлов</w:t>
            </w:r>
          </w:p>
        </w:tc>
        <w:tc>
          <w:tcPr>
            <w:tcW w:w="1276" w:type="dxa"/>
            <w:shd w:val="clear" w:color="auto" w:fill="FFFFFF"/>
          </w:tcPr>
          <w:p w14:paraId="6341AB74" w14:textId="77777777" w:rsidR="00AF196B" w:rsidRPr="00B275ED" w:rsidRDefault="00AF196B" w:rsidP="00F8178E">
            <w:pPr>
              <w:widowControl w:val="0"/>
              <w:suppressAutoHyphens/>
              <w:spacing w:after="0" w:line="240" w:lineRule="auto"/>
              <w:ind w:left="-111" w:right="-114"/>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Мощность котельной (Гкал</w:t>
            </w:r>
            <w:r w:rsidRPr="00B275ED">
              <w:rPr>
                <w:rFonts w:ascii="Times New Roman" w:eastAsia="Times New Roman" w:hAnsi="Times New Roman" w:cs="Times New Roman"/>
                <w:sz w:val="24"/>
                <w:szCs w:val="24"/>
                <w:lang w:val="en-US" w:eastAsia="ru-RU"/>
              </w:rPr>
              <w:t>/</w:t>
            </w:r>
            <w:r w:rsidRPr="00B275ED">
              <w:rPr>
                <w:rFonts w:ascii="Times New Roman" w:eastAsia="Times New Roman" w:hAnsi="Times New Roman" w:cs="Times New Roman"/>
                <w:sz w:val="24"/>
                <w:szCs w:val="24"/>
                <w:lang w:eastAsia="ru-RU"/>
              </w:rPr>
              <w:t>час)</w:t>
            </w:r>
          </w:p>
        </w:tc>
        <w:tc>
          <w:tcPr>
            <w:tcW w:w="1275" w:type="dxa"/>
            <w:shd w:val="clear" w:color="auto" w:fill="FFFFFF"/>
          </w:tcPr>
          <w:p w14:paraId="695B76C7" w14:textId="77777777" w:rsidR="00AF196B" w:rsidRPr="00B275ED" w:rsidRDefault="00AF196B"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Вид топлива</w:t>
            </w:r>
          </w:p>
        </w:tc>
      </w:tr>
      <w:tr w:rsidR="00AF196B" w:rsidRPr="00AA7CAD" w14:paraId="1A26CB47" w14:textId="77777777" w:rsidTr="00AB2E0A">
        <w:trPr>
          <w:trHeight w:val="397"/>
        </w:trPr>
        <w:tc>
          <w:tcPr>
            <w:tcW w:w="3119" w:type="dxa"/>
            <w:vMerge w:val="restart"/>
            <w:shd w:val="clear" w:color="auto" w:fill="FFFFFF"/>
          </w:tcPr>
          <w:p w14:paraId="1B41AE8E" w14:textId="77777777" w:rsidR="003D6FE4" w:rsidRDefault="00AF196B" w:rsidP="00F8178E">
            <w:pPr>
              <w:widowControl w:val="0"/>
              <w:suppressAutoHyphens/>
              <w:spacing w:after="0" w:line="240" w:lineRule="auto"/>
              <w:rPr>
                <w:rFonts w:ascii="Times New Roman" w:hAnsi="Times New Roman" w:cs="Times New Roman"/>
                <w:sz w:val="24"/>
                <w:szCs w:val="24"/>
              </w:rPr>
            </w:pPr>
            <w:r w:rsidRPr="00B275ED">
              <w:rPr>
                <w:rFonts w:ascii="Times New Roman" w:hAnsi="Times New Roman" w:cs="Times New Roman"/>
                <w:sz w:val="24"/>
                <w:szCs w:val="24"/>
              </w:rPr>
              <w:t xml:space="preserve">Котельная № 17, </w:t>
            </w:r>
          </w:p>
          <w:p w14:paraId="39D32BEA" w14:textId="77777777" w:rsidR="003D6FE4" w:rsidRDefault="00AF196B" w:rsidP="00F8178E">
            <w:pPr>
              <w:widowControl w:val="0"/>
              <w:suppressAutoHyphens/>
              <w:spacing w:after="0" w:line="240" w:lineRule="auto"/>
              <w:rPr>
                <w:rFonts w:ascii="Times New Roman" w:hAnsi="Times New Roman" w:cs="Times New Roman"/>
                <w:sz w:val="24"/>
                <w:szCs w:val="24"/>
              </w:rPr>
            </w:pPr>
            <w:proofErr w:type="spellStart"/>
            <w:r w:rsidRPr="00B275ED">
              <w:rPr>
                <w:rFonts w:ascii="Times New Roman" w:hAnsi="Times New Roman" w:cs="Times New Roman"/>
                <w:sz w:val="24"/>
                <w:szCs w:val="24"/>
              </w:rPr>
              <w:t>х</w:t>
            </w:r>
            <w:r w:rsidR="00B275ED" w:rsidRPr="00B275ED">
              <w:rPr>
                <w:rFonts w:ascii="Times New Roman" w:hAnsi="Times New Roman" w:cs="Times New Roman"/>
                <w:sz w:val="24"/>
                <w:szCs w:val="24"/>
              </w:rPr>
              <w:t>ут</w:t>
            </w:r>
            <w:proofErr w:type="spellEnd"/>
            <w:r w:rsidRPr="00B275ED">
              <w:rPr>
                <w:rFonts w:ascii="Times New Roman" w:hAnsi="Times New Roman" w:cs="Times New Roman"/>
                <w:sz w:val="24"/>
                <w:szCs w:val="24"/>
              </w:rPr>
              <w:t>. Новоукраинский,</w:t>
            </w:r>
          </w:p>
          <w:p w14:paraId="190AC063" w14:textId="754879A9" w:rsidR="00AF196B" w:rsidRPr="00B275ED" w:rsidRDefault="00AF196B" w:rsidP="00F8178E">
            <w:pPr>
              <w:widowControl w:val="0"/>
              <w:suppressAutoHyphens/>
              <w:spacing w:after="0" w:line="240" w:lineRule="auto"/>
              <w:rPr>
                <w:rFonts w:ascii="Times New Roman" w:eastAsia="Times New Roman" w:hAnsi="Times New Roman" w:cs="Times New Roman"/>
                <w:sz w:val="24"/>
                <w:szCs w:val="24"/>
                <w:lang w:eastAsia="ru-RU"/>
              </w:rPr>
            </w:pPr>
            <w:r w:rsidRPr="00B275ED">
              <w:rPr>
                <w:rFonts w:ascii="Times New Roman" w:hAnsi="Times New Roman" w:cs="Times New Roman"/>
                <w:sz w:val="24"/>
                <w:szCs w:val="24"/>
              </w:rPr>
              <w:t>ул. Юбилейная, 11</w:t>
            </w:r>
          </w:p>
        </w:tc>
        <w:tc>
          <w:tcPr>
            <w:tcW w:w="1276" w:type="dxa"/>
            <w:shd w:val="clear" w:color="auto" w:fill="FFFFFF"/>
          </w:tcPr>
          <w:p w14:paraId="4C8355BA" w14:textId="77777777" w:rsidR="00AF196B" w:rsidRPr="00B275ED" w:rsidRDefault="00AF196B" w:rsidP="00F8178E">
            <w:pPr>
              <w:widowControl w:val="0"/>
              <w:suppressAutoHyphens/>
              <w:spacing w:after="0" w:line="240" w:lineRule="auto"/>
              <w:jc w:val="center"/>
              <w:rPr>
                <w:rFonts w:ascii="Times New Roman" w:hAnsi="Times New Roman" w:cs="Times New Roman"/>
                <w:sz w:val="24"/>
                <w:szCs w:val="24"/>
                <w:lang w:eastAsia="ru-RU"/>
              </w:rPr>
            </w:pPr>
            <w:r w:rsidRPr="00B275ED">
              <w:rPr>
                <w:rFonts w:ascii="Times New Roman" w:hAnsi="Times New Roman" w:cs="Times New Roman"/>
                <w:sz w:val="24"/>
                <w:szCs w:val="24"/>
              </w:rPr>
              <w:t>0,86</w:t>
            </w:r>
          </w:p>
        </w:tc>
        <w:tc>
          <w:tcPr>
            <w:tcW w:w="1417" w:type="dxa"/>
            <w:shd w:val="clear" w:color="auto" w:fill="FFFFFF"/>
          </w:tcPr>
          <w:p w14:paraId="657CB083" w14:textId="77777777" w:rsidR="00AF196B" w:rsidRPr="00B275ED" w:rsidRDefault="00AF196B" w:rsidP="00F8178E">
            <w:pPr>
              <w:widowControl w:val="0"/>
              <w:suppressAutoHyphens/>
              <w:spacing w:after="0" w:line="240" w:lineRule="auto"/>
              <w:jc w:val="center"/>
              <w:rPr>
                <w:rFonts w:ascii="Times New Roman" w:hAnsi="Times New Roman" w:cs="Times New Roman"/>
                <w:sz w:val="24"/>
                <w:szCs w:val="24"/>
              </w:rPr>
            </w:pPr>
            <w:r w:rsidRPr="00B275ED">
              <w:rPr>
                <w:rFonts w:ascii="Times New Roman" w:hAnsi="Times New Roman" w:cs="Times New Roman"/>
                <w:sz w:val="24"/>
                <w:szCs w:val="24"/>
              </w:rPr>
              <w:t>Братск-1Г</w:t>
            </w:r>
          </w:p>
        </w:tc>
        <w:tc>
          <w:tcPr>
            <w:tcW w:w="1276" w:type="dxa"/>
            <w:shd w:val="clear" w:color="auto" w:fill="FFFFFF"/>
          </w:tcPr>
          <w:p w14:paraId="7B8C79A9" w14:textId="77777777" w:rsidR="00AF196B" w:rsidRPr="00B275ED" w:rsidRDefault="00AF196B"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1</w:t>
            </w:r>
          </w:p>
        </w:tc>
        <w:tc>
          <w:tcPr>
            <w:tcW w:w="1276" w:type="dxa"/>
            <w:vMerge w:val="restart"/>
            <w:shd w:val="clear" w:color="auto" w:fill="FFFFFF"/>
          </w:tcPr>
          <w:p w14:paraId="5724540F" w14:textId="77777777" w:rsidR="00AF196B" w:rsidRPr="00B275ED" w:rsidRDefault="00AF196B"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3,44</w:t>
            </w:r>
          </w:p>
        </w:tc>
        <w:tc>
          <w:tcPr>
            <w:tcW w:w="1275" w:type="dxa"/>
            <w:vMerge w:val="restart"/>
            <w:shd w:val="clear" w:color="auto" w:fill="FFFFFF"/>
          </w:tcPr>
          <w:p w14:paraId="27B9B378" w14:textId="77777777" w:rsidR="00AF196B" w:rsidRPr="00B275ED" w:rsidRDefault="00B275ED" w:rsidP="00F8178E">
            <w:pPr>
              <w:widowControl w:val="0"/>
              <w:suppressAutoHyphens/>
              <w:spacing w:after="0" w:line="240" w:lineRule="auto"/>
              <w:ind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F196B" w:rsidRPr="00B275ED">
              <w:rPr>
                <w:rFonts w:ascii="Times New Roman" w:eastAsia="Times New Roman" w:hAnsi="Times New Roman" w:cs="Times New Roman"/>
                <w:sz w:val="24"/>
                <w:szCs w:val="24"/>
                <w:lang w:eastAsia="ru-RU"/>
              </w:rPr>
              <w:t>риродный газ</w:t>
            </w:r>
          </w:p>
        </w:tc>
      </w:tr>
      <w:tr w:rsidR="00AF196B" w:rsidRPr="00AA7CAD" w14:paraId="56A0D41F" w14:textId="77777777" w:rsidTr="00AB2E0A">
        <w:trPr>
          <w:trHeight w:val="397"/>
        </w:trPr>
        <w:tc>
          <w:tcPr>
            <w:tcW w:w="3119" w:type="dxa"/>
            <w:vMerge/>
            <w:shd w:val="clear" w:color="auto" w:fill="FFFFFF"/>
            <w:vAlign w:val="center"/>
          </w:tcPr>
          <w:p w14:paraId="5D511D9C" w14:textId="77777777" w:rsidR="00AF196B" w:rsidRPr="00AA7CAD" w:rsidRDefault="00AF196B" w:rsidP="00F8178E">
            <w:pPr>
              <w:widowControl w:val="0"/>
              <w:suppressAutoHyphens/>
              <w:spacing w:after="0" w:line="240" w:lineRule="auto"/>
              <w:rPr>
                <w:rFonts w:ascii="Times New Roman" w:hAnsi="Times New Roman" w:cs="Times New Roman"/>
              </w:rPr>
            </w:pPr>
          </w:p>
        </w:tc>
        <w:tc>
          <w:tcPr>
            <w:tcW w:w="1276" w:type="dxa"/>
            <w:shd w:val="clear" w:color="auto" w:fill="FFFFFF"/>
          </w:tcPr>
          <w:p w14:paraId="0BE9DA11" w14:textId="77777777" w:rsidR="00AF196B" w:rsidRPr="00B275ED" w:rsidRDefault="00AF196B" w:rsidP="00F8178E">
            <w:pPr>
              <w:widowControl w:val="0"/>
              <w:suppressAutoHyphens/>
              <w:spacing w:after="0" w:line="240" w:lineRule="auto"/>
              <w:jc w:val="center"/>
              <w:rPr>
                <w:rFonts w:ascii="Times New Roman" w:hAnsi="Times New Roman" w:cs="Times New Roman"/>
                <w:sz w:val="24"/>
                <w:szCs w:val="24"/>
              </w:rPr>
            </w:pPr>
            <w:r w:rsidRPr="00B275ED">
              <w:rPr>
                <w:rFonts w:ascii="Times New Roman" w:hAnsi="Times New Roman" w:cs="Times New Roman"/>
                <w:sz w:val="24"/>
                <w:szCs w:val="24"/>
              </w:rPr>
              <w:t>0,86</w:t>
            </w:r>
          </w:p>
        </w:tc>
        <w:tc>
          <w:tcPr>
            <w:tcW w:w="1417" w:type="dxa"/>
            <w:shd w:val="clear" w:color="auto" w:fill="FFFFFF"/>
          </w:tcPr>
          <w:p w14:paraId="255F8356" w14:textId="77777777" w:rsidR="00AF196B" w:rsidRPr="00B275ED" w:rsidRDefault="00AF196B" w:rsidP="00F8178E">
            <w:pPr>
              <w:widowControl w:val="0"/>
              <w:suppressAutoHyphens/>
              <w:spacing w:after="0" w:line="240" w:lineRule="auto"/>
              <w:jc w:val="center"/>
              <w:rPr>
                <w:rFonts w:ascii="Times New Roman" w:hAnsi="Times New Roman" w:cs="Times New Roman"/>
                <w:sz w:val="24"/>
                <w:szCs w:val="24"/>
              </w:rPr>
            </w:pPr>
            <w:r w:rsidRPr="00B275ED">
              <w:rPr>
                <w:rFonts w:ascii="Times New Roman" w:hAnsi="Times New Roman" w:cs="Times New Roman"/>
                <w:sz w:val="24"/>
                <w:szCs w:val="24"/>
              </w:rPr>
              <w:t>Братск-1Г</w:t>
            </w:r>
          </w:p>
        </w:tc>
        <w:tc>
          <w:tcPr>
            <w:tcW w:w="1276" w:type="dxa"/>
            <w:shd w:val="clear" w:color="auto" w:fill="FFFFFF"/>
          </w:tcPr>
          <w:p w14:paraId="5C3E46D1" w14:textId="77777777" w:rsidR="00AF196B" w:rsidRPr="00B275ED" w:rsidRDefault="00AF196B"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1</w:t>
            </w:r>
          </w:p>
        </w:tc>
        <w:tc>
          <w:tcPr>
            <w:tcW w:w="1276" w:type="dxa"/>
            <w:vMerge/>
            <w:shd w:val="clear" w:color="auto" w:fill="FFFFFF"/>
            <w:vAlign w:val="center"/>
          </w:tcPr>
          <w:p w14:paraId="5C2FB231" w14:textId="77777777" w:rsidR="00AF196B" w:rsidRPr="00AA7CAD" w:rsidRDefault="00AF196B" w:rsidP="00F8178E">
            <w:pPr>
              <w:widowControl w:val="0"/>
              <w:suppressAutoHyphens/>
              <w:spacing w:after="0" w:line="240" w:lineRule="auto"/>
              <w:jc w:val="center"/>
              <w:rPr>
                <w:rFonts w:ascii="Times New Roman" w:eastAsia="Times New Roman" w:hAnsi="Times New Roman" w:cs="Times New Roman"/>
                <w:lang w:val="en-US" w:eastAsia="ru-RU"/>
              </w:rPr>
            </w:pPr>
          </w:p>
        </w:tc>
        <w:tc>
          <w:tcPr>
            <w:tcW w:w="1275" w:type="dxa"/>
            <w:vMerge/>
            <w:shd w:val="clear" w:color="auto" w:fill="FFFFFF"/>
            <w:vAlign w:val="center"/>
          </w:tcPr>
          <w:p w14:paraId="2CD3DBB7" w14:textId="77777777" w:rsidR="00AF196B" w:rsidRPr="00AA7CAD" w:rsidRDefault="00AF196B" w:rsidP="00F8178E">
            <w:pPr>
              <w:widowControl w:val="0"/>
              <w:suppressAutoHyphens/>
              <w:spacing w:after="0" w:line="240" w:lineRule="auto"/>
              <w:jc w:val="center"/>
              <w:rPr>
                <w:rFonts w:ascii="Times New Roman" w:eastAsia="Times New Roman" w:hAnsi="Times New Roman" w:cs="Times New Roman"/>
                <w:lang w:eastAsia="ru-RU"/>
              </w:rPr>
            </w:pPr>
          </w:p>
        </w:tc>
      </w:tr>
      <w:tr w:rsidR="00AF196B" w:rsidRPr="00AA7CAD" w14:paraId="3AE853EF" w14:textId="77777777" w:rsidTr="00AB2E0A">
        <w:trPr>
          <w:trHeight w:val="397"/>
        </w:trPr>
        <w:tc>
          <w:tcPr>
            <w:tcW w:w="3119" w:type="dxa"/>
            <w:vMerge/>
            <w:shd w:val="clear" w:color="auto" w:fill="FFFFFF"/>
            <w:vAlign w:val="center"/>
          </w:tcPr>
          <w:p w14:paraId="72F67E87" w14:textId="77777777" w:rsidR="00AF196B" w:rsidRPr="00AA7CAD" w:rsidRDefault="00AF196B" w:rsidP="00F8178E">
            <w:pPr>
              <w:widowControl w:val="0"/>
              <w:suppressAutoHyphens/>
              <w:spacing w:after="0" w:line="240" w:lineRule="auto"/>
              <w:rPr>
                <w:rFonts w:ascii="Times New Roman" w:hAnsi="Times New Roman" w:cs="Times New Roman"/>
              </w:rPr>
            </w:pPr>
          </w:p>
        </w:tc>
        <w:tc>
          <w:tcPr>
            <w:tcW w:w="1276" w:type="dxa"/>
            <w:shd w:val="clear" w:color="auto" w:fill="FFFFFF"/>
          </w:tcPr>
          <w:p w14:paraId="7560F601" w14:textId="77777777" w:rsidR="00AF196B" w:rsidRPr="00B275ED" w:rsidRDefault="00AF196B" w:rsidP="00F8178E">
            <w:pPr>
              <w:widowControl w:val="0"/>
              <w:suppressAutoHyphens/>
              <w:spacing w:after="0" w:line="240" w:lineRule="auto"/>
              <w:jc w:val="center"/>
              <w:rPr>
                <w:rFonts w:ascii="Times New Roman" w:hAnsi="Times New Roman" w:cs="Times New Roman"/>
                <w:sz w:val="24"/>
                <w:szCs w:val="24"/>
              </w:rPr>
            </w:pPr>
            <w:r w:rsidRPr="00B275ED">
              <w:rPr>
                <w:rFonts w:ascii="Times New Roman" w:hAnsi="Times New Roman" w:cs="Times New Roman"/>
                <w:sz w:val="24"/>
                <w:szCs w:val="24"/>
              </w:rPr>
              <w:t>0,86</w:t>
            </w:r>
          </w:p>
        </w:tc>
        <w:tc>
          <w:tcPr>
            <w:tcW w:w="1417" w:type="dxa"/>
            <w:shd w:val="clear" w:color="auto" w:fill="FFFFFF"/>
          </w:tcPr>
          <w:p w14:paraId="23CA7309" w14:textId="77777777" w:rsidR="00AF196B" w:rsidRPr="00B275ED" w:rsidRDefault="00AF196B" w:rsidP="00F8178E">
            <w:pPr>
              <w:widowControl w:val="0"/>
              <w:suppressAutoHyphens/>
              <w:spacing w:after="0" w:line="240" w:lineRule="auto"/>
              <w:jc w:val="center"/>
              <w:rPr>
                <w:rFonts w:ascii="Times New Roman" w:hAnsi="Times New Roman" w:cs="Times New Roman"/>
                <w:sz w:val="24"/>
                <w:szCs w:val="24"/>
              </w:rPr>
            </w:pPr>
            <w:r w:rsidRPr="00B275ED">
              <w:rPr>
                <w:rFonts w:ascii="Times New Roman" w:hAnsi="Times New Roman" w:cs="Times New Roman"/>
                <w:sz w:val="24"/>
                <w:szCs w:val="24"/>
              </w:rPr>
              <w:t>Братск-1Г</w:t>
            </w:r>
          </w:p>
        </w:tc>
        <w:tc>
          <w:tcPr>
            <w:tcW w:w="1276" w:type="dxa"/>
            <w:shd w:val="clear" w:color="auto" w:fill="FFFFFF"/>
          </w:tcPr>
          <w:p w14:paraId="28ABDEB0" w14:textId="77777777" w:rsidR="00AF196B" w:rsidRPr="00B275ED" w:rsidRDefault="00AF196B"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1</w:t>
            </w:r>
          </w:p>
        </w:tc>
        <w:tc>
          <w:tcPr>
            <w:tcW w:w="1276" w:type="dxa"/>
            <w:vMerge/>
            <w:shd w:val="clear" w:color="auto" w:fill="FFFFFF"/>
            <w:vAlign w:val="center"/>
          </w:tcPr>
          <w:p w14:paraId="648AC52D" w14:textId="77777777" w:rsidR="00AF196B" w:rsidRPr="00AA7CAD" w:rsidRDefault="00AF196B" w:rsidP="00F8178E">
            <w:pPr>
              <w:widowControl w:val="0"/>
              <w:suppressAutoHyphens/>
              <w:spacing w:after="0" w:line="240" w:lineRule="auto"/>
              <w:jc w:val="center"/>
              <w:rPr>
                <w:rFonts w:ascii="Times New Roman" w:eastAsia="Times New Roman" w:hAnsi="Times New Roman" w:cs="Times New Roman"/>
                <w:lang w:val="en-US" w:eastAsia="ru-RU"/>
              </w:rPr>
            </w:pPr>
          </w:p>
        </w:tc>
        <w:tc>
          <w:tcPr>
            <w:tcW w:w="1275" w:type="dxa"/>
            <w:vMerge/>
            <w:shd w:val="clear" w:color="auto" w:fill="FFFFFF"/>
            <w:vAlign w:val="center"/>
          </w:tcPr>
          <w:p w14:paraId="3ABB34E0" w14:textId="77777777" w:rsidR="00AF196B" w:rsidRPr="00AA7CAD" w:rsidRDefault="00AF196B" w:rsidP="00F8178E">
            <w:pPr>
              <w:widowControl w:val="0"/>
              <w:suppressAutoHyphens/>
              <w:spacing w:after="0" w:line="240" w:lineRule="auto"/>
              <w:jc w:val="center"/>
              <w:rPr>
                <w:rFonts w:ascii="Times New Roman" w:eastAsia="Times New Roman" w:hAnsi="Times New Roman" w:cs="Times New Roman"/>
                <w:lang w:eastAsia="ru-RU"/>
              </w:rPr>
            </w:pPr>
          </w:p>
        </w:tc>
      </w:tr>
      <w:tr w:rsidR="00AF196B" w:rsidRPr="00AA7CAD" w14:paraId="42CF13F2" w14:textId="77777777" w:rsidTr="00AB2E0A">
        <w:trPr>
          <w:trHeight w:val="397"/>
        </w:trPr>
        <w:tc>
          <w:tcPr>
            <w:tcW w:w="3119" w:type="dxa"/>
            <w:vMerge/>
            <w:shd w:val="clear" w:color="auto" w:fill="FFFFFF"/>
            <w:vAlign w:val="center"/>
          </w:tcPr>
          <w:p w14:paraId="7DE8DA80" w14:textId="77777777" w:rsidR="00AF196B" w:rsidRPr="00AA7CAD" w:rsidRDefault="00AF196B" w:rsidP="00F8178E">
            <w:pPr>
              <w:widowControl w:val="0"/>
              <w:suppressAutoHyphens/>
              <w:spacing w:after="0" w:line="240" w:lineRule="auto"/>
              <w:rPr>
                <w:rFonts w:ascii="Times New Roman" w:hAnsi="Times New Roman" w:cs="Times New Roman"/>
              </w:rPr>
            </w:pPr>
          </w:p>
        </w:tc>
        <w:tc>
          <w:tcPr>
            <w:tcW w:w="1276" w:type="dxa"/>
            <w:shd w:val="clear" w:color="auto" w:fill="FFFFFF"/>
          </w:tcPr>
          <w:p w14:paraId="6913692B" w14:textId="77777777" w:rsidR="00AF196B" w:rsidRPr="00B275ED" w:rsidRDefault="00AF196B" w:rsidP="00F8178E">
            <w:pPr>
              <w:widowControl w:val="0"/>
              <w:suppressAutoHyphens/>
              <w:spacing w:after="0" w:line="240" w:lineRule="auto"/>
              <w:jc w:val="center"/>
              <w:rPr>
                <w:rFonts w:ascii="Times New Roman" w:hAnsi="Times New Roman" w:cs="Times New Roman"/>
                <w:sz w:val="24"/>
                <w:szCs w:val="24"/>
              </w:rPr>
            </w:pPr>
            <w:r w:rsidRPr="00B275ED">
              <w:rPr>
                <w:rFonts w:ascii="Times New Roman" w:hAnsi="Times New Roman" w:cs="Times New Roman"/>
                <w:sz w:val="24"/>
                <w:szCs w:val="24"/>
              </w:rPr>
              <w:t>0,86</w:t>
            </w:r>
          </w:p>
        </w:tc>
        <w:tc>
          <w:tcPr>
            <w:tcW w:w="1417" w:type="dxa"/>
            <w:shd w:val="clear" w:color="auto" w:fill="FFFFFF"/>
          </w:tcPr>
          <w:p w14:paraId="28B67C73" w14:textId="77777777" w:rsidR="00AF196B" w:rsidRPr="00B275ED" w:rsidRDefault="00AF196B" w:rsidP="00F8178E">
            <w:pPr>
              <w:widowControl w:val="0"/>
              <w:suppressAutoHyphens/>
              <w:spacing w:after="0" w:line="240" w:lineRule="auto"/>
              <w:jc w:val="center"/>
              <w:rPr>
                <w:rFonts w:ascii="Times New Roman" w:hAnsi="Times New Roman" w:cs="Times New Roman"/>
                <w:sz w:val="24"/>
                <w:szCs w:val="24"/>
              </w:rPr>
            </w:pPr>
            <w:r w:rsidRPr="00B275ED">
              <w:rPr>
                <w:rFonts w:ascii="Times New Roman" w:hAnsi="Times New Roman" w:cs="Times New Roman"/>
                <w:sz w:val="24"/>
                <w:szCs w:val="24"/>
              </w:rPr>
              <w:t>Братск-1Г</w:t>
            </w:r>
          </w:p>
        </w:tc>
        <w:tc>
          <w:tcPr>
            <w:tcW w:w="1276" w:type="dxa"/>
            <w:shd w:val="clear" w:color="auto" w:fill="FFFFFF"/>
          </w:tcPr>
          <w:p w14:paraId="7BD11BD8" w14:textId="77777777" w:rsidR="00AF196B" w:rsidRPr="00B275ED" w:rsidRDefault="00AF196B"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B275ED">
              <w:rPr>
                <w:rFonts w:ascii="Times New Roman" w:eastAsia="Times New Roman" w:hAnsi="Times New Roman" w:cs="Times New Roman"/>
                <w:sz w:val="24"/>
                <w:szCs w:val="24"/>
                <w:lang w:eastAsia="ru-RU"/>
              </w:rPr>
              <w:t>1</w:t>
            </w:r>
          </w:p>
        </w:tc>
        <w:tc>
          <w:tcPr>
            <w:tcW w:w="1276" w:type="dxa"/>
            <w:vMerge/>
            <w:shd w:val="clear" w:color="auto" w:fill="FFFFFF"/>
            <w:vAlign w:val="center"/>
          </w:tcPr>
          <w:p w14:paraId="20262608" w14:textId="77777777" w:rsidR="00AF196B" w:rsidRPr="00AA7CAD" w:rsidRDefault="00AF196B" w:rsidP="00F8178E">
            <w:pPr>
              <w:widowControl w:val="0"/>
              <w:suppressAutoHyphens/>
              <w:spacing w:after="0" w:line="240" w:lineRule="auto"/>
              <w:jc w:val="center"/>
              <w:rPr>
                <w:rFonts w:ascii="Times New Roman" w:eastAsia="Times New Roman" w:hAnsi="Times New Roman" w:cs="Times New Roman"/>
                <w:lang w:val="en-US" w:eastAsia="ru-RU"/>
              </w:rPr>
            </w:pPr>
          </w:p>
        </w:tc>
        <w:tc>
          <w:tcPr>
            <w:tcW w:w="1275" w:type="dxa"/>
            <w:vMerge/>
            <w:shd w:val="clear" w:color="auto" w:fill="FFFFFF"/>
            <w:vAlign w:val="center"/>
          </w:tcPr>
          <w:p w14:paraId="728DBE6B" w14:textId="77777777" w:rsidR="00AF196B" w:rsidRPr="00AA7CAD" w:rsidRDefault="00AF196B" w:rsidP="00F8178E">
            <w:pPr>
              <w:widowControl w:val="0"/>
              <w:suppressAutoHyphens/>
              <w:spacing w:after="0" w:line="240" w:lineRule="auto"/>
              <w:jc w:val="center"/>
              <w:rPr>
                <w:rFonts w:ascii="Times New Roman" w:eastAsia="Times New Roman" w:hAnsi="Times New Roman" w:cs="Times New Roman"/>
                <w:lang w:eastAsia="ru-RU"/>
              </w:rPr>
            </w:pPr>
          </w:p>
        </w:tc>
      </w:tr>
    </w:tbl>
    <w:p w14:paraId="1D3CF52C" w14:textId="77777777" w:rsidR="00F52A06" w:rsidRDefault="00F52A06" w:rsidP="00F8178E">
      <w:pPr>
        <w:widowControl w:val="0"/>
        <w:suppressAutoHyphens/>
        <w:spacing w:after="0" w:line="240" w:lineRule="auto"/>
        <w:ind w:firstLine="708"/>
        <w:jc w:val="both"/>
        <w:outlineLvl w:val="1"/>
        <w:rPr>
          <w:rFonts w:ascii="Times New Roman" w:eastAsia="Times New Roman"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D6FE4" w:rsidRPr="00E81457" w14:paraId="11B100CA" w14:textId="77777777" w:rsidTr="00812677">
        <w:trPr>
          <w:jc w:val="center"/>
        </w:trPr>
        <w:tc>
          <w:tcPr>
            <w:tcW w:w="8505" w:type="dxa"/>
          </w:tcPr>
          <w:p w14:paraId="1180B51E" w14:textId="77777777" w:rsidR="003D6FE4" w:rsidRPr="00E81457" w:rsidRDefault="003D6FE4"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2.2. Описание существующих и перспективных зон действия индивидуальных источников тепловой энергии</w:t>
            </w:r>
          </w:p>
        </w:tc>
      </w:tr>
    </w:tbl>
    <w:p w14:paraId="0F08BC28" w14:textId="77777777" w:rsidR="00F52A06" w:rsidRPr="00AA7CAD" w:rsidRDefault="00F52A06" w:rsidP="00F8178E">
      <w:pPr>
        <w:widowControl w:val="0"/>
        <w:suppressAutoHyphens/>
        <w:spacing w:after="0" w:line="240" w:lineRule="auto"/>
        <w:ind w:firstLine="708"/>
        <w:jc w:val="both"/>
        <w:outlineLvl w:val="1"/>
        <w:rPr>
          <w:rFonts w:ascii="Times New Roman" w:eastAsia="Times New Roman" w:hAnsi="Times New Roman" w:cs="Times New Roman"/>
          <w:b/>
          <w:bCs/>
          <w:iCs/>
          <w:sz w:val="28"/>
          <w:szCs w:val="28"/>
          <w:lang w:eastAsia="ru-RU"/>
        </w:rPr>
      </w:pPr>
    </w:p>
    <w:p w14:paraId="5D26F131" w14:textId="1787210B" w:rsidR="00AF196B" w:rsidRPr="00AA7CAD" w:rsidRDefault="00AF196B" w:rsidP="00F8178E">
      <w:pPr>
        <w:widowControl w:val="0"/>
        <w:suppressAutoHyphens/>
        <w:spacing w:after="0" w:line="240" w:lineRule="auto"/>
        <w:ind w:firstLine="708"/>
        <w:jc w:val="both"/>
        <w:rPr>
          <w:rFonts w:ascii="Times New Roman" w:eastAsia="Times New Roman" w:hAnsi="Times New Roman" w:cs="Times New Roman"/>
          <w:sz w:val="28"/>
          <w:szCs w:val="28"/>
          <w:lang w:eastAsia="ru-RU"/>
        </w:rPr>
      </w:pPr>
      <w:r w:rsidRPr="00AA7CAD">
        <w:rPr>
          <w:rFonts w:ascii="Times New Roman" w:eastAsia="Times New Roman" w:hAnsi="Times New Roman" w:cs="Times New Roman"/>
          <w:sz w:val="28"/>
          <w:szCs w:val="28"/>
          <w:lang w:eastAsia="ru-RU"/>
        </w:rPr>
        <w:t>Отопление от индивидуальных источников тепловой энергии выгоднее,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14:paraId="39FFDA84" w14:textId="2F513983" w:rsidR="00AF196B" w:rsidRDefault="00AF196B" w:rsidP="00F8178E">
      <w:pPr>
        <w:widowControl w:val="0"/>
        <w:suppressAutoHyphens/>
        <w:spacing w:after="0" w:line="240" w:lineRule="auto"/>
        <w:ind w:firstLine="708"/>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 xml:space="preserve">Индивидуальные источники тепловой энергии </w:t>
      </w:r>
      <w:r w:rsidRPr="00AA7CAD">
        <w:rPr>
          <w:rFonts w:ascii="Times New Roman" w:hAnsi="Times New Roman" w:cs="Times New Roman"/>
          <w:sz w:val="28"/>
          <w:szCs w:val="28"/>
        </w:rPr>
        <w:t>Пригородного сельского поселения</w:t>
      </w:r>
      <w:r w:rsidR="00BA7C70">
        <w:rPr>
          <w:rFonts w:ascii="Times New Roman" w:hAnsi="Times New Roman" w:cs="Times New Roman"/>
          <w:sz w:val="28"/>
          <w:szCs w:val="28"/>
        </w:rPr>
        <w:t xml:space="preserve"> Крымского района</w:t>
      </w:r>
      <w:r w:rsidRPr="00AA7CAD">
        <w:rPr>
          <w:rFonts w:ascii="Times New Roman" w:hAnsi="Times New Roman" w:cs="Times New Roman"/>
          <w:sz w:val="28"/>
          <w:szCs w:val="28"/>
          <w:lang w:eastAsia="ru-RU"/>
        </w:rPr>
        <w:t xml:space="preserve"> служат для отопления и горячего водоснабжения индивидуального жилого фонда суммарной площадью 153,425 тыс. м². Поскольку данные об установленной тепловой мощности данных </w:t>
      </w:r>
      <w:proofErr w:type="spellStart"/>
      <w:r w:rsidRPr="00AA7CAD">
        <w:rPr>
          <w:rFonts w:ascii="Times New Roman" w:hAnsi="Times New Roman" w:cs="Times New Roman"/>
          <w:sz w:val="28"/>
          <w:szCs w:val="28"/>
          <w:lang w:eastAsia="ru-RU"/>
        </w:rPr>
        <w:t>теплоагрегатов</w:t>
      </w:r>
      <w:proofErr w:type="spellEnd"/>
      <w:r w:rsidRPr="00AA7CAD">
        <w:rPr>
          <w:rFonts w:ascii="Times New Roman" w:hAnsi="Times New Roman" w:cs="Times New Roman"/>
          <w:sz w:val="28"/>
          <w:szCs w:val="28"/>
          <w:lang w:eastAsia="ru-RU"/>
        </w:rPr>
        <w:t xml:space="preserve">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proofErr w:type="gramStart"/>
      <w:r w:rsidRPr="00AA7CAD">
        <w:rPr>
          <w:rFonts w:ascii="Times New Roman" w:hAnsi="Times New Roman" w:cs="Times New Roman"/>
          <w:sz w:val="28"/>
          <w:szCs w:val="28"/>
          <w:vertAlign w:val="superscript"/>
          <w:lang w:eastAsia="ru-RU"/>
        </w:rPr>
        <w:t>2</w:t>
      </w:r>
      <w:proofErr w:type="gramEnd"/>
      <w:r w:rsidRPr="00AA7CAD">
        <w:rPr>
          <w:rFonts w:ascii="Times New Roman" w:hAnsi="Times New Roman" w:cs="Times New Roman"/>
          <w:sz w:val="28"/>
          <w:szCs w:val="28"/>
          <w:lang w:eastAsia="ru-RU"/>
        </w:rPr>
        <w:t xml:space="preserve">. Ориентировочная тепловая нагрузка </w:t>
      </w:r>
      <w:r w:rsidR="00BA7C70">
        <w:rPr>
          <w:rFonts w:ascii="Times New Roman" w:hAnsi="Times New Roman" w:cs="Times New Roman"/>
          <w:sz w:val="28"/>
          <w:szCs w:val="28"/>
          <w:lang w:eastAsia="ru-RU"/>
        </w:rPr>
        <w:t>индивидуального жилого фонда</w:t>
      </w:r>
      <w:r w:rsidRPr="00AA7CAD">
        <w:rPr>
          <w:rFonts w:ascii="Times New Roman" w:hAnsi="Times New Roman" w:cs="Times New Roman"/>
          <w:sz w:val="28"/>
          <w:szCs w:val="28"/>
          <w:lang w:eastAsia="ru-RU"/>
        </w:rPr>
        <w:t>, обеспечиваемая от индивидуальных теплогенераторов, составляет около 3,069 Гкал/час.</w:t>
      </w:r>
    </w:p>
    <w:p w14:paraId="276EBB24" w14:textId="77777777" w:rsidR="006746D8" w:rsidRDefault="006746D8" w:rsidP="00F8178E">
      <w:pPr>
        <w:widowControl w:val="0"/>
        <w:suppressAutoHyphens/>
        <w:spacing w:after="0" w:line="240" w:lineRule="auto"/>
        <w:ind w:right="-285" w:firstLine="708"/>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B2E0A" w:rsidRPr="00E81457" w14:paraId="240B00A1" w14:textId="77777777" w:rsidTr="00812677">
        <w:trPr>
          <w:jc w:val="center"/>
        </w:trPr>
        <w:tc>
          <w:tcPr>
            <w:tcW w:w="8505" w:type="dxa"/>
          </w:tcPr>
          <w:p w14:paraId="1CAFEC5A" w14:textId="77777777" w:rsidR="00AB2E0A" w:rsidRPr="00E81457" w:rsidRDefault="00AB2E0A"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4B311C07" w14:textId="77777777" w:rsidR="00F52A06" w:rsidRPr="00AA7CAD" w:rsidRDefault="00F52A06" w:rsidP="00F8178E">
      <w:pPr>
        <w:widowControl w:val="0"/>
        <w:suppressAutoHyphens/>
        <w:spacing w:after="0" w:line="240" w:lineRule="auto"/>
        <w:ind w:firstLine="709"/>
        <w:jc w:val="center"/>
        <w:outlineLvl w:val="1"/>
        <w:rPr>
          <w:rFonts w:ascii="Times New Roman" w:eastAsia="Times New Roman" w:hAnsi="Times New Roman" w:cs="Times New Roman"/>
          <w:b/>
          <w:bCs/>
          <w:iCs/>
          <w:sz w:val="28"/>
          <w:szCs w:val="28"/>
          <w:lang w:eastAsia="ru-RU"/>
        </w:rPr>
      </w:pPr>
    </w:p>
    <w:p w14:paraId="08A75B0D" w14:textId="77777777" w:rsidR="007A5326" w:rsidRDefault="007A5326" w:rsidP="00F8178E">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AA7CAD">
        <w:rPr>
          <w:rFonts w:ascii="Times New Roman" w:eastAsia="Times New Roman" w:hAnsi="Times New Roman" w:cs="Times New Roman"/>
          <w:sz w:val="28"/>
          <w:szCs w:val="28"/>
          <w:lang w:eastAsia="ru-RU"/>
        </w:rPr>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AA7CAD">
        <w:rPr>
          <w:rFonts w:ascii="Times New Roman" w:eastAsia="Times New Roman" w:hAnsi="Times New Roman" w:cs="Times New Roman"/>
          <w:sz w:val="28"/>
          <w:szCs w:val="28"/>
          <w:lang w:eastAsia="ru-RU"/>
        </w:rPr>
        <w:t xml:space="preserve"> и перспективные балансы,</w:t>
      </w:r>
      <w:r w:rsidRPr="00AA7CAD">
        <w:rPr>
          <w:rFonts w:ascii="Times New Roman" w:eastAsia="Times New Roman" w:hAnsi="Times New Roman" w:cs="Times New Roman"/>
          <w:sz w:val="28"/>
          <w:szCs w:val="28"/>
          <w:lang w:eastAsia="ru-RU"/>
        </w:rPr>
        <w:t xml:space="preserve">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614ABC" w:rsidRPr="00AA7CAD">
        <w:rPr>
          <w:rFonts w:ascii="Times New Roman" w:eastAsia="Times New Roman" w:hAnsi="Times New Roman" w:cs="Times New Roman"/>
          <w:sz w:val="28"/>
          <w:szCs w:val="28"/>
          <w:lang w:eastAsia="ru-RU"/>
        </w:rPr>
        <w:t>,</w:t>
      </w:r>
      <w:r w:rsidRPr="00AA7CAD">
        <w:rPr>
          <w:rFonts w:ascii="Times New Roman" w:eastAsia="Times New Roman" w:hAnsi="Times New Roman" w:cs="Times New Roman"/>
          <w:sz w:val="28"/>
          <w:szCs w:val="28"/>
          <w:lang w:eastAsia="ru-RU"/>
        </w:rPr>
        <w:t xml:space="preserve"> приведены в таблице </w:t>
      </w:r>
      <w:r w:rsidR="000713FB" w:rsidRPr="00AA7CAD">
        <w:rPr>
          <w:rFonts w:ascii="Times New Roman" w:eastAsia="Times New Roman" w:hAnsi="Times New Roman" w:cs="Times New Roman"/>
          <w:sz w:val="28"/>
          <w:szCs w:val="28"/>
          <w:lang w:eastAsia="ru-RU"/>
        </w:rPr>
        <w:t>7</w:t>
      </w:r>
      <w:r w:rsidR="00614ABC" w:rsidRPr="00AA7CAD">
        <w:rPr>
          <w:rFonts w:ascii="Times New Roman" w:eastAsia="Times New Roman" w:hAnsi="Times New Roman" w:cs="Times New Roman"/>
          <w:sz w:val="28"/>
          <w:szCs w:val="28"/>
          <w:lang w:eastAsia="ru-RU"/>
        </w:rPr>
        <w:t>.</w:t>
      </w:r>
    </w:p>
    <w:p w14:paraId="1690BFA0" w14:textId="77777777" w:rsidR="00F673D3" w:rsidRDefault="00F673D3" w:rsidP="00F8178E">
      <w:pPr>
        <w:widowControl w:val="0"/>
        <w:suppressAutoHyphens/>
        <w:spacing w:after="0" w:line="240" w:lineRule="auto"/>
        <w:ind w:firstLine="567"/>
        <w:jc w:val="both"/>
        <w:rPr>
          <w:rFonts w:ascii="Times New Roman" w:eastAsia="Times New Roman" w:hAnsi="Times New Roman" w:cs="Times New Roman"/>
          <w:sz w:val="28"/>
          <w:szCs w:val="28"/>
          <w:lang w:eastAsia="ru-RU"/>
        </w:rPr>
      </w:pPr>
    </w:p>
    <w:p w14:paraId="1A886316" w14:textId="77777777" w:rsidR="0064400F" w:rsidRDefault="0064400F" w:rsidP="00F8178E">
      <w:pPr>
        <w:widowControl w:val="0"/>
        <w:suppressAutoHyphens/>
        <w:spacing w:after="0" w:line="240" w:lineRule="auto"/>
        <w:rPr>
          <w:rFonts w:ascii="Times New Roman" w:hAnsi="Times New Roman" w:cs="Times New Roman"/>
          <w:sz w:val="28"/>
          <w:szCs w:val="28"/>
          <w:lang w:eastAsia="ru-RU"/>
        </w:rPr>
        <w:sectPr w:rsidR="0064400F" w:rsidSect="00BF6E7B">
          <w:headerReference w:type="default" r:id="rId10"/>
          <w:type w:val="continuous"/>
          <w:pgSz w:w="11906" w:h="16838" w:code="9"/>
          <w:pgMar w:top="1134" w:right="567" w:bottom="1134" w:left="1701" w:header="567" w:footer="720" w:gutter="0"/>
          <w:pgNumType w:start="13"/>
          <w:cols w:space="720"/>
          <w:docGrid w:linePitch="299"/>
        </w:sectPr>
      </w:pPr>
    </w:p>
    <w:p w14:paraId="102F0E19" w14:textId="77777777" w:rsidR="0064400F" w:rsidRDefault="0064400F" w:rsidP="00F8178E">
      <w:pPr>
        <w:widowControl w:val="0"/>
        <w:suppressAutoHyphens/>
        <w:spacing w:after="0" w:line="240" w:lineRule="auto"/>
        <w:jc w:val="center"/>
        <w:rPr>
          <w:rFonts w:ascii="Times New Roman" w:hAnsi="Times New Roman" w:cs="Times New Roman"/>
          <w:sz w:val="28"/>
          <w:szCs w:val="28"/>
        </w:rPr>
      </w:pPr>
      <w:bookmarkStart w:id="2" w:name="_Hlk50123925"/>
      <w:r w:rsidRPr="00645D36">
        <w:rPr>
          <w:rFonts w:ascii="Times New Roman" w:hAnsi="Times New Roman" w:cs="Times New Roman"/>
          <w:sz w:val="28"/>
          <w:szCs w:val="28"/>
        </w:rPr>
        <w:lastRenderedPageBreak/>
        <w:t>Существующий и перспективный баланс тепловой мощности и присоединенной тепловой нагрузки, Гкал/</w:t>
      </w:r>
      <w:proofErr w:type="gramStart"/>
      <w:r w:rsidRPr="00645D36">
        <w:rPr>
          <w:rFonts w:ascii="Times New Roman" w:hAnsi="Times New Roman" w:cs="Times New Roman"/>
          <w:sz w:val="28"/>
          <w:szCs w:val="28"/>
        </w:rPr>
        <w:t>ч</w:t>
      </w:r>
      <w:bookmarkEnd w:id="2"/>
      <w:proofErr w:type="gramEnd"/>
    </w:p>
    <w:p w14:paraId="783CA04F" w14:textId="77777777" w:rsidR="0064400F" w:rsidRPr="00645D36" w:rsidRDefault="0064400F" w:rsidP="00F8178E">
      <w:pPr>
        <w:widowControl w:val="0"/>
        <w:suppressAutoHyphens/>
        <w:spacing w:after="0" w:line="240" w:lineRule="auto"/>
        <w:jc w:val="center"/>
        <w:rPr>
          <w:rFonts w:ascii="Times New Roman" w:hAnsi="Times New Roman" w:cs="Times New Roman"/>
          <w:sz w:val="28"/>
          <w:szCs w:val="28"/>
        </w:rPr>
      </w:pPr>
    </w:p>
    <w:p w14:paraId="48DEDEA0" w14:textId="77777777" w:rsidR="0064400F" w:rsidRDefault="0064400F" w:rsidP="00F8178E">
      <w:pPr>
        <w:widowControl w:val="0"/>
        <w:suppressAutoHyphens/>
        <w:spacing w:after="0" w:line="240" w:lineRule="auto"/>
        <w:rPr>
          <w:rFonts w:ascii="Times New Roman" w:hAnsi="Times New Roman" w:cs="Times New Roman"/>
          <w:sz w:val="28"/>
          <w:szCs w:val="28"/>
          <w:lang w:eastAsia="ru-RU"/>
        </w:rPr>
      </w:pPr>
    </w:p>
    <w:p w14:paraId="290F7791" w14:textId="77777777" w:rsidR="0064400F" w:rsidRDefault="0064400F" w:rsidP="00F8178E">
      <w:pPr>
        <w:widowControl w:val="0"/>
        <w:suppressAutoHyphens/>
        <w:spacing w:after="0" w:line="240" w:lineRule="auto"/>
        <w:jc w:val="right"/>
        <w:rPr>
          <w:rFonts w:ascii="Times New Roman" w:hAnsi="Times New Roman" w:cs="Times New Roman"/>
          <w:sz w:val="28"/>
          <w:szCs w:val="28"/>
          <w:lang w:eastAsia="ru-RU"/>
        </w:rPr>
      </w:pPr>
      <w:r w:rsidRPr="00EC612B">
        <w:rPr>
          <w:rFonts w:ascii="Times New Roman" w:hAnsi="Times New Roman" w:cs="Times New Roman"/>
          <w:sz w:val="28"/>
          <w:szCs w:val="28"/>
          <w:lang w:eastAsia="ru-RU"/>
        </w:rPr>
        <w:t>Таблица 7</w:t>
      </w:r>
    </w:p>
    <w:p w14:paraId="516ACE8A" w14:textId="77777777" w:rsidR="0064400F" w:rsidRDefault="0064400F" w:rsidP="00F8178E">
      <w:pPr>
        <w:widowControl w:val="0"/>
        <w:suppressAutoHyphens/>
        <w:spacing w:after="0" w:line="240" w:lineRule="auto"/>
        <w:rPr>
          <w:rFonts w:ascii="Times New Roman" w:hAnsi="Times New Roman" w:cs="Times New Roman"/>
          <w:sz w:val="28"/>
          <w:szCs w:val="28"/>
          <w:lang w:eastAsia="ru-RU"/>
        </w:rPr>
      </w:pPr>
    </w:p>
    <w:tbl>
      <w:tblPr>
        <w:tblW w:w="1460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1559"/>
        <w:gridCol w:w="18"/>
        <w:gridCol w:w="2250"/>
        <w:gridCol w:w="850"/>
        <w:gridCol w:w="1134"/>
        <w:gridCol w:w="851"/>
        <w:gridCol w:w="1134"/>
        <w:gridCol w:w="850"/>
        <w:gridCol w:w="993"/>
        <w:gridCol w:w="992"/>
        <w:gridCol w:w="1134"/>
        <w:gridCol w:w="1417"/>
        <w:gridCol w:w="993"/>
      </w:tblGrid>
      <w:tr w:rsidR="0064400F" w:rsidRPr="00DA0958" w14:paraId="33D259E2" w14:textId="77777777" w:rsidTr="0064400F">
        <w:trPr>
          <w:trHeight w:hRule="exact" w:val="2221"/>
        </w:trPr>
        <w:tc>
          <w:tcPr>
            <w:tcW w:w="426" w:type="dxa"/>
            <w:tcBorders>
              <w:top w:val="single" w:sz="4" w:space="0" w:color="auto"/>
              <w:left w:val="single" w:sz="4" w:space="0" w:color="auto"/>
              <w:bottom w:val="single" w:sz="4" w:space="0" w:color="auto"/>
              <w:right w:val="single" w:sz="4" w:space="0" w:color="auto"/>
            </w:tcBorders>
            <w:vAlign w:val="center"/>
          </w:tcPr>
          <w:p w14:paraId="09826E4F" w14:textId="77777777" w:rsidR="0064400F" w:rsidRPr="00DA0958" w:rsidRDefault="0064400F" w:rsidP="00F8178E">
            <w:pPr>
              <w:widowControl w:val="0"/>
              <w:suppressAutoHyphens/>
              <w:spacing w:after="0" w:line="240" w:lineRule="auto"/>
              <w:ind w:left="-105"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 xml:space="preserve">№ </w:t>
            </w:r>
            <w:proofErr w:type="gramStart"/>
            <w:r w:rsidRPr="00DA0958">
              <w:rPr>
                <w:rFonts w:ascii="Times New Roman" w:eastAsia="Times New Roman" w:hAnsi="Times New Roman" w:cs="Times New Roman"/>
                <w:color w:val="000000"/>
                <w:sz w:val="24"/>
                <w:szCs w:val="24"/>
                <w:lang w:eastAsia="ru-RU"/>
              </w:rPr>
              <w:t>п</w:t>
            </w:r>
            <w:proofErr w:type="gramEnd"/>
            <w:r w:rsidRPr="00DA0958">
              <w:rPr>
                <w:rFonts w:ascii="Times New Roman" w:eastAsia="Times New Roman" w:hAnsi="Times New Roman" w:cs="Times New Roman"/>
                <w:color w:val="000000"/>
                <w:sz w:val="24"/>
                <w:szCs w:val="24"/>
                <w:lang w:eastAsia="ru-RU"/>
              </w:rPr>
              <w:t>/п</w:t>
            </w:r>
          </w:p>
        </w:tc>
        <w:tc>
          <w:tcPr>
            <w:tcW w:w="1559" w:type="dxa"/>
            <w:tcBorders>
              <w:top w:val="single" w:sz="4" w:space="0" w:color="auto"/>
              <w:left w:val="single" w:sz="4" w:space="0" w:color="auto"/>
              <w:bottom w:val="single" w:sz="4" w:space="0" w:color="auto"/>
              <w:right w:val="single" w:sz="4" w:space="0" w:color="auto"/>
            </w:tcBorders>
            <w:vAlign w:val="center"/>
          </w:tcPr>
          <w:p w14:paraId="6BCE8EEF" w14:textId="77777777" w:rsidR="0064400F" w:rsidRPr="00DA0958" w:rsidRDefault="0064400F" w:rsidP="00F8178E">
            <w:pPr>
              <w:widowControl w:val="0"/>
              <w:suppressAutoHyphens/>
              <w:spacing w:after="0" w:line="240" w:lineRule="auto"/>
              <w:ind w:left="-113" w:right="-110"/>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Наименование ТСО</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4E568A" w14:textId="77777777" w:rsidR="0064400F" w:rsidRPr="00DA0958" w:rsidRDefault="0064400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Наименование и адрес котельной</w:t>
            </w:r>
          </w:p>
        </w:tc>
        <w:tc>
          <w:tcPr>
            <w:tcW w:w="850" w:type="dxa"/>
            <w:tcBorders>
              <w:top w:val="single" w:sz="4" w:space="0" w:color="auto"/>
              <w:left w:val="single" w:sz="4" w:space="0" w:color="auto"/>
              <w:bottom w:val="single" w:sz="4" w:space="0" w:color="auto"/>
              <w:right w:val="single" w:sz="4" w:space="0" w:color="auto"/>
            </w:tcBorders>
            <w:vAlign w:val="center"/>
          </w:tcPr>
          <w:p w14:paraId="4E5AE5BE" w14:textId="77777777" w:rsidR="0064400F" w:rsidRPr="00DA0958" w:rsidRDefault="0064400F" w:rsidP="00F8178E">
            <w:pPr>
              <w:widowControl w:val="0"/>
              <w:suppressAutoHyphens/>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tcPr>
          <w:p w14:paraId="102C7C5F" w14:textId="77777777" w:rsidR="0064400F" w:rsidRPr="00DA0958" w:rsidRDefault="0064400F" w:rsidP="00F8178E">
            <w:pPr>
              <w:widowControl w:val="0"/>
              <w:suppressAutoHyphens/>
              <w:spacing w:after="0" w:line="240" w:lineRule="auto"/>
              <w:ind w:left="-105"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Установленная мощность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15AC13E4" w14:textId="77777777" w:rsidR="0064400F" w:rsidRPr="00DA0958" w:rsidRDefault="0064400F" w:rsidP="00F8178E">
            <w:pPr>
              <w:widowControl w:val="0"/>
              <w:suppressAutoHyphens/>
              <w:spacing w:after="0" w:line="240" w:lineRule="auto"/>
              <w:ind w:left="-111" w:right="-104"/>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Располагаемая,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0583E155" w14:textId="77777777" w:rsidR="0064400F" w:rsidRPr="00DA0958" w:rsidRDefault="0064400F" w:rsidP="00F8178E">
            <w:pPr>
              <w:widowControl w:val="0"/>
              <w:suppressAutoHyphens/>
              <w:spacing w:after="0" w:line="240" w:lineRule="auto"/>
              <w:ind w:left="-112" w:right="-110"/>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Тепловая мощность нетто,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2F6822A4" w14:textId="77777777" w:rsidR="0064400F" w:rsidRPr="00DA0958" w:rsidRDefault="0064400F" w:rsidP="00F8178E">
            <w:pPr>
              <w:widowControl w:val="0"/>
              <w:suppressAutoHyphens/>
              <w:spacing w:after="0" w:line="240" w:lineRule="auto"/>
              <w:ind w:left="-106"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Собственные нужды,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4905C039" w14:textId="77777777" w:rsidR="0064400F" w:rsidRPr="00DA0958" w:rsidRDefault="0064400F" w:rsidP="00F8178E">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Потери в тепловых сетях,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7CAC31F4" w14:textId="77777777" w:rsidR="0064400F" w:rsidRPr="00DA0958" w:rsidRDefault="0064400F" w:rsidP="00F8178E">
            <w:pPr>
              <w:widowControl w:val="0"/>
              <w:suppressAutoHyphens/>
              <w:spacing w:after="0" w:line="240" w:lineRule="auto"/>
              <w:ind w:left="-111" w:right="-113"/>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Подключенная нагрузка,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5056961" w14:textId="77777777" w:rsidR="0064400F" w:rsidRPr="00DA0958" w:rsidRDefault="0064400F" w:rsidP="00F8178E">
            <w:pPr>
              <w:widowControl w:val="0"/>
              <w:suppressAutoHyphens/>
              <w:spacing w:after="0" w:line="240" w:lineRule="auto"/>
              <w:ind w:left="-103" w:right="-107"/>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Тепловая нагрузка на источнике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BA8A54C" w14:textId="77777777" w:rsidR="0064400F" w:rsidRPr="00DA0958" w:rsidRDefault="0064400F" w:rsidP="00F8178E">
            <w:pPr>
              <w:widowControl w:val="0"/>
              <w:suppressAutoHyphens/>
              <w:spacing w:after="0" w:line="240" w:lineRule="auto"/>
              <w:ind w:left="-109"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Резерв (+)/ дефицит (-) тепловой мощности в номинальном режиме, Гкал/</w:t>
            </w:r>
            <w:proofErr w:type="gramStart"/>
            <w:r w:rsidRPr="00DA0958">
              <w:rPr>
                <w:rFonts w:ascii="Times New Roman" w:eastAsia="Times New Roman" w:hAnsi="Times New Roman" w:cs="Times New Roman"/>
                <w:color w:val="000000"/>
                <w:sz w:val="24"/>
                <w:szCs w:val="24"/>
                <w:lang w:eastAsia="ru-RU"/>
              </w:rPr>
              <w:t>ч</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3FDA4693" w14:textId="77777777" w:rsidR="0064400F" w:rsidRPr="00DA0958" w:rsidRDefault="0064400F" w:rsidP="00F8178E">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КИУТМ, %</w:t>
            </w:r>
          </w:p>
        </w:tc>
      </w:tr>
      <w:tr w:rsidR="0064400F" w:rsidRPr="00DA0958" w14:paraId="46288577" w14:textId="77777777" w:rsidTr="00812677">
        <w:trPr>
          <w:trHeight w:hRule="exact" w:val="285"/>
        </w:trPr>
        <w:tc>
          <w:tcPr>
            <w:tcW w:w="426" w:type="dxa"/>
            <w:tcBorders>
              <w:top w:val="single" w:sz="4" w:space="0" w:color="auto"/>
              <w:left w:val="single" w:sz="4" w:space="0" w:color="auto"/>
              <w:bottom w:val="single" w:sz="4" w:space="0" w:color="auto"/>
              <w:right w:val="single" w:sz="4" w:space="0" w:color="auto"/>
            </w:tcBorders>
            <w:vAlign w:val="center"/>
          </w:tcPr>
          <w:p w14:paraId="27CEFCD5" w14:textId="77777777" w:rsidR="0064400F" w:rsidRPr="00DA0958" w:rsidRDefault="0064400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AC64707" w14:textId="77777777" w:rsidR="0064400F" w:rsidRPr="00DA0958" w:rsidRDefault="0064400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9FB49B" w14:textId="77777777" w:rsidR="0064400F" w:rsidRPr="00DA0958" w:rsidRDefault="0064400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14:paraId="10E068B7" w14:textId="77777777" w:rsidR="0064400F" w:rsidRPr="00DA0958" w:rsidRDefault="0064400F" w:rsidP="00F8178E">
            <w:pPr>
              <w:widowControl w:val="0"/>
              <w:suppressAutoHyphens/>
              <w:spacing w:after="0" w:line="240" w:lineRule="auto"/>
              <w:ind w:left="-103" w:right="-111"/>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0C1DF61F" w14:textId="77777777" w:rsidR="0064400F" w:rsidRPr="00DA0958" w:rsidRDefault="0064400F" w:rsidP="00F8178E">
            <w:pPr>
              <w:widowControl w:val="0"/>
              <w:suppressAutoHyphens/>
              <w:spacing w:after="0" w:line="240" w:lineRule="auto"/>
              <w:ind w:left="-105"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14:paraId="7477BB3B" w14:textId="77777777" w:rsidR="0064400F" w:rsidRPr="00DA0958" w:rsidRDefault="0064400F" w:rsidP="00F8178E">
            <w:pPr>
              <w:widowControl w:val="0"/>
              <w:suppressAutoHyphens/>
              <w:spacing w:after="0" w:line="240" w:lineRule="auto"/>
              <w:ind w:left="-111" w:right="-104"/>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3056BA93" w14:textId="77777777" w:rsidR="0064400F" w:rsidRPr="00DA0958" w:rsidRDefault="0064400F" w:rsidP="00F8178E">
            <w:pPr>
              <w:widowControl w:val="0"/>
              <w:suppressAutoHyphens/>
              <w:spacing w:after="0" w:line="240" w:lineRule="auto"/>
              <w:ind w:left="-112" w:right="-110"/>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14:paraId="0A4061DD" w14:textId="77777777" w:rsidR="0064400F" w:rsidRPr="00DA0958" w:rsidRDefault="0064400F" w:rsidP="00F8178E">
            <w:pPr>
              <w:widowControl w:val="0"/>
              <w:suppressAutoHyphens/>
              <w:spacing w:after="0" w:line="240" w:lineRule="auto"/>
              <w:ind w:left="-106"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tcPr>
          <w:p w14:paraId="62F70132" w14:textId="77777777" w:rsidR="0064400F" w:rsidRPr="00DA0958" w:rsidRDefault="0064400F" w:rsidP="00F8178E">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14:paraId="38F5D7EC" w14:textId="77777777" w:rsidR="0064400F" w:rsidRPr="00DA0958" w:rsidRDefault="0064400F" w:rsidP="00F8178E">
            <w:pPr>
              <w:widowControl w:val="0"/>
              <w:suppressAutoHyphens/>
              <w:spacing w:after="0" w:line="240" w:lineRule="auto"/>
              <w:ind w:left="-111" w:right="-113"/>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14:paraId="4A693CC5" w14:textId="77777777" w:rsidR="0064400F" w:rsidRPr="00DA0958" w:rsidRDefault="0064400F" w:rsidP="00F8178E">
            <w:pPr>
              <w:widowControl w:val="0"/>
              <w:suppressAutoHyphens/>
              <w:spacing w:after="0" w:line="240" w:lineRule="auto"/>
              <w:ind w:left="-103" w:right="-107"/>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tcPr>
          <w:p w14:paraId="424D28B5" w14:textId="77777777" w:rsidR="0064400F" w:rsidRPr="00DA0958" w:rsidRDefault="0064400F" w:rsidP="00F8178E">
            <w:pPr>
              <w:widowControl w:val="0"/>
              <w:suppressAutoHyphens/>
              <w:spacing w:after="0" w:line="240" w:lineRule="auto"/>
              <w:ind w:left="-109" w:right="-108"/>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12</w:t>
            </w:r>
          </w:p>
        </w:tc>
        <w:tc>
          <w:tcPr>
            <w:tcW w:w="993" w:type="dxa"/>
            <w:tcBorders>
              <w:top w:val="single" w:sz="4" w:space="0" w:color="auto"/>
              <w:left w:val="single" w:sz="4" w:space="0" w:color="auto"/>
              <w:bottom w:val="single" w:sz="4" w:space="0" w:color="auto"/>
              <w:right w:val="single" w:sz="4" w:space="0" w:color="auto"/>
            </w:tcBorders>
            <w:vAlign w:val="center"/>
          </w:tcPr>
          <w:p w14:paraId="251F8B1C" w14:textId="77777777" w:rsidR="0064400F" w:rsidRPr="00DA0958" w:rsidRDefault="0064400F" w:rsidP="00F8178E">
            <w:pPr>
              <w:widowControl w:val="0"/>
              <w:suppressAutoHyphens/>
              <w:spacing w:after="0" w:line="240" w:lineRule="auto"/>
              <w:ind w:left="-108" w:right="-105"/>
              <w:jc w:val="center"/>
              <w:rPr>
                <w:rFonts w:ascii="Times New Roman" w:eastAsia="Times New Roman" w:hAnsi="Times New Roman" w:cs="Times New Roman"/>
                <w:color w:val="000000"/>
                <w:sz w:val="24"/>
                <w:szCs w:val="24"/>
                <w:lang w:eastAsia="ru-RU"/>
              </w:rPr>
            </w:pPr>
            <w:r w:rsidRPr="00DA0958">
              <w:rPr>
                <w:rFonts w:ascii="Times New Roman" w:eastAsia="Times New Roman" w:hAnsi="Times New Roman" w:cs="Times New Roman"/>
                <w:color w:val="000000"/>
                <w:sz w:val="24"/>
                <w:szCs w:val="24"/>
                <w:lang w:eastAsia="ru-RU"/>
              </w:rPr>
              <w:t>13</w:t>
            </w:r>
          </w:p>
        </w:tc>
      </w:tr>
      <w:tr w:rsidR="0064400F" w:rsidRPr="00AA7CAD" w14:paraId="452FD6FB" w14:textId="77777777" w:rsidTr="00644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426" w:type="dxa"/>
            <w:vMerge w:val="restart"/>
          </w:tcPr>
          <w:p w14:paraId="13484D1D" w14:textId="77777777" w:rsidR="00AF196B" w:rsidRPr="00F52A06" w:rsidRDefault="00AF196B" w:rsidP="00F8178E">
            <w:pPr>
              <w:widowControl w:val="0"/>
              <w:suppressAutoHyphens/>
              <w:spacing w:after="0" w:line="240" w:lineRule="auto"/>
              <w:jc w:val="center"/>
              <w:rPr>
                <w:rFonts w:ascii="Times New Roman" w:hAnsi="Times New Roman" w:cs="Times New Roman"/>
                <w:sz w:val="24"/>
                <w:szCs w:val="24"/>
                <w:lang w:eastAsia="ru-RU"/>
              </w:rPr>
            </w:pPr>
            <w:r w:rsidRPr="00F52A06">
              <w:rPr>
                <w:rFonts w:ascii="Times New Roman" w:hAnsi="Times New Roman" w:cs="Times New Roman"/>
                <w:sz w:val="24"/>
                <w:szCs w:val="24"/>
                <w:lang w:eastAsia="ru-RU"/>
              </w:rPr>
              <w:t>1</w:t>
            </w:r>
          </w:p>
        </w:tc>
        <w:tc>
          <w:tcPr>
            <w:tcW w:w="1577" w:type="dxa"/>
            <w:gridSpan w:val="2"/>
            <w:vMerge w:val="restart"/>
          </w:tcPr>
          <w:p w14:paraId="57C302B0" w14:textId="77777777" w:rsidR="00AF196B" w:rsidRPr="00F52A06" w:rsidRDefault="00AF196B" w:rsidP="00F8178E">
            <w:pPr>
              <w:widowControl w:val="0"/>
              <w:suppressAutoHyphens/>
              <w:spacing w:after="0" w:line="240" w:lineRule="auto"/>
              <w:rPr>
                <w:rFonts w:ascii="Times New Roman" w:hAnsi="Times New Roman" w:cs="Times New Roman"/>
                <w:sz w:val="24"/>
                <w:szCs w:val="24"/>
              </w:rPr>
            </w:pPr>
            <w:r w:rsidRPr="00F52A06">
              <w:rPr>
                <w:rFonts w:ascii="Times New Roman" w:hAnsi="Times New Roman" w:cs="Times New Roman"/>
                <w:sz w:val="24"/>
                <w:szCs w:val="24"/>
              </w:rPr>
              <w:t>МУП «ТЭК Крымского района»</w:t>
            </w:r>
          </w:p>
        </w:tc>
        <w:tc>
          <w:tcPr>
            <w:tcW w:w="2250" w:type="dxa"/>
            <w:vMerge w:val="restart"/>
          </w:tcPr>
          <w:p w14:paraId="2A5CE09F" w14:textId="30AD40D0" w:rsidR="00AF196B" w:rsidRPr="00F52A06" w:rsidRDefault="00AF196B" w:rsidP="00F8178E">
            <w:pPr>
              <w:widowControl w:val="0"/>
              <w:suppressAutoHyphens/>
              <w:spacing w:after="0" w:line="240" w:lineRule="auto"/>
              <w:ind w:right="-99"/>
              <w:outlineLvl w:val="1"/>
              <w:rPr>
                <w:rFonts w:ascii="Times New Roman" w:eastAsia="Times New Roman" w:hAnsi="Times New Roman" w:cs="Times New Roman"/>
                <w:sz w:val="24"/>
                <w:szCs w:val="24"/>
                <w:highlight w:val="yellow"/>
                <w:lang w:eastAsia="ru-RU"/>
              </w:rPr>
            </w:pPr>
            <w:r w:rsidRPr="00F52A06">
              <w:rPr>
                <w:rFonts w:ascii="Times New Roman" w:hAnsi="Times New Roman" w:cs="Times New Roman"/>
                <w:sz w:val="24"/>
                <w:szCs w:val="24"/>
              </w:rPr>
              <w:t xml:space="preserve">Котельная № 17, </w:t>
            </w:r>
            <w:proofErr w:type="spellStart"/>
            <w:r w:rsidRPr="00F52A06">
              <w:rPr>
                <w:rFonts w:ascii="Times New Roman" w:hAnsi="Times New Roman" w:cs="Times New Roman"/>
                <w:sz w:val="24"/>
                <w:szCs w:val="24"/>
              </w:rPr>
              <w:t>х</w:t>
            </w:r>
            <w:r w:rsidR="00F52A06">
              <w:rPr>
                <w:rFonts w:ascii="Times New Roman" w:hAnsi="Times New Roman" w:cs="Times New Roman"/>
                <w:sz w:val="24"/>
                <w:szCs w:val="24"/>
              </w:rPr>
              <w:t>ут</w:t>
            </w:r>
            <w:proofErr w:type="spellEnd"/>
            <w:r w:rsidRPr="00F52A06">
              <w:rPr>
                <w:rFonts w:ascii="Times New Roman" w:hAnsi="Times New Roman" w:cs="Times New Roman"/>
                <w:sz w:val="24"/>
                <w:szCs w:val="24"/>
              </w:rPr>
              <w:t>. Новоукраинский, ул. Юбилейная, 11</w:t>
            </w:r>
          </w:p>
        </w:tc>
        <w:tc>
          <w:tcPr>
            <w:tcW w:w="850" w:type="dxa"/>
          </w:tcPr>
          <w:p w14:paraId="4821F686" w14:textId="77AC3DD6" w:rsidR="00AF196B" w:rsidRPr="00F52A06" w:rsidRDefault="00AF196B"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F52A06">
              <w:rPr>
                <w:rFonts w:ascii="Times New Roman" w:eastAsia="Times New Roman" w:hAnsi="Times New Roman" w:cs="Times New Roman"/>
                <w:color w:val="000000"/>
                <w:sz w:val="24"/>
                <w:szCs w:val="24"/>
                <w:lang w:eastAsia="ru-RU"/>
              </w:rPr>
              <w:t>202</w:t>
            </w:r>
            <w:r w:rsidR="00812677">
              <w:rPr>
                <w:rFonts w:ascii="Times New Roman" w:eastAsia="Times New Roman" w:hAnsi="Times New Roman" w:cs="Times New Roman"/>
                <w:color w:val="000000"/>
                <w:sz w:val="24"/>
                <w:szCs w:val="24"/>
                <w:lang w:eastAsia="ru-RU"/>
              </w:rPr>
              <w:t>4</w:t>
            </w:r>
          </w:p>
        </w:tc>
        <w:tc>
          <w:tcPr>
            <w:tcW w:w="1134" w:type="dxa"/>
          </w:tcPr>
          <w:p w14:paraId="59FB4673" w14:textId="77777777" w:rsidR="00AF196B" w:rsidRPr="00F52A06" w:rsidRDefault="00AF196B" w:rsidP="00F8178E">
            <w:pPr>
              <w:widowControl w:val="0"/>
              <w:suppressAutoHyphens/>
              <w:spacing w:after="0" w:line="240" w:lineRule="auto"/>
              <w:jc w:val="center"/>
              <w:rPr>
                <w:rFonts w:ascii="Times New Roman" w:hAnsi="Times New Roman" w:cs="Times New Roman"/>
                <w:color w:val="000000"/>
                <w:sz w:val="24"/>
                <w:szCs w:val="24"/>
                <w:lang w:eastAsia="ru-RU"/>
              </w:rPr>
            </w:pPr>
            <w:r w:rsidRPr="00F52A06">
              <w:rPr>
                <w:rFonts w:ascii="Times New Roman" w:hAnsi="Times New Roman" w:cs="Times New Roman"/>
                <w:color w:val="000000"/>
                <w:sz w:val="24"/>
                <w:szCs w:val="24"/>
              </w:rPr>
              <w:t>3,44</w:t>
            </w:r>
          </w:p>
        </w:tc>
        <w:tc>
          <w:tcPr>
            <w:tcW w:w="851" w:type="dxa"/>
          </w:tcPr>
          <w:p w14:paraId="17CA8677" w14:textId="77777777" w:rsidR="00AF196B" w:rsidRPr="00F52A06" w:rsidRDefault="00AF196B"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3,44</w:t>
            </w:r>
          </w:p>
        </w:tc>
        <w:tc>
          <w:tcPr>
            <w:tcW w:w="1134" w:type="dxa"/>
          </w:tcPr>
          <w:p w14:paraId="4F955128" w14:textId="77777777" w:rsidR="00AF196B" w:rsidRPr="00F52A06" w:rsidRDefault="00AF196B"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3,428</w:t>
            </w:r>
          </w:p>
        </w:tc>
        <w:tc>
          <w:tcPr>
            <w:tcW w:w="850" w:type="dxa"/>
          </w:tcPr>
          <w:p w14:paraId="2E5741C6" w14:textId="77777777" w:rsidR="00AF196B" w:rsidRPr="00F52A06" w:rsidRDefault="00AF196B"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0,012</w:t>
            </w:r>
          </w:p>
        </w:tc>
        <w:tc>
          <w:tcPr>
            <w:tcW w:w="993" w:type="dxa"/>
          </w:tcPr>
          <w:p w14:paraId="64832564" w14:textId="77777777" w:rsidR="00AF196B" w:rsidRPr="00F52A06" w:rsidRDefault="00AF196B"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0,095</w:t>
            </w:r>
          </w:p>
        </w:tc>
        <w:tc>
          <w:tcPr>
            <w:tcW w:w="992" w:type="dxa"/>
          </w:tcPr>
          <w:p w14:paraId="163E4CB7" w14:textId="77777777" w:rsidR="00AF196B" w:rsidRPr="00F52A06" w:rsidRDefault="00AF196B"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134" w:type="dxa"/>
          </w:tcPr>
          <w:p w14:paraId="6F11C4B8" w14:textId="77777777" w:rsidR="00AF196B" w:rsidRPr="00F52A06" w:rsidRDefault="00AF196B"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417" w:type="dxa"/>
          </w:tcPr>
          <w:p w14:paraId="17B4C88C" w14:textId="77777777" w:rsidR="00AF196B"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w:t>
            </w:r>
            <w:r w:rsidR="00AF196B" w:rsidRPr="00F52A06">
              <w:rPr>
                <w:rFonts w:ascii="Times New Roman" w:hAnsi="Times New Roman" w:cs="Times New Roman"/>
                <w:color w:val="000000"/>
                <w:sz w:val="24"/>
                <w:szCs w:val="24"/>
              </w:rPr>
              <w:t>3,416</w:t>
            </w:r>
          </w:p>
        </w:tc>
        <w:tc>
          <w:tcPr>
            <w:tcW w:w="993" w:type="dxa"/>
          </w:tcPr>
          <w:p w14:paraId="0D7E6686" w14:textId="77777777" w:rsidR="00AF196B" w:rsidRPr="00F52A06" w:rsidRDefault="00AF196B"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15</w:t>
            </w:r>
          </w:p>
        </w:tc>
      </w:tr>
      <w:tr w:rsidR="0064400F" w:rsidRPr="00AA7CAD" w14:paraId="6EA91E56" w14:textId="77777777" w:rsidTr="00644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426" w:type="dxa"/>
            <w:vMerge/>
            <w:vAlign w:val="center"/>
          </w:tcPr>
          <w:p w14:paraId="57572CC8" w14:textId="77777777" w:rsidR="00974A42" w:rsidRPr="00F52A06" w:rsidRDefault="00974A42" w:rsidP="00F8178E">
            <w:pPr>
              <w:widowControl w:val="0"/>
              <w:suppressAutoHyphens/>
              <w:spacing w:after="0" w:line="240" w:lineRule="auto"/>
              <w:jc w:val="center"/>
              <w:rPr>
                <w:rFonts w:ascii="Times New Roman" w:hAnsi="Times New Roman" w:cs="Times New Roman"/>
                <w:sz w:val="24"/>
                <w:szCs w:val="24"/>
                <w:lang w:eastAsia="ru-RU"/>
              </w:rPr>
            </w:pPr>
          </w:p>
        </w:tc>
        <w:tc>
          <w:tcPr>
            <w:tcW w:w="1577" w:type="dxa"/>
            <w:gridSpan w:val="2"/>
            <w:vMerge/>
            <w:vAlign w:val="center"/>
          </w:tcPr>
          <w:p w14:paraId="465DC714"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2250" w:type="dxa"/>
            <w:vMerge/>
            <w:vAlign w:val="center"/>
          </w:tcPr>
          <w:p w14:paraId="16AB1C9D"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Pr>
          <w:p w14:paraId="3D757E6A" w14:textId="4A2ACC64" w:rsidR="00974A42" w:rsidRPr="00F52A06" w:rsidRDefault="00974A42"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F52A06">
              <w:rPr>
                <w:rFonts w:ascii="Times New Roman" w:eastAsia="Times New Roman" w:hAnsi="Times New Roman" w:cs="Times New Roman"/>
                <w:color w:val="000000"/>
                <w:sz w:val="24"/>
                <w:szCs w:val="24"/>
                <w:lang w:eastAsia="ru-RU"/>
              </w:rPr>
              <w:t>202</w:t>
            </w:r>
            <w:r w:rsidR="00812677">
              <w:rPr>
                <w:rFonts w:ascii="Times New Roman" w:eastAsia="Times New Roman" w:hAnsi="Times New Roman" w:cs="Times New Roman"/>
                <w:color w:val="000000"/>
                <w:sz w:val="24"/>
                <w:szCs w:val="24"/>
                <w:lang w:eastAsia="ru-RU"/>
              </w:rPr>
              <w:t>5</w:t>
            </w:r>
          </w:p>
        </w:tc>
        <w:tc>
          <w:tcPr>
            <w:tcW w:w="1134" w:type="dxa"/>
          </w:tcPr>
          <w:p w14:paraId="5F7F7801"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lang w:eastAsia="ru-RU"/>
              </w:rPr>
            </w:pPr>
            <w:r w:rsidRPr="00F52A06">
              <w:rPr>
                <w:rFonts w:ascii="Times New Roman" w:hAnsi="Times New Roman" w:cs="Times New Roman"/>
                <w:color w:val="000000"/>
                <w:sz w:val="24"/>
                <w:szCs w:val="24"/>
              </w:rPr>
              <w:t>3,44</w:t>
            </w:r>
          </w:p>
        </w:tc>
        <w:tc>
          <w:tcPr>
            <w:tcW w:w="851" w:type="dxa"/>
          </w:tcPr>
          <w:p w14:paraId="382BB3DA"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3,44</w:t>
            </w:r>
          </w:p>
        </w:tc>
        <w:tc>
          <w:tcPr>
            <w:tcW w:w="1134" w:type="dxa"/>
          </w:tcPr>
          <w:p w14:paraId="7F9F84D6"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3,428</w:t>
            </w:r>
          </w:p>
        </w:tc>
        <w:tc>
          <w:tcPr>
            <w:tcW w:w="850" w:type="dxa"/>
          </w:tcPr>
          <w:p w14:paraId="25B8135C"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0,012</w:t>
            </w:r>
          </w:p>
        </w:tc>
        <w:tc>
          <w:tcPr>
            <w:tcW w:w="993" w:type="dxa"/>
          </w:tcPr>
          <w:p w14:paraId="21CB6F97"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0,095</w:t>
            </w:r>
          </w:p>
        </w:tc>
        <w:tc>
          <w:tcPr>
            <w:tcW w:w="992" w:type="dxa"/>
          </w:tcPr>
          <w:p w14:paraId="1484AC0E"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134" w:type="dxa"/>
          </w:tcPr>
          <w:p w14:paraId="40C95167"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417" w:type="dxa"/>
          </w:tcPr>
          <w:p w14:paraId="0644BEBA"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+3,416</w:t>
            </w:r>
          </w:p>
        </w:tc>
        <w:tc>
          <w:tcPr>
            <w:tcW w:w="993" w:type="dxa"/>
          </w:tcPr>
          <w:p w14:paraId="1655A50A"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15</w:t>
            </w:r>
          </w:p>
        </w:tc>
      </w:tr>
      <w:tr w:rsidR="0064400F" w:rsidRPr="00AA7CAD" w14:paraId="60375EA5" w14:textId="77777777" w:rsidTr="00644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426" w:type="dxa"/>
            <w:vMerge/>
            <w:vAlign w:val="center"/>
          </w:tcPr>
          <w:p w14:paraId="68FDC1CD" w14:textId="77777777" w:rsidR="00974A42" w:rsidRPr="00F52A06" w:rsidRDefault="00974A42" w:rsidP="00F8178E">
            <w:pPr>
              <w:widowControl w:val="0"/>
              <w:suppressAutoHyphens/>
              <w:spacing w:after="0" w:line="240" w:lineRule="auto"/>
              <w:jc w:val="center"/>
              <w:rPr>
                <w:rFonts w:ascii="Times New Roman" w:hAnsi="Times New Roman" w:cs="Times New Roman"/>
                <w:sz w:val="24"/>
                <w:szCs w:val="24"/>
                <w:lang w:eastAsia="ru-RU"/>
              </w:rPr>
            </w:pPr>
          </w:p>
        </w:tc>
        <w:tc>
          <w:tcPr>
            <w:tcW w:w="1577" w:type="dxa"/>
            <w:gridSpan w:val="2"/>
            <w:vMerge/>
            <w:vAlign w:val="center"/>
          </w:tcPr>
          <w:p w14:paraId="6A00B95A"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2250" w:type="dxa"/>
            <w:vMerge/>
            <w:vAlign w:val="center"/>
          </w:tcPr>
          <w:p w14:paraId="38D39068"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Pr>
          <w:p w14:paraId="2757B009" w14:textId="1C4FE2A2" w:rsidR="00974A42" w:rsidRPr="00F52A06" w:rsidRDefault="00974A42"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F52A06">
              <w:rPr>
                <w:rFonts w:ascii="Times New Roman" w:eastAsia="Times New Roman" w:hAnsi="Times New Roman" w:cs="Times New Roman"/>
                <w:color w:val="000000"/>
                <w:sz w:val="24"/>
                <w:szCs w:val="24"/>
                <w:lang w:eastAsia="ru-RU"/>
              </w:rPr>
              <w:t>202</w:t>
            </w:r>
            <w:r w:rsidR="00812677">
              <w:rPr>
                <w:rFonts w:ascii="Times New Roman" w:eastAsia="Times New Roman" w:hAnsi="Times New Roman" w:cs="Times New Roman"/>
                <w:color w:val="000000"/>
                <w:sz w:val="24"/>
                <w:szCs w:val="24"/>
                <w:lang w:eastAsia="ru-RU"/>
              </w:rPr>
              <w:t>6</w:t>
            </w:r>
          </w:p>
        </w:tc>
        <w:tc>
          <w:tcPr>
            <w:tcW w:w="1134" w:type="dxa"/>
          </w:tcPr>
          <w:p w14:paraId="6A092355"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lang w:eastAsia="ru-RU"/>
              </w:rPr>
            </w:pPr>
            <w:r w:rsidRPr="00F52A06">
              <w:rPr>
                <w:rFonts w:ascii="Times New Roman" w:hAnsi="Times New Roman" w:cs="Times New Roman"/>
                <w:color w:val="000000"/>
                <w:sz w:val="24"/>
                <w:szCs w:val="24"/>
              </w:rPr>
              <w:t>3,44</w:t>
            </w:r>
          </w:p>
        </w:tc>
        <w:tc>
          <w:tcPr>
            <w:tcW w:w="851" w:type="dxa"/>
          </w:tcPr>
          <w:p w14:paraId="7B9D5A74"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3,44</w:t>
            </w:r>
          </w:p>
        </w:tc>
        <w:tc>
          <w:tcPr>
            <w:tcW w:w="1134" w:type="dxa"/>
          </w:tcPr>
          <w:p w14:paraId="5EA40787"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3,428</w:t>
            </w:r>
          </w:p>
        </w:tc>
        <w:tc>
          <w:tcPr>
            <w:tcW w:w="850" w:type="dxa"/>
          </w:tcPr>
          <w:p w14:paraId="55C1BBC1"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0,012</w:t>
            </w:r>
          </w:p>
        </w:tc>
        <w:tc>
          <w:tcPr>
            <w:tcW w:w="993" w:type="dxa"/>
          </w:tcPr>
          <w:p w14:paraId="044CC2AB"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0,095</w:t>
            </w:r>
          </w:p>
        </w:tc>
        <w:tc>
          <w:tcPr>
            <w:tcW w:w="992" w:type="dxa"/>
          </w:tcPr>
          <w:p w14:paraId="0FD4CEA6"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134" w:type="dxa"/>
          </w:tcPr>
          <w:p w14:paraId="72087671"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417" w:type="dxa"/>
          </w:tcPr>
          <w:p w14:paraId="49B4B979"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+3,416</w:t>
            </w:r>
          </w:p>
        </w:tc>
        <w:tc>
          <w:tcPr>
            <w:tcW w:w="993" w:type="dxa"/>
          </w:tcPr>
          <w:p w14:paraId="353C2A81"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15</w:t>
            </w:r>
          </w:p>
        </w:tc>
      </w:tr>
      <w:tr w:rsidR="0064400F" w:rsidRPr="00AA7CAD" w14:paraId="4E039294" w14:textId="77777777" w:rsidTr="00644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426" w:type="dxa"/>
            <w:vMerge/>
            <w:vAlign w:val="center"/>
          </w:tcPr>
          <w:p w14:paraId="4736BA3B" w14:textId="77777777" w:rsidR="00974A42" w:rsidRPr="00F52A06" w:rsidRDefault="00974A42" w:rsidP="00F8178E">
            <w:pPr>
              <w:widowControl w:val="0"/>
              <w:suppressAutoHyphens/>
              <w:spacing w:after="0" w:line="240" w:lineRule="auto"/>
              <w:jc w:val="center"/>
              <w:rPr>
                <w:rFonts w:ascii="Times New Roman" w:hAnsi="Times New Roman" w:cs="Times New Roman"/>
                <w:sz w:val="24"/>
                <w:szCs w:val="24"/>
                <w:lang w:eastAsia="ru-RU"/>
              </w:rPr>
            </w:pPr>
          </w:p>
        </w:tc>
        <w:tc>
          <w:tcPr>
            <w:tcW w:w="1577" w:type="dxa"/>
            <w:gridSpan w:val="2"/>
            <w:vMerge/>
            <w:vAlign w:val="center"/>
          </w:tcPr>
          <w:p w14:paraId="19933E8E"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2250" w:type="dxa"/>
            <w:vMerge/>
            <w:vAlign w:val="center"/>
          </w:tcPr>
          <w:p w14:paraId="40D38E40"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Pr>
          <w:p w14:paraId="0F04FDBA" w14:textId="4B4FDCFC" w:rsidR="00974A42" w:rsidRPr="00F52A06" w:rsidRDefault="00974A42"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F52A06">
              <w:rPr>
                <w:rFonts w:ascii="Times New Roman" w:eastAsia="Times New Roman" w:hAnsi="Times New Roman" w:cs="Times New Roman"/>
                <w:color w:val="000000"/>
                <w:sz w:val="24"/>
                <w:szCs w:val="24"/>
                <w:lang w:eastAsia="ru-RU"/>
              </w:rPr>
              <w:t>202</w:t>
            </w:r>
            <w:r w:rsidR="00812677">
              <w:rPr>
                <w:rFonts w:ascii="Times New Roman" w:eastAsia="Times New Roman" w:hAnsi="Times New Roman" w:cs="Times New Roman"/>
                <w:color w:val="000000"/>
                <w:sz w:val="24"/>
                <w:szCs w:val="24"/>
                <w:lang w:eastAsia="ru-RU"/>
              </w:rPr>
              <w:t>7</w:t>
            </w:r>
          </w:p>
        </w:tc>
        <w:tc>
          <w:tcPr>
            <w:tcW w:w="1134" w:type="dxa"/>
          </w:tcPr>
          <w:p w14:paraId="4D867F31"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lang w:eastAsia="ru-RU"/>
              </w:rPr>
            </w:pPr>
            <w:r w:rsidRPr="00F52A06">
              <w:rPr>
                <w:rFonts w:ascii="Times New Roman" w:hAnsi="Times New Roman" w:cs="Times New Roman"/>
                <w:color w:val="000000"/>
                <w:sz w:val="24"/>
                <w:szCs w:val="24"/>
              </w:rPr>
              <w:t>3,44</w:t>
            </w:r>
          </w:p>
        </w:tc>
        <w:tc>
          <w:tcPr>
            <w:tcW w:w="851" w:type="dxa"/>
          </w:tcPr>
          <w:p w14:paraId="3BCA649A"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3,44</w:t>
            </w:r>
          </w:p>
        </w:tc>
        <w:tc>
          <w:tcPr>
            <w:tcW w:w="1134" w:type="dxa"/>
          </w:tcPr>
          <w:p w14:paraId="5E822DB4"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3,428</w:t>
            </w:r>
          </w:p>
        </w:tc>
        <w:tc>
          <w:tcPr>
            <w:tcW w:w="850" w:type="dxa"/>
          </w:tcPr>
          <w:p w14:paraId="4320305A"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0,012</w:t>
            </w:r>
          </w:p>
        </w:tc>
        <w:tc>
          <w:tcPr>
            <w:tcW w:w="993" w:type="dxa"/>
          </w:tcPr>
          <w:p w14:paraId="44EBBDFE"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0,095</w:t>
            </w:r>
          </w:p>
        </w:tc>
        <w:tc>
          <w:tcPr>
            <w:tcW w:w="992" w:type="dxa"/>
          </w:tcPr>
          <w:p w14:paraId="22E49630"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134" w:type="dxa"/>
          </w:tcPr>
          <w:p w14:paraId="36626BE8"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417" w:type="dxa"/>
          </w:tcPr>
          <w:p w14:paraId="78D26D28"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+3,416</w:t>
            </w:r>
          </w:p>
        </w:tc>
        <w:tc>
          <w:tcPr>
            <w:tcW w:w="993" w:type="dxa"/>
          </w:tcPr>
          <w:p w14:paraId="3BB29B7B"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15</w:t>
            </w:r>
          </w:p>
        </w:tc>
      </w:tr>
      <w:tr w:rsidR="0064400F" w:rsidRPr="00AA7CAD" w14:paraId="35BF9767" w14:textId="77777777" w:rsidTr="00644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426" w:type="dxa"/>
            <w:vMerge/>
            <w:vAlign w:val="center"/>
          </w:tcPr>
          <w:p w14:paraId="7A1B09E2" w14:textId="77777777" w:rsidR="00974A42" w:rsidRPr="00F52A06" w:rsidRDefault="00974A42" w:rsidP="00F8178E">
            <w:pPr>
              <w:widowControl w:val="0"/>
              <w:suppressAutoHyphens/>
              <w:spacing w:after="0" w:line="240" w:lineRule="auto"/>
              <w:jc w:val="center"/>
              <w:rPr>
                <w:rFonts w:ascii="Times New Roman" w:hAnsi="Times New Roman" w:cs="Times New Roman"/>
                <w:sz w:val="24"/>
                <w:szCs w:val="24"/>
                <w:lang w:eastAsia="ru-RU"/>
              </w:rPr>
            </w:pPr>
          </w:p>
        </w:tc>
        <w:tc>
          <w:tcPr>
            <w:tcW w:w="1577" w:type="dxa"/>
            <w:gridSpan w:val="2"/>
            <w:vMerge/>
            <w:vAlign w:val="center"/>
          </w:tcPr>
          <w:p w14:paraId="7A57264C"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2250" w:type="dxa"/>
            <w:vMerge/>
            <w:vAlign w:val="center"/>
          </w:tcPr>
          <w:p w14:paraId="7C6533E8"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Pr>
          <w:p w14:paraId="518546B0" w14:textId="39A79B40" w:rsidR="00974A42" w:rsidRPr="00F52A06" w:rsidRDefault="00974A42"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F52A06">
              <w:rPr>
                <w:rFonts w:ascii="Times New Roman" w:eastAsia="Times New Roman" w:hAnsi="Times New Roman" w:cs="Times New Roman"/>
                <w:color w:val="000000"/>
                <w:sz w:val="24"/>
                <w:szCs w:val="24"/>
                <w:lang w:eastAsia="ru-RU"/>
              </w:rPr>
              <w:t>202</w:t>
            </w:r>
            <w:r w:rsidR="00812677">
              <w:rPr>
                <w:rFonts w:ascii="Times New Roman" w:eastAsia="Times New Roman" w:hAnsi="Times New Roman" w:cs="Times New Roman"/>
                <w:color w:val="000000"/>
                <w:sz w:val="24"/>
                <w:szCs w:val="24"/>
                <w:lang w:eastAsia="ru-RU"/>
              </w:rPr>
              <w:t>8</w:t>
            </w:r>
          </w:p>
        </w:tc>
        <w:tc>
          <w:tcPr>
            <w:tcW w:w="1134" w:type="dxa"/>
          </w:tcPr>
          <w:p w14:paraId="00F5AE13"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lang w:eastAsia="ru-RU"/>
              </w:rPr>
            </w:pPr>
            <w:r w:rsidRPr="00F52A06">
              <w:rPr>
                <w:rFonts w:ascii="Times New Roman" w:hAnsi="Times New Roman" w:cs="Times New Roman"/>
                <w:color w:val="000000"/>
                <w:sz w:val="24"/>
                <w:szCs w:val="24"/>
              </w:rPr>
              <w:t>3,44</w:t>
            </w:r>
          </w:p>
        </w:tc>
        <w:tc>
          <w:tcPr>
            <w:tcW w:w="851" w:type="dxa"/>
          </w:tcPr>
          <w:p w14:paraId="6C23C419"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3,44</w:t>
            </w:r>
          </w:p>
        </w:tc>
        <w:tc>
          <w:tcPr>
            <w:tcW w:w="1134" w:type="dxa"/>
          </w:tcPr>
          <w:p w14:paraId="3326F1F0"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3,428</w:t>
            </w:r>
          </w:p>
        </w:tc>
        <w:tc>
          <w:tcPr>
            <w:tcW w:w="850" w:type="dxa"/>
          </w:tcPr>
          <w:p w14:paraId="781C5721"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0,012</w:t>
            </w:r>
          </w:p>
        </w:tc>
        <w:tc>
          <w:tcPr>
            <w:tcW w:w="993" w:type="dxa"/>
          </w:tcPr>
          <w:p w14:paraId="7247901C"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0,095</w:t>
            </w:r>
          </w:p>
        </w:tc>
        <w:tc>
          <w:tcPr>
            <w:tcW w:w="992" w:type="dxa"/>
          </w:tcPr>
          <w:p w14:paraId="3E707D94"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134" w:type="dxa"/>
          </w:tcPr>
          <w:p w14:paraId="7C8E76E5"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417" w:type="dxa"/>
          </w:tcPr>
          <w:p w14:paraId="0074311F"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+3,416</w:t>
            </w:r>
          </w:p>
        </w:tc>
        <w:tc>
          <w:tcPr>
            <w:tcW w:w="993" w:type="dxa"/>
          </w:tcPr>
          <w:p w14:paraId="048D248B"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15</w:t>
            </w:r>
          </w:p>
        </w:tc>
      </w:tr>
      <w:tr w:rsidR="0064400F" w:rsidRPr="00AA7CAD" w14:paraId="16298C97" w14:textId="77777777" w:rsidTr="00644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426" w:type="dxa"/>
            <w:vMerge/>
            <w:vAlign w:val="center"/>
          </w:tcPr>
          <w:p w14:paraId="12202485" w14:textId="77777777" w:rsidR="00974A42" w:rsidRPr="00F52A06" w:rsidRDefault="00974A42" w:rsidP="00F8178E">
            <w:pPr>
              <w:widowControl w:val="0"/>
              <w:suppressAutoHyphens/>
              <w:spacing w:after="0" w:line="240" w:lineRule="auto"/>
              <w:jc w:val="center"/>
              <w:rPr>
                <w:rFonts w:ascii="Times New Roman" w:hAnsi="Times New Roman" w:cs="Times New Roman"/>
                <w:sz w:val="24"/>
                <w:szCs w:val="24"/>
                <w:lang w:eastAsia="ru-RU"/>
              </w:rPr>
            </w:pPr>
          </w:p>
        </w:tc>
        <w:tc>
          <w:tcPr>
            <w:tcW w:w="1577" w:type="dxa"/>
            <w:gridSpan w:val="2"/>
            <w:vMerge/>
            <w:vAlign w:val="center"/>
          </w:tcPr>
          <w:p w14:paraId="7625AB39"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2250" w:type="dxa"/>
            <w:vMerge/>
            <w:vAlign w:val="center"/>
          </w:tcPr>
          <w:p w14:paraId="1E26B0A8"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Pr>
          <w:p w14:paraId="4D53D5C0" w14:textId="6EBFDB9E" w:rsidR="00974A42" w:rsidRPr="00F52A06" w:rsidRDefault="00974A42"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F52A06">
              <w:rPr>
                <w:rFonts w:ascii="Times New Roman" w:eastAsia="Times New Roman" w:hAnsi="Times New Roman" w:cs="Times New Roman"/>
                <w:color w:val="000000"/>
                <w:sz w:val="24"/>
                <w:szCs w:val="24"/>
                <w:lang w:eastAsia="ru-RU"/>
              </w:rPr>
              <w:t>202</w:t>
            </w:r>
            <w:r w:rsidR="00812677">
              <w:rPr>
                <w:rFonts w:ascii="Times New Roman" w:eastAsia="Times New Roman" w:hAnsi="Times New Roman" w:cs="Times New Roman"/>
                <w:color w:val="000000"/>
                <w:sz w:val="24"/>
                <w:szCs w:val="24"/>
                <w:lang w:eastAsia="ru-RU"/>
              </w:rPr>
              <w:t>9</w:t>
            </w:r>
          </w:p>
        </w:tc>
        <w:tc>
          <w:tcPr>
            <w:tcW w:w="1134" w:type="dxa"/>
          </w:tcPr>
          <w:p w14:paraId="243C13D9"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lang w:eastAsia="ru-RU"/>
              </w:rPr>
            </w:pPr>
            <w:r w:rsidRPr="00F52A06">
              <w:rPr>
                <w:rFonts w:ascii="Times New Roman" w:hAnsi="Times New Roman" w:cs="Times New Roman"/>
                <w:color w:val="000000"/>
                <w:sz w:val="24"/>
                <w:szCs w:val="24"/>
              </w:rPr>
              <w:t>3,44</w:t>
            </w:r>
          </w:p>
        </w:tc>
        <w:tc>
          <w:tcPr>
            <w:tcW w:w="851" w:type="dxa"/>
          </w:tcPr>
          <w:p w14:paraId="2FD2314B"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3,44</w:t>
            </w:r>
          </w:p>
        </w:tc>
        <w:tc>
          <w:tcPr>
            <w:tcW w:w="1134" w:type="dxa"/>
          </w:tcPr>
          <w:p w14:paraId="2DB9CC56"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3,428</w:t>
            </w:r>
          </w:p>
        </w:tc>
        <w:tc>
          <w:tcPr>
            <w:tcW w:w="850" w:type="dxa"/>
          </w:tcPr>
          <w:p w14:paraId="4BE0BAA9"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0,012</w:t>
            </w:r>
          </w:p>
        </w:tc>
        <w:tc>
          <w:tcPr>
            <w:tcW w:w="993" w:type="dxa"/>
          </w:tcPr>
          <w:p w14:paraId="0765C0D0"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0,095</w:t>
            </w:r>
          </w:p>
        </w:tc>
        <w:tc>
          <w:tcPr>
            <w:tcW w:w="992" w:type="dxa"/>
          </w:tcPr>
          <w:p w14:paraId="65A28FC0"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134" w:type="dxa"/>
          </w:tcPr>
          <w:p w14:paraId="2871AEB0"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417" w:type="dxa"/>
          </w:tcPr>
          <w:p w14:paraId="2C476C08"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+3,416</w:t>
            </w:r>
          </w:p>
        </w:tc>
        <w:tc>
          <w:tcPr>
            <w:tcW w:w="993" w:type="dxa"/>
          </w:tcPr>
          <w:p w14:paraId="4B083D6E"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15</w:t>
            </w:r>
          </w:p>
        </w:tc>
      </w:tr>
      <w:tr w:rsidR="0064400F" w:rsidRPr="00AA7CAD" w14:paraId="761E7E07" w14:textId="77777777" w:rsidTr="00644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426" w:type="dxa"/>
            <w:vMerge/>
            <w:vAlign w:val="center"/>
          </w:tcPr>
          <w:p w14:paraId="53033859" w14:textId="77777777" w:rsidR="00974A42" w:rsidRPr="00F52A06" w:rsidRDefault="00974A42" w:rsidP="00F8178E">
            <w:pPr>
              <w:widowControl w:val="0"/>
              <w:suppressAutoHyphens/>
              <w:spacing w:after="0" w:line="240" w:lineRule="auto"/>
              <w:jc w:val="center"/>
              <w:rPr>
                <w:rFonts w:ascii="Times New Roman" w:hAnsi="Times New Roman" w:cs="Times New Roman"/>
                <w:sz w:val="24"/>
                <w:szCs w:val="24"/>
                <w:lang w:eastAsia="ru-RU"/>
              </w:rPr>
            </w:pPr>
          </w:p>
        </w:tc>
        <w:tc>
          <w:tcPr>
            <w:tcW w:w="1577" w:type="dxa"/>
            <w:gridSpan w:val="2"/>
            <w:vMerge/>
            <w:vAlign w:val="center"/>
          </w:tcPr>
          <w:p w14:paraId="3D9590B7"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2250" w:type="dxa"/>
            <w:vMerge/>
            <w:vAlign w:val="center"/>
          </w:tcPr>
          <w:p w14:paraId="2DDD82EA"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Pr>
          <w:p w14:paraId="25F41AF5" w14:textId="08A55B3A" w:rsidR="00974A42" w:rsidRPr="00F52A06" w:rsidRDefault="00974A42"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F52A06">
              <w:rPr>
                <w:rFonts w:ascii="Times New Roman" w:eastAsia="Times New Roman" w:hAnsi="Times New Roman" w:cs="Times New Roman"/>
                <w:color w:val="000000"/>
                <w:sz w:val="24"/>
                <w:szCs w:val="24"/>
                <w:lang w:eastAsia="ru-RU"/>
              </w:rPr>
              <w:t>20</w:t>
            </w:r>
            <w:r w:rsidR="00812677">
              <w:rPr>
                <w:rFonts w:ascii="Times New Roman" w:eastAsia="Times New Roman" w:hAnsi="Times New Roman" w:cs="Times New Roman"/>
                <w:color w:val="000000"/>
                <w:sz w:val="24"/>
                <w:szCs w:val="24"/>
                <w:lang w:eastAsia="ru-RU"/>
              </w:rPr>
              <w:t>30</w:t>
            </w:r>
          </w:p>
        </w:tc>
        <w:tc>
          <w:tcPr>
            <w:tcW w:w="1134" w:type="dxa"/>
          </w:tcPr>
          <w:p w14:paraId="20BAFB94"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lang w:eastAsia="ru-RU"/>
              </w:rPr>
            </w:pPr>
            <w:r w:rsidRPr="00F52A06">
              <w:rPr>
                <w:rFonts w:ascii="Times New Roman" w:hAnsi="Times New Roman" w:cs="Times New Roman"/>
                <w:color w:val="000000"/>
                <w:sz w:val="24"/>
                <w:szCs w:val="24"/>
              </w:rPr>
              <w:t>3,44</w:t>
            </w:r>
          </w:p>
        </w:tc>
        <w:tc>
          <w:tcPr>
            <w:tcW w:w="851" w:type="dxa"/>
          </w:tcPr>
          <w:p w14:paraId="405216AF"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3,44</w:t>
            </w:r>
          </w:p>
        </w:tc>
        <w:tc>
          <w:tcPr>
            <w:tcW w:w="1134" w:type="dxa"/>
          </w:tcPr>
          <w:p w14:paraId="283D2113"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3,428</w:t>
            </w:r>
          </w:p>
        </w:tc>
        <w:tc>
          <w:tcPr>
            <w:tcW w:w="850" w:type="dxa"/>
          </w:tcPr>
          <w:p w14:paraId="4C2AA626"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0,012</w:t>
            </w:r>
          </w:p>
        </w:tc>
        <w:tc>
          <w:tcPr>
            <w:tcW w:w="993" w:type="dxa"/>
          </w:tcPr>
          <w:p w14:paraId="1B34EE40"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0,095</w:t>
            </w:r>
          </w:p>
        </w:tc>
        <w:tc>
          <w:tcPr>
            <w:tcW w:w="992" w:type="dxa"/>
          </w:tcPr>
          <w:p w14:paraId="58A4DD0C"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134" w:type="dxa"/>
          </w:tcPr>
          <w:p w14:paraId="47C1005B"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417" w:type="dxa"/>
          </w:tcPr>
          <w:p w14:paraId="52378B95"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+3,416</w:t>
            </w:r>
          </w:p>
        </w:tc>
        <w:tc>
          <w:tcPr>
            <w:tcW w:w="993" w:type="dxa"/>
          </w:tcPr>
          <w:p w14:paraId="37F2BBE1"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15</w:t>
            </w:r>
          </w:p>
        </w:tc>
      </w:tr>
      <w:tr w:rsidR="00812677" w:rsidRPr="00AA7CAD" w14:paraId="1ED1FC75" w14:textId="77777777" w:rsidTr="00644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426" w:type="dxa"/>
            <w:vMerge/>
            <w:vAlign w:val="center"/>
          </w:tcPr>
          <w:p w14:paraId="1849E0F2" w14:textId="77777777" w:rsidR="00812677" w:rsidRPr="00F52A06" w:rsidRDefault="00812677" w:rsidP="00F8178E">
            <w:pPr>
              <w:widowControl w:val="0"/>
              <w:suppressAutoHyphens/>
              <w:spacing w:after="0" w:line="240" w:lineRule="auto"/>
              <w:jc w:val="center"/>
              <w:rPr>
                <w:rFonts w:ascii="Times New Roman" w:hAnsi="Times New Roman" w:cs="Times New Roman"/>
                <w:sz w:val="24"/>
                <w:szCs w:val="24"/>
                <w:lang w:eastAsia="ru-RU"/>
              </w:rPr>
            </w:pPr>
          </w:p>
        </w:tc>
        <w:tc>
          <w:tcPr>
            <w:tcW w:w="1577" w:type="dxa"/>
            <w:gridSpan w:val="2"/>
            <w:vMerge/>
            <w:vAlign w:val="center"/>
          </w:tcPr>
          <w:p w14:paraId="65477296" w14:textId="77777777" w:rsidR="00812677" w:rsidRPr="00F52A06" w:rsidRDefault="00812677"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2250" w:type="dxa"/>
            <w:vMerge/>
            <w:vAlign w:val="center"/>
          </w:tcPr>
          <w:p w14:paraId="0103DA0F" w14:textId="77777777" w:rsidR="00812677" w:rsidRPr="00F52A06" w:rsidRDefault="00812677"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Pr>
          <w:p w14:paraId="0BD124B4" w14:textId="78CECA86" w:rsidR="00812677" w:rsidRPr="00F52A06" w:rsidRDefault="00812677"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2031</w:t>
            </w:r>
          </w:p>
        </w:tc>
        <w:tc>
          <w:tcPr>
            <w:tcW w:w="1134" w:type="dxa"/>
          </w:tcPr>
          <w:p w14:paraId="7179CA28" w14:textId="4676E265" w:rsidR="00812677" w:rsidRPr="00F52A06" w:rsidRDefault="00812677" w:rsidP="00F8178E">
            <w:pPr>
              <w:widowControl w:val="0"/>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3,44</w:t>
            </w:r>
          </w:p>
        </w:tc>
        <w:tc>
          <w:tcPr>
            <w:tcW w:w="851" w:type="dxa"/>
          </w:tcPr>
          <w:p w14:paraId="684D51C9" w14:textId="59D82A29" w:rsidR="00812677" w:rsidRPr="00F52A06" w:rsidRDefault="00812677" w:rsidP="00F8178E">
            <w:pPr>
              <w:widowControl w:val="0"/>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3,44</w:t>
            </w:r>
          </w:p>
        </w:tc>
        <w:tc>
          <w:tcPr>
            <w:tcW w:w="1134" w:type="dxa"/>
          </w:tcPr>
          <w:p w14:paraId="794767CE" w14:textId="54D64F32" w:rsidR="00812677" w:rsidRPr="00F52A06" w:rsidRDefault="00812677" w:rsidP="00F8178E">
            <w:pPr>
              <w:widowControl w:val="0"/>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3,428</w:t>
            </w:r>
          </w:p>
        </w:tc>
        <w:tc>
          <w:tcPr>
            <w:tcW w:w="850" w:type="dxa"/>
          </w:tcPr>
          <w:p w14:paraId="4366373B" w14:textId="3CA90502" w:rsidR="00812677" w:rsidRPr="00F52A06" w:rsidRDefault="00812677" w:rsidP="00F8178E">
            <w:pPr>
              <w:widowControl w:val="0"/>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0,012</w:t>
            </w:r>
          </w:p>
        </w:tc>
        <w:tc>
          <w:tcPr>
            <w:tcW w:w="993" w:type="dxa"/>
          </w:tcPr>
          <w:p w14:paraId="4361B3C4" w14:textId="3B320162" w:rsidR="00812677" w:rsidRPr="00F52A06" w:rsidRDefault="00812677" w:rsidP="00F8178E">
            <w:pPr>
              <w:widowControl w:val="0"/>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0,095</w:t>
            </w:r>
          </w:p>
        </w:tc>
        <w:tc>
          <w:tcPr>
            <w:tcW w:w="992" w:type="dxa"/>
          </w:tcPr>
          <w:p w14:paraId="163A3E2C" w14:textId="086BD669" w:rsidR="00812677" w:rsidRPr="00F52A06" w:rsidRDefault="00812677" w:rsidP="00F8178E">
            <w:pPr>
              <w:widowControl w:val="0"/>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0,52</w:t>
            </w:r>
          </w:p>
        </w:tc>
        <w:tc>
          <w:tcPr>
            <w:tcW w:w="1134" w:type="dxa"/>
          </w:tcPr>
          <w:p w14:paraId="536FDAE6" w14:textId="2C0D2A66" w:rsidR="00812677" w:rsidRPr="00F52A06" w:rsidRDefault="00812677" w:rsidP="00F8178E">
            <w:pPr>
              <w:widowControl w:val="0"/>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0,52</w:t>
            </w:r>
          </w:p>
        </w:tc>
        <w:tc>
          <w:tcPr>
            <w:tcW w:w="1417" w:type="dxa"/>
          </w:tcPr>
          <w:p w14:paraId="052D9D3F" w14:textId="102063FF" w:rsidR="00812677" w:rsidRPr="00F52A06" w:rsidRDefault="00812677" w:rsidP="00F8178E">
            <w:pPr>
              <w:widowControl w:val="0"/>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+3,416</w:t>
            </w:r>
          </w:p>
        </w:tc>
        <w:tc>
          <w:tcPr>
            <w:tcW w:w="993" w:type="dxa"/>
          </w:tcPr>
          <w:p w14:paraId="41F63EBF" w14:textId="45A8F86A" w:rsidR="00812677" w:rsidRPr="00F52A06" w:rsidRDefault="00812677" w:rsidP="00F8178E">
            <w:pPr>
              <w:widowControl w:val="0"/>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4400F" w:rsidRPr="00AA7CAD" w14:paraId="6F745498" w14:textId="77777777" w:rsidTr="00812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2"/>
        </w:trPr>
        <w:tc>
          <w:tcPr>
            <w:tcW w:w="426" w:type="dxa"/>
            <w:vMerge/>
            <w:vAlign w:val="center"/>
          </w:tcPr>
          <w:p w14:paraId="0AD5C3D7" w14:textId="77777777" w:rsidR="00974A42" w:rsidRPr="00F52A06" w:rsidRDefault="00974A42" w:rsidP="00F8178E">
            <w:pPr>
              <w:widowControl w:val="0"/>
              <w:suppressAutoHyphens/>
              <w:spacing w:after="0" w:line="240" w:lineRule="auto"/>
              <w:jc w:val="center"/>
              <w:rPr>
                <w:rFonts w:ascii="Times New Roman" w:hAnsi="Times New Roman" w:cs="Times New Roman"/>
                <w:sz w:val="24"/>
                <w:szCs w:val="24"/>
                <w:lang w:eastAsia="ru-RU"/>
              </w:rPr>
            </w:pPr>
          </w:p>
        </w:tc>
        <w:tc>
          <w:tcPr>
            <w:tcW w:w="1577" w:type="dxa"/>
            <w:gridSpan w:val="2"/>
            <w:vMerge/>
            <w:vAlign w:val="center"/>
          </w:tcPr>
          <w:p w14:paraId="45C6B4CB"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2250" w:type="dxa"/>
            <w:vMerge/>
            <w:vAlign w:val="center"/>
          </w:tcPr>
          <w:p w14:paraId="7312B798"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Pr>
          <w:p w14:paraId="301A38FB" w14:textId="1A72F03C" w:rsidR="00974A42" w:rsidRPr="00F52A06" w:rsidRDefault="00974A42"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F52A06">
              <w:rPr>
                <w:rFonts w:ascii="Times New Roman" w:eastAsia="Times New Roman" w:hAnsi="Times New Roman" w:cs="Times New Roman"/>
                <w:color w:val="000000"/>
                <w:sz w:val="24"/>
                <w:szCs w:val="24"/>
                <w:lang w:eastAsia="ru-RU"/>
              </w:rPr>
              <w:t>20</w:t>
            </w:r>
            <w:r w:rsidR="00812677">
              <w:rPr>
                <w:rFonts w:ascii="Times New Roman" w:eastAsia="Times New Roman" w:hAnsi="Times New Roman" w:cs="Times New Roman"/>
                <w:color w:val="000000"/>
                <w:sz w:val="24"/>
                <w:szCs w:val="24"/>
                <w:lang w:eastAsia="ru-RU"/>
              </w:rPr>
              <w:t>32</w:t>
            </w:r>
          </w:p>
        </w:tc>
        <w:tc>
          <w:tcPr>
            <w:tcW w:w="1134" w:type="dxa"/>
          </w:tcPr>
          <w:p w14:paraId="7908CB46"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lang w:eastAsia="ru-RU"/>
              </w:rPr>
            </w:pPr>
            <w:r w:rsidRPr="00F52A06">
              <w:rPr>
                <w:rFonts w:ascii="Times New Roman" w:hAnsi="Times New Roman" w:cs="Times New Roman"/>
                <w:color w:val="000000"/>
                <w:sz w:val="24"/>
                <w:szCs w:val="24"/>
              </w:rPr>
              <w:t>3,44</w:t>
            </w:r>
          </w:p>
        </w:tc>
        <w:tc>
          <w:tcPr>
            <w:tcW w:w="851" w:type="dxa"/>
          </w:tcPr>
          <w:p w14:paraId="616B3151"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3,44</w:t>
            </w:r>
          </w:p>
        </w:tc>
        <w:tc>
          <w:tcPr>
            <w:tcW w:w="1134" w:type="dxa"/>
          </w:tcPr>
          <w:p w14:paraId="684FD80D"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3,428</w:t>
            </w:r>
          </w:p>
        </w:tc>
        <w:tc>
          <w:tcPr>
            <w:tcW w:w="850" w:type="dxa"/>
          </w:tcPr>
          <w:p w14:paraId="5A204C94"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0,012</w:t>
            </w:r>
          </w:p>
        </w:tc>
        <w:tc>
          <w:tcPr>
            <w:tcW w:w="993" w:type="dxa"/>
          </w:tcPr>
          <w:p w14:paraId="2426AC26"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0,095</w:t>
            </w:r>
          </w:p>
        </w:tc>
        <w:tc>
          <w:tcPr>
            <w:tcW w:w="992" w:type="dxa"/>
          </w:tcPr>
          <w:p w14:paraId="7AA6F43C"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134" w:type="dxa"/>
          </w:tcPr>
          <w:p w14:paraId="71F4981B"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417" w:type="dxa"/>
          </w:tcPr>
          <w:p w14:paraId="4F7C3CD1"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+3,416</w:t>
            </w:r>
          </w:p>
        </w:tc>
        <w:tc>
          <w:tcPr>
            <w:tcW w:w="993" w:type="dxa"/>
          </w:tcPr>
          <w:p w14:paraId="6C360540"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15</w:t>
            </w:r>
          </w:p>
        </w:tc>
      </w:tr>
      <w:tr w:rsidR="0064400F" w:rsidRPr="00AA7CAD" w14:paraId="5A8C2182" w14:textId="77777777" w:rsidTr="00644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07"/>
        </w:trPr>
        <w:tc>
          <w:tcPr>
            <w:tcW w:w="426" w:type="dxa"/>
            <w:vMerge/>
            <w:vAlign w:val="center"/>
          </w:tcPr>
          <w:p w14:paraId="5CDE3E3B" w14:textId="77777777" w:rsidR="00974A42" w:rsidRPr="00F52A06" w:rsidRDefault="00974A42" w:rsidP="00F8178E">
            <w:pPr>
              <w:widowControl w:val="0"/>
              <w:suppressAutoHyphens/>
              <w:spacing w:after="0" w:line="240" w:lineRule="auto"/>
              <w:jc w:val="center"/>
              <w:rPr>
                <w:rFonts w:ascii="Times New Roman" w:hAnsi="Times New Roman" w:cs="Times New Roman"/>
                <w:sz w:val="24"/>
                <w:szCs w:val="24"/>
                <w:lang w:eastAsia="ru-RU"/>
              </w:rPr>
            </w:pPr>
          </w:p>
        </w:tc>
        <w:tc>
          <w:tcPr>
            <w:tcW w:w="1577" w:type="dxa"/>
            <w:gridSpan w:val="2"/>
            <w:vMerge/>
            <w:vAlign w:val="center"/>
          </w:tcPr>
          <w:p w14:paraId="550656BE"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2250" w:type="dxa"/>
            <w:vMerge/>
            <w:vAlign w:val="center"/>
          </w:tcPr>
          <w:p w14:paraId="6F3A93C8" w14:textId="77777777" w:rsidR="00974A42" w:rsidRPr="00F52A06" w:rsidRDefault="00974A42"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p>
        </w:tc>
        <w:tc>
          <w:tcPr>
            <w:tcW w:w="850" w:type="dxa"/>
          </w:tcPr>
          <w:p w14:paraId="35445AEA" w14:textId="32CD59A4" w:rsidR="00974A42" w:rsidRPr="00F52A06" w:rsidRDefault="00974A42" w:rsidP="00812677">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F52A06">
              <w:rPr>
                <w:rFonts w:ascii="Times New Roman" w:eastAsia="Times New Roman" w:hAnsi="Times New Roman" w:cs="Times New Roman"/>
                <w:color w:val="000000"/>
                <w:sz w:val="24"/>
                <w:szCs w:val="24"/>
                <w:lang w:eastAsia="ru-RU"/>
              </w:rPr>
              <w:t>203</w:t>
            </w:r>
            <w:r w:rsidR="00812677">
              <w:rPr>
                <w:rFonts w:ascii="Times New Roman" w:eastAsia="Times New Roman" w:hAnsi="Times New Roman" w:cs="Times New Roman"/>
                <w:color w:val="000000"/>
                <w:sz w:val="24"/>
                <w:szCs w:val="24"/>
                <w:lang w:eastAsia="ru-RU"/>
              </w:rPr>
              <w:t>3</w:t>
            </w:r>
            <w:r w:rsidRPr="00F52A06">
              <w:rPr>
                <w:rFonts w:ascii="Times New Roman" w:eastAsia="Times New Roman" w:hAnsi="Times New Roman" w:cs="Times New Roman"/>
                <w:color w:val="000000"/>
                <w:sz w:val="24"/>
                <w:szCs w:val="24"/>
                <w:lang w:eastAsia="ru-RU"/>
              </w:rPr>
              <w:t>-2049</w:t>
            </w:r>
          </w:p>
        </w:tc>
        <w:tc>
          <w:tcPr>
            <w:tcW w:w="1134" w:type="dxa"/>
          </w:tcPr>
          <w:p w14:paraId="1A609535"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lang w:eastAsia="ru-RU"/>
              </w:rPr>
            </w:pPr>
            <w:r w:rsidRPr="00F52A06">
              <w:rPr>
                <w:rFonts w:ascii="Times New Roman" w:hAnsi="Times New Roman" w:cs="Times New Roman"/>
                <w:color w:val="000000"/>
                <w:sz w:val="24"/>
                <w:szCs w:val="24"/>
              </w:rPr>
              <w:t>3,44</w:t>
            </w:r>
          </w:p>
        </w:tc>
        <w:tc>
          <w:tcPr>
            <w:tcW w:w="851" w:type="dxa"/>
          </w:tcPr>
          <w:p w14:paraId="0648CFB3"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3,44</w:t>
            </w:r>
          </w:p>
        </w:tc>
        <w:tc>
          <w:tcPr>
            <w:tcW w:w="1134" w:type="dxa"/>
          </w:tcPr>
          <w:p w14:paraId="3254B768"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3,428</w:t>
            </w:r>
          </w:p>
        </w:tc>
        <w:tc>
          <w:tcPr>
            <w:tcW w:w="850" w:type="dxa"/>
          </w:tcPr>
          <w:p w14:paraId="770CDF27"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0,012</w:t>
            </w:r>
          </w:p>
        </w:tc>
        <w:tc>
          <w:tcPr>
            <w:tcW w:w="993" w:type="dxa"/>
          </w:tcPr>
          <w:p w14:paraId="43D9DB38"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0,078</w:t>
            </w:r>
          </w:p>
        </w:tc>
        <w:tc>
          <w:tcPr>
            <w:tcW w:w="992" w:type="dxa"/>
          </w:tcPr>
          <w:p w14:paraId="17BBDD85"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134" w:type="dxa"/>
          </w:tcPr>
          <w:p w14:paraId="1D2DF98E"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0,52</w:t>
            </w:r>
          </w:p>
        </w:tc>
        <w:tc>
          <w:tcPr>
            <w:tcW w:w="1417" w:type="dxa"/>
          </w:tcPr>
          <w:p w14:paraId="07CB85F2"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+3,416</w:t>
            </w:r>
          </w:p>
        </w:tc>
        <w:tc>
          <w:tcPr>
            <w:tcW w:w="993" w:type="dxa"/>
          </w:tcPr>
          <w:p w14:paraId="25DE41B9" w14:textId="77777777" w:rsidR="00974A42" w:rsidRPr="00F52A06" w:rsidRDefault="00974A42" w:rsidP="00F8178E">
            <w:pPr>
              <w:widowControl w:val="0"/>
              <w:suppressAutoHyphens/>
              <w:spacing w:after="0" w:line="240" w:lineRule="auto"/>
              <w:jc w:val="center"/>
              <w:rPr>
                <w:rFonts w:ascii="Times New Roman" w:hAnsi="Times New Roman" w:cs="Times New Roman"/>
                <w:color w:val="000000"/>
                <w:sz w:val="24"/>
                <w:szCs w:val="24"/>
              </w:rPr>
            </w:pPr>
            <w:r w:rsidRPr="00F52A06">
              <w:rPr>
                <w:rFonts w:ascii="Times New Roman" w:hAnsi="Times New Roman" w:cs="Times New Roman"/>
                <w:color w:val="000000"/>
                <w:sz w:val="24"/>
                <w:szCs w:val="24"/>
              </w:rPr>
              <w:t>15</w:t>
            </w:r>
          </w:p>
        </w:tc>
      </w:tr>
    </w:tbl>
    <w:p w14:paraId="4CEE671F" w14:textId="77777777" w:rsidR="00BD7BDD" w:rsidRPr="00AA7CAD" w:rsidRDefault="00BD7BDD" w:rsidP="00F8178E">
      <w:pPr>
        <w:widowControl w:val="0"/>
        <w:tabs>
          <w:tab w:val="left" w:pos="6486"/>
          <w:tab w:val="center" w:pos="7710"/>
        </w:tabs>
        <w:suppressAutoHyphens/>
        <w:spacing w:after="0" w:line="240" w:lineRule="auto"/>
        <w:rPr>
          <w:rFonts w:ascii="Times New Roman" w:hAnsi="Times New Roman" w:cs="Times New Roman"/>
          <w:sz w:val="28"/>
          <w:szCs w:val="28"/>
          <w:lang w:eastAsia="ru-RU"/>
        </w:rPr>
      </w:pPr>
    </w:p>
    <w:p w14:paraId="060F2792" w14:textId="77777777" w:rsidR="0064400F" w:rsidRDefault="0064400F" w:rsidP="00F8178E">
      <w:pPr>
        <w:widowControl w:val="0"/>
        <w:suppressAutoHyphens/>
        <w:spacing w:after="0" w:line="240" w:lineRule="auto"/>
        <w:rPr>
          <w:rFonts w:ascii="Times New Roman" w:hAnsi="Times New Roman" w:cs="Times New Roman"/>
          <w:sz w:val="28"/>
          <w:szCs w:val="28"/>
          <w:lang w:eastAsia="ru-RU"/>
        </w:rPr>
        <w:sectPr w:rsidR="0064400F" w:rsidSect="00BF6E7B">
          <w:headerReference w:type="default" r:id="rId11"/>
          <w:pgSz w:w="16838" w:h="11906" w:orient="landscape" w:code="9"/>
          <w:pgMar w:top="1701" w:right="1134" w:bottom="567" w:left="1134" w:header="720" w:footer="720" w:gutter="0"/>
          <w:pgNumType w:start="17"/>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4400F" w:rsidRPr="00E81457" w14:paraId="1A272C57" w14:textId="77777777" w:rsidTr="00812677">
        <w:trPr>
          <w:jc w:val="center"/>
        </w:trPr>
        <w:tc>
          <w:tcPr>
            <w:tcW w:w="8505" w:type="dxa"/>
          </w:tcPr>
          <w:p w14:paraId="0D1C8501" w14:textId="77777777" w:rsidR="0064400F" w:rsidRPr="00E81457" w:rsidRDefault="0064400F" w:rsidP="00F8178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w:t>
            </w:r>
            <w:r>
              <w:rPr>
                <w:rFonts w:ascii="Times New Roman" w:hAnsi="Times New Roman" w:cs="Times New Roman"/>
                <w:b/>
                <w:bCs/>
                <w:sz w:val="28"/>
                <w:szCs w:val="28"/>
              </w:rPr>
              <w:t> </w:t>
            </w:r>
            <w:r w:rsidRPr="00E81457">
              <w:rPr>
                <w:rFonts w:ascii="Times New Roman" w:hAnsi="Times New Roman" w:cs="Times New Roman"/>
                <w:b/>
                <w:bCs/>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277DFAC1" w14:textId="7EC2AAB9" w:rsidR="00470979" w:rsidRDefault="00470979" w:rsidP="00F8178E">
      <w:pPr>
        <w:widowControl w:val="0"/>
        <w:suppressAutoHyphens/>
        <w:spacing w:after="0" w:line="240" w:lineRule="auto"/>
        <w:jc w:val="center"/>
        <w:rPr>
          <w:rFonts w:ascii="Times New Roman" w:hAnsi="Times New Roman" w:cs="Times New Roman"/>
          <w:b/>
          <w:sz w:val="28"/>
          <w:szCs w:val="28"/>
          <w:lang w:eastAsia="ru-RU"/>
        </w:rPr>
      </w:pPr>
    </w:p>
    <w:p w14:paraId="30A23C2B" w14:textId="78587E8A" w:rsidR="00C92EDB" w:rsidRDefault="004D028E" w:rsidP="00F8178E">
      <w:pPr>
        <w:widowControl w:val="0"/>
        <w:suppressAutoHyphens/>
        <w:spacing w:after="0" w:line="240" w:lineRule="auto"/>
        <w:ind w:firstLine="709"/>
        <w:jc w:val="both"/>
        <w:rPr>
          <w:rFonts w:ascii="Times New Roman" w:hAnsi="Times New Roman" w:cs="Times New Roman"/>
          <w:b/>
          <w:sz w:val="28"/>
          <w:szCs w:val="28"/>
          <w:lang w:eastAsia="ru-RU"/>
        </w:rPr>
      </w:pPr>
      <w:r w:rsidRPr="00AA7CAD">
        <w:rPr>
          <w:rFonts w:ascii="Times New Roman" w:hAnsi="Times New Roman" w:cs="Times New Roman"/>
          <w:sz w:val="28"/>
          <w:szCs w:val="28"/>
          <w:lang w:eastAsia="ru-RU"/>
        </w:rPr>
        <w:t xml:space="preserve">На территории </w:t>
      </w:r>
      <w:r w:rsidR="00AF196B" w:rsidRPr="00AA7CAD">
        <w:rPr>
          <w:rFonts w:ascii="Times New Roman" w:hAnsi="Times New Roman" w:cs="Times New Roman"/>
          <w:sz w:val="28"/>
          <w:szCs w:val="28"/>
          <w:lang w:eastAsia="ru-RU"/>
        </w:rPr>
        <w:t>Пригородного сельского поселения</w:t>
      </w:r>
      <w:r w:rsidR="0064400F">
        <w:rPr>
          <w:rFonts w:ascii="Times New Roman" w:hAnsi="Times New Roman" w:cs="Times New Roman"/>
          <w:sz w:val="28"/>
          <w:szCs w:val="28"/>
          <w:lang w:eastAsia="ru-RU"/>
        </w:rPr>
        <w:t xml:space="preserve"> Крымского района</w:t>
      </w:r>
      <w:r w:rsidR="005100C5" w:rsidRPr="00AA7CAD">
        <w:rPr>
          <w:rFonts w:ascii="Times New Roman" w:hAnsi="Times New Roman" w:cs="Times New Roman"/>
          <w:sz w:val="28"/>
          <w:szCs w:val="28"/>
          <w:lang w:eastAsia="ru-RU"/>
        </w:rPr>
        <w:t xml:space="preserve"> </w:t>
      </w:r>
      <w:r w:rsidRPr="00AA7CAD">
        <w:rPr>
          <w:rFonts w:ascii="Times New Roman" w:hAnsi="Times New Roman" w:cs="Times New Roman"/>
          <w:sz w:val="28"/>
          <w:szCs w:val="28"/>
          <w:lang w:eastAsia="ru-RU"/>
        </w:rPr>
        <w:t>отсутствуют источники теплоснабжения, расположенные в границах нескольких поселений.</w:t>
      </w:r>
    </w:p>
    <w:p w14:paraId="7144CA9B" w14:textId="77777777" w:rsidR="0064400F" w:rsidRDefault="0064400F" w:rsidP="00F8178E">
      <w:pPr>
        <w:widowControl w:val="0"/>
        <w:suppressAutoHyphens/>
        <w:spacing w:after="0" w:line="240" w:lineRule="auto"/>
        <w:jc w:val="center"/>
        <w:rPr>
          <w:rFonts w:ascii="Times New Roman" w:hAnsi="Times New Roman" w:cs="Times New Roman"/>
          <w:b/>
          <w:sz w:val="28"/>
          <w:szCs w:val="28"/>
          <w:lang w:eastAsia="ru-RU"/>
        </w:rPr>
      </w:pPr>
    </w:p>
    <w:p w14:paraId="0C2BAA45" w14:textId="77777777" w:rsidR="0064400F" w:rsidRDefault="0064400F" w:rsidP="00F8178E">
      <w:pPr>
        <w:widowControl w:val="0"/>
        <w:suppressAutoHyphens/>
        <w:spacing w:after="0" w:line="240" w:lineRule="auto"/>
        <w:jc w:val="center"/>
        <w:rPr>
          <w:rFonts w:ascii="Times New Roman" w:hAnsi="Times New Roman" w:cs="Times New Roman"/>
          <w:b/>
          <w:sz w:val="28"/>
          <w:szCs w:val="28"/>
          <w:lang w:eastAsia="ru-RU"/>
        </w:rPr>
      </w:pPr>
      <w:r w:rsidRPr="00567E5A">
        <w:rPr>
          <w:rFonts w:ascii="Times New Roman" w:hAnsi="Times New Roman" w:cs="Times New Roman"/>
          <w:b/>
          <w:sz w:val="28"/>
          <w:szCs w:val="28"/>
          <w:lang w:eastAsia="ru-RU"/>
        </w:rPr>
        <w:t>2.5. Радиус эффективного теплоснабжения</w:t>
      </w:r>
    </w:p>
    <w:p w14:paraId="022FD7EF" w14:textId="77777777" w:rsidR="0064400F" w:rsidRPr="00567E5A" w:rsidRDefault="0064400F" w:rsidP="00F8178E">
      <w:pPr>
        <w:widowControl w:val="0"/>
        <w:suppressAutoHyphens/>
        <w:spacing w:after="0" w:line="240" w:lineRule="auto"/>
        <w:jc w:val="center"/>
        <w:rPr>
          <w:rFonts w:ascii="Times New Roman" w:hAnsi="Times New Roman" w:cs="Times New Roman"/>
          <w:b/>
          <w:sz w:val="28"/>
          <w:szCs w:val="28"/>
          <w:lang w:eastAsia="ru-RU"/>
        </w:rPr>
      </w:pPr>
    </w:p>
    <w:p w14:paraId="007BAE84" w14:textId="77777777" w:rsidR="0064400F" w:rsidRPr="00E81457" w:rsidRDefault="0064400F"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Согласно статье 2 Федерального закона от 27 июля 2010 г. № 190-ФЗ               «О теплоснабжении», «радиус эффективного теплоснабжения» – это максимальное расстояние от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roofErr w:type="gramEnd"/>
    </w:p>
    <w:p w14:paraId="23E2A465" w14:textId="77777777" w:rsidR="0064400F" w:rsidRPr="00E81457" w:rsidRDefault="0064400F"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 пунктом 6.2. </w:t>
      </w:r>
      <w:proofErr w:type="gramStart"/>
      <w:r w:rsidRPr="00E81457">
        <w:rPr>
          <w:rFonts w:ascii="Times New Roman" w:hAnsi="Times New Roman" w:cs="Times New Roman"/>
          <w:sz w:val="28"/>
          <w:szCs w:val="28"/>
        </w:rPr>
        <w:t xml:space="preserve">Требований к схемам теплоснабжения, утвержденных постановлением Правительства РФ от 22 февраля 2012 г. № 154 </w:t>
      </w:r>
      <w:r w:rsidRPr="00201CDA">
        <w:rPr>
          <w:rFonts w:ascii="Times New Roman" w:hAnsi="Times New Roman" w:cs="Times New Roman"/>
          <w:sz w:val="28"/>
          <w:szCs w:val="28"/>
        </w:rPr>
        <w:t xml:space="preserve">            </w:t>
      </w:r>
      <w:r w:rsidRPr="00E81457">
        <w:rPr>
          <w:rFonts w:ascii="Times New Roman" w:hAnsi="Times New Roman" w:cs="Times New Roman"/>
          <w:sz w:val="28"/>
          <w:szCs w:val="28"/>
        </w:rPr>
        <w:t xml:space="preserve">«О требованиях к схемам теплоснабжения, порядку их разработки и утверждения»,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w:t>
      </w:r>
      <w:proofErr w:type="gramEnd"/>
      <w:r w:rsidRPr="00E81457">
        <w:rPr>
          <w:rFonts w:ascii="Times New Roman" w:hAnsi="Times New Roman" w:cs="Times New Roman"/>
          <w:sz w:val="28"/>
          <w:szCs w:val="28"/>
        </w:rPr>
        <w:t xml:space="preserve"> источника тепловой энергии.</w:t>
      </w:r>
    </w:p>
    <w:p w14:paraId="48C98822" w14:textId="77777777" w:rsidR="0064400F" w:rsidRPr="00E81457" w:rsidRDefault="0064400F"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7678580D" w14:textId="77777777" w:rsidR="0064400F" w:rsidRPr="00E81457" w:rsidRDefault="0064400F"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roofErr w:type="gramEnd"/>
    </w:p>
    <w:p w14:paraId="01D6EF33" w14:textId="77777777" w:rsidR="0064400F" w:rsidRDefault="0064400F"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Таким образом, 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2DA33066" w14:textId="77777777" w:rsidR="0064400F" w:rsidRPr="00330323" w:rsidRDefault="0064400F"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p>
    <w:p w14:paraId="68848DB9" w14:textId="77777777" w:rsidR="0064400F" w:rsidRDefault="0064400F"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4400F" w:rsidRPr="00E81457" w14:paraId="22B1E185" w14:textId="77777777" w:rsidTr="00812677">
        <w:trPr>
          <w:jc w:val="center"/>
        </w:trPr>
        <w:tc>
          <w:tcPr>
            <w:tcW w:w="8505" w:type="dxa"/>
          </w:tcPr>
          <w:p w14:paraId="403DECCA" w14:textId="77777777" w:rsidR="0064400F" w:rsidRPr="00E81457" w:rsidRDefault="0064400F"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1D256085" w14:textId="77777777" w:rsidR="0064400F" w:rsidRPr="00E81457" w:rsidRDefault="0064400F"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4400F" w:rsidRPr="00E81457" w14:paraId="67F05CBE" w14:textId="77777777" w:rsidTr="00812677">
        <w:trPr>
          <w:jc w:val="center"/>
        </w:trPr>
        <w:tc>
          <w:tcPr>
            <w:tcW w:w="8505" w:type="dxa"/>
          </w:tcPr>
          <w:p w14:paraId="3DF48072" w14:textId="77777777" w:rsidR="0064400F" w:rsidRPr="00E81457" w:rsidRDefault="0064400F"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1457">
              <w:rPr>
                <w:rFonts w:ascii="Times New Roman" w:hAnsi="Times New Roman" w:cs="Times New Roman"/>
                <w:b/>
                <w:bCs/>
                <w:sz w:val="28"/>
                <w:szCs w:val="28"/>
              </w:rPr>
              <w:t>теплопотребляющими</w:t>
            </w:r>
            <w:proofErr w:type="spellEnd"/>
            <w:r w:rsidRPr="00E81457">
              <w:rPr>
                <w:rFonts w:ascii="Times New Roman" w:hAnsi="Times New Roman" w:cs="Times New Roman"/>
                <w:b/>
                <w:bCs/>
                <w:sz w:val="28"/>
                <w:szCs w:val="28"/>
              </w:rPr>
              <w:t xml:space="preserve"> установками потребителей</w:t>
            </w:r>
          </w:p>
        </w:tc>
      </w:tr>
    </w:tbl>
    <w:p w14:paraId="0B22E23B" w14:textId="77777777" w:rsidR="0064400F" w:rsidRPr="00B62213" w:rsidRDefault="0064400F" w:rsidP="00F8178E">
      <w:pPr>
        <w:widowControl w:val="0"/>
        <w:suppressAutoHyphens/>
        <w:spacing w:after="0" w:line="240" w:lineRule="auto"/>
        <w:rPr>
          <w:rFonts w:ascii="Times New Roman" w:hAnsi="Times New Roman" w:cs="Times New Roman"/>
          <w:sz w:val="28"/>
          <w:szCs w:val="28"/>
        </w:rPr>
      </w:pPr>
    </w:p>
    <w:p w14:paraId="544DB8EA" w14:textId="77777777" w:rsidR="0064400F" w:rsidRPr="00E81457" w:rsidRDefault="0064400F"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p>
    <w:p w14:paraId="44BBCDC9"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Объем воды на заполнение системы теплоснабжения:</w:t>
      </w:r>
    </w:p>
    <w:p w14:paraId="73D27D9F" w14:textId="77777777" w:rsidR="0064400F" w:rsidRPr="00E81457" w:rsidRDefault="0064400F" w:rsidP="00F8178E">
      <w:pPr>
        <w:widowControl w:val="0"/>
        <w:suppressAutoHyphens/>
        <w:spacing w:after="0" w:line="240" w:lineRule="auto"/>
        <w:rPr>
          <w:rFonts w:ascii="Times New Roman" w:hAnsi="Times New Roman" w:cs="Times New Roman"/>
          <w:sz w:val="28"/>
          <w:szCs w:val="28"/>
        </w:rPr>
      </w:pPr>
    </w:p>
    <w:p w14:paraId="6D2A224A" w14:textId="77777777" w:rsidR="0064400F" w:rsidRPr="00E81457" w:rsidRDefault="0064400F" w:rsidP="00F8178E">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где</w:t>
      </w:r>
    </w:p>
    <w:p w14:paraId="04724F85" w14:textId="77777777" w:rsidR="0064400F" w:rsidRPr="00E81457" w:rsidRDefault="0064400F" w:rsidP="00F8178E">
      <w:pPr>
        <w:widowControl w:val="0"/>
        <w:suppressAutoHyphens/>
        <w:spacing w:after="0" w:line="240" w:lineRule="auto"/>
        <w:jc w:val="center"/>
        <w:rPr>
          <w:rFonts w:ascii="Times New Roman" w:hAnsi="Times New Roman" w:cs="Times New Roman"/>
          <w:sz w:val="28"/>
          <w:szCs w:val="28"/>
        </w:rPr>
      </w:pPr>
    </w:p>
    <w:p w14:paraId="306164AE"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удельный объем воды, (справочная величина, </w:t>
      </w:r>
      <w:proofErr w:type="spellStart"/>
      <w:r w:rsidRPr="00E81457">
        <w:rPr>
          <w:rFonts w:ascii="Times New Roman" w:hAnsi="Times New Roman" w:cs="Times New Roman"/>
          <w:sz w:val="28"/>
          <w:szCs w:val="28"/>
        </w:rPr>
        <w:t>q</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=19,5 м³/(Гкал/час);</w:t>
      </w:r>
    </w:p>
    <w:p w14:paraId="23602601"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максимальный тепловой поток на отопление здания, Гкал/час.</w:t>
      </w:r>
    </w:p>
    <w:p w14:paraId="3A9EB015"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Объем воды на заполнение трубопроводов тепловых сетей;</w:t>
      </w:r>
    </w:p>
    <w:p w14:paraId="74D5E68C" w14:textId="77777777" w:rsidR="0064400F" w:rsidRPr="00E81457" w:rsidRDefault="0064400F" w:rsidP="00F8178E">
      <w:pPr>
        <w:widowControl w:val="0"/>
        <w:suppressAutoHyphens/>
        <w:spacing w:after="0" w:line="240" w:lineRule="auto"/>
        <w:rPr>
          <w:rFonts w:ascii="Times New Roman" w:hAnsi="Times New Roman" w:cs="Times New Roman"/>
          <w:sz w:val="28"/>
          <w:szCs w:val="28"/>
        </w:rPr>
      </w:pPr>
    </w:p>
    <w:p w14:paraId="4CFA8FA8" w14:textId="77777777" w:rsidR="0064400F" w:rsidRPr="00E81457" w:rsidRDefault="0064400F" w:rsidP="00F8178E">
      <w:pPr>
        <w:widowControl w:val="0"/>
        <w:suppressAutoHyphens/>
        <w:spacing w:after="0" w:line="240" w:lineRule="auto"/>
        <w:jc w:val="center"/>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V</w:t>
      </w:r>
      <w:proofErr w:type="gramEnd"/>
      <w:r w:rsidRPr="00CD7611">
        <w:rPr>
          <w:rFonts w:ascii="Times New Roman" w:hAnsi="Times New Roman" w:cs="Times New Roman"/>
          <w:sz w:val="20"/>
          <w:szCs w:val="20"/>
        </w:rPr>
        <w:t>т.с</w:t>
      </w:r>
      <w:proofErr w:type="spellEnd"/>
      <w:r w:rsidRPr="00CD7611">
        <w:rPr>
          <w:rFonts w:ascii="Times New Roman" w:hAnsi="Times New Roman" w:cs="Times New Roman"/>
          <w:sz w:val="20"/>
          <w:szCs w:val="20"/>
        </w:rPr>
        <w:t>.=</w:t>
      </w:r>
      <w:proofErr w:type="spellStart"/>
      <w:r w:rsidRPr="00E81457">
        <w:rPr>
          <w:rFonts w:ascii="Times New Roman" w:hAnsi="Times New Roman" w:cs="Times New Roman"/>
          <w:sz w:val="28"/>
          <w:szCs w:val="28"/>
        </w:rPr>
        <w:t>Vi</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где</w:t>
      </w:r>
    </w:p>
    <w:p w14:paraId="4365F12E" w14:textId="77777777" w:rsidR="0064400F" w:rsidRPr="00E81457" w:rsidRDefault="0064400F" w:rsidP="00F8178E">
      <w:pPr>
        <w:widowControl w:val="0"/>
        <w:suppressAutoHyphens/>
        <w:spacing w:after="0" w:line="240" w:lineRule="auto"/>
        <w:rPr>
          <w:rFonts w:ascii="Times New Roman" w:hAnsi="Times New Roman" w:cs="Times New Roman"/>
          <w:sz w:val="28"/>
          <w:szCs w:val="28"/>
        </w:rPr>
      </w:pPr>
    </w:p>
    <w:p w14:paraId="38E240B0"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удельный объем воды i-го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³;</w:t>
      </w:r>
    </w:p>
    <w:p w14:paraId="5AD864A5"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L</w:t>
      </w:r>
      <w:r w:rsidRPr="00CD7611">
        <w:rPr>
          <w:rFonts w:ascii="Times New Roman" w:hAnsi="Times New Roman" w:cs="Times New Roman"/>
          <w:sz w:val="20"/>
          <w:szCs w:val="20"/>
        </w:rPr>
        <w:t>i</w:t>
      </w:r>
      <w:r w:rsidRPr="00E81457">
        <w:rPr>
          <w:rFonts w:ascii="Times New Roman" w:hAnsi="Times New Roman" w:cs="Times New Roman"/>
          <w:sz w:val="28"/>
          <w:szCs w:val="28"/>
        </w:rPr>
        <w:t xml:space="preserve"> – длина участка i-го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w:t>
      </w:r>
    </w:p>
    <w:p w14:paraId="3A99FD6F"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Объем воды на подпитку системы теплоснабжения:</w:t>
      </w:r>
    </w:p>
    <w:p w14:paraId="409C6FF4" w14:textId="77777777" w:rsidR="0064400F" w:rsidRPr="00E81457" w:rsidRDefault="0064400F" w:rsidP="00F8178E">
      <w:pPr>
        <w:widowControl w:val="0"/>
        <w:suppressAutoHyphens/>
        <w:spacing w:after="0" w:line="240" w:lineRule="auto"/>
        <w:rPr>
          <w:rFonts w:ascii="Times New Roman" w:hAnsi="Times New Roman" w:cs="Times New Roman"/>
          <w:sz w:val="28"/>
          <w:szCs w:val="28"/>
        </w:rPr>
      </w:pPr>
    </w:p>
    <w:p w14:paraId="4C7FBB4E" w14:textId="77777777" w:rsidR="0064400F" w:rsidRDefault="0064400F" w:rsidP="00F8178E">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подп</w:t>
      </w:r>
      <w:proofErr w:type="spellEnd"/>
      <w:r w:rsidRPr="00CD7611">
        <w:rPr>
          <w:rFonts w:ascii="Times New Roman" w:hAnsi="Times New Roman" w:cs="Times New Roman"/>
          <w:sz w:val="20"/>
          <w:szCs w:val="20"/>
        </w:rPr>
        <w:t>.</w:t>
      </w:r>
      <w:r w:rsidRPr="00E81457">
        <w:rPr>
          <w:rFonts w:ascii="Times New Roman" w:hAnsi="Times New Roman" w:cs="Times New Roman"/>
          <w:sz w:val="28"/>
          <w:szCs w:val="28"/>
        </w:rPr>
        <w:t>=0,0025*(</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w:t>
      </w:r>
      <w:proofErr w:type="gramStart"/>
      <w:r w:rsidRPr="00CD7611">
        <w:rPr>
          <w:rFonts w:ascii="Times New Roman" w:hAnsi="Times New Roman" w:cs="Times New Roman"/>
          <w:sz w:val="20"/>
          <w:szCs w:val="20"/>
        </w:rPr>
        <w:t>.с</w:t>
      </w:r>
      <w:proofErr w:type="spellEnd"/>
      <w:proofErr w:type="gramEnd"/>
      <w:r w:rsidRPr="00E81457">
        <w:rPr>
          <w:rFonts w:ascii="Times New Roman" w:hAnsi="Times New Roman" w:cs="Times New Roman"/>
          <w:sz w:val="28"/>
          <w:szCs w:val="28"/>
        </w:rPr>
        <w:t>)+G</w:t>
      </w:r>
      <w:r w:rsidRPr="00CD7611">
        <w:rPr>
          <w:rFonts w:ascii="Times New Roman" w:hAnsi="Times New Roman" w:cs="Times New Roman"/>
          <w:sz w:val="20"/>
          <w:szCs w:val="20"/>
        </w:rPr>
        <w:t>ГВС</w:t>
      </w:r>
      <w:r w:rsidRPr="00E81457">
        <w:rPr>
          <w:rFonts w:ascii="Times New Roman" w:hAnsi="Times New Roman" w:cs="Times New Roman"/>
          <w:sz w:val="28"/>
          <w:szCs w:val="28"/>
        </w:rPr>
        <w:t>, где</w:t>
      </w:r>
    </w:p>
    <w:p w14:paraId="5B418D1B" w14:textId="77777777" w:rsidR="0064400F" w:rsidRPr="00E81457" w:rsidRDefault="0064400F" w:rsidP="00F8178E">
      <w:pPr>
        <w:widowControl w:val="0"/>
        <w:suppressAutoHyphens/>
        <w:spacing w:after="0" w:line="240" w:lineRule="auto"/>
        <w:jc w:val="center"/>
        <w:rPr>
          <w:rFonts w:ascii="Times New Roman" w:hAnsi="Times New Roman" w:cs="Times New Roman"/>
          <w:sz w:val="28"/>
          <w:szCs w:val="28"/>
        </w:rPr>
      </w:pPr>
    </w:p>
    <w:p w14:paraId="7CCF229E"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n – продолжительность отопительного периода;</w:t>
      </w:r>
    </w:p>
    <w:p w14:paraId="316FF120"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t – часов работы в отопительный период;</w:t>
      </w:r>
    </w:p>
    <w:p w14:paraId="2E82177E" w14:textId="77777777" w:rsidR="0064400F" w:rsidRPr="00E81457" w:rsidRDefault="0064400F" w:rsidP="00F8178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 среднечасовой расход воды на горячее водоснабжение, </w:t>
      </w:r>
      <w:proofErr w:type="gramStart"/>
      <w:r w:rsidRPr="00E81457">
        <w:rPr>
          <w:rFonts w:ascii="Times New Roman" w:hAnsi="Times New Roman" w:cs="Times New Roman"/>
          <w:sz w:val="28"/>
          <w:szCs w:val="28"/>
        </w:rPr>
        <w:t>м</w:t>
      </w:r>
      <w:proofErr w:type="gramEnd"/>
      <w:r>
        <w:rPr>
          <w:rFonts w:ascii="Times New Roman" w:hAnsi="Times New Roman" w:cs="Times New Roman"/>
          <w:sz w:val="28"/>
          <w:szCs w:val="28"/>
        </w:rPr>
        <w:t>³</w:t>
      </w:r>
      <w:r w:rsidRPr="00E81457">
        <w:rPr>
          <w:rFonts w:ascii="Times New Roman" w:hAnsi="Times New Roman" w:cs="Times New Roman"/>
          <w:sz w:val="28"/>
          <w:szCs w:val="28"/>
        </w:rPr>
        <w:t>/час.</w:t>
      </w:r>
    </w:p>
    <w:p w14:paraId="4FCBFF75" w14:textId="77777777" w:rsidR="0064400F" w:rsidRDefault="0064400F"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56AC9BD4" w14:textId="76A75318" w:rsidR="00385380" w:rsidRDefault="00385380" w:rsidP="00F8178E">
      <w:pPr>
        <w:widowControl w:val="0"/>
        <w:suppressAutoHyphens/>
        <w:spacing w:after="0" w:line="240" w:lineRule="auto"/>
        <w:jc w:val="both"/>
        <w:rPr>
          <w:rFonts w:ascii="Times New Roman" w:eastAsia="Arial Unicode MS" w:hAnsi="Times New Roman" w:cs="Times New Roman"/>
          <w:sz w:val="28"/>
          <w:szCs w:val="28"/>
          <w:lang w:eastAsia="ru-RU"/>
        </w:rPr>
      </w:pPr>
    </w:p>
    <w:p w14:paraId="6EA49E62" w14:textId="77777777" w:rsidR="0064400F" w:rsidRDefault="0064400F" w:rsidP="00F8178E">
      <w:pPr>
        <w:widowControl w:val="0"/>
        <w:suppressAutoHyphens/>
        <w:spacing w:after="0" w:line="240" w:lineRule="auto"/>
        <w:jc w:val="both"/>
        <w:rPr>
          <w:rFonts w:ascii="Times New Roman" w:eastAsia="Arial Unicode MS" w:hAnsi="Times New Roman" w:cs="Times New Roman"/>
          <w:sz w:val="28"/>
          <w:szCs w:val="28"/>
          <w:lang w:eastAsia="ru-RU"/>
        </w:rPr>
      </w:pPr>
    </w:p>
    <w:p w14:paraId="5A11B1E5" w14:textId="77777777" w:rsidR="0064400F" w:rsidRDefault="0064400F" w:rsidP="00F8178E">
      <w:pPr>
        <w:widowControl w:val="0"/>
        <w:suppressAutoHyphens/>
        <w:spacing w:after="0" w:line="240" w:lineRule="auto"/>
        <w:jc w:val="both"/>
        <w:rPr>
          <w:rFonts w:ascii="Times New Roman" w:eastAsia="Arial Unicode MS" w:hAnsi="Times New Roman" w:cs="Times New Roman"/>
          <w:sz w:val="28"/>
          <w:szCs w:val="28"/>
          <w:lang w:eastAsia="ru-RU"/>
        </w:rPr>
      </w:pPr>
    </w:p>
    <w:p w14:paraId="53ECA804" w14:textId="77777777" w:rsidR="0064400F" w:rsidRDefault="0064400F" w:rsidP="00F8178E">
      <w:pPr>
        <w:widowControl w:val="0"/>
        <w:suppressAutoHyphens/>
        <w:spacing w:after="0" w:line="240" w:lineRule="auto"/>
        <w:jc w:val="both"/>
        <w:rPr>
          <w:rFonts w:ascii="Times New Roman" w:eastAsia="Arial Unicode MS" w:hAnsi="Times New Roman" w:cs="Times New Roman"/>
          <w:sz w:val="28"/>
          <w:szCs w:val="28"/>
          <w:lang w:eastAsia="ru-RU"/>
        </w:rPr>
      </w:pPr>
    </w:p>
    <w:p w14:paraId="626083DD" w14:textId="77777777" w:rsidR="0064400F" w:rsidRPr="00AA7CAD" w:rsidRDefault="0064400F" w:rsidP="00F8178E">
      <w:pPr>
        <w:widowControl w:val="0"/>
        <w:suppressAutoHyphens/>
        <w:spacing w:after="0" w:line="240" w:lineRule="auto"/>
        <w:jc w:val="both"/>
        <w:rPr>
          <w:rFonts w:ascii="Times New Roman" w:eastAsia="Arial Unicode MS" w:hAnsi="Times New Roman" w:cs="Times New Roman"/>
          <w:sz w:val="28"/>
          <w:szCs w:val="28"/>
          <w:lang w:eastAsia="ru-RU"/>
        </w:rPr>
      </w:pPr>
    </w:p>
    <w:p w14:paraId="7352DC26" w14:textId="77777777" w:rsidR="00E665A4" w:rsidRDefault="00E665A4" w:rsidP="00F8178E">
      <w:pPr>
        <w:widowControl w:val="0"/>
        <w:suppressAutoHyphens/>
        <w:spacing w:after="0" w:line="240" w:lineRule="auto"/>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lastRenderedPageBreak/>
        <w:t>Баланс теплоносителя</w:t>
      </w:r>
    </w:p>
    <w:p w14:paraId="2476F69C" w14:textId="77777777" w:rsidR="0064400F" w:rsidRDefault="0064400F" w:rsidP="00F8178E">
      <w:pPr>
        <w:widowControl w:val="0"/>
        <w:suppressAutoHyphens/>
        <w:spacing w:after="0" w:line="240" w:lineRule="auto"/>
        <w:jc w:val="center"/>
        <w:rPr>
          <w:rFonts w:ascii="Times New Roman" w:eastAsia="Arial Unicode MS" w:hAnsi="Times New Roman" w:cs="Times New Roman"/>
          <w:sz w:val="28"/>
          <w:szCs w:val="28"/>
          <w:lang w:eastAsia="ru-RU"/>
        </w:rPr>
      </w:pPr>
    </w:p>
    <w:p w14:paraId="4CD4844E" w14:textId="77777777" w:rsidR="00105147" w:rsidRDefault="00105147" w:rsidP="00F8178E">
      <w:pPr>
        <w:widowControl w:val="0"/>
        <w:suppressAutoHyphens/>
        <w:spacing w:after="0" w:line="240" w:lineRule="auto"/>
        <w:jc w:val="right"/>
        <w:rPr>
          <w:rFonts w:ascii="Times New Roman" w:eastAsia="Arial Unicode MS" w:hAnsi="Times New Roman" w:cs="Times New Roman"/>
          <w:sz w:val="28"/>
          <w:szCs w:val="28"/>
          <w:lang w:eastAsia="ru-RU"/>
        </w:rPr>
      </w:pPr>
      <w:r w:rsidRPr="00AA7CAD">
        <w:rPr>
          <w:rFonts w:ascii="Times New Roman" w:eastAsia="Arial Unicode MS" w:hAnsi="Times New Roman" w:cs="Times New Roman"/>
          <w:sz w:val="28"/>
          <w:szCs w:val="28"/>
          <w:lang w:eastAsia="ru-RU"/>
        </w:rPr>
        <w:t xml:space="preserve">Таблица </w:t>
      </w:r>
      <w:r w:rsidR="006A4258" w:rsidRPr="00AA7CAD">
        <w:rPr>
          <w:rFonts w:ascii="Times New Roman" w:eastAsia="Arial Unicode MS" w:hAnsi="Times New Roman" w:cs="Times New Roman"/>
          <w:sz w:val="28"/>
          <w:szCs w:val="28"/>
          <w:lang w:eastAsia="ru-RU"/>
        </w:rPr>
        <w:t>8</w:t>
      </w:r>
    </w:p>
    <w:p w14:paraId="2E7FBE6E" w14:textId="77777777" w:rsidR="0064400F" w:rsidRDefault="0064400F" w:rsidP="00F8178E">
      <w:pPr>
        <w:widowControl w:val="0"/>
        <w:suppressAutoHyphens/>
        <w:spacing w:after="0" w:line="240" w:lineRule="auto"/>
        <w:jc w:val="right"/>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10"/>
        <w:gridCol w:w="1559"/>
        <w:gridCol w:w="1843"/>
        <w:gridCol w:w="1559"/>
        <w:gridCol w:w="851"/>
        <w:gridCol w:w="1417"/>
      </w:tblGrid>
      <w:tr w:rsidR="00CF4937" w:rsidRPr="0064400F" w14:paraId="71D895EB" w14:textId="77777777" w:rsidTr="00327254">
        <w:trPr>
          <w:trHeight w:val="3097"/>
        </w:trPr>
        <w:tc>
          <w:tcPr>
            <w:tcW w:w="2410" w:type="dxa"/>
            <w:shd w:val="clear" w:color="auto" w:fill="FFFFFF"/>
            <w:vAlign w:val="center"/>
          </w:tcPr>
          <w:p w14:paraId="0FE490C3" w14:textId="77777777" w:rsidR="00CF4937" w:rsidRPr="0064400F" w:rsidRDefault="00CF4937"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64400F">
              <w:rPr>
                <w:rFonts w:ascii="Times New Roman" w:eastAsia="Arial Unicode MS" w:hAnsi="Times New Roman" w:cs="Times New Roman"/>
                <w:sz w:val="24"/>
                <w:szCs w:val="24"/>
                <w:lang w:eastAsia="ru-RU"/>
              </w:rPr>
              <w:t>Наименование источника теплоснабжения</w:t>
            </w:r>
          </w:p>
        </w:tc>
        <w:tc>
          <w:tcPr>
            <w:tcW w:w="1559" w:type="dxa"/>
            <w:shd w:val="clear" w:color="auto" w:fill="FFFFFF"/>
            <w:vAlign w:val="center"/>
          </w:tcPr>
          <w:p w14:paraId="4E9235F2" w14:textId="1E522131" w:rsidR="00CF4937" w:rsidRPr="0064400F" w:rsidRDefault="00CF4937" w:rsidP="00F8178E">
            <w:pPr>
              <w:widowControl w:val="0"/>
              <w:suppressAutoHyphens/>
              <w:spacing w:after="0" w:line="240" w:lineRule="auto"/>
              <w:ind w:left="-109" w:right="-114"/>
              <w:jc w:val="center"/>
              <w:rPr>
                <w:rFonts w:ascii="Times New Roman" w:eastAsia="Arial Unicode MS" w:hAnsi="Times New Roman" w:cs="Times New Roman"/>
                <w:sz w:val="24"/>
                <w:szCs w:val="24"/>
                <w:lang w:eastAsia="ru-RU"/>
              </w:rPr>
            </w:pPr>
            <w:proofErr w:type="gramStart"/>
            <w:r w:rsidRPr="0064400F">
              <w:rPr>
                <w:rFonts w:ascii="Times New Roman" w:eastAsia="Arial Unicode MS" w:hAnsi="Times New Roman" w:cs="Times New Roman"/>
                <w:sz w:val="24"/>
                <w:szCs w:val="24"/>
                <w:lang w:eastAsia="ru-RU"/>
              </w:rPr>
              <w:t>Кол</w:t>
            </w:r>
            <w:r w:rsidR="00340BA3">
              <w:rPr>
                <w:rFonts w:ascii="Times New Roman" w:eastAsia="Arial Unicode MS" w:hAnsi="Times New Roman" w:cs="Times New Roman"/>
                <w:sz w:val="24"/>
                <w:szCs w:val="24"/>
                <w:lang w:eastAsia="ru-RU"/>
              </w:rPr>
              <w:t>ичест</w:t>
            </w:r>
            <w:r w:rsidRPr="0064400F">
              <w:rPr>
                <w:rFonts w:ascii="Times New Roman" w:eastAsia="Arial Unicode MS" w:hAnsi="Times New Roman" w:cs="Times New Roman"/>
                <w:sz w:val="24"/>
                <w:szCs w:val="24"/>
                <w:lang w:eastAsia="ru-RU"/>
              </w:rPr>
              <w:t>во воды, необходимого для производства и передачи тепловой энергии котельными, м</w:t>
            </w:r>
            <w:r w:rsidRPr="0064400F">
              <w:rPr>
                <w:rFonts w:ascii="Times New Roman" w:eastAsia="Arial Unicode MS" w:hAnsi="Times New Roman" w:cs="Times New Roman"/>
                <w:sz w:val="24"/>
                <w:szCs w:val="24"/>
                <w:vertAlign w:val="superscript"/>
                <w:lang w:eastAsia="ru-RU"/>
              </w:rPr>
              <w:t xml:space="preserve">3 </w:t>
            </w:r>
            <w:r w:rsidRPr="0064400F">
              <w:rPr>
                <w:rFonts w:ascii="Times New Roman" w:eastAsia="Arial Unicode MS" w:hAnsi="Times New Roman" w:cs="Times New Roman"/>
                <w:sz w:val="24"/>
                <w:szCs w:val="24"/>
                <w:lang w:eastAsia="ru-RU"/>
              </w:rPr>
              <w:t>(</w:t>
            </w:r>
            <w:r w:rsidRPr="0064400F">
              <w:rPr>
                <w:rFonts w:ascii="Times New Roman" w:eastAsia="Arial Unicode MS" w:hAnsi="Times New Roman" w:cs="Times New Roman"/>
                <w:sz w:val="24"/>
                <w:szCs w:val="24"/>
                <w:lang w:val="en-US" w:eastAsia="ru-RU"/>
              </w:rPr>
              <w:t>V</w:t>
            </w:r>
            <w:r w:rsidRPr="0064400F">
              <w:rPr>
                <w:rFonts w:ascii="Times New Roman" w:eastAsia="Arial Unicode MS" w:hAnsi="Times New Roman" w:cs="Times New Roman"/>
                <w:sz w:val="24"/>
                <w:szCs w:val="24"/>
                <w:vertAlign w:val="subscript"/>
                <w:lang w:eastAsia="ru-RU"/>
              </w:rPr>
              <w:t>общ</w:t>
            </w:r>
            <w:r w:rsidRPr="0064400F">
              <w:rPr>
                <w:rFonts w:ascii="Times New Roman" w:eastAsia="Arial Unicode MS" w:hAnsi="Times New Roman" w:cs="Times New Roman"/>
                <w:sz w:val="24"/>
                <w:szCs w:val="24"/>
                <w:lang w:eastAsia="ru-RU"/>
              </w:rPr>
              <w:t>.)</w:t>
            </w:r>
            <w:proofErr w:type="gramEnd"/>
          </w:p>
        </w:tc>
        <w:tc>
          <w:tcPr>
            <w:tcW w:w="1843" w:type="dxa"/>
            <w:shd w:val="clear" w:color="auto" w:fill="FFFFFF"/>
            <w:vAlign w:val="center"/>
          </w:tcPr>
          <w:p w14:paraId="753B8CC3" w14:textId="5F74A2EF" w:rsidR="00CF4937" w:rsidRPr="0064400F" w:rsidRDefault="00CF4937" w:rsidP="00F8178E">
            <w:pPr>
              <w:widowControl w:val="0"/>
              <w:suppressAutoHyphens/>
              <w:spacing w:after="0" w:line="240" w:lineRule="auto"/>
              <w:ind w:left="-111" w:right="-112"/>
              <w:jc w:val="center"/>
              <w:rPr>
                <w:rFonts w:ascii="Times New Roman" w:eastAsia="Arial Unicode MS" w:hAnsi="Times New Roman" w:cs="Times New Roman"/>
                <w:sz w:val="24"/>
                <w:szCs w:val="24"/>
                <w:lang w:eastAsia="ru-RU"/>
              </w:rPr>
            </w:pPr>
            <w:r w:rsidRPr="0064400F">
              <w:rPr>
                <w:rFonts w:ascii="Times New Roman" w:eastAsia="Arial Unicode MS" w:hAnsi="Times New Roman" w:cs="Times New Roman"/>
                <w:sz w:val="24"/>
                <w:szCs w:val="24"/>
                <w:lang w:eastAsia="ru-RU"/>
              </w:rPr>
              <w:t xml:space="preserve">Объем воды на заполнение системы теплоснабжения, </w:t>
            </w:r>
            <w:proofErr w:type="gramStart"/>
            <w:r w:rsidRPr="0064400F">
              <w:rPr>
                <w:rFonts w:ascii="Times New Roman" w:eastAsia="Arial Unicode MS" w:hAnsi="Times New Roman" w:cs="Times New Roman"/>
                <w:sz w:val="24"/>
                <w:szCs w:val="24"/>
                <w:lang w:eastAsia="ru-RU"/>
              </w:rPr>
              <w:t>м</w:t>
            </w:r>
            <w:proofErr w:type="gramEnd"/>
            <w:r w:rsidRPr="0064400F">
              <w:rPr>
                <w:rFonts w:ascii="Times New Roman" w:eastAsia="Arial Unicode MS" w:hAnsi="Times New Roman" w:cs="Times New Roman"/>
                <w:sz w:val="24"/>
                <w:szCs w:val="24"/>
                <w:lang w:eastAsia="ru-RU"/>
              </w:rPr>
              <w:t>(</w:t>
            </w:r>
            <w:r w:rsidRPr="0064400F">
              <w:rPr>
                <w:rFonts w:ascii="Times New Roman" w:eastAsia="Arial Unicode MS" w:hAnsi="Times New Roman" w:cs="Times New Roman"/>
                <w:sz w:val="24"/>
                <w:szCs w:val="24"/>
                <w:lang w:val="en-US" w:eastAsia="ru-RU"/>
              </w:rPr>
              <w:t>V</w:t>
            </w:r>
            <w:r w:rsidRPr="0064400F">
              <w:rPr>
                <w:rFonts w:ascii="Times New Roman" w:eastAsia="Arial Unicode MS" w:hAnsi="Times New Roman" w:cs="Times New Roman"/>
                <w:sz w:val="24"/>
                <w:szCs w:val="24"/>
                <w:vertAlign w:val="subscript"/>
                <w:lang w:eastAsia="ru-RU"/>
              </w:rPr>
              <w:t>от</w:t>
            </w:r>
            <w:r w:rsidRPr="0064400F">
              <w:rPr>
                <w:rFonts w:ascii="Times New Roman" w:eastAsia="Arial Unicode MS" w:hAnsi="Times New Roman" w:cs="Times New Roman"/>
                <w:sz w:val="24"/>
                <w:szCs w:val="24"/>
                <w:lang w:eastAsia="ru-RU"/>
              </w:rPr>
              <w:t>.)</w:t>
            </w:r>
          </w:p>
        </w:tc>
        <w:tc>
          <w:tcPr>
            <w:tcW w:w="1559" w:type="dxa"/>
            <w:shd w:val="clear" w:color="auto" w:fill="FFFFFF"/>
            <w:vAlign w:val="center"/>
          </w:tcPr>
          <w:p w14:paraId="08940FF3" w14:textId="5E7B97A0" w:rsidR="00CF4937" w:rsidRPr="0064400F" w:rsidRDefault="00CF4937" w:rsidP="00F8178E">
            <w:pPr>
              <w:widowControl w:val="0"/>
              <w:suppressAutoHyphens/>
              <w:spacing w:after="0" w:line="240" w:lineRule="auto"/>
              <w:ind w:left="-105" w:right="-111"/>
              <w:jc w:val="center"/>
              <w:rPr>
                <w:rFonts w:ascii="Times New Roman" w:eastAsia="Arial Unicode MS" w:hAnsi="Times New Roman" w:cs="Times New Roman"/>
                <w:sz w:val="24"/>
                <w:szCs w:val="24"/>
                <w:lang w:eastAsia="ru-RU"/>
              </w:rPr>
            </w:pPr>
            <w:r w:rsidRPr="0064400F">
              <w:rPr>
                <w:rFonts w:ascii="Times New Roman" w:eastAsia="Arial Unicode MS" w:hAnsi="Times New Roman" w:cs="Times New Roman"/>
                <w:sz w:val="24"/>
                <w:szCs w:val="24"/>
                <w:lang w:eastAsia="ru-RU"/>
              </w:rPr>
              <w:t>Объем воды на заполнение трубопроводов сетей, м</w:t>
            </w:r>
            <w:r w:rsidR="00340BA3">
              <w:rPr>
                <w:rFonts w:ascii="Times New Roman" w:eastAsia="Arial Unicode MS" w:hAnsi="Times New Roman" w:cs="Times New Roman"/>
                <w:sz w:val="24"/>
                <w:szCs w:val="24"/>
                <w:vertAlign w:val="superscript"/>
                <w:lang w:eastAsia="ru-RU"/>
              </w:rPr>
              <w:t>³</w:t>
            </w:r>
            <w:r w:rsidRPr="0064400F">
              <w:rPr>
                <w:rFonts w:ascii="Times New Roman" w:eastAsia="Arial Unicode MS" w:hAnsi="Times New Roman" w:cs="Times New Roman"/>
                <w:sz w:val="24"/>
                <w:szCs w:val="24"/>
                <w:lang w:val="en-US" w:eastAsia="ru-RU"/>
              </w:rPr>
              <w:t>V</w:t>
            </w:r>
            <w:proofErr w:type="spellStart"/>
            <w:r w:rsidRPr="0064400F">
              <w:rPr>
                <w:rFonts w:ascii="Times New Roman" w:eastAsia="Arial Unicode MS" w:hAnsi="Times New Roman" w:cs="Times New Roman"/>
                <w:sz w:val="24"/>
                <w:szCs w:val="24"/>
                <w:vertAlign w:val="subscript"/>
                <w:lang w:eastAsia="ru-RU"/>
              </w:rPr>
              <w:t>т</w:t>
            </w:r>
            <w:proofErr w:type="gramStart"/>
            <w:r w:rsidRPr="0064400F">
              <w:rPr>
                <w:rFonts w:ascii="Times New Roman" w:eastAsia="Arial Unicode MS" w:hAnsi="Times New Roman" w:cs="Times New Roman"/>
                <w:sz w:val="24"/>
                <w:szCs w:val="24"/>
                <w:vertAlign w:val="subscript"/>
                <w:lang w:eastAsia="ru-RU"/>
              </w:rPr>
              <w:t>.с</w:t>
            </w:r>
            <w:proofErr w:type="spellEnd"/>
            <w:proofErr w:type="gramEnd"/>
          </w:p>
        </w:tc>
        <w:tc>
          <w:tcPr>
            <w:tcW w:w="851" w:type="dxa"/>
            <w:shd w:val="clear" w:color="auto" w:fill="FFFFFF"/>
            <w:vAlign w:val="center"/>
          </w:tcPr>
          <w:p w14:paraId="36F95659" w14:textId="77777777" w:rsidR="0064400F" w:rsidRDefault="00CF4937" w:rsidP="00F8178E">
            <w:pPr>
              <w:widowControl w:val="0"/>
              <w:suppressAutoHyphens/>
              <w:spacing w:after="0" w:line="240" w:lineRule="auto"/>
              <w:ind w:left="-100" w:right="-107"/>
              <w:jc w:val="center"/>
              <w:rPr>
                <w:rFonts w:ascii="Times New Roman" w:eastAsia="Arial Unicode MS" w:hAnsi="Times New Roman" w:cs="Times New Roman"/>
                <w:sz w:val="24"/>
                <w:szCs w:val="24"/>
                <w:lang w:eastAsia="ru-RU"/>
              </w:rPr>
            </w:pPr>
            <w:r w:rsidRPr="0064400F">
              <w:rPr>
                <w:rFonts w:ascii="Times New Roman" w:eastAsia="Arial Unicode MS" w:hAnsi="Times New Roman" w:cs="Times New Roman"/>
                <w:sz w:val="24"/>
                <w:szCs w:val="24"/>
                <w:lang w:eastAsia="ru-RU"/>
              </w:rPr>
              <w:t xml:space="preserve">Объем воды на ГВС, </w:t>
            </w:r>
          </w:p>
          <w:p w14:paraId="0525F0D2" w14:textId="167264F5" w:rsidR="00CF4937" w:rsidRPr="0064400F" w:rsidRDefault="00CF4937" w:rsidP="00F8178E">
            <w:pPr>
              <w:widowControl w:val="0"/>
              <w:suppressAutoHyphens/>
              <w:spacing w:after="0" w:line="240" w:lineRule="auto"/>
              <w:ind w:left="-100" w:right="-107"/>
              <w:jc w:val="center"/>
              <w:rPr>
                <w:rFonts w:ascii="Times New Roman" w:eastAsia="Arial Unicode MS" w:hAnsi="Times New Roman" w:cs="Times New Roman"/>
                <w:sz w:val="24"/>
                <w:szCs w:val="24"/>
                <w:lang w:eastAsia="ru-RU"/>
              </w:rPr>
            </w:pPr>
            <w:proofErr w:type="gramStart"/>
            <w:r w:rsidRPr="0064400F">
              <w:rPr>
                <w:rFonts w:ascii="Times New Roman" w:eastAsia="Arial Unicode MS" w:hAnsi="Times New Roman" w:cs="Times New Roman"/>
                <w:sz w:val="24"/>
                <w:szCs w:val="24"/>
                <w:lang w:eastAsia="ru-RU"/>
              </w:rPr>
              <w:t>м</w:t>
            </w:r>
            <w:proofErr w:type="gramEnd"/>
            <w:r w:rsidR="0064400F">
              <w:rPr>
                <w:rFonts w:ascii="Times New Roman" w:eastAsia="Arial Unicode MS" w:hAnsi="Times New Roman" w:cs="Times New Roman"/>
                <w:sz w:val="24"/>
                <w:szCs w:val="24"/>
                <w:vertAlign w:val="superscript"/>
                <w:lang w:eastAsia="ru-RU"/>
              </w:rPr>
              <w:t>³</w:t>
            </w:r>
            <w:r w:rsidRPr="0064400F">
              <w:rPr>
                <w:rFonts w:ascii="Times New Roman" w:eastAsia="Arial Unicode MS" w:hAnsi="Times New Roman" w:cs="Times New Roman"/>
                <w:sz w:val="24"/>
                <w:szCs w:val="24"/>
                <w:lang w:eastAsia="ru-RU"/>
              </w:rPr>
              <w:t>/год</w:t>
            </w:r>
          </w:p>
        </w:tc>
        <w:tc>
          <w:tcPr>
            <w:tcW w:w="1417" w:type="dxa"/>
            <w:shd w:val="clear" w:color="auto" w:fill="FFFFFF"/>
            <w:vAlign w:val="center"/>
          </w:tcPr>
          <w:p w14:paraId="252404CB" w14:textId="3D97CF90" w:rsidR="00CF4937" w:rsidRPr="0064400F" w:rsidRDefault="00CF4937" w:rsidP="00F8178E">
            <w:pPr>
              <w:widowControl w:val="0"/>
              <w:suppressAutoHyphens/>
              <w:spacing w:after="0" w:line="240" w:lineRule="auto"/>
              <w:ind w:left="-64" w:right="-113"/>
              <w:jc w:val="center"/>
              <w:rPr>
                <w:rFonts w:ascii="Times New Roman" w:eastAsia="Arial Unicode MS" w:hAnsi="Times New Roman" w:cs="Times New Roman"/>
                <w:sz w:val="24"/>
                <w:szCs w:val="24"/>
                <w:lang w:eastAsia="ru-RU"/>
              </w:rPr>
            </w:pPr>
            <w:r w:rsidRPr="0064400F">
              <w:rPr>
                <w:rFonts w:ascii="Times New Roman" w:eastAsia="Arial Unicode MS" w:hAnsi="Times New Roman" w:cs="Times New Roman"/>
                <w:sz w:val="24"/>
                <w:szCs w:val="24"/>
                <w:lang w:eastAsia="ru-RU"/>
              </w:rPr>
              <w:t xml:space="preserve">Объем подпиточной воды, </w:t>
            </w:r>
            <w:proofErr w:type="gramStart"/>
            <w:r w:rsidRPr="0064400F">
              <w:rPr>
                <w:rFonts w:ascii="Times New Roman" w:eastAsia="Arial Unicode MS" w:hAnsi="Times New Roman" w:cs="Times New Roman"/>
                <w:sz w:val="24"/>
                <w:szCs w:val="24"/>
                <w:lang w:eastAsia="ru-RU"/>
              </w:rPr>
              <w:t>м</w:t>
            </w:r>
            <w:proofErr w:type="gramEnd"/>
            <w:r w:rsidR="0064400F">
              <w:rPr>
                <w:rFonts w:ascii="Times New Roman" w:eastAsia="Arial Unicode MS" w:hAnsi="Times New Roman" w:cs="Times New Roman"/>
                <w:sz w:val="24"/>
                <w:szCs w:val="24"/>
                <w:vertAlign w:val="superscript"/>
                <w:lang w:eastAsia="ru-RU"/>
              </w:rPr>
              <w:t>³</w:t>
            </w:r>
            <w:r w:rsidRPr="0064400F">
              <w:rPr>
                <w:rFonts w:ascii="Times New Roman" w:eastAsia="Arial Unicode MS" w:hAnsi="Times New Roman" w:cs="Times New Roman"/>
                <w:sz w:val="24"/>
                <w:szCs w:val="24"/>
                <w:lang w:eastAsia="ru-RU"/>
              </w:rPr>
              <w:t>/год</w:t>
            </w:r>
          </w:p>
        </w:tc>
      </w:tr>
      <w:tr w:rsidR="0064400F" w:rsidRPr="0064400F" w14:paraId="6DDD37F2" w14:textId="77777777" w:rsidTr="00340BA3">
        <w:trPr>
          <w:trHeight w:val="70"/>
        </w:trPr>
        <w:tc>
          <w:tcPr>
            <w:tcW w:w="2410" w:type="dxa"/>
            <w:shd w:val="clear" w:color="auto" w:fill="FFFFFF"/>
          </w:tcPr>
          <w:p w14:paraId="45C2BD3B" w14:textId="5AB83287" w:rsidR="0064400F" w:rsidRPr="0064400F" w:rsidRDefault="0064400F"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1559" w:type="dxa"/>
            <w:shd w:val="clear" w:color="auto" w:fill="FFFFFF"/>
          </w:tcPr>
          <w:p w14:paraId="5AE26AFB" w14:textId="6777495F" w:rsidR="0064400F" w:rsidRPr="0064400F" w:rsidRDefault="0064400F"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1843" w:type="dxa"/>
            <w:shd w:val="clear" w:color="auto" w:fill="FFFFFF"/>
          </w:tcPr>
          <w:p w14:paraId="3B2F0443" w14:textId="6646A3AA" w:rsidR="0064400F" w:rsidRPr="0064400F" w:rsidRDefault="0064400F"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1559" w:type="dxa"/>
            <w:shd w:val="clear" w:color="auto" w:fill="FFFFFF"/>
          </w:tcPr>
          <w:p w14:paraId="15C35975" w14:textId="3F01AF03" w:rsidR="0064400F" w:rsidRPr="0064400F" w:rsidRDefault="0064400F"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w:t>
            </w:r>
          </w:p>
        </w:tc>
        <w:tc>
          <w:tcPr>
            <w:tcW w:w="851" w:type="dxa"/>
            <w:shd w:val="clear" w:color="auto" w:fill="FFFFFF"/>
          </w:tcPr>
          <w:p w14:paraId="024B8C30" w14:textId="3EA3E267" w:rsidR="0064400F" w:rsidRPr="0064400F" w:rsidRDefault="0064400F" w:rsidP="00F8178E">
            <w:pPr>
              <w:widowControl w:val="0"/>
              <w:suppressAutoHyphens/>
              <w:spacing w:after="0" w:line="240" w:lineRule="auto"/>
              <w:ind w:left="-100" w:right="-107"/>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w:t>
            </w:r>
          </w:p>
        </w:tc>
        <w:tc>
          <w:tcPr>
            <w:tcW w:w="1417" w:type="dxa"/>
            <w:shd w:val="clear" w:color="auto" w:fill="FFFFFF"/>
          </w:tcPr>
          <w:p w14:paraId="274DC722" w14:textId="30315ADE" w:rsidR="0064400F" w:rsidRPr="0064400F" w:rsidRDefault="0064400F" w:rsidP="00F8178E">
            <w:pPr>
              <w:widowControl w:val="0"/>
              <w:suppressAutoHyphens/>
              <w:spacing w:after="0" w:line="240" w:lineRule="auto"/>
              <w:ind w:left="-64" w:right="-113"/>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6</w:t>
            </w:r>
          </w:p>
        </w:tc>
      </w:tr>
      <w:tr w:rsidR="00F60EB6" w:rsidRPr="0064400F" w14:paraId="6C832A77" w14:textId="77777777" w:rsidTr="00327254">
        <w:trPr>
          <w:trHeight w:val="1132"/>
        </w:trPr>
        <w:tc>
          <w:tcPr>
            <w:tcW w:w="2410" w:type="dxa"/>
            <w:shd w:val="clear" w:color="auto" w:fill="FFFFFF"/>
          </w:tcPr>
          <w:p w14:paraId="1CFC3EBA" w14:textId="77777777" w:rsidR="00E665A4" w:rsidRPr="0064400F"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64400F">
              <w:rPr>
                <w:rFonts w:ascii="Times New Roman" w:hAnsi="Times New Roman" w:cs="Times New Roman"/>
                <w:sz w:val="24"/>
                <w:szCs w:val="24"/>
                <w:lang w:eastAsia="ru-RU"/>
              </w:rPr>
              <w:t xml:space="preserve">Котельная № 17, </w:t>
            </w:r>
          </w:p>
          <w:p w14:paraId="13FF1DD8" w14:textId="77777777" w:rsidR="00E665A4" w:rsidRPr="0064400F" w:rsidRDefault="00AF196B" w:rsidP="00F8178E">
            <w:pPr>
              <w:pStyle w:val="a9"/>
              <w:widowControl w:val="0"/>
              <w:suppressAutoHyphens/>
              <w:spacing w:after="0" w:line="240" w:lineRule="auto"/>
              <w:ind w:left="0" w:right="-115"/>
              <w:rPr>
                <w:rFonts w:ascii="Times New Roman" w:hAnsi="Times New Roman" w:cs="Times New Roman"/>
                <w:sz w:val="24"/>
                <w:szCs w:val="24"/>
                <w:lang w:eastAsia="ru-RU"/>
              </w:rPr>
            </w:pPr>
            <w:proofErr w:type="spellStart"/>
            <w:r w:rsidRPr="0064400F">
              <w:rPr>
                <w:rFonts w:ascii="Times New Roman" w:hAnsi="Times New Roman" w:cs="Times New Roman"/>
                <w:sz w:val="24"/>
                <w:szCs w:val="24"/>
                <w:lang w:eastAsia="ru-RU"/>
              </w:rPr>
              <w:t>х</w:t>
            </w:r>
            <w:r w:rsidR="00E665A4" w:rsidRPr="0064400F">
              <w:rPr>
                <w:rFonts w:ascii="Times New Roman" w:hAnsi="Times New Roman" w:cs="Times New Roman"/>
                <w:sz w:val="24"/>
                <w:szCs w:val="24"/>
                <w:lang w:eastAsia="ru-RU"/>
              </w:rPr>
              <w:t>ут</w:t>
            </w:r>
            <w:proofErr w:type="spellEnd"/>
            <w:r w:rsidRPr="0064400F">
              <w:rPr>
                <w:rFonts w:ascii="Times New Roman" w:hAnsi="Times New Roman" w:cs="Times New Roman"/>
                <w:sz w:val="24"/>
                <w:szCs w:val="24"/>
                <w:lang w:eastAsia="ru-RU"/>
              </w:rPr>
              <w:t xml:space="preserve">. Новоукраинский, </w:t>
            </w:r>
          </w:p>
          <w:p w14:paraId="3D28AAC1" w14:textId="77777777" w:rsidR="00F60EB6" w:rsidRPr="0064400F"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64400F">
              <w:rPr>
                <w:rFonts w:ascii="Times New Roman" w:hAnsi="Times New Roman" w:cs="Times New Roman"/>
                <w:sz w:val="24"/>
                <w:szCs w:val="24"/>
                <w:lang w:eastAsia="ru-RU"/>
              </w:rPr>
              <w:t>ул. Юбилейная, 11</w:t>
            </w:r>
          </w:p>
        </w:tc>
        <w:tc>
          <w:tcPr>
            <w:tcW w:w="1559" w:type="dxa"/>
            <w:shd w:val="clear" w:color="auto" w:fill="FFFFFF"/>
          </w:tcPr>
          <w:p w14:paraId="5C2B8C4C" w14:textId="77777777" w:rsidR="00F60EB6" w:rsidRPr="0064400F" w:rsidRDefault="00AF196B" w:rsidP="00F8178E">
            <w:pPr>
              <w:widowControl w:val="0"/>
              <w:suppressAutoHyphens/>
              <w:spacing w:after="0" w:line="240" w:lineRule="auto"/>
              <w:jc w:val="center"/>
              <w:rPr>
                <w:rFonts w:ascii="Times New Roman" w:hAnsi="Times New Roman" w:cs="Times New Roman"/>
                <w:bCs/>
                <w:color w:val="000000"/>
                <w:sz w:val="24"/>
                <w:szCs w:val="24"/>
                <w:lang w:eastAsia="ru-RU"/>
              </w:rPr>
            </w:pPr>
            <w:r w:rsidRPr="0064400F">
              <w:rPr>
                <w:rFonts w:ascii="Times New Roman" w:hAnsi="Times New Roman" w:cs="Times New Roman"/>
                <w:bCs/>
                <w:color w:val="000000"/>
                <w:sz w:val="24"/>
                <w:szCs w:val="24"/>
              </w:rPr>
              <w:t>1218,0</w:t>
            </w:r>
          </w:p>
        </w:tc>
        <w:tc>
          <w:tcPr>
            <w:tcW w:w="1843" w:type="dxa"/>
            <w:shd w:val="clear" w:color="auto" w:fill="FFFFFF"/>
          </w:tcPr>
          <w:p w14:paraId="0DB225D1" w14:textId="77777777" w:rsidR="00F60EB6" w:rsidRPr="0064400F" w:rsidRDefault="00F21D2B" w:rsidP="00F8178E">
            <w:pPr>
              <w:widowControl w:val="0"/>
              <w:suppressAutoHyphens/>
              <w:spacing w:after="0" w:line="240" w:lineRule="auto"/>
              <w:jc w:val="center"/>
              <w:rPr>
                <w:rFonts w:ascii="Times New Roman" w:hAnsi="Times New Roman" w:cs="Times New Roman"/>
                <w:color w:val="000000"/>
                <w:sz w:val="24"/>
                <w:szCs w:val="24"/>
              </w:rPr>
            </w:pPr>
            <w:r w:rsidRPr="0064400F">
              <w:rPr>
                <w:rFonts w:ascii="Times New Roman" w:hAnsi="Times New Roman" w:cs="Times New Roman"/>
                <w:color w:val="000000"/>
                <w:sz w:val="24"/>
                <w:szCs w:val="24"/>
              </w:rPr>
              <w:t>-</w:t>
            </w:r>
          </w:p>
        </w:tc>
        <w:tc>
          <w:tcPr>
            <w:tcW w:w="1559" w:type="dxa"/>
            <w:shd w:val="clear" w:color="auto" w:fill="FFFFFF"/>
          </w:tcPr>
          <w:p w14:paraId="06616D1D" w14:textId="77777777" w:rsidR="00F60EB6" w:rsidRPr="0064400F" w:rsidRDefault="00F21D2B" w:rsidP="00F8178E">
            <w:pPr>
              <w:widowControl w:val="0"/>
              <w:suppressAutoHyphens/>
              <w:spacing w:after="0" w:line="240" w:lineRule="auto"/>
              <w:jc w:val="center"/>
              <w:rPr>
                <w:rFonts w:ascii="Times New Roman" w:hAnsi="Times New Roman" w:cs="Times New Roman"/>
                <w:color w:val="000000"/>
                <w:sz w:val="24"/>
                <w:szCs w:val="24"/>
              </w:rPr>
            </w:pPr>
            <w:r w:rsidRPr="0064400F">
              <w:rPr>
                <w:rFonts w:ascii="Times New Roman" w:hAnsi="Times New Roman" w:cs="Times New Roman"/>
                <w:color w:val="000000"/>
                <w:sz w:val="24"/>
                <w:szCs w:val="24"/>
              </w:rPr>
              <w:t>-</w:t>
            </w:r>
          </w:p>
        </w:tc>
        <w:tc>
          <w:tcPr>
            <w:tcW w:w="851" w:type="dxa"/>
            <w:shd w:val="clear" w:color="auto" w:fill="FFFFFF"/>
          </w:tcPr>
          <w:p w14:paraId="62A3AF20" w14:textId="77777777" w:rsidR="00F60EB6" w:rsidRPr="0064400F" w:rsidRDefault="00F21D2B" w:rsidP="00F8178E">
            <w:pPr>
              <w:widowControl w:val="0"/>
              <w:suppressAutoHyphens/>
              <w:spacing w:after="0" w:line="240" w:lineRule="auto"/>
              <w:ind w:left="-100" w:right="-107"/>
              <w:jc w:val="center"/>
              <w:rPr>
                <w:rFonts w:ascii="Times New Roman" w:hAnsi="Times New Roman" w:cs="Times New Roman"/>
                <w:color w:val="000000"/>
                <w:sz w:val="24"/>
                <w:szCs w:val="24"/>
              </w:rPr>
            </w:pPr>
            <w:r w:rsidRPr="0064400F">
              <w:rPr>
                <w:rFonts w:ascii="Times New Roman" w:hAnsi="Times New Roman" w:cs="Times New Roman"/>
                <w:color w:val="000000"/>
                <w:sz w:val="24"/>
                <w:szCs w:val="24"/>
              </w:rPr>
              <w:t>-</w:t>
            </w:r>
          </w:p>
        </w:tc>
        <w:tc>
          <w:tcPr>
            <w:tcW w:w="1417" w:type="dxa"/>
            <w:shd w:val="clear" w:color="auto" w:fill="FFFFFF"/>
          </w:tcPr>
          <w:p w14:paraId="3C82444E" w14:textId="77777777" w:rsidR="00F60EB6" w:rsidRPr="0064400F" w:rsidRDefault="00F21D2B" w:rsidP="00F8178E">
            <w:pPr>
              <w:widowControl w:val="0"/>
              <w:suppressAutoHyphens/>
              <w:spacing w:after="0" w:line="240" w:lineRule="auto"/>
              <w:ind w:left="-64" w:right="-113"/>
              <w:jc w:val="center"/>
              <w:rPr>
                <w:rFonts w:ascii="Times New Roman" w:hAnsi="Times New Roman" w:cs="Times New Roman"/>
                <w:color w:val="000000"/>
                <w:sz w:val="24"/>
                <w:szCs w:val="24"/>
              </w:rPr>
            </w:pPr>
            <w:r w:rsidRPr="0064400F">
              <w:rPr>
                <w:rFonts w:ascii="Times New Roman" w:hAnsi="Times New Roman" w:cs="Times New Roman"/>
                <w:color w:val="000000"/>
                <w:sz w:val="24"/>
                <w:szCs w:val="24"/>
              </w:rPr>
              <w:t>-</w:t>
            </w:r>
          </w:p>
        </w:tc>
      </w:tr>
    </w:tbl>
    <w:p w14:paraId="7F011807" w14:textId="77777777" w:rsidR="006972F8" w:rsidRPr="00AA7CAD" w:rsidRDefault="006972F8" w:rsidP="00F8178E">
      <w:pPr>
        <w:widowControl w:val="0"/>
        <w:suppressAutoHyphens/>
        <w:spacing w:after="0" w:line="240" w:lineRule="auto"/>
        <w:ind w:firstLine="708"/>
        <w:jc w:val="center"/>
        <w:outlineLvl w:val="1"/>
        <w:rPr>
          <w:rFonts w:ascii="Times New Roman" w:eastAsia="Arial Unicode MS" w:hAnsi="Times New Roman" w:cs="Times New Roman"/>
          <w:bCs/>
          <w:iCs/>
          <w:sz w:val="28"/>
          <w:szCs w:val="28"/>
          <w:lang w:eastAsia="ru-RU"/>
        </w:rPr>
      </w:pPr>
    </w:p>
    <w:p w14:paraId="79F8AB2E" w14:textId="77777777" w:rsidR="00146C87" w:rsidRDefault="00146C87" w:rsidP="00F8178E">
      <w:pPr>
        <w:widowControl w:val="0"/>
        <w:suppressAutoHyphens/>
        <w:spacing w:after="0" w:line="240" w:lineRule="auto"/>
        <w:ind w:right="52"/>
        <w:jc w:val="center"/>
        <w:rPr>
          <w:rFonts w:ascii="Times New Roman" w:eastAsia="Arial Unicode MS" w:hAnsi="Times New Roman" w:cs="Times New Roman"/>
          <w:bCs/>
          <w:sz w:val="28"/>
          <w:szCs w:val="28"/>
          <w:lang w:eastAsia="ru-RU"/>
        </w:rPr>
      </w:pPr>
      <w:bookmarkStart w:id="3" w:name="_Ref89623469"/>
      <w:r w:rsidRPr="00567E5A">
        <w:rPr>
          <w:rFonts w:ascii="Times New Roman" w:eastAsia="Arial Unicode MS" w:hAnsi="Times New Roman" w:cs="Times New Roman"/>
          <w:bCs/>
          <w:sz w:val="28"/>
          <w:szCs w:val="28"/>
          <w:lang w:eastAsia="ru-RU"/>
        </w:rPr>
        <w:t>Расчетные балансы ВПУ и подпитки тепловых сетей</w:t>
      </w:r>
    </w:p>
    <w:p w14:paraId="53CC0DA7" w14:textId="77777777" w:rsidR="00146C87" w:rsidRDefault="00146C87" w:rsidP="00F8178E">
      <w:pPr>
        <w:widowControl w:val="0"/>
        <w:suppressAutoHyphens/>
        <w:spacing w:after="0" w:line="240" w:lineRule="auto"/>
        <w:ind w:right="52"/>
        <w:rPr>
          <w:rFonts w:ascii="Times New Roman" w:hAnsi="Times New Roman" w:cs="Times New Roman"/>
          <w:sz w:val="28"/>
          <w:szCs w:val="28"/>
        </w:rPr>
      </w:pPr>
    </w:p>
    <w:p w14:paraId="5634A8F1" w14:textId="77777777" w:rsidR="00146C87" w:rsidRDefault="00146C87" w:rsidP="00F8178E">
      <w:pPr>
        <w:widowControl w:val="0"/>
        <w:suppressAutoHyphens/>
        <w:spacing w:after="0" w:line="240" w:lineRule="auto"/>
        <w:ind w:right="52"/>
        <w:jc w:val="right"/>
        <w:rPr>
          <w:rFonts w:ascii="Times New Roman" w:hAnsi="Times New Roman" w:cs="Times New Roman"/>
          <w:sz w:val="28"/>
          <w:szCs w:val="28"/>
        </w:rPr>
      </w:pPr>
      <w:r w:rsidRPr="00273245">
        <w:rPr>
          <w:rFonts w:ascii="Times New Roman" w:hAnsi="Times New Roman" w:cs="Times New Roman"/>
          <w:sz w:val="28"/>
          <w:szCs w:val="28"/>
        </w:rPr>
        <w:t>Таблица 9</w:t>
      </w:r>
    </w:p>
    <w:p w14:paraId="3D420742" w14:textId="77777777" w:rsidR="00146C87" w:rsidRDefault="00146C87" w:rsidP="00F8178E">
      <w:pPr>
        <w:widowControl w:val="0"/>
        <w:suppressAutoHyphens/>
        <w:spacing w:after="0" w:line="240" w:lineRule="auto"/>
        <w:ind w:right="52"/>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559"/>
        <w:gridCol w:w="1843"/>
        <w:gridCol w:w="1701"/>
        <w:gridCol w:w="2127"/>
      </w:tblGrid>
      <w:tr w:rsidR="00146C87" w:rsidRPr="00E511A7" w14:paraId="3D97E989" w14:textId="77777777" w:rsidTr="00146C87">
        <w:trPr>
          <w:cantSplit/>
          <w:trHeight w:val="1858"/>
        </w:trPr>
        <w:tc>
          <w:tcPr>
            <w:tcW w:w="2410" w:type="dxa"/>
            <w:vAlign w:val="center"/>
            <w:hideMark/>
          </w:tcPr>
          <w:p w14:paraId="62B054E8" w14:textId="77777777" w:rsidR="00146C87" w:rsidRPr="00E511A7" w:rsidRDefault="00146C87" w:rsidP="00F8178E">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Наименование и адрес котельной</w:t>
            </w:r>
          </w:p>
        </w:tc>
        <w:tc>
          <w:tcPr>
            <w:tcW w:w="1559" w:type="dxa"/>
            <w:vAlign w:val="center"/>
            <w:hideMark/>
          </w:tcPr>
          <w:p w14:paraId="21B63DD9" w14:textId="77777777" w:rsidR="00146C87" w:rsidRPr="00E511A7" w:rsidRDefault="00146C87" w:rsidP="00F8178E">
            <w:pPr>
              <w:widowControl w:val="0"/>
              <w:suppressAutoHyphens/>
              <w:spacing w:after="0" w:line="240" w:lineRule="auto"/>
              <w:ind w:left="-110" w:right="-113"/>
              <w:jc w:val="center"/>
              <w:rPr>
                <w:rFonts w:ascii="Times New Roman" w:hAnsi="Times New Roman" w:cs="Times New Roman"/>
                <w:sz w:val="24"/>
                <w:szCs w:val="24"/>
              </w:rPr>
            </w:pPr>
            <w:r w:rsidRPr="00E511A7">
              <w:rPr>
                <w:rFonts w:ascii="Times New Roman" w:hAnsi="Times New Roman" w:cs="Times New Roman"/>
                <w:sz w:val="24"/>
                <w:szCs w:val="24"/>
              </w:rPr>
              <w:t xml:space="preserve">Балансовая мощность подпиточного устройства источника - </w:t>
            </w:r>
            <w:proofErr w:type="spellStart"/>
            <w:proofErr w:type="gramStart"/>
            <w:r w:rsidRPr="00E511A7">
              <w:rPr>
                <w:rFonts w:ascii="Times New Roman" w:hAnsi="Times New Roman" w:cs="Times New Roman"/>
                <w:sz w:val="24"/>
                <w:szCs w:val="24"/>
              </w:rPr>
              <w:t>G</w:t>
            </w:r>
            <w:proofErr w:type="gramEnd"/>
            <w:r w:rsidRPr="00E511A7">
              <w:rPr>
                <w:rFonts w:ascii="Times New Roman" w:hAnsi="Times New Roman" w:cs="Times New Roman"/>
                <w:sz w:val="24"/>
                <w:szCs w:val="24"/>
              </w:rPr>
              <w:t>пуб</w:t>
            </w:r>
            <w:proofErr w:type="spellEnd"/>
            <w:r w:rsidRPr="00E511A7">
              <w:rPr>
                <w:rFonts w:ascii="Times New Roman" w:hAnsi="Times New Roman" w:cs="Times New Roman"/>
                <w:sz w:val="24"/>
                <w:szCs w:val="24"/>
              </w:rPr>
              <w:t>, м</w:t>
            </w:r>
            <w:r>
              <w:rPr>
                <w:rFonts w:ascii="Times New Roman" w:hAnsi="Times New Roman" w:cs="Times New Roman"/>
                <w:sz w:val="24"/>
                <w:szCs w:val="24"/>
              </w:rPr>
              <w:t>³</w:t>
            </w:r>
            <w:r w:rsidRPr="00E511A7">
              <w:rPr>
                <w:rFonts w:ascii="Times New Roman" w:hAnsi="Times New Roman" w:cs="Times New Roman"/>
                <w:sz w:val="24"/>
                <w:szCs w:val="24"/>
              </w:rPr>
              <w:t>/ч</w:t>
            </w:r>
          </w:p>
        </w:tc>
        <w:tc>
          <w:tcPr>
            <w:tcW w:w="1843" w:type="dxa"/>
            <w:vAlign w:val="center"/>
            <w:hideMark/>
          </w:tcPr>
          <w:p w14:paraId="676F6115" w14:textId="77777777" w:rsidR="00146C87" w:rsidRPr="00E511A7" w:rsidRDefault="00146C87" w:rsidP="00F8178E">
            <w:pPr>
              <w:widowControl w:val="0"/>
              <w:suppressAutoHyphens/>
              <w:spacing w:after="0" w:line="240" w:lineRule="auto"/>
              <w:ind w:left="-111" w:right="-101"/>
              <w:jc w:val="center"/>
              <w:rPr>
                <w:rFonts w:ascii="Times New Roman" w:hAnsi="Times New Roman" w:cs="Times New Roman"/>
                <w:sz w:val="24"/>
                <w:szCs w:val="24"/>
              </w:rPr>
            </w:pPr>
            <w:r w:rsidRPr="00E511A7">
              <w:rPr>
                <w:rFonts w:ascii="Times New Roman" w:hAnsi="Times New Roman" w:cs="Times New Roman"/>
                <w:sz w:val="24"/>
                <w:szCs w:val="24"/>
              </w:rPr>
              <w:t xml:space="preserve">Ограничение производительности </w:t>
            </w:r>
            <w:proofErr w:type="spellStart"/>
            <w:r w:rsidRPr="00E511A7">
              <w:rPr>
                <w:rFonts w:ascii="Times New Roman" w:hAnsi="Times New Roman" w:cs="Times New Roman"/>
                <w:sz w:val="24"/>
                <w:szCs w:val="24"/>
              </w:rPr>
              <w:t>подпиточного</w:t>
            </w:r>
            <w:proofErr w:type="spellEnd"/>
            <w:r w:rsidRPr="00E511A7">
              <w:rPr>
                <w:rFonts w:ascii="Times New Roman" w:hAnsi="Times New Roman" w:cs="Times New Roman"/>
                <w:sz w:val="24"/>
                <w:szCs w:val="24"/>
              </w:rPr>
              <w:t xml:space="preserve"> устройства - </w:t>
            </w:r>
            <w:proofErr w:type="spellStart"/>
            <w:proofErr w:type="gramStart"/>
            <w:r w:rsidRPr="00E511A7">
              <w:rPr>
                <w:rFonts w:ascii="Times New Roman" w:hAnsi="Times New Roman" w:cs="Times New Roman"/>
                <w:sz w:val="24"/>
                <w:szCs w:val="24"/>
              </w:rPr>
              <w:t>G</w:t>
            </w:r>
            <w:proofErr w:type="gramEnd"/>
            <w:r w:rsidRPr="00E511A7">
              <w:rPr>
                <w:rFonts w:ascii="Times New Roman" w:hAnsi="Times New Roman" w:cs="Times New Roman"/>
                <w:sz w:val="24"/>
                <w:szCs w:val="24"/>
              </w:rPr>
              <w:t>огр</w:t>
            </w:r>
            <w:proofErr w:type="spellEnd"/>
            <w:r w:rsidRPr="00E511A7">
              <w:rPr>
                <w:rFonts w:ascii="Times New Roman" w:hAnsi="Times New Roman" w:cs="Times New Roman"/>
                <w:sz w:val="24"/>
                <w:szCs w:val="24"/>
              </w:rPr>
              <w:t>, м</w:t>
            </w:r>
            <w:r>
              <w:rPr>
                <w:rFonts w:ascii="Times New Roman" w:hAnsi="Times New Roman" w:cs="Times New Roman"/>
                <w:sz w:val="24"/>
                <w:szCs w:val="24"/>
              </w:rPr>
              <w:t>³</w:t>
            </w:r>
            <w:r w:rsidRPr="00E511A7">
              <w:rPr>
                <w:rFonts w:ascii="Times New Roman" w:hAnsi="Times New Roman" w:cs="Times New Roman"/>
                <w:sz w:val="24"/>
                <w:szCs w:val="24"/>
              </w:rPr>
              <w:t>/ч</w:t>
            </w:r>
          </w:p>
        </w:tc>
        <w:tc>
          <w:tcPr>
            <w:tcW w:w="1700" w:type="dxa"/>
            <w:vAlign w:val="center"/>
            <w:hideMark/>
          </w:tcPr>
          <w:p w14:paraId="36EC45C3" w14:textId="77777777" w:rsidR="00146C87" w:rsidRPr="00E511A7" w:rsidRDefault="00146C87" w:rsidP="00F8178E">
            <w:pPr>
              <w:widowControl w:val="0"/>
              <w:suppressAutoHyphens/>
              <w:spacing w:after="0" w:line="240" w:lineRule="auto"/>
              <w:ind w:left="-107" w:right="-108"/>
              <w:jc w:val="center"/>
              <w:rPr>
                <w:rFonts w:ascii="Times New Roman" w:hAnsi="Times New Roman" w:cs="Times New Roman"/>
                <w:sz w:val="24"/>
                <w:szCs w:val="24"/>
              </w:rPr>
            </w:pPr>
            <w:r w:rsidRPr="00E511A7">
              <w:rPr>
                <w:rFonts w:ascii="Times New Roman" w:hAnsi="Times New Roman" w:cs="Times New Roman"/>
                <w:sz w:val="24"/>
                <w:szCs w:val="24"/>
              </w:rPr>
              <w:t xml:space="preserve">Нормативная (расчётная) среднечасовая подпитка - </w:t>
            </w:r>
            <w:proofErr w:type="spellStart"/>
            <w:proofErr w:type="gramStart"/>
            <w:r w:rsidRPr="00E511A7">
              <w:rPr>
                <w:rFonts w:ascii="Times New Roman" w:hAnsi="Times New Roman" w:cs="Times New Roman"/>
                <w:sz w:val="24"/>
                <w:szCs w:val="24"/>
              </w:rPr>
              <w:t>G</w:t>
            </w:r>
            <w:proofErr w:type="gramEnd"/>
            <w:r w:rsidRPr="00E511A7">
              <w:rPr>
                <w:rFonts w:ascii="Times New Roman" w:hAnsi="Times New Roman" w:cs="Times New Roman"/>
                <w:sz w:val="24"/>
                <w:szCs w:val="24"/>
              </w:rPr>
              <w:t>ппр</w:t>
            </w:r>
            <w:proofErr w:type="spellEnd"/>
            <w:r w:rsidRPr="00E511A7">
              <w:rPr>
                <w:rFonts w:ascii="Times New Roman" w:hAnsi="Times New Roman" w:cs="Times New Roman"/>
                <w:sz w:val="24"/>
                <w:szCs w:val="24"/>
              </w:rPr>
              <w:t>, м</w:t>
            </w:r>
            <w:r>
              <w:rPr>
                <w:rFonts w:ascii="Times New Roman" w:hAnsi="Times New Roman" w:cs="Times New Roman"/>
                <w:sz w:val="24"/>
                <w:szCs w:val="24"/>
              </w:rPr>
              <w:t>³</w:t>
            </w:r>
            <w:r w:rsidRPr="00E511A7">
              <w:rPr>
                <w:rFonts w:ascii="Times New Roman" w:hAnsi="Times New Roman" w:cs="Times New Roman"/>
                <w:sz w:val="24"/>
                <w:szCs w:val="24"/>
              </w:rPr>
              <w:t>/ч</w:t>
            </w:r>
          </w:p>
        </w:tc>
        <w:tc>
          <w:tcPr>
            <w:tcW w:w="2127" w:type="dxa"/>
            <w:vAlign w:val="center"/>
            <w:hideMark/>
          </w:tcPr>
          <w:p w14:paraId="213D093B" w14:textId="77777777" w:rsidR="00146C87" w:rsidRPr="00E511A7" w:rsidRDefault="00146C87" w:rsidP="00F8178E">
            <w:pPr>
              <w:widowControl w:val="0"/>
              <w:suppressAutoHyphens/>
              <w:spacing w:after="0" w:line="240" w:lineRule="auto"/>
              <w:jc w:val="center"/>
              <w:rPr>
                <w:rFonts w:ascii="Times New Roman" w:hAnsi="Times New Roman" w:cs="Times New Roman"/>
                <w:sz w:val="24"/>
                <w:szCs w:val="24"/>
              </w:rPr>
            </w:pPr>
            <w:r w:rsidRPr="00E511A7">
              <w:rPr>
                <w:rFonts w:ascii="Times New Roman" w:hAnsi="Times New Roman" w:cs="Times New Roman"/>
                <w:sz w:val="24"/>
                <w:szCs w:val="24"/>
              </w:rPr>
              <w:t xml:space="preserve">Фактическая среднечасовая подпитка тепловой сети в прошедшем сезоне - </w:t>
            </w:r>
            <w:proofErr w:type="spellStart"/>
            <w:proofErr w:type="gramStart"/>
            <w:r w:rsidRPr="00E511A7">
              <w:rPr>
                <w:rFonts w:ascii="Times New Roman" w:hAnsi="Times New Roman" w:cs="Times New Roman"/>
                <w:sz w:val="24"/>
                <w:szCs w:val="24"/>
              </w:rPr>
              <w:t>G</w:t>
            </w:r>
            <w:proofErr w:type="gramEnd"/>
            <w:r w:rsidRPr="00E511A7">
              <w:rPr>
                <w:rFonts w:ascii="Times New Roman" w:hAnsi="Times New Roman" w:cs="Times New Roman"/>
                <w:sz w:val="24"/>
                <w:szCs w:val="24"/>
              </w:rPr>
              <w:t>пф</w:t>
            </w:r>
            <w:proofErr w:type="spellEnd"/>
            <w:r w:rsidRPr="00E511A7">
              <w:rPr>
                <w:rFonts w:ascii="Times New Roman" w:hAnsi="Times New Roman" w:cs="Times New Roman"/>
                <w:sz w:val="24"/>
                <w:szCs w:val="24"/>
              </w:rPr>
              <w:t>', м</w:t>
            </w:r>
            <w:r>
              <w:rPr>
                <w:rFonts w:ascii="Times New Roman" w:hAnsi="Times New Roman" w:cs="Times New Roman"/>
                <w:sz w:val="24"/>
                <w:szCs w:val="24"/>
              </w:rPr>
              <w:t>³</w:t>
            </w:r>
            <w:r w:rsidRPr="00E511A7">
              <w:rPr>
                <w:rFonts w:ascii="Times New Roman" w:hAnsi="Times New Roman" w:cs="Times New Roman"/>
                <w:sz w:val="24"/>
                <w:szCs w:val="24"/>
              </w:rPr>
              <w:t>/ч</w:t>
            </w:r>
          </w:p>
        </w:tc>
      </w:tr>
      <w:tr w:rsidR="00146C87" w:rsidRPr="00E511A7" w14:paraId="4CFE2638" w14:textId="77777777" w:rsidTr="00146C87">
        <w:trPr>
          <w:cantSplit/>
          <w:trHeight w:val="70"/>
        </w:trPr>
        <w:tc>
          <w:tcPr>
            <w:tcW w:w="2410" w:type="dxa"/>
          </w:tcPr>
          <w:p w14:paraId="446E466C" w14:textId="77777777" w:rsidR="00146C87" w:rsidRPr="00E511A7" w:rsidRDefault="00146C87"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5590787F" w14:textId="77777777" w:rsidR="00146C87" w:rsidRPr="00E511A7" w:rsidRDefault="00146C87"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226B831E" w14:textId="77777777" w:rsidR="00146C87" w:rsidRPr="00E511A7" w:rsidRDefault="00146C87"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0" w:type="dxa"/>
          </w:tcPr>
          <w:p w14:paraId="1191EDB8" w14:textId="77777777" w:rsidR="00146C87" w:rsidRPr="00E511A7" w:rsidRDefault="00146C87"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27" w:type="dxa"/>
          </w:tcPr>
          <w:p w14:paraId="26595AD3" w14:textId="77777777" w:rsidR="00146C87" w:rsidRPr="00E511A7" w:rsidRDefault="00146C87"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bookmarkEnd w:id="3"/>
      <w:tr w:rsidR="00146C87" w:rsidRPr="00AA7CAD" w14:paraId="7A2BA9CB" w14:textId="77777777" w:rsidTr="00146C87">
        <w:trPr>
          <w:cantSplit/>
          <w:trHeight w:val="571"/>
        </w:trPr>
        <w:tc>
          <w:tcPr>
            <w:tcW w:w="2410" w:type="dxa"/>
          </w:tcPr>
          <w:p w14:paraId="152C3823" w14:textId="77777777" w:rsidR="00146C87" w:rsidRDefault="00146C87" w:rsidP="00F8178E">
            <w:pPr>
              <w:pStyle w:val="a9"/>
              <w:widowControl w:val="0"/>
              <w:suppressAutoHyphens/>
              <w:spacing w:after="0" w:line="240" w:lineRule="auto"/>
              <w:ind w:left="0"/>
              <w:rPr>
                <w:rFonts w:ascii="Times New Roman" w:hAnsi="Times New Roman" w:cs="Times New Roman"/>
                <w:sz w:val="24"/>
                <w:szCs w:val="24"/>
                <w:lang w:eastAsia="ru-RU"/>
              </w:rPr>
            </w:pPr>
            <w:r w:rsidRPr="00E665A4">
              <w:rPr>
                <w:rFonts w:ascii="Times New Roman" w:hAnsi="Times New Roman" w:cs="Times New Roman"/>
                <w:sz w:val="24"/>
                <w:szCs w:val="24"/>
                <w:lang w:eastAsia="ru-RU"/>
              </w:rPr>
              <w:t>Котельная № 17,</w:t>
            </w:r>
          </w:p>
          <w:p w14:paraId="438B8835" w14:textId="58EC8725" w:rsidR="00146C87" w:rsidRPr="00E665A4" w:rsidRDefault="00146C87" w:rsidP="00F8178E">
            <w:pPr>
              <w:pStyle w:val="a9"/>
              <w:widowControl w:val="0"/>
              <w:suppressAutoHyphens/>
              <w:spacing w:after="0" w:line="240" w:lineRule="auto"/>
              <w:ind w:left="0" w:right="-115"/>
              <w:rPr>
                <w:rFonts w:ascii="Times New Roman" w:hAnsi="Times New Roman" w:cs="Times New Roman"/>
                <w:sz w:val="24"/>
                <w:szCs w:val="24"/>
                <w:lang w:eastAsia="ru-RU"/>
              </w:rPr>
            </w:pPr>
            <w:proofErr w:type="spellStart"/>
            <w:r w:rsidRPr="00E665A4">
              <w:rPr>
                <w:rFonts w:ascii="Times New Roman" w:hAnsi="Times New Roman" w:cs="Times New Roman"/>
                <w:sz w:val="24"/>
                <w:szCs w:val="24"/>
                <w:lang w:eastAsia="ru-RU"/>
              </w:rPr>
              <w:t>х</w:t>
            </w:r>
            <w:r>
              <w:rPr>
                <w:rFonts w:ascii="Times New Roman" w:hAnsi="Times New Roman" w:cs="Times New Roman"/>
                <w:sz w:val="24"/>
                <w:szCs w:val="24"/>
                <w:lang w:eastAsia="ru-RU"/>
              </w:rPr>
              <w:t>ут</w:t>
            </w:r>
            <w:proofErr w:type="spellEnd"/>
            <w:r w:rsidRPr="00E665A4">
              <w:rPr>
                <w:rFonts w:ascii="Times New Roman" w:hAnsi="Times New Roman" w:cs="Times New Roman"/>
                <w:sz w:val="24"/>
                <w:szCs w:val="24"/>
                <w:lang w:eastAsia="ru-RU"/>
              </w:rPr>
              <w:t xml:space="preserve">. Новоукраинский, ул. Юбилейная, 11 </w:t>
            </w:r>
          </w:p>
        </w:tc>
        <w:tc>
          <w:tcPr>
            <w:tcW w:w="1559" w:type="dxa"/>
          </w:tcPr>
          <w:p w14:paraId="5AF53DF5" w14:textId="77777777" w:rsidR="00146C87" w:rsidRPr="00E665A4" w:rsidRDefault="00146C87"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E665A4">
              <w:rPr>
                <w:rFonts w:ascii="Times New Roman" w:eastAsia="Arial Unicode MS" w:hAnsi="Times New Roman" w:cs="Times New Roman"/>
                <w:color w:val="000000"/>
                <w:sz w:val="24"/>
                <w:szCs w:val="24"/>
                <w:lang w:eastAsia="ru-RU"/>
              </w:rPr>
              <w:t>3</w:t>
            </w:r>
          </w:p>
        </w:tc>
        <w:tc>
          <w:tcPr>
            <w:tcW w:w="1843" w:type="dxa"/>
          </w:tcPr>
          <w:p w14:paraId="0D56BEA4" w14:textId="77777777" w:rsidR="00146C87" w:rsidRPr="00E665A4" w:rsidRDefault="00146C87"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E665A4">
              <w:rPr>
                <w:rFonts w:ascii="Times New Roman" w:eastAsia="Arial Unicode MS" w:hAnsi="Times New Roman" w:cs="Times New Roman"/>
                <w:color w:val="000000"/>
                <w:sz w:val="24"/>
                <w:szCs w:val="24"/>
                <w:lang w:eastAsia="ru-RU"/>
              </w:rPr>
              <w:t>0</w:t>
            </w:r>
          </w:p>
        </w:tc>
        <w:tc>
          <w:tcPr>
            <w:tcW w:w="1701" w:type="dxa"/>
          </w:tcPr>
          <w:p w14:paraId="53DC5CDD" w14:textId="77777777" w:rsidR="00146C87" w:rsidRPr="00E665A4" w:rsidRDefault="00146C87" w:rsidP="00F8178E">
            <w:pPr>
              <w:widowControl w:val="0"/>
              <w:suppressAutoHyphens/>
              <w:spacing w:after="0" w:line="240" w:lineRule="auto"/>
              <w:jc w:val="center"/>
              <w:rPr>
                <w:rFonts w:ascii="Times New Roman" w:hAnsi="Times New Roman" w:cs="Times New Roman"/>
                <w:color w:val="000000"/>
                <w:sz w:val="24"/>
                <w:szCs w:val="24"/>
              </w:rPr>
            </w:pPr>
            <w:r w:rsidRPr="00E665A4">
              <w:rPr>
                <w:rFonts w:ascii="Times New Roman" w:hAnsi="Times New Roman" w:cs="Times New Roman"/>
                <w:color w:val="000000"/>
                <w:sz w:val="24"/>
                <w:szCs w:val="24"/>
              </w:rPr>
              <w:t>0,347</w:t>
            </w:r>
          </w:p>
        </w:tc>
        <w:tc>
          <w:tcPr>
            <w:tcW w:w="2126" w:type="dxa"/>
          </w:tcPr>
          <w:p w14:paraId="47E36878" w14:textId="77777777" w:rsidR="00146C87" w:rsidRPr="00E665A4" w:rsidRDefault="00146C87" w:rsidP="00F8178E">
            <w:pPr>
              <w:widowControl w:val="0"/>
              <w:suppressAutoHyphens/>
              <w:spacing w:after="0" w:line="240" w:lineRule="auto"/>
              <w:jc w:val="center"/>
              <w:rPr>
                <w:rFonts w:ascii="Times New Roman" w:hAnsi="Times New Roman" w:cs="Times New Roman"/>
                <w:color w:val="000000"/>
                <w:sz w:val="24"/>
                <w:szCs w:val="24"/>
              </w:rPr>
            </w:pPr>
            <w:r w:rsidRPr="00E665A4">
              <w:rPr>
                <w:rFonts w:ascii="Times New Roman" w:hAnsi="Times New Roman" w:cs="Times New Roman"/>
                <w:color w:val="000000"/>
                <w:sz w:val="24"/>
                <w:szCs w:val="24"/>
              </w:rPr>
              <w:t>0,347</w:t>
            </w:r>
          </w:p>
        </w:tc>
      </w:tr>
    </w:tbl>
    <w:p w14:paraId="781DC7A7" w14:textId="77777777" w:rsidR="001A51A1" w:rsidRPr="00AA7CAD" w:rsidRDefault="001A51A1" w:rsidP="00F8178E">
      <w:pPr>
        <w:widowControl w:val="0"/>
        <w:suppressAutoHyphens/>
        <w:spacing w:after="0" w:line="240" w:lineRule="auto"/>
        <w:ind w:firstLine="708"/>
        <w:jc w:val="center"/>
        <w:outlineLvl w:val="1"/>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27254" w:rsidRPr="00E81457" w14:paraId="6849E82F" w14:textId="77777777" w:rsidTr="00812677">
        <w:trPr>
          <w:jc w:val="center"/>
        </w:trPr>
        <w:tc>
          <w:tcPr>
            <w:tcW w:w="8505" w:type="dxa"/>
          </w:tcPr>
          <w:p w14:paraId="5BA872D3" w14:textId="77777777" w:rsidR="00327254" w:rsidRPr="00E81457" w:rsidRDefault="00327254" w:rsidP="00F8178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bl>
    <w:p w14:paraId="765D439D" w14:textId="77777777" w:rsidR="00327254" w:rsidRPr="00645D36" w:rsidRDefault="00327254" w:rsidP="00F8178E">
      <w:pPr>
        <w:widowControl w:val="0"/>
        <w:suppressAutoHyphens/>
        <w:spacing w:after="0" w:line="240" w:lineRule="auto"/>
        <w:rPr>
          <w:rFonts w:ascii="Times New Roman" w:hAnsi="Times New Roman" w:cs="Times New Roman"/>
          <w:sz w:val="28"/>
          <w:szCs w:val="28"/>
        </w:rPr>
      </w:pPr>
    </w:p>
    <w:p w14:paraId="72F7D77E" w14:textId="77777777" w:rsidR="00327254" w:rsidRPr="00645D36" w:rsidRDefault="00327254" w:rsidP="00F8178E">
      <w:pPr>
        <w:widowControl w:val="0"/>
        <w:suppressAutoHyphens/>
        <w:spacing w:after="0" w:line="240" w:lineRule="auto"/>
        <w:ind w:firstLine="709"/>
        <w:jc w:val="both"/>
        <w:rPr>
          <w:rFonts w:ascii="Times New Roman" w:hAnsi="Times New Roman" w:cs="Times New Roman"/>
          <w:sz w:val="28"/>
          <w:szCs w:val="28"/>
        </w:rPr>
      </w:pPr>
      <w:r w:rsidRPr="00EB65AD">
        <w:rPr>
          <w:rFonts w:ascii="Times New Roman" w:hAnsi="Times New Roman" w:cs="Times New Roman"/>
          <w:sz w:val="28"/>
          <w:szCs w:val="28"/>
        </w:rPr>
        <w:t xml:space="preserve">В соответствии с пунктом 6.17. СП 124.13330.2012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EB65AD">
        <w:rPr>
          <w:rFonts w:ascii="Times New Roman" w:hAnsi="Times New Roman" w:cs="Times New Roman"/>
          <w:sz w:val="28"/>
          <w:szCs w:val="28"/>
        </w:rPr>
        <w:t>недеаэрированной</w:t>
      </w:r>
      <w:proofErr w:type="spellEnd"/>
      <w:r w:rsidRPr="00EB65AD">
        <w:rPr>
          <w:rFonts w:ascii="Times New Roman" w:hAnsi="Times New Roman" w:cs="Times New Roman"/>
          <w:sz w:val="28"/>
          <w:szCs w:val="28"/>
        </w:rPr>
        <w:t xml:space="preserve"> воды, расход которой принимается в количестве 2 % от объема воды в трубопроводах тепловых сетей.</w:t>
      </w:r>
    </w:p>
    <w:p w14:paraId="12277EA9" w14:textId="77777777" w:rsidR="006A555F" w:rsidRDefault="006A555F" w:rsidP="00F8178E">
      <w:pPr>
        <w:widowControl w:val="0"/>
        <w:suppressAutoHyphens/>
        <w:spacing w:after="0" w:line="240" w:lineRule="auto"/>
        <w:ind w:right="-1"/>
        <w:jc w:val="right"/>
        <w:rPr>
          <w:rFonts w:ascii="Times New Roman" w:hAnsi="Times New Roman" w:cs="Times New Roman"/>
          <w:sz w:val="28"/>
          <w:szCs w:val="28"/>
        </w:rPr>
      </w:pPr>
      <w:r w:rsidRPr="00AA7CAD">
        <w:rPr>
          <w:rFonts w:ascii="Times New Roman" w:hAnsi="Times New Roman" w:cs="Times New Roman"/>
          <w:sz w:val="28"/>
          <w:szCs w:val="28"/>
        </w:rPr>
        <w:lastRenderedPageBreak/>
        <w:t xml:space="preserve">Таблица </w:t>
      </w:r>
      <w:r w:rsidR="0030780E" w:rsidRPr="00AA7CAD">
        <w:rPr>
          <w:rFonts w:ascii="Times New Roman" w:hAnsi="Times New Roman" w:cs="Times New Roman"/>
          <w:sz w:val="28"/>
          <w:szCs w:val="28"/>
        </w:rPr>
        <w:t>10</w:t>
      </w:r>
    </w:p>
    <w:p w14:paraId="30465D97" w14:textId="77777777" w:rsidR="00D239F8" w:rsidRPr="00AA7CAD" w:rsidRDefault="00D239F8" w:rsidP="00F8178E">
      <w:pPr>
        <w:widowControl w:val="0"/>
        <w:suppressAutoHyphens/>
        <w:spacing w:after="0" w:line="240" w:lineRule="auto"/>
        <w:ind w:right="-179"/>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2551"/>
        <w:gridCol w:w="2268"/>
      </w:tblGrid>
      <w:tr w:rsidR="00BE2736" w:rsidRPr="00327254" w14:paraId="32FE5F6E" w14:textId="77777777" w:rsidTr="00D239F8">
        <w:tc>
          <w:tcPr>
            <w:tcW w:w="2552" w:type="dxa"/>
            <w:vAlign w:val="center"/>
          </w:tcPr>
          <w:p w14:paraId="1032E6CC" w14:textId="77777777" w:rsidR="00BE2736" w:rsidRPr="00327254" w:rsidRDefault="00BE2736" w:rsidP="00F8178E">
            <w:pPr>
              <w:widowControl w:val="0"/>
              <w:suppressAutoHyphens/>
              <w:spacing w:after="0" w:line="240" w:lineRule="auto"/>
              <w:jc w:val="center"/>
              <w:rPr>
                <w:rFonts w:ascii="Times New Roman" w:hAnsi="Times New Roman" w:cs="Times New Roman"/>
                <w:sz w:val="24"/>
                <w:szCs w:val="24"/>
              </w:rPr>
            </w:pPr>
            <w:r w:rsidRPr="00327254">
              <w:rPr>
                <w:rFonts w:ascii="Times New Roman" w:eastAsia="Arial Unicode MS" w:hAnsi="Times New Roman" w:cs="Times New Roman"/>
                <w:sz w:val="24"/>
                <w:szCs w:val="24"/>
                <w:lang w:eastAsia="ru-RU"/>
              </w:rPr>
              <w:t>Наименование источника теплоснабжения</w:t>
            </w:r>
          </w:p>
        </w:tc>
        <w:tc>
          <w:tcPr>
            <w:tcW w:w="2268" w:type="dxa"/>
            <w:vAlign w:val="center"/>
          </w:tcPr>
          <w:p w14:paraId="0BCCEBF1" w14:textId="77777777" w:rsidR="00BE2736" w:rsidRPr="00327254" w:rsidRDefault="00BE2736" w:rsidP="00F8178E">
            <w:pPr>
              <w:widowControl w:val="0"/>
              <w:suppressAutoHyphens/>
              <w:spacing w:after="0" w:line="240" w:lineRule="auto"/>
              <w:ind w:left="-102" w:right="-106"/>
              <w:jc w:val="center"/>
              <w:rPr>
                <w:rFonts w:ascii="Times New Roman" w:hAnsi="Times New Roman" w:cs="Times New Roman"/>
                <w:sz w:val="24"/>
                <w:szCs w:val="24"/>
              </w:rPr>
            </w:pPr>
            <w:r w:rsidRPr="00327254">
              <w:rPr>
                <w:rFonts w:ascii="Times New Roman" w:hAnsi="Times New Roman" w:cs="Times New Roman"/>
                <w:sz w:val="24"/>
                <w:szCs w:val="24"/>
              </w:rPr>
              <w:t xml:space="preserve">Производительность ВПУ, </w:t>
            </w:r>
            <w:r w:rsidR="00394977" w:rsidRPr="00327254">
              <w:rPr>
                <w:rFonts w:ascii="Times New Roman" w:hAnsi="Times New Roman" w:cs="Times New Roman"/>
                <w:sz w:val="24"/>
                <w:szCs w:val="24"/>
              </w:rPr>
              <w:t>т</w:t>
            </w:r>
            <w:r w:rsidRPr="00327254">
              <w:rPr>
                <w:rFonts w:ascii="Times New Roman" w:hAnsi="Times New Roman" w:cs="Times New Roman"/>
                <w:sz w:val="24"/>
                <w:szCs w:val="24"/>
              </w:rPr>
              <w:t>/час</w:t>
            </w:r>
          </w:p>
        </w:tc>
        <w:tc>
          <w:tcPr>
            <w:tcW w:w="2551" w:type="dxa"/>
            <w:vAlign w:val="center"/>
          </w:tcPr>
          <w:p w14:paraId="4F842922" w14:textId="77777777" w:rsidR="00BE2736" w:rsidRPr="00327254" w:rsidRDefault="00BE2736" w:rsidP="00F8178E">
            <w:pPr>
              <w:widowControl w:val="0"/>
              <w:suppressAutoHyphens/>
              <w:spacing w:after="0" w:line="240" w:lineRule="auto"/>
              <w:jc w:val="center"/>
              <w:rPr>
                <w:rFonts w:ascii="Times New Roman" w:hAnsi="Times New Roman" w:cs="Times New Roman"/>
                <w:sz w:val="24"/>
                <w:szCs w:val="24"/>
              </w:rPr>
            </w:pPr>
            <w:r w:rsidRPr="00327254">
              <w:rPr>
                <w:rFonts w:ascii="Times New Roman" w:hAnsi="Times New Roman" w:cs="Times New Roman"/>
                <w:sz w:val="24"/>
                <w:szCs w:val="24"/>
              </w:rPr>
              <w:t>Существующее максимальное значение подпитки теплосети, т/час</w:t>
            </w:r>
          </w:p>
        </w:tc>
        <w:tc>
          <w:tcPr>
            <w:tcW w:w="2268" w:type="dxa"/>
            <w:vAlign w:val="center"/>
          </w:tcPr>
          <w:p w14:paraId="1C2ADA1E" w14:textId="77777777" w:rsidR="00BE2736" w:rsidRPr="00327254" w:rsidRDefault="00BE2736" w:rsidP="00F8178E">
            <w:pPr>
              <w:widowControl w:val="0"/>
              <w:suppressAutoHyphens/>
              <w:spacing w:after="0" w:line="240" w:lineRule="auto"/>
              <w:jc w:val="center"/>
              <w:rPr>
                <w:rFonts w:ascii="Times New Roman" w:hAnsi="Times New Roman" w:cs="Times New Roman"/>
                <w:sz w:val="24"/>
                <w:szCs w:val="24"/>
              </w:rPr>
            </w:pPr>
            <w:r w:rsidRPr="00327254">
              <w:rPr>
                <w:rFonts w:ascii="Times New Roman" w:hAnsi="Times New Roman" w:cs="Times New Roman"/>
                <w:sz w:val="24"/>
                <w:szCs w:val="24"/>
              </w:rPr>
              <w:t>Перспективное максимальное значение подпитки теплосети, т/час</w:t>
            </w:r>
          </w:p>
        </w:tc>
      </w:tr>
      <w:tr w:rsidR="00D239F8" w:rsidRPr="00327254" w14:paraId="08E79F02" w14:textId="77777777" w:rsidTr="00D239F8">
        <w:tc>
          <w:tcPr>
            <w:tcW w:w="2552" w:type="dxa"/>
            <w:vAlign w:val="center"/>
          </w:tcPr>
          <w:p w14:paraId="0D2F1698" w14:textId="38CBBB8F" w:rsidR="00D239F8" w:rsidRPr="00327254" w:rsidRDefault="00D239F8"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2268" w:type="dxa"/>
            <w:vAlign w:val="center"/>
          </w:tcPr>
          <w:p w14:paraId="62828189" w14:textId="7AE740C0" w:rsidR="00D239F8" w:rsidRPr="00327254" w:rsidRDefault="00D239F8" w:rsidP="00F8178E">
            <w:pPr>
              <w:widowControl w:val="0"/>
              <w:suppressAutoHyphens/>
              <w:spacing w:after="0" w:line="240" w:lineRule="auto"/>
              <w:ind w:left="-102" w:right="-106"/>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vAlign w:val="center"/>
          </w:tcPr>
          <w:p w14:paraId="43B04713" w14:textId="14AC03DB" w:rsidR="00D239F8" w:rsidRPr="00327254" w:rsidRDefault="00D239F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14:paraId="5CA389BA" w14:textId="261CB703" w:rsidR="00D239F8" w:rsidRPr="00327254" w:rsidRDefault="00D239F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84B86" w:rsidRPr="00327254" w14:paraId="53782221" w14:textId="77777777" w:rsidTr="00824B84">
        <w:trPr>
          <w:trHeight w:val="782"/>
        </w:trPr>
        <w:tc>
          <w:tcPr>
            <w:tcW w:w="2552" w:type="dxa"/>
          </w:tcPr>
          <w:p w14:paraId="2F9E2574" w14:textId="77777777" w:rsidR="00D239F8"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327254">
              <w:rPr>
                <w:rFonts w:ascii="Times New Roman" w:hAnsi="Times New Roman" w:cs="Times New Roman"/>
                <w:sz w:val="24"/>
                <w:szCs w:val="24"/>
                <w:lang w:eastAsia="ru-RU"/>
              </w:rPr>
              <w:t>Котельная № 17,</w:t>
            </w:r>
          </w:p>
          <w:p w14:paraId="639FD115" w14:textId="610FAD5A" w:rsidR="00D84B86" w:rsidRPr="00327254"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proofErr w:type="spellStart"/>
            <w:r w:rsidRPr="00327254">
              <w:rPr>
                <w:rFonts w:ascii="Times New Roman" w:hAnsi="Times New Roman" w:cs="Times New Roman"/>
                <w:sz w:val="24"/>
                <w:szCs w:val="24"/>
                <w:lang w:eastAsia="ru-RU"/>
              </w:rPr>
              <w:t>х</w:t>
            </w:r>
            <w:r w:rsidR="00E665A4" w:rsidRPr="00327254">
              <w:rPr>
                <w:rFonts w:ascii="Times New Roman" w:hAnsi="Times New Roman" w:cs="Times New Roman"/>
                <w:sz w:val="24"/>
                <w:szCs w:val="24"/>
                <w:lang w:eastAsia="ru-RU"/>
              </w:rPr>
              <w:t>ут</w:t>
            </w:r>
            <w:proofErr w:type="spellEnd"/>
            <w:r w:rsidRPr="00327254">
              <w:rPr>
                <w:rFonts w:ascii="Times New Roman" w:hAnsi="Times New Roman" w:cs="Times New Roman"/>
                <w:sz w:val="24"/>
                <w:szCs w:val="24"/>
                <w:lang w:eastAsia="ru-RU"/>
              </w:rPr>
              <w:t>. Новоукраинский, ул. Юбилейная, 11</w:t>
            </w:r>
            <w:r w:rsidR="00D84B86" w:rsidRPr="00327254">
              <w:rPr>
                <w:rFonts w:ascii="Times New Roman" w:hAnsi="Times New Roman" w:cs="Times New Roman"/>
                <w:sz w:val="24"/>
                <w:szCs w:val="24"/>
                <w:lang w:eastAsia="ru-RU"/>
              </w:rPr>
              <w:t xml:space="preserve"> </w:t>
            </w:r>
          </w:p>
        </w:tc>
        <w:tc>
          <w:tcPr>
            <w:tcW w:w="2268" w:type="dxa"/>
          </w:tcPr>
          <w:p w14:paraId="0524EF78" w14:textId="77777777" w:rsidR="00D84B86" w:rsidRPr="00327254" w:rsidRDefault="00813B4D"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327254">
              <w:rPr>
                <w:rFonts w:ascii="Times New Roman" w:eastAsia="Arial Unicode MS" w:hAnsi="Times New Roman" w:cs="Times New Roman"/>
                <w:color w:val="000000"/>
                <w:sz w:val="24"/>
                <w:szCs w:val="24"/>
                <w:lang w:eastAsia="ru-RU"/>
              </w:rPr>
              <w:t>3</w:t>
            </w:r>
          </w:p>
        </w:tc>
        <w:tc>
          <w:tcPr>
            <w:tcW w:w="2551" w:type="dxa"/>
          </w:tcPr>
          <w:p w14:paraId="75038417" w14:textId="77777777" w:rsidR="00D84B86" w:rsidRPr="00327254" w:rsidRDefault="00AF196B" w:rsidP="00F8178E">
            <w:pPr>
              <w:widowControl w:val="0"/>
              <w:suppressAutoHyphens/>
              <w:spacing w:after="0" w:line="240" w:lineRule="auto"/>
              <w:jc w:val="center"/>
              <w:rPr>
                <w:rFonts w:ascii="Times New Roman" w:hAnsi="Times New Roman" w:cs="Times New Roman"/>
                <w:color w:val="000000"/>
                <w:sz w:val="24"/>
                <w:szCs w:val="24"/>
              </w:rPr>
            </w:pPr>
            <w:r w:rsidRPr="00327254">
              <w:rPr>
                <w:rFonts w:ascii="Times New Roman" w:hAnsi="Times New Roman" w:cs="Times New Roman"/>
                <w:color w:val="000000"/>
                <w:sz w:val="24"/>
                <w:szCs w:val="24"/>
              </w:rPr>
              <w:t>0,347</w:t>
            </w:r>
          </w:p>
        </w:tc>
        <w:tc>
          <w:tcPr>
            <w:tcW w:w="2268" w:type="dxa"/>
          </w:tcPr>
          <w:p w14:paraId="22EF5AB9" w14:textId="77777777" w:rsidR="00D84B86" w:rsidRPr="00327254" w:rsidRDefault="00AF196B" w:rsidP="00F8178E">
            <w:pPr>
              <w:widowControl w:val="0"/>
              <w:suppressAutoHyphens/>
              <w:spacing w:after="0" w:line="240" w:lineRule="auto"/>
              <w:jc w:val="center"/>
              <w:rPr>
                <w:rFonts w:ascii="Times New Roman" w:hAnsi="Times New Roman" w:cs="Times New Roman"/>
                <w:color w:val="000000"/>
                <w:sz w:val="24"/>
                <w:szCs w:val="24"/>
              </w:rPr>
            </w:pPr>
            <w:r w:rsidRPr="00327254">
              <w:rPr>
                <w:rFonts w:ascii="Times New Roman" w:hAnsi="Times New Roman" w:cs="Times New Roman"/>
                <w:color w:val="000000"/>
                <w:sz w:val="24"/>
                <w:szCs w:val="24"/>
              </w:rPr>
              <w:t>0,347</w:t>
            </w:r>
          </w:p>
        </w:tc>
      </w:tr>
    </w:tbl>
    <w:p w14:paraId="753CE320" w14:textId="77777777" w:rsidR="006A555F" w:rsidRPr="009014AA" w:rsidRDefault="006A555F" w:rsidP="00F8178E">
      <w:pPr>
        <w:widowControl w:val="0"/>
        <w:suppressAutoHyphens/>
        <w:spacing w:after="0" w:line="240" w:lineRule="auto"/>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014AA" w14:paraId="6721A6E3" w14:textId="77777777" w:rsidTr="00812677">
        <w:trPr>
          <w:jc w:val="center"/>
        </w:trPr>
        <w:tc>
          <w:tcPr>
            <w:tcW w:w="8505" w:type="dxa"/>
          </w:tcPr>
          <w:p w14:paraId="41013A2D" w14:textId="77777777" w:rsidR="009014AA" w:rsidRPr="00D90D50" w:rsidRDefault="009014AA" w:rsidP="00F8178E">
            <w:pPr>
              <w:widowControl w:val="0"/>
              <w:suppressAutoHyphens/>
              <w:spacing w:after="0" w:line="240" w:lineRule="auto"/>
              <w:jc w:val="center"/>
              <w:rPr>
                <w:rFonts w:ascii="Times New Roman" w:hAnsi="Times New Roman" w:cs="Times New Roman"/>
                <w:b/>
                <w:bCs/>
                <w:sz w:val="28"/>
                <w:szCs w:val="28"/>
              </w:rPr>
            </w:pPr>
            <w:r w:rsidRPr="00D90D50">
              <w:rPr>
                <w:rFonts w:ascii="Times New Roman" w:hAnsi="Times New Roman" w:cs="Times New Roman"/>
                <w:b/>
                <w:bCs/>
                <w:sz w:val="28"/>
                <w:szCs w:val="28"/>
              </w:rPr>
              <w:t xml:space="preserve">Раздел 4. Основные положения </w:t>
            </w:r>
            <w:proofErr w:type="gramStart"/>
            <w:r w:rsidRPr="00D90D50">
              <w:rPr>
                <w:rFonts w:ascii="Times New Roman" w:hAnsi="Times New Roman" w:cs="Times New Roman"/>
                <w:b/>
                <w:bCs/>
                <w:sz w:val="28"/>
                <w:szCs w:val="28"/>
              </w:rPr>
              <w:t>мастер-плана</w:t>
            </w:r>
            <w:proofErr w:type="gramEnd"/>
            <w:r w:rsidRPr="00D90D50">
              <w:rPr>
                <w:rFonts w:ascii="Times New Roman" w:hAnsi="Times New Roman" w:cs="Times New Roman"/>
                <w:b/>
                <w:bCs/>
                <w:sz w:val="28"/>
                <w:szCs w:val="28"/>
              </w:rPr>
              <w:t xml:space="preserve"> развития систем теплоснабжения</w:t>
            </w:r>
          </w:p>
        </w:tc>
      </w:tr>
    </w:tbl>
    <w:p w14:paraId="110C4ACE" w14:textId="77777777" w:rsidR="009014AA" w:rsidRPr="00E81457" w:rsidRDefault="009014AA"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014AA" w14:paraId="1B3D459E" w14:textId="77777777" w:rsidTr="00812677">
        <w:trPr>
          <w:jc w:val="center"/>
        </w:trPr>
        <w:tc>
          <w:tcPr>
            <w:tcW w:w="8505" w:type="dxa"/>
          </w:tcPr>
          <w:p w14:paraId="1F9E6960" w14:textId="3C6A2AB6" w:rsidR="009014AA" w:rsidRPr="00C40145" w:rsidRDefault="009014AA" w:rsidP="00F8178E">
            <w:pPr>
              <w:widowControl w:val="0"/>
              <w:suppressAutoHyphens/>
              <w:spacing w:after="0" w:line="240" w:lineRule="auto"/>
              <w:jc w:val="center"/>
              <w:rPr>
                <w:rFonts w:ascii="Times New Roman" w:hAnsi="Times New Roman" w:cs="Times New Roman"/>
                <w:b/>
                <w:bCs/>
                <w:sz w:val="28"/>
                <w:szCs w:val="28"/>
              </w:rPr>
            </w:pPr>
            <w:r w:rsidRPr="00C40145">
              <w:rPr>
                <w:rFonts w:ascii="Times New Roman" w:hAnsi="Times New Roman" w:cs="Times New Roman"/>
                <w:b/>
                <w:bCs/>
                <w:sz w:val="28"/>
                <w:szCs w:val="28"/>
              </w:rPr>
              <w:t xml:space="preserve">4.1. Описание </w:t>
            </w:r>
            <w:proofErr w:type="gramStart"/>
            <w:r w:rsidRPr="00C40145">
              <w:rPr>
                <w:rFonts w:ascii="Times New Roman" w:hAnsi="Times New Roman" w:cs="Times New Roman"/>
                <w:b/>
                <w:bCs/>
                <w:sz w:val="28"/>
                <w:szCs w:val="28"/>
              </w:rPr>
              <w:t xml:space="preserve">сценариев развития теплоснабжения </w:t>
            </w:r>
            <w:r w:rsidR="00FC66DC">
              <w:rPr>
                <w:rFonts w:ascii="Times New Roman" w:hAnsi="Times New Roman" w:cs="Times New Roman"/>
                <w:b/>
                <w:bCs/>
                <w:sz w:val="28"/>
                <w:szCs w:val="28"/>
              </w:rPr>
              <w:t>Пригородного</w:t>
            </w:r>
            <w:r>
              <w:rPr>
                <w:rFonts w:ascii="Times New Roman" w:hAnsi="Times New Roman" w:cs="Times New Roman"/>
                <w:b/>
                <w:bCs/>
                <w:sz w:val="28"/>
                <w:szCs w:val="28"/>
              </w:rPr>
              <w:t xml:space="preserve"> сельского поселения Крымского района</w:t>
            </w:r>
            <w:proofErr w:type="gramEnd"/>
          </w:p>
        </w:tc>
      </w:tr>
    </w:tbl>
    <w:p w14:paraId="266AE6B7" w14:textId="77777777" w:rsidR="00E665A4" w:rsidRPr="00AA7CAD" w:rsidRDefault="00E665A4" w:rsidP="00F8178E">
      <w:pPr>
        <w:widowControl w:val="0"/>
        <w:suppressAutoHyphens/>
        <w:spacing w:after="0" w:line="240" w:lineRule="auto"/>
        <w:jc w:val="center"/>
        <w:rPr>
          <w:rFonts w:ascii="Times New Roman" w:hAnsi="Times New Roman" w:cs="Times New Roman"/>
          <w:b/>
          <w:sz w:val="28"/>
          <w:szCs w:val="28"/>
          <w:lang w:eastAsia="ru-RU"/>
        </w:rPr>
      </w:pPr>
    </w:p>
    <w:p w14:paraId="6E21BE70" w14:textId="20F9A6CB" w:rsidR="008B7EAC" w:rsidRPr="00AA7CAD" w:rsidRDefault="008B7EAC" w:rsidP="00F8178E">
      <w:pPr>
        <w:pStyle w:val="22"/>
        <w:widowControl w:val="0"/>
        <w:tabs>
          <w:tab w:val="num" w:pos="0"/>
        </w:tabs>
        <w:suppressAutoHyphens/>
        <w:spacing w:after="0" w:line="240" w:lineRule="auto"/>
        <w:ind w:left="0" w:firstLine="720"/>
        <w:jc w:val="both"/>
        <w:rPr>
          <w:rFonts w:ascii="Times New Roman" w:hAnsi="Times New Roman"/>
          <w:sz w:val="28"/>
          <w:szCs w:val="28"/>
          <w:lang w:eastAsia="ar-SA"/>
        </w:rPr>
      </w:pPr>
      <w:r w:rsidRPr="00AA7CAD">
        <w:rPr>
          <w:rFonts w:ascii="Times New Roman" w:hAnsi="Times New Roman"/>
          <w:sz w:val="28"/>
          <w:szCs w:val="28"/>
          <w:lang w:eastAsia="ar-SA"/>
        </w:rPr>
        <w:t xml:space="preserve">Теплоснабжение жилых территорий </w:t>
      </w:r>
      <w:r w:rsidR="00AF196B" w:rsidRPr="00AA7CAD">
        <w:rPr>
          <w:rFonts w:ascii="Times New Roman" w:hAnsi="Times New Roman"/>
          <w:sz w:val="28"/>
          <w:szCs w:val="28"/>
          <w:lang w:eastAsia="ar-SA"/>
        </w:rPr>
        <w:t>Пригородного сельского поселения</w:t>
      </w:r>
      <w:r w:rsidR="009014AA">
        <w:rPr>
          <w:rFonts w:ascii="Times New Roman" w:hAnsi="Times New Roman"/>
          <w:sz w:val="28"/>
          <w:szCs w:val="28"/>
          <w:lang w:eastAsia="ar-SA"/>
        </w:rPr>
        <w:t xml:space="preserve"> Крымского района</w:t>
      </w:r>
      <w:r w:rsidRPr="00AA7CAD">
        <w:rPr>
          <w:rFonts w:ascii="Times New Roman" w:hAnsi="Times New Roman"/>
          <w:sz w:val="28"/>
          <w:szCs w:val="28"/>
          <w:lang w:eastAsia="ar-SA"/>
        </w:rPr>
        <w:t xml:space="preserve"> предусматривается от автономных источников питания систем поквартирного теплоснабжения –</w:t>
      </w:r>
      <w:r w:rsidR="009014AA">
        <w:rPr>
          <w:rFonts w:ascii="Times New Roman" w:hAnsi="Times New Roman"/>
          <w:sz w:val="28"/>
          <w:szCs w:val="28"/>
          <w:lang w:eastAsia="ar-SA"/>
        </w:rPr>
        <w:t xml:space="preserve"> </w:t>
      </w:r>
      <w:r w:rsidRPr="00AA7CAD">
        <w:rPr>
          <w:rFonts w:ascii="Times New Roman" w:hAnsi="Times New Roman"/>
          <w:sz w:val="28"/>
          <w:szCs w:val="28"/>
          <w:lang w:eastAsia="ar-SA"/>
        </w:rPr>
        <w:t>автоматических газовых отопительных котлов для индивидуальной одно- и двухэтажной застройки.</w:t>
      </w:r>
    </w:p>
    <w:p w14:paraId="1F93C53A" w14:textId="77777777" w:rsidR="008B7EAC" w:rsidRDefault="009D21DE" w:rsidP="00F8178E">
      <w:pPr>
        <w:pStyle w:val="22"/>
        <w:widowControl w:val="0"/>
        <w:tabs>
          <w:tab w:val="num" w:pos="0"/>
        </w:tabs>
        <w:suppressAutoHyphens/>
        <w:spacing w:after="0" w:line="240" w:lineRule="auto"/>
        <w:ind w:left="0" w:firstLine="720"/>
        <w:jc w:val="both"/>
        <w:rPr>
          <w:rFonts w:ascii="Times New Roman" w:hAnsi="Times New Roman"/>
          <w:sz w:val="28"/>
          <w:szCs w:val="28"/>
        </w:rPr>
      </w:pPr>
      <w:r w:rsidRPr="00AA7CAD">
        <w:rPr>
          <w:rFonts w:ascii="Times New Roman" w:hAnsi="Times New Roman"/>
          <w:sz w:val="28"/>
          <w:szCs w:val="28"/>
        </w:rPr>
        <w:t>Присоединен</w:t>
      </w:r>
      <w:r w:rsidR="00A13CC9" w:rsidRPr="00AA7CAD">
        <w:rPr>
          <w:rFonts w:ascii="Times New Roman" w:hAnsi="Times New Roman"/>
          <w:sz w:val="28"/>
          <w:szCs w:val="28"/>
        </w:rPr>
        <w:t>и</w:t>
      </w:r>
      <w:r w:rsidR="00843D1D" w:rsidRPr="00AA7CAD">
        <w:rPr>
          <w:rFonts w:ascii="Times New Roman" w:hAnsi="Times New Roman"/>
          <w:sz w:val="28"/>
          <w:szCs w:val="28"/>
        </w:rPr>
        <w:t>е новых абонентов к существующей котельной</w:t>
      </w:r>
      <w:r w:rsidR="00A13CC9" w:rsidRPr="00AA7CAD">
        <w:rPr>
          <w:rFonts w:ascii="Times New Roman" w:hAnsi="Times New Roman"/>
          <w:sz w:val="28"/>
          <w:szCs w:val="28"/>
        </w:rPr>
        <w:t xml:space="preserve"> </w:t>
      </w:r>
      <w:r w:rsidRPr="00AA7CAD">
        <w:rPr>
          <w:rFonts w:ascii="Times New Roman" w:hAnsi="Times New Roman"/>
          <w:sz w:val="28"/>
          <w:szCs w:val="28"/>
        </w:rPr>
        <w:t>не планируется.</w:t>
      </w:r>
    </w:p>
    <w:p w14:paraId="03020356" w14:textId="77777777" w:rsidR="00E665A4" w:rsidRDefault="00E665A4" w:rsidP="00F8178E">
      <w:pPr>
        <w:pStyle w:val="22"/>
        <w:widowControl w:val="0"/>
        <w:tabs>
          <w:tab w:val="num" w:pos="0"/>
        </w:tabs>
        <w:suppressAutoHyphens/>
        <w:spacing w:after="0" w:line="240" w:lineRule="auto"/>
        <w:ind w:left="0" w:firstLine="720"/>
        <w:jc w:val="both"/>
        <w:rPr>
          <w:rFonts w:ascii="Times New Roman" w:hAnsi="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C00F2" w14:paraId="2D74E31A" w14:textId="77777777" w:rsidTr="001C00F2">
        <w:trPr>
          <w:jc w:val="center"/>
        </w:trPr>
        <w:tc>
          <w:tcPr>
            <w:tcW w:w="8505" w:type="dxa"/>
          </w:tcPr>
          <w:p w14:paraId="1D9D0FD3" w14:textId="446E5DC5" w:rsidR="001C00F2" w:rsidRDefault="001C00F2" w:rsidP="00F8178E">
            <w:pPr>
              <w:pStyle w:val="22"/>
              <w:widowControl w:val="0"/>
              <w:tabs>
                <w:tab w:val="num" w:pos="0"/>
              </w:tabs>
              <w:suppressAutoHyphens/>
              <w:spacing w:after="0" w:line="240" w:lineRule="auto"/>
              <w:ind w:left="0"/>
              <w:jc w:val="center"/>
              <w:rPr>
                <w:rFonts w:ascii="Times New Roman" w:hAnsi="Times New Roman"/>
                <w:sz w:val="28"/>
                <w:szCs w:val="28"/>
              </w:rPr>
            </w:pPr>
            <w:bookmarkStart w:id="4" w:name="_Hlk211520933"/>
            <w:r>
              <w:rPr>
                <w:rFonts w:ascii="Times New Roman" w:hAnsi="Times New Roman"/>
                <w:b/>
                <w:sz w:val="28"/>
                <w:szCs w:val="28"/>
              </w:rPr>
              <w:t>4</w:t>
            </w:r>
            <w:r w:rsidRPr="00AA7CAD">
              <w:rPr>
                <w:rFonts w:ascii="Times New Roman" w:hAnsi="Times New Roman"/>
                <w:b/>
                <w:sz w:val="28"/>
                <w:szCs w:val="28"/>
              </w:rPr>
              <w:t xml:space="preserve">.2. Обоснование </w:t>
            </w:r>
            <w:proofErr w:type="gramStart"/>
            <w:r w:rsidRPr="00AA7CAD">
              <w:rPr>
                <w:rFonts w:ascii="Times New Roman" w:hAnsi="Times New Roman"/>
                <w:b/>
                <w:sz w:val="28"/>
                <w:szCs w:val="28"/>
              </w:rPr>
              <w:t>выбора приоритетного сценария развития теплоснабжения поселения</w:t>
            </w:r>
            <w:proofErr w:type="gramEnd"/>
          </w:p>
        </w:tc>
      </w:tr>
      <w:bookmarkEnd w:id="4"/>
    </w:tbl>
    <w:p w14:paraId="56B6CFAE" w14:textId="77777777" w:rsidR="00E665A4" w:rsidRPr="00AA7CAD" w:rsidRDefault="00E665A4" w:rsidP="00F8178E">
      <w:pPr>
        <w:widowControl w:val="0"/>
        <w:suppressAutoHyphens/>
        <w:spacing w:after="0" w:line="240" w:lineRule="auto"/>
        <w:jc w:val="center"/>
        <w:rPr>
          <w:rFonts w:ascii="Times New Roman" w:hAnsi="Times New Roman" w:cs="Times New Roman"/>
          <w:b/>
          <w:sz w:val="28"/>
          <w:szCs w:val="28"/>
          <w:lang w:eastAsia="ru-RU"/>
        </w:rPr>
      </w:pPr>
    </w:p>
    <w:p w14:paraId="3E4A23A6" w14:textId="58E4D0C1" w:rsidR="001A51A1" w:rsidRPr="00AA7CAD" w:rsidRDefault="001A51A1" w:rsidP="00F8178E">
      <w:pPr>
        <w:widowControl w:val="0"/>
        <w:suppressAutoHyphens/>
        <w:spacing w:after="0" w:line="240" w:lineRule="auto"/>
        <w:ind w:firstLine="709"/>
        <w:jc w:val="both"/>
        <w:rPr>
          <w:rFonts w:ascii="Times New Roman" w:eastAsia="Arial Unicode MS" w:hAnsi="Times New Roman" w:cs="Times New Roman"/>
          <w:sz w:val="28"/>
          <w:szCs w:val="28"/>
          <w:lang w:eastAsia="ru-RU"/>
        </w:rPr>
      </w:pPr>
      <w:bookmarkStart w:id="5" w:name="_Hlk50193410"/>
      <w:r w:rsidRPr="00AA7CAD">
        <w:rPr>
          <w:rFonts w:ascii="Times New Roman" w:eastAsia="Arial Unicode MS" w:hAnsi="Times New Roman" w:cs="Times New Roman"/>
          <w:sz w:val="28"/>
          <w:szCs w:val="28"/>
          <w:lang w:eastAsia="ru-RU"/>
        </w:rPr>
        <w:t>В настоящей схеме теплоснабжения принят</w:t>
      </w:r>
      <w:r w:rsidR="003F01D3" w:rsidRPr="00AA7CAD">
        <w:rPr>
          <w:rFonts w:ascii="Times New Roman" w:eastAsia="Arial Unicode MS" w:hAnsi="Times New Roman" w:cs="Times New Roman"/>
          <w:sz w:val="28"/>
          <w:szCs w:val="28"/>
          <w:lang w:eastAsia="ru-RU"/>
        </w:rPr>
        <w:t xml:space="preserve"> один</w:t>
      </w:r>
      <w:r w:rsidRPr="00AA7CAD">
        <w:rPr>
          <w:rFonts w:ascii="Times New Roman" w:eastAsia="Arial Unicode MS" w:hAnsi="Times New Roman" w:cs="Times New Roman"/>
          <w:sz w:val="28"/>
          <w:szCs w:val="28"/>
          <w:lang w:eastAsia="ru-RU"/>
        </w:rPr>
        <w:t xml:space="preserve"> вариант перспективного развития системы теплоснабжения</w:t>
      </w:r>
      <w:r w:rsidR="00A77A48" w:rsidRPr="00AA7CAD">
        <w:rPr>
          <w:rFonts w:ascii="Times New Roman" w:eastAsia="Arial Unicode MS" w:hAnsi="Times New Roman" w:cs="Times New Roman"/>
          <w:sz w:val="28"/>
          <w:szCs w:val="28"/>
          <w:lang w:eastAsia="ru-RU"/>
        </w:rPr>
        <w:t>,</w:t>
      </w:r>
      <w:r w:rsidRPr="00AA7CAD">
        <w:rPr>
          <w:rFonts w:ascii="Times New Roman" w:eastAsia="Arial Unicode MS" w:hAnsi="Times New Roman" w:cs="Times New Roman"/>
          <w:sz w:val="28"/>
          <w:szCs w:val="28"/>
          <w:lang w:eastAsia="ru-RU"/>
        </w:rPr>
        <w:t xml:space="preserve">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sidR="001C00F2">
        <w:rPr>
          <w:rFonts w:ascii="Times New Roman" w:eastAsia="Arial Unicode MS" w:hAnsi="Times New Roman" w:cs="Times New Roman"/>
          <w:sz w:val="28"/>
          <w:szCs w:val="28"/>
          <w:lang w:eastAsia="ru-RU"/>
        </w:rPr>
        <w:t>коэффициента полезного действия</w:t>
      </w:r>
      <w:r w:rsidRPr="00AA7CAD">
        <w:rPr>
          <w:rFonts w:ascii="Times New Roman" w:eastAsia="Arial Unicode MS" w:hAnsi="Times New Roman" w:cs="Times New Roman"/>
          <w:sz w:val="28"/>
          <w:szCs w:val="28"/>
          <w:lang w:eastAsia="ru-RU"/>
        </w:rPr>
        <w:t xml:space="preserve"> котлов по сравнению с существующим состоянием и сокращения эксплуатационных затрат.</w:t>
      </w:r>
    </w:p>
    <w:bookmarkEnd w:id="5"/>
    <w:p w14:paraId="3D465E30" w14:textId="77777777" w:rsidR="00131252" w:rsidRDefault="00131252" w:rsidP="00F8178E">
      <w:pPr>
        <w:widowControl w:val="0"/>
        <w:suppressAutoHyphens/>
        <w:spacing w:after="0" w:line="240" w:lineRule="auto"/>
        <w:jc w:val="center"/>
        <w:rPr>
          <w:rFonts w:ascii="Times New Roman" w:hAnsi="Times New Roman" w:cs="Times New Roman"/>
          <w:b/>
          <w:sz w:val="28"/>
          <w:szCs w:val="28"/>
          <w:lang w:eastAsia="ru-RU"/>
        </w:rPr>
      </w:pPr>
    </w:p>
    <w:p w14:paraId="276B4F6D"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66657E72"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3E42B7F9"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19D973FE"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2A56A098"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4F611848"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5EFA96CA"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610D8064"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42946FB4"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118B1E05" w14:textId="77777777" w:rsidR="000A6A76" w:rsidRDefault="000A6A76" w:rsidP="00F8178E">
      <w:pPr>
        <w:widowControl w:val="0"/>
        <w:suppressAutoHyphens/>
        <w:spacing w:after="0" w:line="240" w:lineRule="auto"/>
        <w:jc w:val="center"/>
        <w:rPr>
          <w:rFonts w:ascii="Times New Roman" w:hAnsi="Times New Roman" w:cs="Times New Roman"/>
          <w:b/>
          <w:sz w:val="28"/>
          <w:szCs w:val="28"/>
          <w:lang w:eastAsia="ru-RU"/>
        </w:rPr>
      </w:pPr>
    </w:p>
    <w:p w14:paraId="4C47DA17" w14:textId="77777777" w:rsidR="000A6A76" w:rsidRPr="00AA7CAD" w:rsidRDefault="000A6A76" w:rsidP="00F8178E">
      <w:pPr>
        <w:widowControl w:val="0"/>
        <w:suppressAutoHyphens/>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C66DC" w14:paraId="48FB1A2B" w14:textId="77777777" w:rsidTr="00812677">
        <w:trPr>
          <w:jc w:val="center"/>
        </w:trPr>
        <w:tc>
          <w:tcPr>
            <w:tcW w:w="8505" w:type="dxa"/>
          </w:tcPr>
          <w:p w14:paraId="7BCED62B" w14:textId="77777777" w:rsidR="00FC66DC" w:rsidRPr="00866A53" w:rsidRDefault="00FC66DC" w:rsidP="00F8178E">
            <w:pPr>
              <w:widowControl w:val="0"/>
              <w:suppressAutoHyphens/>
              <w:spacing w:after="0" w:line="240" w:lineRule="auto"/>
              <w:jc w:val="center"/>
              <w:rPr>
                <w:rFonts w:ascii="Times New Roman" w:hAnsi="Times New Roman" w:cs="Times New Roman"/>
                <w:b/>
                <w:bCs/>
                <w:sz w:val="28"/>
                <w:szCs w:val="28"/>
              </w:rPr>
            </w:pPr>
            <w:r w:rsidRPr="00866A53">
              <w:rPr>
                <w:rFonts w:ascii="Times New Roman" w:hAnsi="Times New Roman" w:cs="Times New Roman"/>
                <w:b/>
                <w:bCs/>
                <w:sz w:val="28"/>
                <w:szCs w:val="28"/>
              </w:rPr>
              <w:lastRenderedPageBreak/>
              <w:t>Раздел 5. Предложения по строительству, реконструкции, техническому перевооружению и (или) модернизации источников тепловой энергии</w:t>
            </w:r>
          </w:p>
        </w:tc>
      </w:tr>
    </w:tbl>
    <w:p w14:paraId="6427C8D9" w14:textId="77777777" w:rsidR="00FC66DC" w:rsidRDefault="00FC66DC"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C66DC" w14:paraId="72C14BE6" w14:textId="77777777" w:rsidTr="00812677">
        <w:trPr>
          <w:jc w:val="center"/>
        </w:trPr>
        <w:tc>
          <w:tcPr>
            <w:tcW w:w="8505" w:type="dxa"/>
          </w:tcPr>
          <w:p w14:paraId="655115E1" w14:textId="77777777" w:rsidR="00FC66DC" w:rsidRPr="00ED1AEE" w:rsidRDefault="00FC66DC" w:rsidP="00F8178E">
            <w:pPr>
              <w:widowControl w:val="0"/>
              <w:suppressAutoHyphens/>
              <w:spacing w:after="0" w:line="240" w:lineRule="auto"/>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tbl>
    <w:p w14:paraId="7C89BDB9" w14:textId="77777777" w:rsidR="00FC66DC" w:rsidRPr="00645D36" w:rsidRDefault="00FC66DC" w:rsidP="00F8178E">
      <w:pPr>
        <w:widowControl w:val="0"/>
        <w:suppressAutoHyphens/>
        <w:spacing w:after="0" w:line="240" w:lineRule="auto"/>
        <w:rPr>
          <w:rFonts w:ascii="Times New Roman" w:hAnsi="Times New Roman" w:cs="Times New Roman"/>
          <w:sz w:val="28"/>
          <w:szCs w:val="28"/>
        </w:rPr>
      </w:pPr>
    </w:p>
    <w:p w14:paraId="4B40561F" w14:textId="77777777" w:rsidR="00FC66DC" w:rsidRDefault="00FC66DC" w:rsidP="00F8178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11</w:t>
      </w:r>
    </w:p>
    <w:p w14:paraId="7E34BD19" w14:textId="77777777" w:rsidR="00FC66DC" w:rsidRPr="00645D36" w:rsidRDefault="00FC66DC" w:rsidP="00F8178E">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691"/>
        <w:gridCol w:w="4955"/>
      </w:tblGrid>
      <w:tr w:rsidR="00FC66DC" w:rsidRPr="00645D36" w14:paraId="5E44FADB" w14:textId="77777777" w:rsidTr="00812677">
        <w:trPr>
          <w:trHeight w:val="437"/>
        </w:trPr>
        <w:tc>
          <w:tcPr>
            <w:tcW w:w="993" w:type="dxa"/>
            <w:vAlign w:val="center"/>
          </w:tcPr>
          <w:p w14:paraId="4847601E"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3691" w:type="dxa"/>
          </w:tcPr>
          <w:p w14:paraId="753F386F"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4955" w:type="dxa"/>
          </w:tcPr>
          <w:p w14:paraId="1564FCDA"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FC66DC" w:rsidRPr="00645D36" w14:paraId="3438D0D3" w14:textId="77777777" w:rsidTr="00812677">
        <w:trPr>
          <w:trHeight w:val="145"/>
        </w:trPr>
        <w:tc>
          <w:tcPr>
            <w:tcW w:w="993" w:type="dxa"/>
            <w:vAlign w:val="center"/>
          </w:tcPr>
          <w:p w14:paraId="17587E3A"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691" w:type="dxa"/>
          </w:tcPr>
          <w:p w14:paraId="38EF224E"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955" w:type="dxa"/>
          </w:tcPr>
          <w:p w14:paraId="4903DCC2"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C66DC" w:rsidRPr="00645D36" w14:paraId="559175EE" w14:textId="77777777" w:rsidTr="00812677">
        <w:trPr>
          <w:trHeight w:val="381"/>
        </w:trPr>
        <w:tc>
          <w:tcPr>
            <w:tcW w:w="993" w:type="dxa"/>
            <w:vAlign w:val="center"/>
          </w:tcPr>
          <w:p w14:paraId="02AFFA09"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3691" w:type="dxa"/>
            <w:vAlign w:val="center"/>
          </w:tcPr>
          <w:p w14:paraId="3417D468"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4955" w:type="dxa"/>
            <w:vAlign w:val="center"/>
          </w:tcPr>
          <w:p w14:paraId="113C68E9"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486609A5" w14:textId="77777777" w:rsidR="00FC66DC" w:rsidRPr="00645D36" w:rsidRDefault="00FC66DC"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C66DC" w14:paraId="713F8CFD" w14:textId="77777777" w:rsidTr="00812677">
        <w:trPr>
          <w:jc w:val="center"/>
        </w:trPr>
        <w:tc>
          <w:tcPr>
            <w:tcW w:w="8505" w:type="dxa"/>
          </w:tcPr>
          <w:p w14:paraId="0D8CE526" w14:textId="77777777" w:rsidR="00FC66DC" w:rsidRPr="0087430B" w:rsidRDefault="00FC66DC" w:rsidP="00F8178E">
            <w:pPr>
              <w:widowControl w:val="0"/>
              <w:suppressAutoHyphens/>
              <w:spacing w:after="0" w:line="240" w:lineRule="auto"/>
              <w:jc w:val="center"/>
              <w:rPr>
                <w:rFonts w:ascii="Times New Roman" w:hAnsi="Times New Roman" w:cs="Times New Roman"/>
                <w:b/>
                <w:bCs/>
                <w:sz w:val="28"/>
                <w:szCs w:val="28"/>
              </w:rPr>
            </w:pPr>
            <w:r w:rsidRPr="0087430B">
              <w:rPr>
                <w:rFonts w:ascii="Times New Roman" w:hAnsi="Times New Roman" w:cs="Times New Roman"/>
                <w:b/>
                <w:bCs/>
                <w:sz w:val="28"/>
                <w:szCs w:val="28"/>
              </w:rPr>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2E10A9DE" w14:textId="77777777" w:rsidR="00FC66DC" w:rsidRDefault="00FC66DC" w:rsidP="00F8178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12</w:t>
      </w:r>
    </w:p>
    <w:p w14:paraId="5051691D" w14:textId="77777777" w:rsidR="00FC66DC" w:rsidRPr="00645D36" w:rsidRDefault="00FC66DC" w:rsidP="00F8178E">
      <w:pPr>
        <w:widowControl w:val="0"/>
        <w:suppressAutoHyphens/>
        <w:spacing w:after="0" w:line="240" w:lineRule="auto"/>
        <w:jc w:val="right"/>
        <w:rPr>
          <w:rFonts w:ascii="Times New Roman" w:hAnsi="Times New Roman" w:cs="Times New Roman"/>
          <w:sz w:val="28"/>
          <w:szCs w:val="28"/>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3950"/>
        <w:gridCol w:w="4661"/>
      </w:tblGrid>
      <w:tr w:rsidR="00FC66DC" w:rsidRPr="00645D36" w14:paraId="47BFD0DD" w14:textId="77777777" w:rsidTr="00812677">
        <w:trPr>
          <w:trHeight w:val="341"/>
        </w:trPr>
        <w:tc>
          <w:tcPr>
            <w:tcW w:w="531" w:type="pct"/>
          </w:tcPr>
          <w:p w14:paraId="5E3A519A"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2050" w:type="pct"/>
          </w:tcPr>
          <w:p w14:paraId="7E597980"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2419" w:type="pct"/>
          </w:tcPr>
          <w:p w14:paraId="49972DAB"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FC66DC" w:rsidRPr="00645D36" w14:paraId="11F8F534" w14:textId="77777777" w:rsidTr="00812677">
        <w:trPr>
          <w:trHeight w:val="70"/>
        </w:trPr>
        <w:tc>
          <w:tcPr>
            <w:tcW w:w="531" w:type="pct"/>
            <w:vAlign w:val="center"/>
          </w:tcPr>
          <w:p w14:paraId="24BC7CAA"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50" w:type="pct"/>
          </w:tcPr>
          <w:p w14:paraId="6E073915"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19" w:type="pct"/>
          </w:tcPr>
          <w:p w14:paraId="2625C4BB"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C66DC" w:rsidRPr="00645D36" w14:paraId="5F0ADECB" w14:textId="77777777" w:rsidTr="00812677">
        <w:trPr>
          <w:trHeight w:val="217"/>
        </w:trPr>
        <w:tc>
          <w:tcPr>
            <w:tcW w:w="531" w:type="pct"/>
          </w:tcPr>
          <w:p w14:paraId="16E3995F"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050" w:type="pct"/>
          </w:tcPr>
          <w:p w14:paraId="347F7DF2"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419" w:type="pct"/>
          </w:tcPr>
          <w:p w14:paraId="1A0F7BBE" w14:textId="77777777" w:rsidR="00FC66DC" w:rsidRPr="00645D36" w:rsidRDefault="00FC66DC"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30C3A167" w14:textId="77777777" w:rsidR="00E665A4" w:rsidRDefault="00E665A4" w:rsidP="00F8178E">
      <w:pPr>
        <w:widowControl w:val="0"/>
        <w:suppressAutoHyphens/>
        <w:spacing w:after="0" w:line="240" w:lineRule="auto"/>
        <w:ind w:firstLine="708"/>
        <w:jc w:val="center"/>
        <w:outlineLvl w:val="1"/>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A6A76" w14:paraId="5194CC93" w14:textId="77777777" w:rsidTr="00812677">
        <w:trPr>
          <w:jc w:val="center"/>
        </w:trPr>
        <w:tc>
          <w:tcPr>
            <w:tcW w:w="8505" w:type="dxa"/>
          </w:tcPr>
          <w:p w14:paraId="0090E459" w14:textId="77777777" w:rsidR="000A6A76" w:rsidRPr="00BB21A6" w:rsidRDefault="000A6A76" w:rsidP="00F8178E">
            <w:pPr>
              <w:widowControl w:val="0"/>
              <w:suppressAutoHyphens/>
              <w:spacing w:after="0" w:line="240" w:lineRule="auto"/>
              <w:jc w:val="center"/>
              <w:rPr>
                <w:rFonts w:ascii="Times New Roman" w:hAnsi="Times New Roman" w:cs="Times New Roman"/>
                <w:b/>
                <w:bCs/>
                <w:sz w:val="28"/>
                <w:szCs w:val="28"/>
              </w:rPr>
            </w:pPr>
            <w:r w:rsidRPr="00BB21A6">
              <w:rPr>
                <w:rFonts w:ascii="Times New Roman" w:hAnsi="Times New Roman" w:cs="Times New Roman"/>
                <w:b/>
                <w:bCs/>
                <w:sz w:val="28"/>
                <w:szCs w:val="28"/>
              </w:rPr>
              <w:t xml:space="preserve">5.3. Предложения по техническому перевооружению и (или) модернизации источников тепловой энергии с целью </w:t>
            </w:r>
            <w:proofErr w:type="gramStart"/>
            <w:r w:rsidRPr="00BB21A6">
              <w:rPr>
                <w:rFonts w:ascii="Times New Roman" w:hAnsi="Times New Roman" w:cs="Times New Roman"/>
                <w:b/>
                <w:bCs/>
                <w:sz w:val="28"/>
                <w:szCs w:val="28"/>
              </w:rPr>
              <w:t>повышения эффективности работы систем теплоснабжения</w:t>
            </w:r>
            <w:proofErr w:type="gramEnd"/>
          </w:p>
        </w:tc>
      </w:tr>
    </w:tbl>
    <w:p w14:paraId="7DB24342" w14:textId="77777777" w:rsidR="00D0277E" w:rsidRDefault="00D0277E" w:rsidP="00F8178E">
      <w:pPr>
        <w:widowControl w:val="0"/>
        <w:suppressAutoHyphens/>
        <w:spacing w:after="0" w:line="240" w:lineRule="auto"/>
        <w:ind w:firstLine="708"/>
        <w:jc w:val="center"/>
        <w:outlineLvl w:val="1"/>
        <w:rPr>
          <w:rFonts w:ascii="Times New Roman" w:eastAsia="Arial Unicode MS" w:hAnsi="Times New Roman" w:cs="Times New Roman"/>
          <w:b/>
          <w:bCs/>
          <w:iCs/>
          <w:sz w:val="28"/>
          <w:szCs w:val="28"/>
          <w:lang w:eastAsia="ru-RU"/>
        </w:rPr>
      </w:pPr>
    </w:p>
    <w:p w14:paraId="1FBE9B80" w14:textId="548E4CE3" w:rsidR="00D0277E" w:rsidRDefault="00D0277E" w:rsidP="00F8178E">
      <w:pPr>
        <w:widowControl w:val="0"/>
        <w:suppressAutoHyphens/>
        <w:spacing w:after="0" w:line="240" w:lineRule="auto"/>
        <w:jc w:val="right"/>
        <w:rPr>
          <w:rFonts w:ascii="Times New Roman" w:eastAsia="Arial Unicode MS" w:hAnsi="Times New Roman" w:cs="Times New Roman"/>
          <w:sz w:val="28"/>
          <w:szCs w:val="28"/>
          <w:lang w:eastAsia="ru-RU"/>
        </w:rPr>
      </w:pPr>
      <w:r w:rsidRPr="00D0277E">
        <w:rPr>
          <w:rFonts w:ascii="Times New Roman" w:eastAsia="Arial Unicode MS" w:hAnsi="Times New Roman" w:cs="Times New Roman"/>
          <w:sz w:val="28"/>
          <w:szCs w:val="28"/>
          <w:lang w:eastAsia="ru-RU"/>
        </w:rPr>
        <w:t>Таблица 13</w:t>
      </w:r>
    </w:p>
    <w:p w14:paraId="345FBE52" w14:textId="77777777" w:rsidR="00640B33" w:rsidRDefault="00640B33" w:rsidP="00F8178E">
      <w:pPr>
        <w:widowControl w:val="0"/>
        <w:suppressAutoHyphens/>
        <w:spacing w:after="0" w:line="240" w:lineRule="auto"/>
        <w:jc w:val="right"/>
        <w:rPr>
          <w:rFonts w:ascii="Times New Roman" w:eastAsia="Arial Unicode MS" w:hAnsi="Times New Roman" w:cs="Times New Roman"/>
          <w:sz w:val="28"/>
          <w:szCs w:val="28"/>
          <w:lang w:eastAsia="ru-RU"/>
        </w:rPr>
      </w:pPr>
    </w:p>
    <w:tbl>
      <w:tblPr>
        <w:tblStyle w:val="a7"/>
        <w:tblW w:w="9639" w:type="dxa"/>
        <w:tblInd w:w="108" w:type="dxa"/>
        <w:tblLayout w:type="fixed"/>
        <w:tblLook w:val="04A0" w:firstRow="1" w:lastRow="0" w:firstColumn="1" w:lastColumn="0" w:noHBand="0" w:noVBand="1"/>
      </w:tblPr>
      <w:tblGrid>
        <w:gridCol w:w="1701"/>
        <w:gridCol w:w="1276"/>
        <w:gridCol w:w="2410"/>
        <w:gridCol w:w="1134"/>
        <w:gridCol w:w="567"/>
        <w:gridCol w:w="1276"/>
        <w:gridCol w:w="709"/>
        <w:gridCol w:w="566"/>
      </w:tblGrid>
      <w:tr w:rsidR="00640B33" w:rsidRPr="000A6A76" w14:paraId="29150240" w14:textId="77777777" w:rsidTr="001B78AF">
        <w:trPr>
          <w:cantSplit/>
          <w:trHeight w:val="288"/>
        </w:trPr>
        <w:tc>
          <w:tcPr>
            <w:tcW w:w="1701" w:type="dxa"/>
            <w:vMerge w:val="restart"/>
            <w:vAlign w:val="center"/>
            <w:hideMark/>
          </w:tcPr>
          <w:p w14:paraId="6BBF9D2A" w14:textId="77777777" w:rsidR="00640B33" w:rsidRPr="000A6A76" w:rsidRDefault="00640B33" w:rsidP="00F8178E">
            <w:pPr>
              <w:widowControl w:val="0"/>
              <w:suppressAutoHyphens/>
              <w:spacing w:after="0" w:line="240" w:lineRule="auto"/>
              <w:ind w:left="-113" w:right="-111"/>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Наименование мероприятия</w:t>
            </w:r>
          </w:p>
        </w:tc>
        <w:tc>
          <w:tcPr>
            <w:tcW w:w="1276" w:type="dxa"/>
            <w:vMerge w:val="restart"/>
            <w:vAlign w:val="center"/>
            <w:hideMark/>
          </w:tcPr>
          <w:p w14:paraId="30FD4B05" w14:textId="77777777" w:rsidR="00640B33" w:rsidRPr="000A6A76" w:rsidRDefault="00640B33" w:rsidP="00F8178E">
            <w:pPr>
              <w:widowControl w:val="0"/>
              <w:suppressAutoHyphens/>
              <w:spacing w:after="0" w:line="240" w:lineRule="auto"/>
              <w:ind w:left="-101" w:right="-109"/>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Ц</w:t>
            </w:r>
            <w:r w:rsidRPr="000A6A76">
              <w:rPr>
                <w:rFonts w:ascii="Times New Roman" w:eastAsia="Arial Unicode MS" w:hAnsi="Times New Roman" w:cs="Times New Roman"/>
                <w:sz w:val="24"/>
                <w:szCs w:val="24"/>
                <w:lang w:eastAsia="ru-RU"/>
              </w:rPr>
              <w:t>ель реализации</w:t>
            </w:r>
          </w:p>
        </w:tc>
        <w:tc>
          <w:tcPr>
            <w:tcW w:w="2410" w:type="dxa"/>
            <w:vMerge w:val="restart"/>
            <w:vAlign w:val="center"/>
            <w:hideMark/>
          </w:tcPr>
          <w:p w14:paraId="0033D4EA"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Описание и место расположения объекта</w:t>
            </w:r>
          </w:p>
        </w:tc>
        <w:tc>
          <w:tcPr>
            <w:tcW w:w="4252" w:type="dxa"/>
            <w:gridSpan w:val="5"/>
            <w:noWrap/>
            <w:vAlign w:val="center"/>
            <w:hideMark/>
          </w:tcPr>
          <w:p w14:paraId="5F7BBD2B"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Основные технические характеристики</w:t>
            </w:r>
          </w:p>
        </w:tc>
      </w:tr>
      <w:tr w:rsidR="00640B33" w:rsidRPr="000A6A76" w14:paraId="13ED0C98" w14:textId="77777777" w:rsidTr="001B78AF">
        <w:trPr>
          <w:cantSplit/>
          <w:trHeight w:val="708"/>
        </w:trPr>
        <w:tc>
          <w:tcPr>
            <w:tcW w:w="1701" w:type="dxa"/>
            <w:vMerge/>
            <w:vAlign w:val="center"/>
            <w:hideMark/>
          </w:tcPr>
          <w:p w14:paraId="26041B22"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1276" w:type="dxa"/>
            <w:vMerge/>
            <w:vAlign w:val="center"/>
            <w:hideMark/>
          </w:tcPr>
          <w:p w14:paraId="06919E94"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2410" w:type="dxa"/>
            <w:vMerge/>
            <w:vAlign w:val="center"/>
            <w:hideMark/>
          </w:tcPr>
          <w:p w14:paraId="1B7D4239"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1134" w:type="dxa"/>
            <w:vMerge w:val="restart"/>
            <w:vAlign w:val="center"/>
            <w:hideMark/>
          </w:tcPr>
          <w:p w14:paraId="2F624FDD" w14:textId="77777777" w:rsidR="00640B33" w:rsidRPr="000A6A76" w:rsidRDefault="00640B33" w:rsidP="00F8178E">
            <w:pPr>
              <w:widowControl w:val="0"/>
              <w:suppressAutoHyphens/>
              <w:spacing w:after="0" w:line="240" w:lineRule="auto"/>
              <w:ind w:left="-110" w:right="-108"/>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 xml:space="preserve">Наименование показателя </w:t>
            </w:r>
          </w:p>
        </w:tc>
        <w:tc>
          <w:tcPr>
            <w:tcW w:w="567" w:type="dxa"/>
            <w:vMerge w:val="restart"/>
            <w:vAlign w:val="center"/>
            <w:hideMark/>
          </w:tcPr>
          <w:p w14:paraId="699E8BE0" w14:textId="77777777" w:rsidR="00640B33" w:rsidRPr="000A6A76" w:rsidRDefault="00640B33" w:rsidP="00F8178E">
            <w:pPr>
              <w:widowControl w:val="0"/>
              <w:suppressAutoHyphens/>
              <w:spacing w:after="0" w:line="240" w:lineRule="auto"/>
              <w:ind w:left="-101" w:right="-135"/>
              <w:jc w:val="center"/>
              <w:rPr>
                <w:rFonts w:ascii="Times New Roman" w:eastAsia="Arial Unicode MS" w:hAnsi="Times New Roman" w:cs="Times New Roman"/>
                <w:sz w:val="24"/>
                <w:szCs w:val="24"/>
                <w:lang w:eastAsia="ru-RU"/>
              </w:rPr>
            </w:pPr>
            <w:proofErr w:type="spellStart"/>
            <w:proofErr w:type="gramStart"/>
            <w:r w:rsidRPr="000A6A76">
              <w:rPr>
                <w:rFonts w:ascii="Times New Roman" w:eastAsia="Arial Unicode MS" w:hAnsi="Times New Roman" w:cs="Times New Roman"/>
                <w:sz w:val="24"/>
                <w:szCs w:val="24"/>
                <w:lang w:eastAsia="ru-RU"/>
              </w:rPr>
              <w:t>Ед</w:t>
            </w:r>
            <w:proofErr w:type="spellEnd"/>
            <w:proofErr w:type="gramEnd"/>
            <w:r w:rsidRPr="000A6A76">
              <w:rPr>
                <w:rFonts w:ascii="Times New Roman" w:eastAsia="Arial Unicode MS" w:hAnsi="Times New Roman" w:cs="Times New Roman"/>
                <w:sz w:val="24"/>
                <w:szCs w:val="24"/>
                <w:lang w:eastAsia="ru-RU"/>
              </w:rPr>
              <w:t xml:space="preserve"> изм.</w:t>
            </w:r>
          </w:p>
        </w:tc>
        <w:tc>
          <w:tcPr>
            <w:tcW w:w="2551" w:type="dxa"/>
            <w:gridSpan w:val="3"/>
            <w:vAlign w:val="center"/>
            <w:hideMark/>
          </w:tcPr>
          <w:p w14:paraId="0269123B"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Значение показателя</w:t>
            </w:r>
          </w:p>
        </w:tc>
      </w:tr>
      <w:tr w:rsidR="00640B33" w:rsidRPr="000A6A76" w14:paraId="05654ED3" w14:textId="77777777" w:rsidTr="001B78AF">
        <w:trPr>
          <w:cantSplit/>
          <w:trHeight w:val="445"/>
        </w:trPr>
        <w:tc>
          <w:tcPr>
            <w:tcW w:w="1701" w:type="dxa"/>
            <w:vMerge/>
            <w:vAlign w:val="center"/>
            <w:hideMark/>
          </w:tcPr>
          <w:p w14:paraId="0808EEAD"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1276" w:type="dxa"/>
            <w:vMerge/>
            <w:vAlign w:val="center"/>
            <w:hideMark/>
          </w:tcPr>
          <w:p w14:paraId="59B929F4"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2410" w:type="dxa"/>
            <w:vMerge/>
            <w:vAlign w:val="center"/>
            <w:hideMark/>
          </w:tcPr>
          <w:p w14:paraId="2F8B5DF1"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1134" w:type="dxa"/>
            <w:vMerge/>
            <w:vAlign w:val="center"/>
            <w:hideMark/>
          </w:tcPr>
          <w:p w14:paraId="109FBA66"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567" w:type="dxa"/>
            <w:vMerge/>
            <w:vAlign w:val="center"/>
            <w:hideMark/>
          </w:tcPr>
          <w:p w14:paraId="5ABE9858" w14:textId="77777777" w:rsidR="00640B33" w:rsidRPr="000A6A76" w:rsidRDefault="00640B33" w:rsidP="00F8178E">
            <w:pPr>
              <w:widowControl w:val="0"/>
              <w:suppressAutoHyphens/>
              <w:spacing w:after="0" w:line="240" w:lineRule="auto"/>
              <w:ind w:left="-101" w:right="-135"/>
              <w:jc w:val="center"/>
              <w:rPr>
                <w:rFonts w:ascii="Times New Roman" w:eastAsia="Arial Unicode MS" w:hAnsi="Times New Roman" w:cs="Times New Roman"/>
                <w:sz w:val="24"/>
                <w:szCs w:val="24"/>
                <w:lang w:eastAsia="ru-RU"/>
              </w:rPr>
            </w:pPr>
          </w:p>
        </w:tc>
        <w:tc>
          <w:tcPr>
            <w:tcW w:w="1276" w:type="dxa"/>
            <w:vAlign w:val="center"/>
            <w:hideMark/>
          </w:tcPr>
          <w:p w14:paraId="5CE75823" w14:textId="77777777" w:rsidR="00640B33" w:rsidRPr="000A6A76" w:rsidRDefault="00640B33" w:rsidP="00F8178E">
            <w:pPr>
              <w:widowControl w:val="0"/>
              <w:suppressAutoHyphens/>
              <w:spacing w:after="0" w:line="240" w:lineRule="auto"/>
              <w:ind w:left="-74" w:right="-114"/>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 xml:space="preserve">до реализации </w:t>
            </w:r>
          </w:p>
        </w:tc>
        <w:tc>
          <w:tcPr>
            <w:tcW w:w="1275" w:type="dxa"/>
            <w:gridSpan w:val="2"/>
            <w:vAlign w:val="center"/>
            <w:hideMark/>
          </w:tcPr>
          <w:p w14:paraId="322D0D55" w14:textId="77777777" w:rsidR="00640B33" w:rsidRPr="000A6A76" w:rsidRDefault="00640B33" w:rsidP="00F8178E">
            <w:pPr>
              <w:widowControl w:val="0"/>
              <w:suppressAutoHyphens/>
              <w:spacing w:after="0" w:line="240" w:lineRule="auto"/>
              <w:ind w:left="-110" w:right="-77"/>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 xml:space="preserve">после реализации </w:t>
            </w:r>
          </w:p>
        </w:tc>
      </w:tr>
      <w:tr w:rsidR="00640B33" w:rsidRPr="000A6A76" w14:paraId="28A26192" w14:textId="77777777" w:rsidTr="001B78AF">
        <w:trPr>
          <w:cantSplit/>
          <w:trHeight w:val="70"/>
        </w:trPr>
        <w:tc>
          <w:tcPr>
            <w:tcW w:w="1701" w:type="dxa"/>
            <w:vAlign w:val="center"/>
          </w:tcPr>
          <w:p w14:paraId="1A8D9912"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1276" w:type="dxa"/>
            <w:vAlign w:val="center"/>
          </w:tcPr>
          <w:p w14:paraId="453605A8"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2410" w:type="dxa"/>
            <w:vAlign w:val="center"/>
          </w:tcPr>
          <w:p w14:paraId="4483C7C3"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1134" w:type="dxa"/>
            <w:vAlign w:val="center"/>
          </w:tcPr>
          <w:p w14:paraId="0E93537E"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w:t>
            </w:r>
          </w:p>
        </w:tc>
        <w:tc>
          <w:tcPr>
            <w:tcW w:w="567" w:type="dxa"/>
            <w:vAlign w:val="center"/>
          </w:tcPr>
          <w:p w14:paraId="44F6BF79" w14:textId="77777777" w:rsidR="00640B33" w:rsidRPr="000A6A76" w:rsidRDefault="00640B33" w:rsidP="00F8178E">
            <w:pPr>
              <w:widowControl w:val="0"/>
              <w:suppressAutoHyphens/>
              <w:spacing w:after="0" w:line="240" w:lineRule="auto"/>
              <w:ind w:left="-101" w:right="-135"/>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w:t>
            </w:r>
          </w:p>
        </w:tc>
        <w:tc>
          <w:tcPr>
            <w:tcW w:w="1276" w:type="dxa"/>
            <w:vAlign w:val="center"/>
          </w:tcPr>
          <w:p w14:paraId="491C4F5C" w14:textId="77777777" w:rsidR="00640B33" w:rsidRPr="000A6A76" w:rsidRDefault="00640B33" w:rsidP="00F8178E">
            <w:pPr>
              <w:widowControl w:val="0"/>
              <w:suppressAutoHyphens/>
              <w:spacing w:after="0" w:line="240" w:lineRule="auto"/>
              <w:ind w:left="-74" w:right="-114"/>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6</w:t>
            </w:r>
          </w:p>
        </w:tc>
        <w:tc>
          <w:tcPr>
            <w:tcW w:w="1275" w:type="dxa"/>
            <w:gridSpan w:val="2"/>
            <w:vAlign w:val="center"/>
          </w:tcPr>
          <w:p w14:paraId="5E1D646C" w14:textId="77777777" w:rsidR="00640B33" w:rsidRPr="000A6A76" w:rsidRDefault="00640B33" w:rsidP="00F8178E">
            <w:pPr>
              <w:widowControl w:val="0"/>
              <w:suppressAutoHyphens/>
              <w:spacing w:after="0" w:line="240" w:lineRule="auto"/>
              <w:ind w:left="-110" w:right="-77"/>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7</w:t>
            </w:r>
          </w:p>
        </w:tc>
      </w:tr>
      <w:tr w:rsidR="00640B33" w:rsidRPr="000A6A76" w14:paraId="21767427" w14:textId="77777777" w:rsidTr="001B78AF">
        <w:trPr>
          <w:cantSplit/>
          <w:trHeight w:val="840"/>
        </w:trPr>
        <w:tc>
          <w:tcPr>
            <w:tcW w:w="1701" w:type="dxa"/>
            <w:hideMark/>
          </w:tcPr>
          <w:p w14:paraId="7885EBD0" w14:textId="77777777" w:rsidR="00640B33" w:rsidRPr="000A6A76" w:rsidRDefault="00640B33" w:rsidP="00F8178E">
            <w:pPr>
              <w:widowControl w:val="0"/>
              <w:suppressAutoHyphens/>
              <w:spacing w:after="0" w:line="240" w:lineRule="auto"/>
              <w:ind w:right="-111"/>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Реконструкция котельной</w:t>
            </w:r>
          </w:p>
        </w:tc>
        <w:tc>
          <w:tcPr>
            <w:tcW w:w="1276" w:type="dxa"/>
            <w:hideMark/>
          </w:tcPr>
          <w:p w14:paraId="44B4793B" w14:textId="77777777" w:rsidR="00640B33" w:rsidRPr="000A6A76" w:rsidRDefault="00640B33" w:rsidP="00F8178E">
            <w:pPr>
              <w:widowControl w:val="0"/>
              <w:suppressAutoHyphens/>
              <w:spacing w:after="0" w:line="240" w:lineRule="auto"/>
              <w:ind w:right="-102"/>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Снижение уровня износа</w:t>
            </w:r>
          </w:p>
        </w:tc>
        <w:tc>
          <w:tcPr>
            <w:tcW w:w="2410" w:type="dxa"/>
            <w:hideMark/>
          </w:tcPr>
          <w:p w14:paraId="31854D93" w14:textId="77777777" w:rsidR="00640B33" w:rsidRDefault="00640B33" w:rsidP="00F8178E">
            <w:pPr>
              <w:widowControl w:val="0"/>
              <w:suppressAutoHyphens/>
              <w:spacing w:after="0" w:line="240" w:lineRule="auto"/>
              <w:ind w:right="-137"/>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 xml:space="preserve">Котельная № 17, </w:t>
            </w:r>
          </w:p>
          <w:p w14:paraId="5A9BB136" w14:textId="03A379D3" w:rsidR="00640B33" w:rsidRPr="000A6A76" w:rsidRDefault="00640B33" w:rsidP="00F8178E">
            <w:pPr>
              <w:widowControl w:val="0"/>
              <w:suppressAutoHyphens/>
              <w:spacing w:after="0" w:line="240" w:lineRule="auto"/>
              <w:ind w:right="-137"/>
              <w:rPr>
                <w:rFonts w:ascii="Times New Roman" w:eastAsia="Arial Unicode MS" w:hAnsi="Times New Roman" w:cs="Times New Roman"/>
                <w:sz w:val="24"/>
                <w:szCs w:val="24"/>
                <w:lang w:eastAsia="ru-RU"/>
              </w:rPr>
            </w:pPr>
            <w:proofErr w:type="spellStart"/>
            <w:r w:rsidRPr="000A6A76">
              <w:rPr>
                <w:rFonts w:ascii="Times New Roman" w:eastAsia="Arial Unicode MS" w:hAnsi="Times New Roman" w:cs="Times New Roman"/>
                <w:sz w:val="24"/>
                <w:szCs w:val="24"/>
                <w:lang w:eastAsia="ru-RU"/>
              </w:rPr>
              <w:t>хут</w:t>
            </w:r>
            <w:proofErr w:type="spellEnd"/>
            <w:r w:rsidRPr="000A6A76">
              <w:rPr>
                <w:rFonts w:ascii="Times New Roman" w:eastAsia="Arial Unicode MS" w:hAnsi="Times New Roman" w:cs="Times New Roman"/>
                <w:sz w:val="24"/>
                <w:szCs w:val="24"/>
                <w:lang w:eastAsia="ru-RU"/>
              </w:rPr>
              <w:t>. Новоукраинский, ул. Юбилейная,11</w:t>
            </w:r>
          </w:p>
        </w:tc>
        <w:tc>
          <w:tcPr>
            <w:tcW w:w="1134" w:type="dxa"/>
            <w:noWrap/>
            <w:hideMark/>
          </w:tcPr>
          <w:p w14:paraId="21EA4A39" w14:textId="77777777" w:rsidR="00640B33" w:rsidRPr="000A6A76" w:rsidRDefault="00640B33" w:rsidP="00F8178E">
            <w:pPr>
              <w:widowControl w:val="0"/>
              <w:suppressAutoHyphens/>
              <w:spacing w:after="0" w:line="240" w:lineRule="auto"/>
              <w:ind w:left="-110" w:right="-101"/>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мощность</w:t>
            </w:r>
          </w:p>
        </w:tc>
        <w:tc>
          <w:tcPr>
            <w:tcW w:w="567" w:type="dxa"/>
            <w:noWrap/>
            <w:hideMark/>
          </w:tcPr>
          <w:p w14:paraId="342E2BDF" w14:textId="77777777" w:rsidR="00640B33" w:rsidRPr="000A6A76" w:rsidRDefault="00640B33" w:rsidP="00F8178E">
            <w:pPr>
              <w:widowControl w:val="0"/>
              <w:suppressAutoHyphens/>
              <w:spacing w:after="0" w:line="240" w:lineRule="auto"/>
              <w:ind w:left="-101" w:right="-135"/>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МВт</w:t>
            </w:r>
          </w:p>
        </w:tc>
        <w:tc>
          <w:tcPr>
            <w:tcW w:w="1276" w:type="dxa"/>
            <w:noWrap/>
            <w:hideMark/>
          </w:tcPr>
          <w:p w14:paraId="6A55E892"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4,00</w:t>
            </w:r>
          </w:p>
        </w:tc>
        <w:tc>
          <w:tcPr>
            <w:tcW w:w="1275" w:type="dxa"/>
            <w:gridSpan w:val="2"/>
            <w:noWrap/>
            <w:hideMark/>
          </w:tcPr>
          <w:p w14:paraId="7CC80BB7" w14:textId="77777777" w:rsidR="00640B33" w:rsidRPr="000A6A76" w:rsidRDefault="00640B33"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0A6A76">
              <w:rPr>
                <w:rFonts w:ascii="Times New Roman" w:eastAsia="Arial Unicode MS" w:hAnsi="Times New Roman" w:cs="Times New Roman"/>
                <w:sz w:val="24"/>
                <w:szCs w:val="24"/>
                <w:lang w:eastAsia="ru-RU"/>
              </w:rPr>
              <w:t>1,0</w:t>
            </w:r>
          </w:p>
        </w:tc>
      </w:tr>
      <w:tr w:rsidR="00FA4EC5" w14:paraId="7E6F576F" w14:textId="77777777" w:rsidTr="001B78A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6" w:type="dxa"/>
          <w:jc w:val="center"/>
        </w:trPr>
        <w:tc>
          <w:tcPr>
            <w:tcW w:w="9073" w:type="dxa"/>
            <w:gridSpan w:val="7"/>
          </w:tcPr>
          <w:p w14:paraId="5A3355CC" w14:textId="3C55B457" w:rsidR="00FA4EC5" w:rsidRPr="00142DC0" w:rsidRDefault="001B78AF" w:rsidP="001B78AF">
            <w:pPr>
              <w:widowControl w:val="0"/>
              <w:suppressAutoHyphens/>
              <w:spacing w:after="0" w:line="240" w:lineRule="auto"/>
              <w:ind w:left="602" w:hanging="602"/>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FA4EC5" w:rsidRPr="00142DC0">
              <w:rPr>
                <w:rFonts w:ascii="Times New Roman" w:hAnsi="Times New Roman" w:cs="Times New Roman"/>
                <w:b/>
                <w:bCs/>
                <w:sz w:val="28"/>
                <w:szCs w:val="28"/>
              </w:rPr>
              <w:t>5.4. Графики совместной работы источников тепловой</w:t>
            </w:r>
            <w:r>
              <w:rPr>
                <w:rFonts w:ascii="Times New Roman" w:hAnsi="Times New Roman" w:cs="Times New Roman"/>
                <w:b/>
                <w:bCs/>
                <w:sz w:val="28"/>
                <w:szCs w:val="28"/>
              </w:rPr>
              <w:t xml:space="preserve">  энергии, </w:t>
            </w:r>
            <w:r w:rsidR="00FA4EC5" w:rsidRPr="00142DC0">
              <w:rPr>
                <w:rFonts w:ascii="Times New Roman" w:hAnsi="Times New Roman" w:cs="Times New Roman"/>
                <w:b/>
                <w:bCs/>
                <w:sz w:val="28"/>
                <w:szCs w:val="28"/>
              </w:rPr>
              <w:t>функционирующих в режиме комбинированной выработки</w:t>
            </w:r>
            <w:r w:rsidR="00FA4EC5">
              <w:rPr>
                <w:rFonts w:ascii="Times New Roman" w:hAnsi="Times New Roman" w:cs="Times New Roman"/>
                <w:b/>
                <w:bCs/>
                <w:sz w:val="28"/>
                <w:szCs w:val="28"/>
              </w:rPr>
              <w:t xml:space="preserve"> </w:t>
            </w:r>
            <w:r w:rsidR="00FA4EC5" w:rsidRPr="00142DC0">
              <w:rPr>
                <w:rFonts w:ascii="Times New Roman" w:hAnsi="Times New Roman" w:cs="Times New Roman"/>
                <w:b/>
                <w:bCs/>
                <w:sz w:val="28"/>
                <w:szCs w:val="28"/>
              </w:rPr>
              <w:t>электрической и тепловой энергии и котельных</w:t>
            </w:r>
          </w:p>
        </w:tc>
      </w:tr>
    </w:tbl>
    <w:p w14:paraId="7686CF25" w14:textId="68B68ACB" w:rsidR="00DC3580" w:rsidRDefault="00DC3580" w:rsidP="00F8178E">
      <w:pPr>
        <w:pStyle w:val="a3"/>
        <w:widowControl w:val="0"/>
        <w:suppressAutoHyphens/>
        <w:jc w:val="center"/>
        <w:rPr>
          <w:rFonts w:ascii="Times New Roman" w:hAnsi="Times New Roman" w:cs="Times New Roman"/>
          <w:b/>
          <w:sz w:val="28"/>
          <w:szCs w:val="28"/>
        </w:rPr>
      </w:pPr>
    </w:p>
    <w:p w14:paraId="3801BF58" w14:textId="1618E206" w:rsidR="00F7246E" w:rsidRDefault="00F7246E" w:rsidP="00F8178E">
      <w:pPr>
        <w:widowControl w:val="0"/>
        <w:suppressAutoHyphens/>
        <w:spacing w:after="0" w:line="240" w:lineRule="auto"/>
        <w:ind w:firstLine="709"/>
        <w:jc w:val="both"/>
        <w:rPr>
          <w:rFonts w:ascii="Times New Roman" w:hAnsi="Times New Roman" w:cs="Times New Roman"/>
          <w:sz w:val="28"/>
          <w:szCs w:val="28"/>
        </w:rPr>
      </w:pPr>
      <w:r w:rsidRPr="00AA7CAD">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w:t>
      </w:r>
      <w:r w:rsidR="00FA4EC5">
        <w:rPr>
          <w:rFonts w:ascii="Times New Roman" w:hAnsi="Times New Roman" w:cs="Times New Roman"/>
          <w:sz w:val="28"/>
          <w:szCs w:val="28"/>
        </w:rPr>
        <w:t>о</w:t>
      </w:r>
      <w:r w:rsidRPr="00AA7CAD">
        <w:rPr>
          <w:rFonts w:ascii="Times New Roman" w:hAnsi="Times New Roman" w:cs="Times New Roman"/>
          <w:sz w:val="28"/>
          <w:szCs w:val="28"/>
        </w:rPr>
        <w:t>.</w:t>
      </w:r>
    </w:p>
    <w:p w14:paraId="36165EA6" w14:textId="77777777" w:rsidR="00D0277E" w:rsidRPr="00AA7CAD" w:rsidRDefault="00D0277E" w:rsidP="00F8178E">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A4EC5" w14:paraId="49C40D06" w14:textId="77777777" w:rsidTr="00812677">
        <w:trPr>
          <w:jc w:val="center"/>
        </w:trPr>
        <w:tc>
          <w:tcPr>
            <w:tcW w:w="8505" w:type="dxa"/>
          </w:tcPr>
          <w:p w14:paraId="5EDC7010" w14:textId="77777777" w:rsidR="00FA4EC5" w:rsidRDefault="00FA4EC5" w:rsidP="00F8178E">
            <w:pPr>
              <w:widowControl w:val="0"/>
              <w:suppressAutoHyphens/>
              <w:spacing w:after="0" w:line="240" w:lineRule="auto"/>
              <w:jc w:val="center"/>
              <w:rPr>
                <w:rFonts w:ascii="Times New Roman" w:hAnsi="Times New Roman" w:cs="Times New Roman"/>
                <w:sz w:val="28"/>
                <w:szCs w:val="28"/>
              </w:rPr>
            </w:pPr>
            <w:r w:rsidRPr="00D64E09">
              <w:rPr>
                <w:rFonts w:ascii="Times New Roman" w:hAnsi="Times New Roman" w:cs="Times New Roman"/>
                <w:b/>
                <w:bCs/>
                <w:sz w:val="28"/>
                <w:szCs w:val="28"/>
              </w:rPr>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в</w:t>
            </w:r>
            <w:r w:rsidRPr="00D64E09">
              <w:rPr>
                <w:rFonts w:ascii="Times New Roman" w:hAnsi="Times New Roman" w:cs="Times New Roman"/>
                <w:b/>
                <w:bCs/>
                <w:sz w:val="28"/>
                <w:szCs w:val="28"/>
              </w:rPr>
              <w:t xml:space="preserve">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78394F52" w14:textId="77777777" w:rsidR="00D0277E" w:rsidRPr="00AA7CAD" w:rsidRDefault="00D0277E" w:rsidP="00F8178E">
      <w:pPr>
        <w:widowControl w:val="0"/>
        <w:suppressAutoHyphens/>
        <w:spacing w:after="0" w:line="240" w:lineRule="auto"/>
        <w:jc w:val="center"/>
        <w:outlineLvl w:val="1"/>
        <w:rPr>
          <w:rFonts w:ascii="Times New Roman" w:eastAsia="Arial Unicode MS" w:hAnsi="Times New Roman" w:cs="Times New Roman"/>
          <w:b/>
          <w:bCs/>
          <w:iCs/>
          <w:sz w:val="28"/>
          <w:szCs w:val="28"/>
          <w:lang w:eastAsia="ru-RU"/>
        </w:rPr>
      </w:pPr>
    </w:p>
    <w:p w14:paraId="49A4FB45" w14:textId="77777777" w:rsidR="00F7246E" w:rsidRDefault="00F7246E" w:rsidP="00F8178E">
      <w:pPr>
        <w:widowControl w:val="0"/>
        <w:suppressAutoHyphens/>
        <w:spacing w:after="0" w:line="240" w:lineRule="auto"/>
        <w:ind w:firstLine="709"/>
        <w:jc w:val="both"/>
        <w:rPr>
          <w:rFonts w:ascii="Times New Roman" w:eastAsia="Arial Unicode MS" w:hAnsi="Times New Roman" w:cs="Times New Roman"/>
          <w:sz w:val="28"/>
          <w:szCs w:val="28"/>
          <w:lang w:eastAsia="ru-RU"/>
        </w:rPr>
      </w:pPr>
      <w:r w:rsidRPr="00AA7CAD">
        <w:rPr>
          <w:rFonts w:ascii="Times New Roman" w:hAnsi="Times New Roman" w:cs="Times New Roman"/>
          <w:sz w:val="28"/>
          <w:szCs w:val="28"/>
        </w:rPr>
        <w:t xml:space="preserve">Мероприятия по выводу из эксплуатации, консервации и демонтажу избыточных источников тепловой энергии, а также </w:t>
      </w:r>
      <w:proofErr w:type="gramStart"/>
      <w:r w:rsidRPr="00AA7CAD">
        <w:rPr>
          <w:rFonts w:ascii="Times New Roman" w:hAnsi="Times New Roman" w:cs="Times New Roman"/>
          <w:sz w:val="28"/>
          <w:szCs w:val="28"/>
        </w:rPr>
        <w:t>источников тепловой энергии, выработавших нормативный срок службы</w:t>
      </w:r>
      <w:r w:rsidRPr="00AA7CAD">
        <w:rPr>
          <w:rFonts w:ascii="Times New Roman" w:eastAsia="Arial Unicode MS" w:hAnsi="Times New Roman" w:cs="Times New Roman"/>
          <w:sz w:val="28"/>
          <w:szCs w:val="28"/>
          <w:lang w:eastAsia="ru-RU"/>
        </w:rPr>
        <w:t xml:space="preserve"> не запланированы</w:t>
      </w:r>
      <w:proofErr w:type="gramEnd"/>
      <w:r w:rsidRPr="00AA7CAD">
        <w:rPr>
          <w:rFonts w:ascii="Times New Roman" w:eastAsia="Arial Unicode MS" w:hAnsi="Times New Roman" w:cs="Times New Roman"/>
          <w:sz w:val="28"/>
          <w:szCs w:val="28"/>
          <w:lang w:eastAsia="ru-RU"/>
        </w:rPr>
        <w:t>.</w:t>
      </w:r>
    </w:p>
    <w:p w14:paraId="594850EB" w14:textId="77777777" w:rsidR="00D0277E" w:rsidRPr="00AA7CAD" w:rsidRDefault="00D0277E" w:rsidP="00F8178E">
      <w:pPr>
        <w:widowControl w:val="0"/>
        <w:suppressAutoHyphens/>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A4EC5" w14:paraId="6DA7E55D" w14:textId="77777777" w:rsidTr="00812677">
        <w:trPr>
          <w:jc w:val="center"/>
        </w:trPr>
        <w:tc>
          <w:tcPr>
            <w:tcW w:w="8505" w:type="dxa"/>
          </w:tcPr>
          <w:p w14:paraId="6FB42978" w14:textId="77777777" w:rsidR="00FA4EC5" w:rsidRPr="00AF5C4D" w:rsidRDefault="00FA4EC5" w:rsidP="00F8178E">
            <w:pPr>
              <w:widowControl w:val="0"/>
              <w:suppressAutoHyphens/>
              <w:spacing w:after="0" w:line="240" w:lineRule="auto"/>
              <w:jc w:val="center"/>
              <w:rPr>
                <w:rFonts w:ascii="Times New Roman" w:hAnsi="Times New Roman" w:cs="Times New Roman"/>
                <w:b/>
                <w:bCs/>
                <w:sz w:val="28"/>
                <w:szCs w:val="28"/>
              </w:rPr>
            </w:pPr>
            <w:r w:rsidRPr="00AF5C4D">
              <w:rPr>
                <w:rFonts w:ascii="Times New Roman" w:hAnsi="Times New Roman" w:cs="Times New Roman"/>
                <w:b/>
                <w:bCs/>
                <w:sz w:val="28"/>
                <w:szCs w:val="28"/>
              </w:rPr>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4D8B67E6" w14:textId="77777777" w:rsidR="00D0277E" w:rsidRPr="00AA7CAD" w:rsidRDefault="00D0277E" w:rsidP="00F8178E">
      <w:pPr>
        <w:widowControl w:val="0"/>
        <w:suppressAutoHyphens/>
        <w:spacing w:after="0" w:line="240" w:lineRule="auto"/>
        <w:ind w:firstLine="708"/>
        <w:jc w:val="center"/>
        <w:outlineLvl w:val="1"/>
        <w:rPr>
          <w:rFonts w:ascii="Times New Roman" w:eastAsia="Arial Unicode MS" w:hAnsi="Times New Roman" w:cs="Times New Roman"/>
          <w:b/>
          <w:bCs/>
          <w:iCs/>
          <w:sz w:val="28"/>
          <w:szCs w:val="28"/>
          <w:lang w:eastAsia="ru-RU"/>
        </w:rPr>
      </w:pPr>
    </w:p>
    <w:p w14:paraId="328817EB" w14:textId="77777777" w:rsidR="00FA4EC5" w:rsidRPr="00E81457" w:rsidRDefault="00FA4EC5"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Проведение реконструкции для перевода котельн</w:t>
      </w:r>
      <w:r>
        <w:rPr>
          <w:rFonts w:ascii="Times New Roman" w:hAnsi="Times New Roman" w:cs="Times New Roman"/>
          <w:sz w:val="28"/>
          <w:szCs w:val="28"/>
        </w:rPr>
        <w:t>ых</w:t>
      </w:r>
      <w:r w:rsidRPr="00E81457">
        <w:rPr>
          <w:rFonts w:ascii="Times New Roman" w:hAnsi="Times New Roman" w:cs="Times New Roman"/>
          <w:sz w:val="28"/>
          <w:szCs w:val="28"/>
        </w:rPr>
        <w:t xml:space="preserve">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2A0A538F" w14:textId="77777777" w:rsidR="00FA4EC5" w:rsidRPr="00E81457" w:rsidRDefault="00FA4EC5"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69346FD6" w14:textId="402F47A4" w:rsidR="00FA4EC5" w:rsidRPr="00E81457" w:rsidRDefault="00FA4EC5"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разработанные в соответствии с </w:t>
      </w:r>
      <w:r>
        <w:rPr>
          <w:rFonts w:ascii="Times New Roman" w:hAnsi="Times New Roman" w:cs="Times New Roman"/>
          <w:sz w:val="28"/>
          <w:szCs w:val="28"/>
        </w:rPr>
        <w:t>п</w:t>
      </w:r>
      <w:r w:rsidRPr="00E81457">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r w:rsidRPr="00E81457">
        <w:rPr>
          <w:rFonts w:ascii="Times New Roman" w:hAnsi="Times New Roman" w:cs="Times New Roman"/>
          <w:sz w:val="28"/>
          <w:szCs w:val="28"/>
        </w:rPr>
        <w:t xml:space="preserve"> Российской Федерации от 17 октября 2009 г. №</w:t>
      </w:r>
      <w:r w:rsidR="00812677">
        <w:rPr>
          <w:rFonts w:ascii="Times New Roman" w:hAnsi="Times New Roman" w:cs="Times New Roman"/>
          <w:sz w:val="28"/>
          <w:szCs w:val="28"/>
        </w:rPr>
        <w:t xml:space="preserve"> </w:t>
      </w:r>
      <w:r w:rsidRPr="00E81457">
        <w:rPr>
          <w:rFonts w:ascii="Times New Roman" w:hAnsi="Times New Roman" w:cs="Times New Roman"/>
          <w:sz w:val="28"/>
          <w:szCs w:val="28"/>
        </w:rPr>
        <w:t>823 «О схемах и программах перспективного развития электроэнергетики»;</w:t>
      </w:r>
      <w:proofErr w:type="gramEnd"/>
    </w:p>
    <w:p w14:paraId="1BB34B3F" w14:textId="77777777" w:rsidR="00FA4EC5" w:rsidRPr="00E81457" w:rsidRDefault="00FA4EC5"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485A75F2" w14:textId="77777777" w:rsidR="00FA4EC5" w:rsidRPr="00E81457" w:rsidRDefault="00FA4EC5"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генерации тепловой мощности, утвержденных в программах газификации поселения;</w:t>
      </w:r>
    </w:p>
    <w:p w14:paraId="516B9862" w14:textId="77777777" w:rsidR="00FA4EC5" w:rsidRDefault="00FA4EC5" w:rsidP="00F8178E">
      <w:pPr>
        <w:widowControl w:val="0"/>
        <w:suppressAutoHyphens/>
        <w:spacing w:after="0" w:line="240" w:lineRule="auto"/>
        <w:ind w:firstLine="708"/>
        <w:jc w:val="both"/>
        <w:rPr>
          <w:rFonts w:ascii="Times New Roman" w:hAnsi="Times New Roman" w:cs="Times New Roman"/>
          <w:sz w:val="28"/>
          <w:szCs w:val="28"/>
        </w:rPr>
      </w:pPr>
      <w:proofErr w:type="gramStart"/>
      <w:r w:rsidRPr="00E81457">
        <w:rPr>
          <w:rFonts w:ascii="Times New Roman" w:hAnsi="Times New Roman" w:cs="Times New Roman"/>
          <w:sz w:val="28"/>
          <w:szCs w:val="28"/>
        </w:rPr>
        <w:t>решения</w:t>
      </w:r>
      <w:proofErr w:type="gramEnd"/>
      <w:r w:rsidRPr="00E81457">
        <w:rPr>
          <w:rFonts w:ascii="Times New Roman" w:hAnsi="Times New Roman" w:cs="Times New Roman"/>
          <w:sz w:val="28"/>
          <w:szCs w:val="28"/>
        </w:rPr>
        <w:t xml:space="preserve"> связанные с отказом подключения потребителей к существующим электрическим сетям.</w:t>
      </w:r>
    </w:p>
    <w:p w14:paraId="7748013E" w14:textId="77777777" w:rsidR="00D0277E" w:rsidRDefault="00D0277E" w:rsidP="00F8178E">
      <w:pPr>
        <w:widowControl w:val="0"/>
        <w:suppressAutoHyphens/>
        <w:spacing w:after="0" w:line="240" w:lineRule="auto"/>
        <w:ind w:firstLine="708"/>
        <w:jc w:val="both"/>
        <w:rPr>
          <w:rFonts w:ascii="Times New Roman" w:eastAsia="Arial Unicode MS" w:hAnsi="Times New Roman" w:cs="Times New Roman"/>
          <w:sz w:val="28"/>
          <w:szCs w:val="28"/>
          <w:lang w:eastAsia="ru-RU"/>
        </w:rPr>
      </w:pPr>
    </w:p>
    <w:p w14:paraId="13C01820" w14:textId="77777777" w:rsidR="00D44D3E" w:rsidRDefault="00D44D3E" w:rsidP="00F8178E">
      <w:pPr>
        <w:widowControl w:val="0"/>
        <w:suppressAutoHyphens/>
        <w:spacing w:after="0" w:line="240" w:lineRule="auto"/>
        <w:ind w:firstLine="708"/>
        <w:jc w:val="both"/>
        <w:rPr>
          <w:rFonts w:ascii="Times New Roman" w:eastAsia="Arial Unicode MS" w:hAnsi="Times New Roman" w:cs="Times New Roman"/>
          <w:sz w:val="28"/>
          <w:szCs w:val="28"/>
          <w:lang w:eastAsia="ru-RU"/>
        </w:rPr>
      </w:pPr>
    </w:p>
    <w:p w14:paraId="46BC3C01" w14:textId="77777777" w:rsidR="00D44D3E" w:rsidRPr="00AA7CAD" w:rsidRDefault="00D44D3E" w:rsidP="00F8178E">
      <w:pPr>
        <w:widowControl w:val="0"/>
        <w:suppressAutoHyphens/>
        <w:spacing w:after="0" w:line="240" w:lineRule="auto"/>
        <w:ind w:firstLine="708"/>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44D3E" w14:paraId="62E1F5B7" w14:textId="77777777" w:rsidTr="00812677">
        <w:trPr>
          <w:jc w:val="center"/>
        </w:trPr>
        <w:tc>
          <w:tcPr>
            <w:tcW w:w="8505" w:type="dxa"/>
          </w:tcPr>
          <w:p w14:paraId="65896483" w14:textId="77777777" w:rsidR="00D44D3E" w:rsidRPr="00992BC8" w:rsidRDefault="00D44D3E" w:rsidP="00F8178E">
            <w:pPr>
              <w:widowControl w:val="0"/>
              <w:suppressAutoHyphens/>
              <w:spacing w:after="0" w:line="240" w:lineRule="auto"/>
              <w:jc w:val="center"/>
              <w:rPr>
                <w:rFonts w:ascii="Times New Roman" w:hAnsi="Times New Roman" w:cs="Times New Roman"/>
                <w:b/>
                <w:bCs/>
                <w:sz w:val="28"/>
                <w:szCs w:val="28"/>
              </w:rPr>
            </w:pPr>
            <w:r w:rsidRPr="00992BC8">
              <w:rPr>
                <w:rFonts w:ascii="Times New Roman" w:hAnsi="Times New Roman" w:cs="Times New Roman"/>
                <w:b/>
                <w:bCs/>
                <w:sz w:val="28"/>
                <w:szCs w:val="28"/>
              </w:rPr>
              <w:lastRenderedPageBreak/>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76BFF3BA" w14:textId="77777777" w:rsidR="00251913" w:rsidRDefault="00251913" w:rsidP="00F8178E">
      <w:pPr>
        <w:widowControl w:val="0"/>
        <w:suppressAutoHyphens/>
        <w:spacing w:after="0" w:line="240" w:lineRule="auto"/>
        <w:jc w:val="both"/>
        <w:outlineLvl w:val="1"/>
        <w:rPr>
          <w:rFonts w:ascii="Times New Roman" w:eastAsia="Arial Unicode MS" w:hAnsi="Times New Roman" w:cs="Times New Roman"/>
          <w:sz w:val="28"/>
          <w:szCs w:val="28"/>
          <w:lang w:eastAsia="ru-RU"/>
        </w:rPr>
      </w:pPr>
    </w:p>
    <w:p w14:paraId="1526123B" w14:textId="2B33A14E" w:rsidR="00BF4537" w:rsidRDefault="00BF4537" w:rsidP="00F8178E">
      <w:pPr>
        <w:widowControl w:val="0"/>
        <w:suppressAutoHyphens/>
        <w:spacing w:after="0" w:line="240" w:lineRule="auto"/>
        <w:ind w:firstLine="709"/>
        <w:jc w:val="both"/>
        <w:outlineLvl w:val="1"/>
        <w:rPr>
          <w:rFonts w:ascii="Times New Roman" w:eastAsia="Arial Unicode MS" w:hAnsi="Times New Roman" w:cs="Times New Roman"/>
          <w:sz w:val="28"/>
          <w:szCs w:val="28"/>
          <w:lang w:eastAsia="ru-RU"/>
        </w:rPr>
      </w:pPr>
      <w:r w:rsidRPr="00AA7CAD">
        <w:rPr>
          <w:rFonts w:ascii="Times New Roman" w:eastAsia="Arial Unicode MS" w:hAnsi="Times New Roman" w:cs="Times New Roman"/>
          <w:sz w:val="28"/>
          <w:szCs w:val="28"/>
          <w:lang w:eastAsia="ru-RU"/>
        </w:rPr>
        <w:t>Переоборудовать котельн</w:t>
      </w:r>
      <w:r w:rsidR="005A097F">
        <w:rPr>
          <w:rFonts w:ascii="Times New Roman" w:eastAsia="Arial Unicode MS" w:hAnsi="Times New Roman" w:cs="Times New Roman"/>
          <w:sz w:val="28"/>
          <w:szCs w:val="28"/>
          <w:lang w:eastAsia="ru-RU"/>
        </w:rPr>
        <w:t>ую</w:t>
      </w:r>
      <w:r w:rsidR="004C2848" w:rsidRPr="00AA7CAD">
        <w:rPr>
          <w:rFonts w:ascii="Times New Roman" w:eastAsia="Arial Unicode MS" w:hAnsi="Times New Roman" w:cs="Times New Roman"/>
          <w:sz w:val="28"/>
          <w:szCs w:val="28"/>
          <w:lang w:eastAsia="ru-RU"/>
        </w:rPr>
        <w:t xml:space="preserve"> </w:t>
      </w:r>
      <w:r w:rsidRPr="00AA7CAD">
        <w:rPr>
          <w:rFonts w:ascii="Times New Roman" w:eastAsia="Arial Unicode MS" w:hAnsi="Times New Roman" w:cs="Times New Roman"/>
          <w:sz w:val="28"/>
          <w:szCs w:val="28"/>
          <w:lang w:eastAsia="ru-RU"/>
        </w:rPr>
        <w:t>в источник комбинированной выработки электрической и тепловой энергии не планирует</w:t>
      </w:r>
      <w:r w:rsidR="00564CA8" w:rsidRPr="00AA7CAD">
        <w:rPr>
          <w:rFonts w:ascii="Times New Roman" w:eastAsia="Arial Unicode MS" w:hAnsi="Times New Roman" w:cs="Times New Roman"/>
          <w:sz w:val="28"/>
          <w:szCs w:val="28"/>
          <w:lang w:eastAsia="ru-RU"/>
        </w:rPr>
        <w:t>ся</w:t>
      </w:r>
      <w:r w:rsidRPr="00AA7CAD">
        <w:rPr>
          <w:rFonts w:ascii="Times New Roman" w:eastAsia="Arial Unicode MS" w:hAnsi="Times New Roman" w:cs="Times New Roman"/>
          <w:sz w:val="28"/>
          <w:szCs w:val="28"/>
          <w:lang w:eastAsia="ru-RU"/>
        </w:rPr>
        <w:t>.</w:t>
      </w:r>
    </w:p>
    <w:p w14:paraId="20B431C9" w14:textId="77777777" w:rsidR="00D44D3E" w:rsidRDefault="00D44D3E" w:rsidP="00F8178E">
      <w:pPr>
        <w:widowControl w:val="0"/>
        <w:suppressAutoHyphens/>
        <w:spacing w:after="0" w:line="240" w:lineRule="auto"/>
        <w:ind w:firstLine="709"/>
        <w:jc w:val="both"/>
        <w:outlineLvl w:val="1"/>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51913" w14:paraId="1352D0E1" w14:textId="77777777" w:rsidTr="00812677">
        <w:trPr>
          <w:jc w:val="center"/>
        </w:trPr>
        <w:tc>
          <w:tcPr>
            <w:tcW w:w="8505" w:type="dxa"/>
          </w:tcPr>
          <w:p w14:paraId="0968C4CE" w14:textId="77777777" w:rsidR="00251913" w:rsidRPr="00AD1608" w:rsidRDefault="00251913" w:rsidP="00F8178E">
            <w:pPr>
              <w:widowControl w:val="0"/>
              <w:suppressAutoHyphens/>
              <w:spacing w:after="0" w:line="240" w:lineRule="auto"/>
              <w:jc w:val="center"/>
              <w:rPr>
                <w:rFonts w:ascii="Times New Roman" w:hAnsi="Times New Roman" w:cs="Times New Roman"/>
                <w:b/>
                <w:bCs/>
                <w:sz w:val="28"/>
                <w:szCs w:val="28"/>
              </w:rPr>
            </w:pPr>
            <w:r w:rsidRPr="00E761AB">
              <w:rPr>
                <w:rFonts w:ascii="Times New Roman" w:hAnsi="Times New Roman" w:cs="Times New Roman"/>
                <w:b/>
                <w:bCs/>
                <w:sz w:val="28"/>
                <w:szCs w:val="28"/>
              </w:rPr>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6B240A7F" w14:textId="77777777" w:rsidR="00251913" w:rsidRPr="00567E5A" w:rsidRDefault="00251913" w:rsidP="00F8178E">
      <w:pPr>
        <w:widowControl w:val="0"/>
        <w:suppressAutoHyphens/>
        <w:spacing w:after="0" w:line="240" w:lineRule="auto"/>
        <w:jc w:val="center"/>
        <w:outlineLvl w:val="1"/>
        <w:rPr>
          <w:rFonts w:ascii="Times New Roman" w:eastAsia="Arial Unicode MS" w:hAnsi="Times New Roman" w:cs="Times New Roman"/>
          <w:b/>
          <w:bCs/>
          <w:iCs/>
          <w:sz w:val="28"/>
          <w:szCs w:val="28"/>
          <w:lang w:eastAsia="ru-RU"/>
        </w:rPr>
      </w:pPr>
    </w:p>
    <w:p w14:paraId="60B3A445" w14:textId="77777777" w:rsidR="00251913" w:rsidRDefault="00251913"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со СП 124.33330.2012 регулирование отпуска теплоты от источников тепловой энергии предусматривается качественно по нагрузке</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отопления, согласно графику изменения температуры воды в зависимости от температуры наружного воздуха. </w:t>
      </w:r>
    </w:p>
    <w:p w14:paraId="66B1C7E7" w14:textId="77777777" w:rsidR="00251913" w:rsidRDefault="00251913" w:rsidP="00F8178E">
      <w:pPr>
        <w:widowControl w:val="0"/>
        <w:suppressAutoHyphens/>
        <w:spacing w:after="0" w:line="240" w:lineRule="auto"/>
        <w:rPr>
          <w:rFonts w:ascii="Times New Roman" w:eastAsia="Arial Unicode MS" w:hAnsi="Times New Roman" w:cs="Times New Roman"/>
          <w:sz w:val="28"/>
          <w:szCs w:val="28"/>
          <w:lang w:eastAsia="ru-RU"/>
        </w:rPr>
      </w:pPr>
    </w:p>
    <w:p w14:paraId="4D4EC4C8" w14:textId="77777777" w:rsidR="00251913" w:rsidRDefault="00251913" w:rsidP="00F8178E">
      <w:pPr>
        <w:widowControl w:val="0"/>
        <w:suppressAutoHyphens/>
        <w:spacing w:after="0" w:line="240" w:lineRule="auto"/>
        <w:jc w:val="right"/>
        <w:rPr>
          <w:rFonts w:ascii="Times New Roman" w:eastAsia="Arial Unicode MS" w:hAnsi="Times New Roman" w:cs="Times New Roman"/>
          <w:sz w:val="28"/>
          <w:szCs w:val="28"/>
          <w:lang w:eastAsia="ru-RU"/>
        </w:rPr>
      </w:pPr>
      <w:r w:rsidRPr="00EC3F42">
        <w:rPr>
          <w:rFonts w:ascii="Times New Roman" w:eastAsia="Arial Unicode MS" w:hAnsi="Times New Roman" w:cs="Times New Roman"/>
          <w:sz w:val="28"/>
          <w:szCs w:val="28"/>
          <w:lang w:eastAsia="ru-RU"/>
        </w:rPr>
        <w:t>Таблица 14</w:t>
      </w:r>
    </w:p>
    <w:p w14:paraId="61DFFAA8" w14:textId="77777777" w:rsidR="00251913" w:rsidRDefault="00251913" w:rsidP="00F8178E">
      <w:pPr>
        <w:widowControl w:val="0"/>
        <w:suppressAutoHyphens/>
        <w:spacing w:after="0" w:line="240" w:lineRule="auto"/>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10"/>
        <w:gridCol w:w="1701"/>
        <w:gridCol w:w="1701"/>
        <w:gridCol w:w="1843"/>
        <w:gridCol w:w="1984"/>
      </w:tblGrid>
      <w:tr w:rsidR="003662CF" w:rsidRPr="00D0277E" w14:paraId="6557BA95" w14:textId="77777777" w:rsidTr="00251913">
        <w:tc>
          <w:tcPr>
            <w:tcW w:w="2410" w:type="dxa"/>
            <w:shd w:val="clear" w:color="auto" w:fill="FFFFFF"/>
            <w:vAlign w:val="center"/>
          </w:tcPr>
          <w:p w14:paraId="72192B13" w14:textId="77777777" w:rsidR="00273D48" w:rsidRPr="00D0277E" w:rsidRDefault="003662CF" w:rsidP="00F8178E">
            <w:pPr>
              <w:widowControl w:val="0"/>
              <w:suppressAutoHyphens/>
              <w:spacing w:after="0" w:line="240" w:lineRule="auto"/>
              <w:ind w:left="-142" w:right="-108"/>
              <w:jc w:val="center"/>
              <w:rPr>
                <w:rFonts w:ascii="Times New Roman" w:eastAsia="Arial Unicode MS" w:hAnsi="Times New Roman" w:cs="Times New Roman"/>
                <w:sz w:val="24"/>
                <w:szCs w:val="24"/>
                <w:lang w:eastAsia="ru-RU"/>
              </w:rPr>
            </w:pPr>
            <w:r w:rsidRPr="00D0277E">
              <w:rPr>
                <w:rFonts w:ascii="Times New Roman" w:eastAsia="Arial Unicode MS" w:hAnsi="Times New Roman" w:cs="Times New Roman"/>
                <w:sz w:val="24"/>
                <w:szCs w:val="24"/>
                <w:lang w:eastAsia="ru-RU"/>
              </w:rPr>
              <w:t>Наименование источника</w:t>
            </w:r>
          </w:p>
          <w:p w14:paraId="4A966A51" w14:textId="77777777" w:rsidR="003662CF" w:rsidRPr="00D0277E" w:rsidRDefault="003662CF" w:rsidP="00F8178E">
            <w:pPr>
              <w:widowControl w:val="0"/>
              <w:suppressAutoHyphens/>
              <w:spacing w:after="0" w:line="240" w:lineRule="auto"/>
              <w:ind w:left="-142" w:right="-108"/>
              <w:jc w:val="center"/>
              <w:rPr>
                <w:rFonts w:ascii="Times New Roman" w:eastAsia="Arial Unicode MS" w:hAnsi="Times New Roman" w:cs="Times New Roman"/>
                <w:sz w:val="24"/>
                <w:szCs w:val="24"/>
                <w:lang w:eastAsia="ru-RU"/>
              </w:rPr>
            </w:pPr>
            <w:r w:rsidRPr="00D0277E">
              <w:rPr>
                <w:rFonts w:ascii="Times New Roman" w:eastAsia="Arial Unicode MS" w:hAnsi="Times New Roman" w:cs="Times New Roman"/>
                <w:sz w:val="24"/>
                <w:szCs w:val="24"/>
                <w:lang w:eastAsia="ru-RU"/>
              </w:rPr>
              <w:t>теплоты</w:t>
            </w:r>
          </w:p>
        </w:tc>
        <w:tc>
          <w:tcPr>
            <w:tcW w:w="1701" w:type="dxa"/>
            <w:shd w:val="clear" w:color="auto" w:fill="FFFFFF"/>
            <w:vAlign w:val="center"/>
          </w:tcPr>
          <w:p w14:paraId="07798D5B" w14:textId="77777777" w:rsidR="003662CF" w:rsidRPr="00D0277E" w:rsidRDefault="003662CF" w:rsidP="00F8178E">
            <w:pPr>
              <w:widowControl w:val="0"/>
              <w:suppressAutoHyphens/>
              <w:spacing w:after="0" w:line="240" w:lineRule="auto"/>
              <w:ind w:left="-142" w:right="-108"/>
              <w:jc w:val="center"/>
              <w:rPr>
                <w:rFonts w:ascii="Times New Roman" w:eastAsia="Arial Unicode MS" w:hAnsi="Times New Roman" w:cs="Times New Roman"/>
                <w:sz w:val="24"/>
                <w:szCs w:val="24"/>
                <w:lang w:eastAsia="ru-RU"/>
              </w:rPr>
            </w:pPr>
            <w:r w:rsidRPr="00D0277E">
              <w:rPr>
                <w:rFonts w:ascii="Times New Roman" w:eastAsia="Arial Unicode MS" w:hAnsi="Times New Roman" w:cs="Times New Roman"/>
                <w:sz w:val="24"/>
                <w:szCs w:val="24"/>
                <w:lang w:eastAsia="ru-RU"/>
              </w:rPr>
              <w:t>Схема присоединения нагрузки ГВС</w:t>
            </w:r>
          </w:p>
        </w:tc>
        <w:tc>
          <w:tcPr>
            <w:tcW w:w="1701" w:type="dxa"/>
            <w:shd w:val="clear" w:color="auto" w:fill="FFFFFF"/>
            <w:vAlign w:val="center"/>
          </w:tcPr>
          <w:p w14:paraId="5D308D0F" w14:textId="77777777" w:rsidR="003662CF" w:rsidRPr="00D0277E" w:rsidRDefault="003662CF" w:rsidP="00F8178E">
            <w:pPr>
              <w:widowControl w:val="0"/>
              <w:suppressAutoHyphens/>
              <w:spacing w:after="0" w:line="240" w:lineRule="auto"/>
              <w:ind w:left="-142" w:right="-108"/>
              <w:jc w:val="center"/>
              <w:rPr>
                <w:rFonts w:ascii="Times New Roman" w:eastAsia="Arial Unicode MS" w:hAnsi="Times New Roman" w:cs="Times New Roman"/>
                <w:sz w:val="24"/>
                <w:szCs w:val="24"/>
                <w:lang w:eastAsia="ru-RU"/>
              </w:rPr>
            </w:pPr>
            <w:r w:rsidRPr="00D0277E">
              <w:rPr>
                <w:rFonts w:ascii="Times New Roman" w:eastAsia="Arial Unicode MS" w:hAnsi="Times New Roman" w:cs="Times New Roman"/>
                <w:sz w:val="24"/>
                <w:szCs w:val="24"/>
                <w:lang w:eastAsia="ru-RU"/>
              </w:rPr>
              <w:t>Расчетная температура наружного воздуха, º</w:t>
            </w:r>
            <w:proofErr w:type="gramStart"/>
            <w:r w:rsidRPr="00D0277E">
              <w:rPr>
                <w:rFonts w:ascii="Times New Roman" w:eastAsia="Arial Unicode MS" w:hAnsi="Times New Roman" w:cs="Times New Roman"/>
                <w:sz w:val="24"/>
                <w:szCs w:val="24"/>
                <w:lang w:eastAsia="ru-RU"/>
              </w:rPr>
              <w:t>С</w:t>
            </w:r>
            <w:proofErr w:type="gramEnd"/>
          </w:p>
        </w:tc>
        <w:tc>
          <w:tcPr>
            <w:tcW w:w="1843" w:type="dxa"/>
            <w:shd w:val="clear" w:color="auto" w:fill="FFFFFF"/>
            <w:vAlign w:val="center"/>
          </w:tcPr>
          <w:p w14:paraId="2AA070B6" w14:textId="77777777" w:rsidR="003662CF" w:rsidRPr="00D0277E" w:rsidRDefault="003662CF" w:rsidP="00F8178E">
            <w:pPr>
              <w:widowControl w:val="0"/>
              <w:suppressAutoHyphens/>
              <w:spacing w:after="0" w:line="240" w:lineRule="auto"/>
              <w:ind w:hanging="142"/>
              <w:jc w:val="center"/>
              <w:rPr>
                <w:rFonts w:ascii="Times New Roman" w:eastAsia="Arial Unicode MS" w:hAnsi="Times New Roman" w:cs="Times New Roman"/>
                <w:sz w:val="24"/>
                <w:szCs w:val="24"/>
                <w:lang w:eastAsia="ru-RU"/>
              </w:rPr>
            </w:pPr>
            <w:r w:rsidRPr="00D0277E">
              <w:rPr>
                <w:rFonts w:ascii="Times New Roman" w:eastAsia="Arial Unicode MS" w:hAnsi="Times New Roman" w:cs="Times New Roman"/>
                <w:sz w:val="24"/>
                <w:szCs w:val="24"/>
                <w:lang w:eastAsia="ru-RU"/>
              </w:rPr>
              <w:t xml:space="preserve">Температура воздуха </w:t>
            </w:r>
            <w:r w:rsidR="00273D48" w:rsidRPr="00D0277E">
              <w:rPr>
                <w:rFonts w:ascii="Times New Roman" w:eastAsia="Arial Unicode MS" w:hAnsi="Times New Roman" w:cs="Times New Roman"/>
                <w:sz w:val="24"/>
                <w:szCs w:val="24"/>
                <w:lang w:eastAsia="ru-RU"/>
              </w:rPr>
              <w:t xml:space="preserve">внутри отапливаемых помещений, </w:t>
            </w:r>
            <w:r w:rsidRPr="00D0277E">
              <w:rPr>
                <w:rFonts w:ascii="Times New Roman" w:eastAsia="Arial Unicode MS" w:hAnsi="Times New Roman" w:cs="Times New Roman"/>
                <w:sz w:val="24"/>
                <w:szCs w:val="24"/>
                <w:lang w:eastAsia="ru-RU"/>
              </w:rPr>
              <w:t>º</w:t>
            </w:r>
            <w:proofErr w:type="gramStart"/>
            <w:r w:rsidRPr="00D0277E">
              <w:rPr>
                <w:rFonts w:ascii="Times New Roman" w:eastAsia="Arial Unicode MS" w:hAnsi="Times New Roman" w:cs="Times New Roman"/>
                <w:sz w:val="24"/>
                <w:szCs w:val="24"/>
                <w:lang w:eastAsia="ru-RU"/>
              </w:rPr>
              <w:t>С</w:t>
            </w:r>
            <w:proofErr w:type="gramEnd"/>
          </w:p>
        </w:tc>
        <w:tc>
          <w:tcPr>
            <w:tcW w:w="1984" w:type="dxa"/>
            <w:shd w:val="clear" w:color="auto" w:fill="FFFFFF"/>
            <w:vAlign w:val="center"/>
          </w:tcPr>
          <w:p w14:paraId="6810BE0C" w14:textId="77777777" w:rsidR="003662CF" w:rsidRPr="00D0277E" w:rsidRDefault="00273D48" w:rsidP="00F8178E">
            <w:pPr>
              <w:widowControl w:val="0"/>
              <w:suppressAutoHyphens/>
              <w:spacing w:after="0" w:line="240" w:lineRule="auto"/>
              <w:ind w:left="-142" w:right="-108"/>
              <w:jc w:val="center"/>
              <w:rPr>
                <w:rFonts w:ascii="Times New Roman" w:eastAsia="Arial Unicode MS" w:hAnsi="Times New Roman" w:cs="Times New Roman"/>
                <w:sz w:val="24"/>
                <w:szCs w:val="24"/>
                <w:lang w:eastAsia="ru-RU"/>
              </w:rPr>
            </w:pPr>
            <w:r w:rsidRPr="00D0277E">
              <w:rPr>
                <w:rFonts w:ascii="Times New Roman" w:eastAsia="Arial Unicode MS" w:hAnsi="Times New Roman" w:cs="Times New Roman"/>
                <w:sz w:val="24"/>
                <w:szCs w:val="24"/>
                <w:lang w:eastAsia="ru-RU"/>
              </w:rPr>
              <w:t>Температурный график,</w:t>
            </w:r>
            <w:r w:rsidR="003662CF" w:rsidRPr="00D0277E">
              <w:rPr>
                <w:rFonts w:ascii="Times New Roman" w:eastAsia="Arial Unicode MS" w:hAnsi="Times New Roman" w:cs="Times New Roman"/>
                <w:sz w:val="24"/>
                <w:szCs w:val="24"/>
                <w:lang w:eastAsia="ru-RU"/>
              </w:rPr>
              <w:t xml:space="preserve"> º</w:t>
            </w:r>
            <w:proofErr w:type="gramStart"/>
            <w:r w:rsidR="003662CF" w:rsidRPr="00D0277E">
              <w:rPr>
                <w:rFonts w:ascii="Times New Roman" w:eastAsia="Arial Unicode MS" w:hAnsi="Times New Roman" w:cs="Times New Roman"/>
                <w:sz w:val="24"/>
                <w:szCs w:val="24"/>
                <w:lang w:eastAsia="ru-RU"/>
              </w:rPr>
              <w:t>С</w:t>
            </w:r>
            <w:proofErr w:type="gramEnd"/>
          </w:p>
        </w:tc>
      </w:tr>
      <w:tr w:rsidR="00347F85" w:rsidRPr="00D0277E" w14:paraId="4F279332" w14:textId="77777777" w:rsidTr="00251913">
        <w:tc>
          <w:tcPr>
            <w:tcW w:w="2410" w:type="dxa"/>
            <w:shd w:val="clear" w:color="auto" w:fill="FFFFFF"/>
          </w:tcPr>
          <w:p w14:paraId="160C0A79" w14:textId="77777777" w:rsidR="00251913"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D0277E">
              <w:rPr>
                <w:rFonts w:ascii="Times New Roman" w:hAnsi="Times New Roman" w:cs="Times New Roman"/>
                <w:sz w:val="24"/>
                <w:szCs w:val="24"/>
                <w:lang w:eastAsia="ru-RU"/>
              </w:rPr>
              <w:t xml:space="preserve">Котельная № 17, </w:t>
            </w:r>
          </w:p>
          <w:p w14:paraId="719DD95E" w14:textId="54B3F006" w:rsidR="00D0277E" w:rsidRPr="00D0277E" w:rsidRDefault="00AF196B" w:rsidP="00F8178E">
            <w:pPr>
              <w:pStyle w:val="a9"/>
              <w:widowControl w:val="0"/>
              <w:suppressAutoHyphens/>
              <w:spacing w:after="0" w:line="240" w:lineRule="auto"/>
              <w:ind w:left="0" w:right="-108"/>
              <w:rPr>
                <w:rFonts w:ascii="Times New Roman" w:hAnsi="Times New Roman" w:cs="Times New Roman"/>
                <w:sz w:val="24"/>
                <w:szCs w:val="24"/>
                <w:lang w:eastAsia="ru-RU"/>
              </w:rPr>
            </w:pPr>
            <w:proofErr w:type="spellStart"/>
            <w:r w:rsidRPr="00D0277E">
              <w:rPr>
                <w:rFonts w:ascii="Times New Roman" w:hAnsi="Times New Roman" w:cs="Times New Roman"/>
                <w:sz w:val="24"/>
                <w:szCs w:val="24"/>
                <w:lang w:eastAsia="ru-RU"/>
              </w:rPr>
              <w:t>х</w:t>
            </w:r>
            <w:r w:rsidR="00D0277E" w:rsidRPr="00D0277E">
              <w:rPr>
                <w:rFonts w:ascii="Times New Roman" w:hAnsi="Times New Roman" w:cs="Times New Roman"/>
                <w:sz w:val="24"/>
                <w:szCs w:val="24"/>
                <w:lang w:eastAsia="ru-RU"/>
              </w:rPr>
              <w:t>ут</w:t>
            </w:r>
            <w:proofErr w:type="spellEnd"/>
            <w:r w:rsidRPr="00D0277E">
              <w:rPr>
                <w:rFonts w:ascii="Times New Roman" w:hAnsi="Times New Roman" w:cs="Times New Roman"/>
                <w:sz w:val="24"/>
                <w:szCs w:val="24"/>
                <w:lang w:eastAsia="ru-RU"/>
              </w:rPr>
              <w:t xml:space="preserve">. Новоукраинский, </w:t>
            </w:r>
          </w:p>
          <w:p w14:paraId="4FA8D2EC" w14:textId="77777777" w:rsidR="00347F85" w:rsidRPr="00D0277E"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D0277E">
              <w:rPr>
                <w:rFonts w:ascii="Times New Roman" w:hAnsi="Times New Roman" w:cs="Times New Roman"/>
                <w:sz w:val="24"/>
                <w:szCs w:val="24"/>
                <w:lang w:eastAsia="ru-RU"/>
              </w:rPr>
              <w:t>ул. Юбилейная, 11</w:t>
            </w:r>
          </w:p>
        </w:tc>
        <w:tc>
          <w:tcPr>
            <w:tcW w:w="1701" w:type="dxa"/>
            <w:shd w:val="clear" w:color="auto" w:fill="FFFFFF"/>
          </w:tcPr>
          <w:p w14:paraId="1AB0979B" w14:textId="77777777" w:rsidR="00347F85" w:rsidRPr="00D0277E" w:rsidRDefault="00347F85"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отсутствует</w:t>
            </w:r>
          </w:p>
        </w:tc>
        <w:tc>
          <w:tcPr>
            <w:tcW w:w="1701" w:type="dxa"/>
            <w:shd w:val="clear" w:color="auto" w:fill="FFFFFF"/>
          </w:tcPr>
          <w:p w14:paraId="03B4D00E" w14:textId="77777777" w:rsidR="00347F85" w:rsidRPr="00D0277E" w:rsidRDefault="00347F85"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w:t>
            </w:r>
            <w:r w:rsidR="00F60EB6" w:rsidRPr="00D0277E">
              <w:rPr>
                <w:rFonts w:ascii="Times New Roman" w:eastAsia="Times New Roman" w:hAnsi="Times New Roman" w:cs="Times New Roman"/>
                <w:sz w:val="24"/>
                <w:szCs w:val="24"/>
                <w:lang w:eastAsia="ru-RU"/>
              </w:rPr>
              <w:t>15</w:t>
            </w:r>
          </w:p>
        </w:tc>
        <w:tc>
          <w:tcPr>
            <w:tcW w:w="1843" w:type="dxa"/>
            <w:shd w:val="clear" w:color="auto" w:fill="FFFFFF"/>
          </w:tcPr>
          <w:p w14:paraId="4A9E6C25" w14:textId="77777777" w:rsidR="00347F85" w:rsidRPr="00D0277E" w:rsidRDefault="00347F85"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+20</w:t>
            </w:r>
          </w:p>
        </w:tc>
        <w:tc>
          <w:tcPr>
            <w:tcW w:w="1984" w:type="dxa"/>
            <w:shd w:val="clear" w:color="auto" w:fill="FFFFFF"/>
          </w:tcPr>
          <w:p w14:paraId="3AA7B716" w14:textId="77777777" w:rsidR="00347F85" w:rsidRPr="00D0277E" w:rsidRDefault="00347F85"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95/70</w:t>
            </w:r>
          </w:p>
        </w:tc>
      </w:tr>
    </w:tbl>
    <w:p w14:paraId="3C46B497" w14:textId="77777777" w:rsidR="00EC4ED5" w:rsidRDefault="00EC4ED5" w:rsidP="00F8178E">
      <w:pPr>
        <w:widowControl w:val="0"/>
        <w:suppressAutoHyphens/>
        <w:spacing w:after="0" w:line="240" w:lineRule="auto"/>
        <w:jc w:val="center"/>
        <w:rPr>
          <w:rFonts w:ascii="Times New Roman" w:eastAsia="Arial Unicode MS" w:hAnsi="Times New Roman" w:cs="Times New Roman"/>
          <w:sz w:val="24"/>
          <w:szCs w:val="24"/>
          <w:highlight w:val="darkCyan"/>
          <w:lang w:eastAsia="ru-RU"/>
        </w:rPr>
      </w:pPr>
    </w:p>
    <w:p w14:paraId="7F8ACD02" w14:textId="77777777" w:rsidR="00993156" w:rsidRPr="00AA7CAD" w:rsidRDefault="00993156" w:rsidP="00F8178E">
      <w:pPr>
        <w:widowControl w:val="0"/>
        <w:suppressAutoHyphens/>
        <w:spacing w:after="0" w:line="240" w:lineRule="auto"/>
        <w:jc w:val="center"/>
        <w:rPr>
          <w:rFonts w:ascii="Times New Roman" w:eastAsia="Arial Unicode MS" w:hAnsi="Times New Roman" w:cs="Times New Roman"/>
          <w:sz w:val="24"/>
          <w:szCs w:val="24"/>
          <w:highlight w:val="darkCyan"/>
          <w:lang w:eastAsia="ru-RU"/>
        </w:rPr>
      </w:pPr>
    </w:p>
    <w:p w14:paraId="43A9183E" w14:textId="77777777" w:rsidR="00251913" w:rsidRPr="00645D36" w:rsidRDefault="00251913" w:rsidP="00F8178E">
      <w:pPr>
        <w:widowControl w:val="0"/>
        <w:suppressAutoHyphens/>
        <w:spacing w:after="0" w:line="240" w:lineRule="auto"/>
        <w:ind w:firstLine="709"/>
        <w:jc w:val="both"/>
        <w:rPr>
          <w:rFonts w:ascii="Times New Roman" w:hAnsi="Times New Roman" w:cs="Times New Roman"/>
          <w:sz w:val="28"/>
          <w:szCs w:val="28"/>
        </w:rPr>
      </w:pPr>
      <w:r w:rsidRPr="00E23E57">
        <w:rPr>
          <w:rFonts w:ascii="Times New Roman" w:eastAsia="Arial Unicode MS" w:hAnsi="Times New Roman" w:cs="Times New Roman"/>
          <w:sz w:val="28"/>
          <w:szCs w:val="28"/>
          <w:lang w:eastAsia="ru-RU"/>
        </w:rPr>
        <w:t>Расчетный график качественного температурного регулирования в зависимости от температуры наружного воздуха показан в таблице 15</w:t>
      </w:r>
      <w:r>
        <w:rPr>
          <w:rFonts w:ascii="Times New Roman" w:eastAsia="Arial Unicode MS" w:hAnsi="Times New Roman" w:cs="Times New Roman"/>
          <w:sz w:val="28"/>
          <w:szCs w:val="28"/>
          <w:lang w:eastAsia="ru-RU"/>
        </w:rPr>
        <w:t>.</w:t>
      </w:r>
    </w:p>
    <w:p w14:paraId="4913D060" w14:textId="77777777" w:rsidR="00251913" w:rsidRPr="00645D36" w:rsidRDefault="00251913" w:rsidP="00F8178E">
      <w:pPr>
        <w:widowControl w:val="0"/>
        <w:suppressAutoHyphens/>
        <w:spacing w:after="0" w:line="240" w:lineRule="auto"/>
        <w:rPr>
          <w:rFonts w:ascii="Times New Roman" w:hAnsi="Times New Roman" w:cs="Times New Roman"/>
          <w:sz w:val="28"/>
          <w:szCs w:val="28"/>
        </w:rPr>
      </w:pPr>
    </w:p>
    <w:p w14:paraId="182DC227" w14:textId="77777777" w:rsidR="00251913" w:rsidRDefault="00251913" w:rsidP="00F8178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15</w:t>
      </w:r>
    </w:p>
    <w:p w14:paraId="3FD404DE" w14:textId="09206504" w:rsidR="00D0277E" w:rsidRPr="00AA7CAD" w:rsidRDefault="00D0277E" w:rsidP="00F8178E">
      <w:pPr>
        <w:widowControl w:val="0"/>
        <w:suppressAutoHyphens/>
        <w:spacing w:after="0" w:line="240" w:lineRule="auto"/>
        <w:jc w:val="right"/>
        <w:rPr>
          <w:rFonts w:ascii="Times New Roman" w:eastAsia="Arial Unicode MS" w:hAnsi="Times New Roman" w:cs="Times New Roman"/>
          <w:sz w:val="28"/>
          <w:szCs w:val="28"/>
          <w:lang w:eastAsia="ru-RU"/>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3365"/>
        <w:gridCol w:w="3155"/>
      </w:tblGrid>
      <w:tr w:rsidR="00C541DD" w:rsidRPr="00D0277E" w14:paraId="57F05921"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43CB8A05" w14:textId="77777777" w:rsidR="00C541DD" w:rsidRPr="00D0277E" w:rsidRDefault="00C541DD"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D0277E">
              <w:rPr>
                <w:rFonts w:ascii="Times New Roman" w:eastAsia="Arial Unicode MS" w:hAnsi="Times New Roman" w:cs="Times New Roman"/>
                <w:sz w:val="24"/>
                <w:szCs w:val="24"/>
                <w:lang w:eastAsia="ru-RU"/>
              </w:rPr>
              <w:t>Температура наружного воздуха</w:t>
            </w:r>
          </w:p>
        </w:tc>
        <w:tc>
          <w:tcPr>
            <w:tcW w:w="3365" w:type="dxa"/>
            <w:tcBorders>
              <w:top w:val="single" w:sz="4" w:space="0" w:color="auto"/>
              <w:left w:val="single" w:sz="4" w:space="0" w:color="auto"/>
              <w:bottom w:val="single" w:sz="4" w:space="0" w:color="auto"/>
              <w:right w:val="single" w:sz="4" w:space="0" w:color="auto"/>
            </w:tcBorders>
            <w:vAlign w:val="center"/>
          </w:tcPr>
          <w:p w14:paraId="727AC5B1" w14:textId="41D41E16" w:rsidR="00C541DD" w:rsidRPr="00D0277E" w:rsidRDefault="00C541DD"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D0277E">
              <w:rPr>
                <w:rFonts w:ascii="Times New Roman" w:eastAsia="Arial Unicode MS" w:hAnsi="Times New Roman" w:cs="Times New Roman"/>
                <w:sz w:val="24"/>
                <w:szCs w:val="24"/>
                <w:lang w:eastAsia="ru-RU"/>
              </w:rPr>
              <w:t xml:space="preserve">Температура в падающем трубопроводе, </w:t>
            </w:r>
            <w:r w:rsidR="00251913" w:rsidRPr="00D0277E">
              <w:rPr>
                <w:rFonts w:ascii="Times New Roman" w:eastAsia="Arial Unicode MS" w:hAnsi="Times New Roman" w:cs="Times New Roman"/>
                <w:sz w:val="24"/>
                <w:szCs w:val="24"/>
                <w:lang w:eastAsia="ru-RU"/>
              </w:rPr>
              <w:t>º</w:t>
            </w:r>
            <w:proofErr w:type="gramStart"/>
            <w:r w:rsidR="00251913" w:rsidRPr="00D0277E">
              <w:rPr>
                <w:rFonts w:ascii="Times New Roman" w:eastAsia="Arial Unicode MS" w:hAnsi="Times New Roman" w:cs="Times New Roman"/>
                <w:sz w:val="24"/>
                <w:szCs w:val="24"/>
                <w:lang w:eastAsia="ru-RU"/>
              </w:rPr>
              <w:t>С</w:t>
            </w:r>
            <w:proofErr w:type="gramEnd"/>
          </w:p>
        </w:tc>
        <w:tc>
          <w:tcPr>
            <w:tcW w:w="3155" w:type="dxa"/>
            <w:tcBorders>
              <w:top w:val="single" w:sz="4" w:space="0" w:color="auto"/>
              <w:left w:val="single" w:sz="4" w:space="0" w:color="auto"/>
              <w:bottom w:val="single" w:sz="4" w:space="0" w:color="auto"/>
              <w:right w:val="single" w:sz="4" w:space="0" w:color="auto"/>
            </w:tcBorders>
            <w:vAlign w:val="center"/>
          </w:tcPr>
          <w:p w14:paraId="6AFF1C5F" w14:textId="7FD26C37" w:rsidR="00C541DD" w:rsidRPr="00D0277E" w:rsidRDefault="00C541DD"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D0277E">
              <w:rPr>
                <w:rFonts w:ascii="Times New Roman" w:eastAsia="Arial Unicode MS" w:hAnsi="Times New Roman" w:cs="Times New Roman"/>
                <w:sz w:val="24"/>
                <w:szCs w:val="24"/>
                <w:lang w:eastAsia="ru-RU"/>
              </w:rPr>
              <w:t xml:space="preserve">Температура в обратном трубопроводе, </w:t>
            </w:r>
            <w:r w:rsidR="00251913" w:rsidRPr="00D0277E">
              <w:rPr>
                <w:rFonts w:ascii="Times New Roman" w:eastAsia="Arial Unicode MS" w:hAnsi="Times New Roman" w:cs="Times New Roman"/>
                <w:sz w:val="24"/>
                <w:szCs w:val="24"/>
                <w:lang w:eastAsia="ru-RU"/>
              </w:rPr>
              <w:t>º</w:t>
            </w:r>
            <w:proofErr w:type="gramStart"/>
            <w:r w:rsidR="00251913" w:rsidRPr="00D0277E">
              <w:rPr>
                <w:rFonts w:ascii="Times New Roman" w:eastAsia="Arial Unicode MS" w:hAnsi="Times New Roman" w:cs="Times New Roman"/>
                <w:sz w:val="24"/>
                <w:szCs w:val="24"/>
                <w:lang w:eastAsia="ru-RU"/>
              </w:rPr>
              <w:t>С</w:t>
            </w:r>
            <w:proofErr w:type="gramEnd"/>
          </w:p>
        </w:tc>
      </w:tr>
      <w:tr w:rsidR="00251913" w:rsidRPr="00D0277E" w14:paraId="0DBBB7FD"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6B615D0D" w14:textId="758E27D1" w:rsidR="00251913" w:rsidRPr="00D0277E" w:rsidRDefault="00251913"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3365" w:type="dxa"/>
            <w:tcBorders>
              <w:top w:val="single" w:sz="4" w:space="0" w:color="auto"/>
              <w:left w:val="single" w:sz="4" w:space="0" w:color="auto"/>
              <w:bottom w:val="single" w:sz="4" w:space="0" w:color="auto"/>
              <w:right w:val="single" w:sz="4" w:space="0" w:color="auto"/>
            </w:tcBorders>
            <w:vAlign w:val="center"/>
          </w:tcPr>
          <w:p w14:paraId="113BABF8" w14:textId="699A84FE" w:rsidR="00251913" w:rsidRPr="00D0277E" w:rsidRDefault="00251913"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w:t>
            </w:r>
          </w:p>
        </w:tc>
        <w:tc>
          <w:tcPr>
            <w:tcW w:w="3155" w:type="dxa"/>
            <w:tcBorders>
              <w:top w:val="single" w:sz="4" w:space="0" w:color="auto"/>
              <w:left w:val="single" w:sz="4" w:space="0" w:color="auto"/>
              <w:bottom w:val="single" w:sz="4" w:space="0" w:color="auto"/>
              <w:right w:val="single" w:sz="4" w:space="0" w:color="auto"/>
            </w:tcBorders>
            <w:vAlign w:val="center"/>
          </w:tcPr>
          <w:p w14:paraId="39410077" w14:textId="67ECFF14" w:rsidR="00251913" w:rsidRPr="00D0277E" w:rsidRDefault="00251913"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r>
      <w:tr w:rsidR="00F60EB6" w:rsidRPr="00D0277E" w14:paraId="60B8C0A0"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A982121"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8</w:t>
            </w:r>
          </w:p>
        </w:tc>
        <w:tc>
          <w:tcPr>
            <w:tcW w:w="3365" w:type="dxa"/>
            <w:tcBorders>
              <w:top w:val="single" w:sz="4" w:space="0" w:color="auto"/>
              <w:left w:val="single" w:sz="4" w:space="0" w:color="auto"/>
              <w:bottom w:val="single" w:sz="4" w:space="0" w:color="auto"/>
              <w:right w:val="single" w:sz="4" w:space="0" w:color="auto"/>
            </w:tcBorders>
            <w:vAlign w:val="bottom"/>
          </w:tcPr>
          <w:p w14:paraId="793BB62B"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lang w:eastAsia="ru-RU"/>
              </w:rPr>
            </w:pPr>
            <w:r w:rsidRPr="00D0277E">
              <w:rPr>
                <w:rFonts w:ascii="Times New Roman" w:hAnsi="Times New Roman" w:cs="Times New Roman"/>
                <w:sz w:val="24"/>
                <w:szCs w:val="24"/>
              </w:rPr>
              <w:t>50,8</w:t>
            </w:r>
          </w:p>
        </w:tc>
        <w:tc>
          <w:tcPr>
            <w:tcW w:w="3155" w:type="dxa"/>
            <w:tcBorders>
              <w:top w:val="single" w:sz="4" w:space="0" w:color="auto"/>
              <w:left w:val="single" w:sz="4" w:space="0" w:color="auto"/>
              <w:bottom w:val="single" w:sz="4" w:space="0" w:color="auto"/>
              <w:right w:val="single" w:sz="4" w:space="0" w:color="auto"/>
            </w:tcBorders>
            <w:vAlign w:val="bottom"/>
          </w:tcPr>
          <w:p w14:paraId="02C87EE5"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42,3</w:t>
            </w:r>
          </w:p>
        </w:tc>
      </w:tr>
      <w:tr w:rsidR="00F60EB6" w:rsidRPr="00D0277E" w14:paraId="69DCD24A"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AC2A520"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7</w:t>
            </w:r>
          </w:p>
        </w:tc>
        <w:tc>
          <w:tcPr>
            <w:tcW w:w="3365" w:type="dxa"/>
            <w:tcBorders>
              <w:top w:val="single" w:sz="4" w:space="0" w:color="auto"/>
              <w:left w:val="single" w:sz="4" w:space="0" w:color="auto"/>
              <w:bottom w:val="single" w:sz="4" w:space="0" w:color="auto"/>
              <w:right w:val="single" w:sz="4" w:space="0" w:color="auto"/>
            </w:tcBorders>
            <w:vAlign w:val="bottom"/>
          </w:tcPr>
          <w:p w14:paraId="084595CB"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52,9</w:t>
            </w:r>
          </w:p>
        </w:tc>
        <w:tc>
          <w:tcPr>
            <w:tcW w:w="3155" w:type="dxa"/>
            <w:tcBorders>
              <w:top w:val="single" w:sz="4" w:space="0" w:color="auto"/>
              <w:left w:val="single" w:sz="4" w:space="0" w:color="auto"/>
              <w:bottom w:val="single" w:sz="4" w:space="0" w:color="auto"/>
              <w:right w:val="single" w:sz="4" w:space="0" w:color="auto"/>
            </w:tcBorders>
            <w:vAlign w:val="bottom"/>
          </w:tcPr>
          <w:p w14:paraId="70904610"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43,7</w:t>
            </w:r>
          </w:p>
        </w:tc>
      </w:tr>
      <w:tr w:rsidR="00F60EB6" w:rsidRPr="00D0277E" w14:paraId="30F7A87A"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77C5219"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6</w:t>
            </w:r>
          </w:p>
        </w:tc>
        <w:tc>
          <w:tcPr>
            <w:tcW w:w="3365" w:type="dxa"/>
            <w:tcBorders>
              <w:top w:val="single" w:sz="4" w:space="0" w:color="auto"/>
              <w:left w:val="single" w:sz="4" w:space="0" w:color="auto"/>
              <w:bottom w:val="single" w:sz="4" w:space="0" w:color="auto"/>
              <w:right w:val="single" w:sz="4" w:space="0" w:color="auto"/>
            </w:tcBorders>
            <w:vAlign w:val="bottom"/>
          </w:tcPr>
          <w:p w14:paraId="57667487"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55,0</w:t>
            </w:r>
          </w:p>
        </w:tc>
        <w:tc>
          <w:tcPr>
            <w:tcW w:w="3155" w:type="dxa"/>
            <w:tcBorders>
              <w:top w:val="single" w:sz="4" w:space="0" w:color="auto"/>
              <w:left w:val="single" w:sz="4" w:space="0" w:color="auto"/>
              <w:bottom w:val="single" w:sz="4" w:space="0" w:color="auto"/>
              <w:right w:val="single" w:sz="4" w:space="0" w:color="auto"/>
            </w:tcBorders>
            <w:vAlign w:val="bottom"/>
          </w:tcPr>
          <w:p w14:paraId="10914B05"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45,0</w:t>
            </w:r>
          </w:p>
        </w:tc>
      </w:tr>
      <w:tr w:rsidR="00F60EB6" w:rsidRPr="00D0277E" w14:paraId="55DAD597"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80729DD"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5</w:t>
            </w:r>
          </w:p>
        </w:tc>
        <w:tc>
          <w:tcPr>
            <w:tcW w:w="3365" w:type="dxa"/>
            <w:tcBorders>
              <w:top w:val="single" w:sz="4" w:space="0" w:color="auto"/>
              <w:left w:val="single" w:sz="4" w:space="0" w:color="auto"/>
              <w:bottom w:val="single" w:sz="4" w:space="0" w:color="auto"/>
              <w:right w:val="single" w:sz="4" w:space="0" w:color="auto"/>
            </w:tcBorders>
            <w:vAlign w:val="bottom"/>
          </w:tcPr>
          <w:p w14:paraId="35DDB916"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57,1</w:t>
            </w:r>
          </w:p>
        </w:tc>
        <w:tc>
          <w:tcPr>
            <w:tcW w:w="3155" w:type="dxa"/>
            <w:tcBorders>
              <w:top w:val="single" w:sz="4" w:space="0" w:color="auto"/>
              <w:left w:val="single" w:sz="4" w:space="0" w:color="auto"/>
              <w:bottom w:val="single" w:sz="4" w:space="0" w:color="auto"/>
              <w:right w:val="single" w:sz="4" w:space="0" w:color="auto"/>
            </w:tcBorders>
            <w:vAlign w:val="bottom"/>
          </w:tcPr>
          <w:p w14:paraId="16124481"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46,4</w:t>
            </w:r>
          </w:p>
        </w:tc>
      </w:tr>
      <w:tr w:rsidR="00F60EB6" w:rsidRPr="00D0277E" w14:paraId="51CA9613"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740DBB2"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4</w:t>
            </w:r>
          </w:p>
        </w:tc>
        <w:tc>
          <w:tcPr>
            <w:tcW w:w="3365" w:type="dxa"/>
            <w:tcBorders>
              <w:top w:val="single" w:sz="4" w:space="0" w:color="auto"/>
              <w:left w:val="single" w:sz="4" w:space="0" w:color="auto"/>
              <w:bottom w:val="single" w:sz="4" w:space="0" w:color="auto"/>
              <w:right w:val="single" w:sz="4" w:space="0" w:color="auto"/>
            </w:tcBorders>
            <w:vAlign w:val="bottom"/>
          </w:tcPr>
          <w:p w14:paraId="1E390D57"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59,1</w:t>
            </w:r>
          </w:p>
        </w:tc>
        <w:tc>
          <w:tcPr>
            <w:tcW w:w="3155" w:type="dxa"/>
            <w:tcBorders>
              <w:top w:val="single" w:sz="4" w:space="0" w:color="auto"/>
              <w:left w:val="single" w:sz="4" w:space="0" w:color="auto"/>
              <w:bottom w:val="single" w:sz="4" w:space="0" w:color="auto"/>
              <w:right w:val="single" w:sz="4" w:space="0" w:color="auto"/>
            </w:tcBorders>
            <w:vAlign w:val="bottom"/>
          </w:tcPr>
          <w:p w14:paraId="0DC175A3"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47,7</w:t>
            </w:r>
          </w:p>
        </w:tc>
      </w:tr>
      <w:tr w:rsidR="00F60EB6" w:rsidRPr="00D0277E" w14:paraId="110E2116"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63EC4904"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3</w:t>
            </w:r>
          </w:p>
        </w:tc>
        <w:tc>
          <w:tcPr>
            <w:tcW w:w="3365" w:type="dxa"/>
            <w:tcBorders>
              <w:top w:val="single" w:sz="4" w:space="0" w:color="auto"/>
              <w:left w:val="single" w:sz="4" w:space="0" w:color="auto"/>
              <w:bottom w:val="single" w:sz="4" w:space="0" w:color="auto"/>
              <w:right w:val="single" w:sz="4" w:space="0" w:color="auto"/>
            </w:tcBorders>
            <w:vAlign w:val="bottom"/>
          </w:tcPr>
          <w:p w14:paraId="7ABA10CA"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61,1</w:t>
            </w:r>
          </w:p>
        </w:tc>
        <w:tc>
          <w:tcPr>
            <w:tcW w:w="3155" w:type="dxa"/>
            <w:tcBorders>
              <w:top w:val="single" w:sz="4" w:space="0" w:color="auto"/>
              <w:left w:val="single" w:sz="4" w:space="0" w:color="auto"/>
              <w:bottom w:val="single" w:sz="4" w:space="0" w:color="auto"/>
              <w:right w:val="single" w:sz="4" w:space="0" w:color="auto"/>
            </w:tcBorders>
            <w:vAlign w:val="bottom"/>
          </w:tcPr>
          <w:p w14:paraId="4F231CA1"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49,0</w:t>
            </w:r>
          </w:p>
        </w:tc>
      </w:tr>
      <w:tr w:rsidR="00F60EB6" w:rsidRPr="00D0277E" w14:paraId="42D28172"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6617FF3D"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2</w:t>
            </w:r>
          </w:p>
        </w:tc>
        <w:tc>
          <w:tcPr>
            <w:tcW w:w="3365" w:type="dxa"/>
            <w:tcBorders>
              <w:top w:val="single" w:sz="4" w:space="0" w:color="auto"/>
              <w:left w:val="single" w:sz="4" w:space="0" w:color="auto"/>
              <w:bottom w:val="single" w:sz="4" w:space="0" w:color="auto"/>
              <w:right w:val="single" w:sz="4" w:space="0" w:color="auto"/>
            </w:tcBorders>
            <w:vAlign w:val="bottom"/>
          </w:tcPr>
          <w:p w14:paraId="41A7B47B"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63,1</w:t>
            </w:r>
          </w:p>
        </w:tc>
        <w:tc>
          <w:tcPr>
            <w:tcW w:w="3155" w:type="dxa"/>
            <w:tcBorders>
              <w:top w:val="single" w:sz="4" w:space="0" w:color="auto"/>
              <w:left w:val="single" w:sz="4" w:space="0" w:color="auto"/>
              <w:bottom w:val="single" w:sz="4" w:space="0" w:color="auto"/>
              <w:right w:val="single" w:sz="4" w:space="0" w:color="auto"/>
            </w:tcBorders>
            <w:vAlign w:val="bottom"/>
          </w:tcPr>
          <w:p w14:paraId="59C3AD0C"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50,3</w:t>
            </w:r>
          </w:p>
        </w:tc>
      </w:tr>
      <w:tr w:rsidR="00F60EB6" w:rsidRPr="00D0277E" w14:paraId="6E14E967"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0BCD552"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1</w:t>
            </w:r>
          </w:p>
        </w:tc>
        <w:tc>
          <w:tcPr>
            <w:tcW w:w="3365" w:type="dxa"/>
            <w:tcBorders>
              <w:top w:val="single" w:sz="4" w:space="0" w:color="auto"/>
              <w:left w:val="single" w:sz="4" w:space="0" w:color="auto"/>
              <w:bottom w:val="single" w:sz="4" w:space="0" w:color="auto"/>
              <w:right w:val="single" w:sz="4" w:space="0" w:color="auto"/>
            </w:tcBorders>
            <w:vAlign w:val="bottom"/>
          </w:tcPr>
          <w:p w14:paraId="07507BA4"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65,1</w:t>
            </w:r>
          </w:p>
        </w:tc>
        <w:tc>
          <w:tcPr>
            <w:tcW w:w="3155" w:type="dxa"/>
            <w:tcBorders>
              <w:top w:val="single" w:sz="4" w:space="0" w:color="auto"/>
              <w:left w:val="single" w:sz="4" w:space="0" w:color="auto"/>
              <w:bottom w:val="single" w:sz="4" w:space="0" w:color="auto"/>
              <w:right w:val="single" w:sz="4" w:space="0" w:color="auto"/>
            </w:tcBorders>
            <w:vAlign w:val="bottom"/>
          </w:tcPr>
          <w:p w14:paraId="35A3F5AE"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51,6</w:t>
            </w:r>
          </w:p>
        </w:tc>
      </w:tr>
      <w:tr w:rsidR="008315C5" w:rsidRPr="00D0277E" w14:paraId="4746C0D4"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05D52F0" w14:textId="006060A8" w:rsidR="008315C5" w:rsidRPr="00D0277E" w:rsidRDefault="008315C5" w:rsidP="00F8178E">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365" w:type="dxa"/>
            <w:tcBorders>
              <w:top w:val="single" w:sz="4" w:space="0" w:color="auto"/>
              <w:left w:val="single" w:sz="4" w:space="0" w:color="auto"/>
              <w:bottom w:val="single" w:sz="4" w:space="0" w:color="auto"/>
              <w:right w:val="single" w:sz="4" w:space="0" w:color="auto"/>
            </w:tcBorders>
            <w:vAlign w:val="bottom"/>
          </w:tcPr>
          <w:p w14:paraId="67436800" w14:textId="0C68C621" w:rsidR="008315C5" w:rsidRPr="00D0277E" w:rsidRDefault="008315C5"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55" w:type="dxa"/>
            <w:tcBorders>
              <w:top w:val="single" w:sz="4" w:space="0" w:color="auto"/>
              <w:left w:val="single" w:sz="4" w:space="0" w:color="auto"/>
              <w:bottom w:val="single" w:sz="4" w:space="0" w:color="auto"/>
              <w:right w:val="single" w:sz="4" w:space="0" w:color="auto"/>
            </w:tcBorders>
            <w:vAlign w:val="bottom"/>
          </w:tcPr>
          <w:p w14:paraId="1FF9A54A" w14:textId="2A85A334" w:rsidR="008315C5" w:rsidRPr="00D0277E" w:rsidRDefault="008315C5"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60EB6" w:rsidRPr="00D0277E" w14:paraId="505DB96F"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34B026A"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0</w:t>
            </w:r>
          </w:p>
        </w:tc>
        <w:tc>
          <w:tcPr>
            <w:tcW w:w="3365" w:type="dxa"/>
            <w:tcBorders>
              <w:top w:val="single" w:sz="4" w:space="0" w:color="auto"/>
              <w:left w:val="single" w:sz="4" w:space="0" w:color="auto"/>
              <w:bottom w:val="single" w:sz="4" w:space="0" w:color="auto"/>
              <w:right w:val="single" w:sz="4" w:space="0" w:color="auto"/>
            </w:tcBorders>
            <w:vAlign w:val="bottom"/>
          </w:tcPr>
          <w:p w14:paraId="5FA868DC"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67,1</w:t>
            </w:r>
          </w:p>
        </w:tc>
        <w:tc>
          <w:tcPr>
            <w:tcW w:w="3155" w:type="dxa"/>
            <w:tcBorders>
              <w:top w:val="single" w:sz="4" w:space="0" w:color="auto"/>
              <w:left w:val="single" w:sz="4" w:space="0" w:color="auto"/>
              <w:bottom w:val="single" w:sz="4" w:space="0" w:color="auto"/>
              <w:right w:val="single" w:sz="4" w:space="0" w:color="auto"/>
            </w:tcBorders>
            <w:vAlign w:val="bottom"/>
          </w:tcPr>
          <w:p w14:paraId="5ACB9D48"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52,8</w:t>
            </w:r>
          </w:p>
        </w:tc>
      </w:tr>
      <w:tr w:rsidR="00F60EB6" w:rsidRPr="00D0277E" w14:paraId="4114CB23"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69FAED7"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-1</w:t>
            </w:r>
          </w:p>
        </w:tc>
        <w:tc>
          <w:tcPr>
            <w:tcW w:w="3365" w:type="dxa"/>
            <w:tcBorders>
              <w:top w:val="single" w:sz="4" w:space="0" w:color="auto"/>
              <w:left w:val="single" w:sz="4" w:space="0" w:color="auto"/>
              <w:bottom w:val="single" w:sz="4" w:space="0" w:color="auto"/>
              <w:right w:val="single" w:sz="4" w:space="0" w:color="auto"/>
            </w:tcBorders>
            <w:vAlign w:val="bottom"/>
          </w:tcPr>
          <w:p w14:paraId="27034DF1"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69,0</w:t>
            </w:r>
          </w:p>
        </w:tc>
        <w:tc>
          <w:tcPr>
            <w:tcW w:w="3155" w:type="dxa"/>
            <w:tcBorders>
              <w:top w:val="single" w:sz="4" w:space="0" w:color="auto"/>
              <w:left w:val="single" w:sz="4" w:space="0" w:color="auto"/>
              <w:bottom w:val="single" w:sz="4" w:space="0" w:color="auto"/>
              <w:right w:val="single" w:sz="4" w:space="0" w:color="auto"/>
            </w:tcBorders>
            <w:vAlign w:val="bottom"/>
          </w:tcPr>
          <w:p w14:paraId="44D1D63D"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54,0</w:t>
            </w:r>
          </w:p>
        </w:tc>
      </w:tr>
      <w:tr w:rsidR="00F60EB6" w:rsidRPr="00D0277E" w14:paraId="54CFBB3C"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5C1C38C"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-2</w:t>
            </w:r>
          </w:p>
        </w:tc>
        <w:tc>
          <w:tcPr>
            <w:tcW w:w="3365" w:type="dxa"/>
            <w:tcBorders>
              <w:top w:val="single" w:sz="4" w:space="0" w:color="auto"/>
              <w:left w:val="single" w:sz="4" w:space="0" w:color="auto"/>
              <w:bottom w:val="single" w:sz="4" w:space="0" w:color="auto"/>
              <w:right w:val="single" w:sz="4" w:space="0" w:color="auto"/>
            </w:tcBorders>
            <w:vAlign w:val="bottom"/>
          </w:tcPr>
          <w:p w14:paraId="0577B6CB"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71,0</w:t>
            </w:r>
          </w:p>
        </w:tc>
        <w:tc>
          <w:tcPr>
            <w:tcW w:w="3155" w:type="dxa"/>
            <w:tcBorders>
              <w:top w:val="single" w:sz="4" w:space="0" w:color="auto"/>
              <w:left w:val="single" w:sz="4" w:space="0" w:color="auto"/>
              <w:bottom w:val="single" w:sz="4" w:space="0" w:color="auto"/>
              <w:right w:val="single" w:sz="4" w:space="0" w:color="auto"/>
            </w:tcBorders>
            <w:vAlign w:val="bottom"/>
          </w:tcPr>
          <w:p w14:paraId="5CAC308F"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55,3</w:t>
            </w:r>
          </w:p>
        </w:tc>
      </w:tr>
      <w:tr w:rsidR="00F60EB6" w:rsidRPr="00D0277E" w14:paraId="70025395"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04ECC1B"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-3</w:t>
            </w:r>
          </w:p>
        </w:tc>
        <w:tc>
          <w:tcPr>
            <w:tcW w:w="3365" w:type="dxa"/>
            <w:tcBorders>
              <w:top w:val="single" w:sz="4" w:space="0" w:color="auto"/>
              <w:left w:val="single" w:sz="4" w:space="0" w:color="auto"/>
              <w:bottom w:val="single" w:sz="4" w:space="0" w:color="auto"/>
              <w:right w:val="single" w:sz="4" w:space="0" w:color="auto"/>
            </w:tcBorders>
            <w:vAlign w:val="bottom"/>
          </w:tcPr>
          <w:p w14:paraId="29F90373"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72,9</w:t>
            </w:r>
          </w:p>
        </w:tc>
        <w:tc>
          <w:tcPr>
            <w:tcW w:w="3155" w:type="dxa"/>
            <w:tcBorders>
              <w:top w:val="single" w:sz="4" w:space="0" w:color="auto"/>
              <w:left w:val="single" w:sz="4" w:space="0" w:color="auto"/>
              <w:bottom w:val="single" w:sz="4" w:space="0" w:color="auto"/>
              <w:right w:val="single" w:sz="4" w:space="0" w:color="auto"/>
            </w:tcBorders>
            <w:vAlign w:val="bottom"/>
          </w:tcPr>
          <w:p w14:paraId="51060BDF"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56,5</w:t>
            </w:r>
          </w:p>
        </w:tc>
      </w:tr>
      <w:tr w:rsidR="00F60EB6" w:rsidRPr="00D0277E" w14:paraId="43AB152A"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44D78B6"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-4</w:t>
            </w:r>
          </w:p>
        </w:tc>
        <w:tc>
          <w:tcPr>
            <w:tcW w:w="3365" w:type="dxa"/>
            <w:tcBorders>
              <w:top w:val="single" w:sz="4" w:space="0" w:color="auto"/>
              <w:left w:val="single" w:sz="4" w:space="0" w:color="auto"/>
              <w:bottom w:val="single" w:sz="4" w:space="0" w:color="auto"/>
              <w:right w:val="single" w:sz="4" w:space="0" w:color="auto"/>
            </w:tcBorders>
            <w:vAlign w:val="bottom"/>
          </w:tcPr>
          <w:p w14:paraId="4B1CA214"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74,8</w:t>
            </w:r>
          </w:p>
        </w:tc>
        <w:tc>
          <w:tcPr>
            <w:tcW w:w="3155" w:type="dxa"/>
            <w:tcBorders>
              <w:top w:val="single" w:sz="4" w:space="0" w:color="auto"/>
              <w:left w:val="single" w:sz="4" w:space="0" w:color="auto"/>
              <w:bottom w:val="single" w:sz="4" w:space="0" w:color="auto"/>
              <w:right w:val="single" w:sz="4" w:space="0" w:color="auto"/>
            </w:tcBorders>
            <w:vAlign w:val="bottom"/>
          </w:tcPr>
          <w:p w14:paraId="2482A971"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57,6</w:t>
            </w:r>
          </w:p>
        </w:tc>
      </w:tr>
      <w:tr w:rsidR="00F60EB6" w:rsidRPr="00D0277E" w14:paraId="41B5E212"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557C02E"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-5</w:t>
            </w:r>
          </w:p>
        </w:tc>
        <w:tc>
          <w:tcPr>
            <w:tcW w:w="3365" w:type="dxa"/>
            <w:tcBorders>
              <w:top w:val="single" w:sz="4" w:space="0" w:color="auto"/>
              <w:left w:val="single" w:sz="4" w:space="0" w:color="auto"/>
              <w:bottom w:val="single" w:sz="4" w:space="0" w:color="auto"/>
              <w:right w:val="single" w:sz="4" w:space="0" w:color="auto"/>
            </w:tcBorders>
            <w:vAlign w:val="bottom"/>
          </w:tcPr>
          <w:p w14:paraId="627468F8"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76,7</w:t>
            </w:r>
          </w:p>
        </w:tc>
        <w:tc>
          <w:tcPr>
            <w:tcW w:w="3155" w:type="dxa"/>
            <w:tcBorders>
              <w:top w:val="single" w:sz="4" w:space="0" w:color="auto"/>
              <w:left w:val="single" w:sz="4" w:space="0" w:color="auto"/>
              <w:bottom w:val="single" w:sz="4" w:space="0" w:color="auto"/>
              <w:right w:val="single" w:sz="4" w:space="0" w:color="auto"/>
            </w:tcBorders>
            <w:vAlign w:val="bottom"/>
          </w:tcPr>
          <w:p w14:paraId="26EBDE24"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58,8</w:t>
            </w:r>
          </w:p>
        </w:tc>
      </w:tr>
      <w:tr w:rsidR="00F60EB6" w:rsidRPr="00D0277E" w14:paraId="13F1A768"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9AEA1F4"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-6</w:t>
            </w:r>
          </w:p>
        </w:tc>
        <w:tc>
          <w:tcPr>
            <w:tcW w:w="3365" w:type="dxa"/>
            <w:tcBorders>
              <w:top w:val="single" w:sz="4" w:space="0" w:color="auto"/>
              <w:left w:val="single" w:sz="4" w:space="0" w:color="auto"/>
              <w:bottom w:val="single" w:sz="4" w:space="0" w:color="auto"/>
              <w:right w:val="single" w:sz="4" w:space="0" w:color="auto"/>
            </w:tcBorders>
            <w:vAlign w:val="bottom"/>
          </w:tcPr>
          <w:p w14:paraId="3B88108A"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78,6</w:t>
            </w:r>
          </w:p>
        </w:tc>
        <w:tc>
          <w:tcPr>
            <w:tcW w:w="3155" w:type="dxa"/>
            <w:tcBorders>
              <w:top w:val="single" w:sz="4" w:space="0" w:color="auto"/>
              <w:left w:val="single" w:sz="4" w:space="0" w:color="auto"/>
              <w:bottom w:val="single" w:sz="4" w:space="0" w:color="auto"/>
              <w:right w:val="single" w:sz="4" w:space="0" w:color="auto"/>
            </w:tcBorders>
            <w:vAlign w:val="bottom"/>
          </w:tcPr>
          <w:p w14:paraId="6DEF648F"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60,0</w:t>
            </w:r>
          </w:p>
        </w:tc>
      </w:tr>
      <w:tr w:rsidR="00F60EB6" w:rsidRPr="00D0277E" w14:paraId="767DCB35"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8AFF229"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-7</w:t>
            </w:r>
          </w:p>
        </w:tc>
        <w:tc>
          <w:tcPr>
            <w:tcW w:w="3365" w:type="dxa"/>
            <w:tcBorders>
              <w:top w:val="single" w:sz="4" w:space="0" w:color="auto"/>
              <w:left w:val="single" w:sz="4" w:space="0" w:color="auto"/>
              <w:bottom w:val="single" w:sz="4" w:space="0" w:color="auto"/>
              <w:right w:val="single" w:sz="4" w:space="0" w:color="auto"/>
            </w:tcBorders>
            <w:vAlign w:val="bottom"/>
          </w:tcPr>
          <w:p w14:paraId="50E9DD45"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80,4</w:t>
            </w:r>
          </w:p>
        </w:tc>
        <w:tc>
          <w:tcPr>
            <w:tcW w:w="3155" w:type="dxa"/>
            <w:tcBorders>
              <w:top w:val="single" w:sz="4" w:space="0" w:color="auto"/>
              <w:left w:val="single" w:sz="4" w:space="0" w:color="auto"/>
              <w:bottom w:val="single" w:sz="4" w:space="0" w:color="auto"/>
              <w:right w:val="single" w:sz="4" w:space="0" w:color="auto"/>
            </w:tcBorders>
            <w:vAlign w:val="bottom"/>
          </w:tcPr>
          <w:p w14:paraId="36DA79C2"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61,1</w:t>
            </w:r>
          </w:p>
        </w:tc>
      </w:tr>
      <w:tr w:rsidR="00F60EB6" w:rsidRPr="00D0277E" w14:paraId="384F1504"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2E9B83F"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-8</w:t>
            </w:r>
          </w:p>
        </w:tc>
        <w:tc>
          <w:tcPr>
            <w:tcW w:w="3365" w:type="dxa"/>
            <w:tcBorders>
              <w:top w:val="single" w:sz="4" w:space="0" w:color="auto"/>
              <w:left w:val="single" w:sz="4" w:space="0" w:color="auto"/>
              <w:bottom w:val="single" w:sz="4" w:space="0" w:color="auto"/>
              <w:right w:val="single" w:sz="4" w:space="0" w:color="auto"/>
            </w:tcBorders>
            <w:vAlign w:val="bottom"/>
          </w:tcPr>
          <w:p w14:paraId="6B4E3CCC"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82,3</w:t>
            </w:r>
          </w:p>
        </w:tc>
        <w:tc>
          <w:tcPr>
            <w:tcW w:w="3155" w:type="dxa"/>
            <w:tcBorders>
              <w:top w:val="single" w:sz="4" w:space="0" w:color="auto"/>
              <w:left w:val="single" w:sz="4" w:space="0" w:color="auto"/>
              <w:bottom w:val="single" w:sz="4" w:space="0" w:color="auto"/>
              <w:right w:val="single" w:sz="4" w:space="0" w:color="auto"/>
            </w:tcBorders>
            <w:vAlign w:val="bottom"/>
          </w:tcPr>
          <w:p w14:paraId="337F5E3D"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62,3</w:t>
            </w:r>
          </w:p>
        </w:tc>
      </w:tr>
      <w:tr w:rsidR="00F60EB6" w:rsidRPr="00D0277E" w14:paraId="42C470E6"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CE5FF89"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-9</w:t>
            </w:r>
          </w:p>
        </w:tc>
        <w:tc>
          <w:tcPr>
            <w:tcW w:w="3365" w:type="dxa"/>
            <w:tcBorders>
              <w:top w:val="single" w:sz="4" w:space="0" w:color="auto"/>
              <w:left w:val="single" w:sz="4" w:space="0" w:color="auto"/>
              <w:bottom w:val="single" w:sz="4" w:space="0" w:color="auto"/>
              <w:right w:val="single" w:sz="4" w:space="0" w:color="auto"/>
            </w:tcBorders>
            <w:vAlign w:val="bottom"/>
          </w:tcPr>
          <w:p w14:paraId="2E8916BE"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84,1</w:t>
            </w:r>
          </w:p>
        </w:tc>
        <w:tc>
          <w:tcPr>
            <w:tcW w:w="3155" w:type="dxa"/>
            <w:tcBorders>
              <w:top w:val="single" w:sz="4" w:space="0" w:color="auto"/>
              <w:left w:val="single" w:sz="4" w:space="0" w:color="auto"/>
              <w:bottom w:val="single" w:sz="4" w:space="0" w:color="auto"/>
              <w:right w:val="single" w:sz="4" w:space="0" w:color="auto"/>
            </w:tcBorders>
            <w:vAlign w:val="bottom"/>
          </w:tcPr>
          <w:p w14:paraId="5C3A470C"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63,4</w:t>
            </w:r>
          </w:p>
        </w:tc>
      </w:tr>
      <w:tr w:rsidR="00F60EB6" w:rsidRPr="00D0277E" w14:paraId="199CE0DC"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52C03B8"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-10</w:t>
            </w:r>
          </w:p>
        </w:tc>
        <w:tc>
          <w:tcPr>
            <w:tcW w:w="3365" w:type="dxa"/>
            <w:tcBorders>
              <w:top w:val="single" w:sz="4" w:space="0" w:color="auto"/>
              <w:left w:val="single" w:sz="4" w:space="0" w:color="auto"/>
              <w:bottom w:val="single" w:sz="4" w:space="0" w:color="auto"/>
              <w:right w:val="single" w:sz="4" w:space="0" w:color="auto"/>
            </w:tcBorders>
            <w:vAlign w:val="bottom"/>
          </w:tcPr>
          <w:p w14:paraId="04976D5C"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86,0</w:t>
            </w:r>
          </w:p>
        </w:tc>
        <w:tc>
          <w:tcPr>
            <w:tcW w:w="3155" w:type="dxa"/>
            <w:tcBorders>
              <w:top w:val="single" w:sz="4" w:space="0" w:color="auto"/>
              <w:left w:val="single" w:sz="4" w:space="0" w:color="auto"/>
              <w:bottom w:val="single" w:sz="4" w:space="0" w:color="auto"/>
              <w:right w:val="single" w:sz="4" w:space="0" w:color="auto"/>
            </w:tcBorders>
            <w:vAlign w:val="bottom"/>
          </w:tcPr>
          <w:p w14:paraId="404B08C9"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64,5</w:t>
            </w:r>
          </w:p>
        </w:tc>
      </w:tr>
      <w:tr w:rsidR="00F60EB6" w:rsidRPr="00D0277E" w14:paraId="5160664E"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26B2998"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-11</w:t>
            </w:r>
          </w:p>
        </w:tc>
        <w:tc>
          <w:tcPr>
            <w:tcW w:w="3365" w:type="dxa"/>
            <w:tcBorders>
              <w:top w:val="single" w:sz="4" w:space="0" w:color="auto"/>
              <w:left w:val="single" w:sz="4" w:space="0" w:color="auto"/>
              <w:bottom w:val="single" w:sz="4" w:space="0" w:color="auto"/>
              <w:right w:val="single" w:sz="4" w:space="0" w:color="auto"/>
            </w:tcBorders>
            <w:vAlign w:val="bottom"/>
          </w:tcPr>
          <w:p w14:paraId="5427859B"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87,8</w:t>
            </w:r>
          </w:p>
        </w:tc>
        <w:tc>
          <w:tcPr>
            <w:tcW w:w="3155" w:type="dxa"/>
            <w:tcBorders>
              <w:top w:val="single" w:sz="4" w:space="0" w:color="auto"/>
              <w:left w:val="single" w:sz="4" w:space="0" w:color="auto"/>
              <w:bottom w:val="single" w:sz="4" w:space="0" w:color="auto"/>
              <w:right w:val="single" w:sz="4" w:space="0" w:color="auto"/>
            </w:tcBorders>
            <w:vAlign w:val="bottom"/>
          </w:tcPr>
          <w:p w14:paraId="0B3D7FE7"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65,6</w:t>
            </w:r>
          </w:p>
        </w:tc>
      </w:tr>
      <w:tr w:rsidR="00F60EB6" w:rsidRPr="00D0277E" w14:paraId="37ECAEA8"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A41B0AC"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-12</w:t>
            </w:r>
          </w:p>
        </w:tc>
        <w:tc>
          <w:tcPr>
            <w:tcW w:w="3365" w:type="dxa"/>
            <w:tcBorders>
              <w:top w:val="single" w:sz="4" w:space="0" w:color="auto"/>
              <w:left w:val="single" w:sz="4" w:space="0" w:color="auto"/>
              <w:bottom w:val="single" w:sz="4" w:space="0" w:color="auto"/>
              <w:right w:val="single" w:sz="4" w:space="0" w:color="auto"/>
            </w:tcBorders>
            <w:vAlign w:val="bottom"/>
          </w:tcPr>
          <w:p w14:paraId="4523BDBB"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89,6</w:t>
            </w:r>
          </w:p>
        </w:tc>
        <w:tc>
          <w:tcPr>
            <w:tcW w:w="3155" w:type="dxa"/>
            <w:tcBorders>
              <w:top w:val="single" w:sz="4" w:space="0" w:color="auto"/>
              <w:left w:val="single" w:sz="4" w:space="0" w:color="auto"/>
              <w:bottom w:val="single" w:sz="4" w:space="0" w:color="auto"/>
              <w:right w:val="single" w:sz="4" w:space="0" w:color="auto"/>
            </w:tcBorders>
            <w:vAlign w:val="bottom"/>
          </w:tcPr>
          <w:p w14:paraId="07328388"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66,7</w:t>
            </w:r>
          </w:p>
        </w:tc>
      </w:tr>
      <w:tr w:rsidR="00F60EB6" w:rsidRPr="00D0277E" w14:paraId="1433B0DD"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DF529FE"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-13</w:t>
            </w:r>
          </w:p>
        </w:tc>
        <w:tc>
          <w:tcPr>
            <w:tcW w:w="3365" w:type="dxa"/>
            <w:tcBorders>
              <w:top w:val="single" w:sz="4" w:space="0" w:color="auto"/>
              <w:left w:val="single" w:sz="4" w:space="0" w:color="auto"/>
              <w:bottom w:val="single" w:sz="4" w:space="0" w:color="auto"/>
              <w:right w:val="single" w:sz="4" w:space="0" w:color="auto"/>
            </w:tcBorders>
            <w:vAlign w:val="bottom"/>
          </w:tcPr>
          <w:p w14:paraId="1158A947"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91,4</w:t>
            </w:r>
          </w:p>
        </w:tc>
        <w:tc>
          <w:tcPr>
            <w:tcW w:w="3155" w:type="dxa"/>
            <w:tcBorders>
              <w:top w:val="single" w:sz="4" w:space="0" w:color="auto"/>
              <w:left w:val="single" w:sz="4" w:space="0" w:color="auto"/>
              <w:bottom w:val="single" w:sz="4" w:space="0" w:color="auto"/>
              <w:right w:val="single" w:sz="4" w:space="0" w:color="auto"/>
            </w:tcBorders>
            <w:vAlign w:val="bottom"/>
          </w:tcPr>
          <w:p w14:paraId="1162BE85"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67,8</w:t>
            </w:r>
          </w:p>
        </w:tc>
      </w:tr>
      <w:tr w:rsidR="00F60EB6" w:rsidRPr="00D0277E" w14:paraId="6FE8C413"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E14B8C6"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-14</w:t>
            </w:r>
          </w:p>
        </w:tc>
        <w:tc>
          <w:tcPr>
            <w:tcW w:w="3365" w:type="dxa"/>
            <w:tcBorders>
              <w:top w:val="single" w:sz="4" w:space="0" w:color="auto"/>
              <w:left w:val="single" w:sz="4" w:space="0" w:color="auto"/>
              <w:bottom w:val="single" w:sz="4" w:space="0" w:color="auto"/>
              <w:right w:val="single" w:sz="4" w:space="0" w:color="auto"/>
            </w:tcBorders>
            <w:vAlign w:val="bottom"/>
          </w:tcPr>
          <w:p w14:paraId="1C013709"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93,2</w:t>
            </w:r>
          </w:p>
        </w:tc>
        <w:tc>
          <w:tcPr>
            <w:tcW w:w="3155" w:type="dxa"/>
            <w:tcBorders>
              <w:top w:val="single" w:sz="4" w:space="0" w:color="auto"/>
              <w:left w:val="single" w:sz="4" w:space="0" w:color="auto"/>
              <w:bottom w:val="single" w:sz="4" w:space="0" w:color="auto"/>
              <w:right w:val="single" w:sz="4" w:space="0" w:color="auto"/>
            </w:tcBorders>
            <w:vAlign w:val="bottom"/>
          </w:tcPr>
          <w:p w14:paraId="75A90319"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68,9</w:t>
            </w:r>
          </w:p>
        </w:tc>
      </w:tr>
      <w:tr w:rsidR="00F60EB6" w:rsidRPr="00D0277E" w14:paraId="14DC9A86" w14:textId="77777777" w:rsidTr="00D0277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FB6FF9E" w14:textId="77777777" w:rsidR="00F60EB6" w:rsidRPr="00D0277E" w:rsidRDefault="00F60EB6" w:rsidP="00F8178E">
            <w:pPr>
              <w:widowControl w:val="0"/>
              <w:suppressAutoHyphens/>
              <w:spacing w:after="0" w:line="240" w:lineRule="auto"/>
              <w:jc w:val="center"/>
              <w:rPr>
                <w:rFonts w:ascii="Times New Roman" w:eastAsia="Times New Roman" w:hAnsi="Times New Roman" w:cs="Times New Roman"/>
                <w:sz w:val="24"/>
                <w:szCs w:val="24"/>
                <w:lang w:eastAsia="ru-RU"/>
              </w:rPr>
            </w:pPr>
            <w:r w:rsidRPr="00D0277E">
              <w:rPr>
                <w:rFonts w:ascii="Times New Roman" w:eastAsia="Times New Roman" w:hAnsi="Times New Roman" w:cs="Times New Roman"/>
                <w:sz w:val="24"/>
                <w:szCs w:val="24"/>
                <w:lang w:eastAsia="ru-RU"/>
              </w:rPr>
              <w:t>-15</w:t>
            </w:r>
          </w:p>
        </w:tc>
        <w:tc>
          <w:tcPr>
            <w:tcW w:w="3365" w:type="dxa"/>
            <w:tcBorders>
              <w:top w:val="single" w:sz="4" w:space="0" w:color="auto"/>
              <w:left w:val="single" w:sz="4" w:space="0" w:color="auto"/>
              <w:bottom w:val="single" w:sz="4" w:space="0" w:color="auto"/>
              <w:right w:val="single" w:sz="4" w:space="0" w:color="auto"/>
            </w:tcBorders>
            <w:vAlign w:val="bottom"/>
          </w:tcPr>
          <w:p w14:paraId="3A792DD6"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95,0</w:t>
            </w:r>
          </w:p>
        </w:tc>
        <w:tc>
          <w:tcPr>
            <w:tcW w:w="3155" w:type="dxa"/>
            <w:tcBorders>
              <w:top w:val="single" w:sz="4" w:space="0" w:color="auto"/>
              <w:left w:val="single" w:sz="4" w:space="0" w:color="auto"/>
              <w:bottom w:val="single" w:sz="4" w:space="0" w:color="auto"/>
              <w:right w:val="single" w:sz="4" w:space="0" w:color="auto"/>
            </w:tcBorders>
            <w:vAlign w:val="bottom"/>
          </w:tcPr>
          <w:p w14:paraId="55E031A0" w14:textId="77777777" w:rsidR="00F60EB6" w:rsidRPr="00D0277E" w:rsidRDefault="00F60EB6" w:rsidP="00F8178E">
            <w:pPr>
              <w:widowControl w:val="0"/>
              <w:suppressAutoHyphens/>
              <w:spacing w:after="0" w:line="240" w:lineRule="auto"/>
              <w:jc w:val="center"/>
              <w:rPr>
                <w:rFonts w:ascii="Times New Roman" w:hAnsi="Times New Roman" w:cs="Times New Roman"/>
                <w:sz w:val="24"/>
                <w:szCs w:val="24"/>
              </w:rPr>
            </w:pPr>
            <w:r w:rsidRPr="00D0277E">
              <w:rPr>
                <w:rFonts w:ascii="Times New Roman" w:hAnsi="Times New Roman" w:cs="Times New Roman"/>
                <w:sz w:val="24"/>
                <w:szCs w:val="24"/>
              </w:rPr>
              <w:t>70,0</w:t>
            </w:r>
          </w:p>
        </w:tc>
      </w:tr>
    </w:tbl>
    <w:p w14:paraId="3F4C9E5C" w14:textId="23AA4FAC" w:rsidR="006F06E7" w:rsidRPr="00AA7CAD" w:rsidRDefault="006F06E7" w:rsidP="00F8178E">
      <w:pPr>
        <w:widowControl w:val="0"/>
        <w:suppressAutoHyphens/>
        <w:spacing w:after="0" w:line="240" w:lineRule="auto"/>
        <w:jc w:val="center"/>
        <w:outlineLvl w:val="1"/>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F06E7" w14:paraId="0F0332A9" w14:textId="77777777" w:rsidTr="00812677">
        <w:trPr>
          <w:jc w:val="center"/>
        </w:trPr>
        <w:tc>
          <w:tcPr>
            <w:tcW w:w="8505" w:type="dxa"/>
          </w:tcPr>
          <w:p w14:paraId="79641193" w14:textId="77777777" w:rsidR="006F06E7" w:rsidRDefault="006F06E7" w:rsidP="00F8178E">
            <w:pPr>
              <w:widowControl w:val="0"/>
              <w:suppressAutoHyphens/>
              <w:spacing w:after="0" w:line="240" w:lineRule="auto"/>
              <w:jc w:val="center"/>
              <w:rPr>
                <w:rFonts w:ascii="Times New Roman" w:hAnsi="Times New Roman" w:cs="Times New Roman"/>
                <w:sz w:val="28"/>
                <w:szCs w:val="28"/>
              </w:rPr>
            </w:pPr>
            <w:r w:rsidRPr="00E471C9">
              <w:rPr>
                <w:rFonts w:ascii="Times New Roman" w:hAnsi="Times New Roman" w:cs="Times New Roman"/>
                <w:b/>
                <w:bCs/>
                <w:sz w:val="28"/>
                <w:szCs w:val="28"/>
              </w:rPr>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tbl>
    <w:p w14:paraId="2F1237A6" w14:textId="77777777" w:rsidR="00C73D7D" w:rsidRDefault="00C73D7D" w:rsidP="00F8178E">
      <w:pPr>
        <w:widowControl w:val="0"/>
        <w:suppressAutoHyphens/>
        <w:spacing w:after="0" w:line="240" w:lineRule="auto"/>
        <w:jc w:val="center"/>
        <w:rPr>
          <w:rFonts w:ascii="Times New Roman" w:eastAsia="Arial Unicode MS" w:hAnsi="Times New Roman" w:cs="Times New Roman"/>
          <w:sz w:val="28"/>
          <w:szCs w:val="28"/>
          <w:lang w:eastAsia="ru-RU"/>
        </w:rPr>
      </w:pPr>
    </w:p>
    <w:p w14:paraId="75919F8F" w14:textId="43B6B2EA" w:rsidR="00375D35" w:rsidRDefault="00375D35" w:rsidP="000F6B6B">
      <w:pPr>
        <w:widowControl w:val="0"/>
        <w:suppressAutoHyphens/>
        <w:spacing w:after="0" w:line="240" w:lineRule="auto"/>
        <w:ind w:firstLine="709"/>
        <w:jc w:val="both"/>
        <w:rPr>
          <w:rFonts w:ascii="Times New Roman" w:eastAsia="Arial Unicode MS" w:hAnsi="Times New Roman" w:cs="Times New Roman"/>
          <w:sz w:val="28"/>
          <w:szCs w:val="28"/>
          <w:lang w:eastAsia="ru-RU"/>
        </w:rPr>
      </w:pPr>
      <w:r w:rsidRPr="00AA7CAD">
        <w:rPr>
          <w:rFonts w:ascii="Times New Roman" w:eastAsia="Arial Unicode MS" w:hAnsi="Times New Roman" w:cs="Times New Roman"/>
          <w:sz w:val="28"/>
          <w:szCs w:val="28"/>
          <w:lang w:eastAsia="ru-RU"/>
        </w:rPr>
        <w:t>Производительность котельн</w:t>
      </w:r>
      <w:r w:rsidR="00E61291" w:rsidRPr="00AA7CAD">
        <w:rPr>
          <w:rFonts w:ascii="Times New Roman" w:eastAsia="Arial Unicode MS" w:hAnsi="Times New Roman" w:cs="Times New Roman"/>
          <w:sz w:val="28"/>
          <w:szCs w:val="28"/>
          <w:lang w:eastAsia="ru-RU"/>
        </w:rPr>
        <w:t xml:space="preserve">ых </w:t>
      </w:r>
      <w:r w:rsidR="00AF196B" w:rsidRPr="00AA7CAD">
        <w:rPr>
          <w:rFonts w:ascii="Times New Roman" w:eastAsia="Arial Unicode MS" w:hAnsi="Times New Roman" w:cs="Times New Roman"/>
          <w:sz w:val="28"/>
          <w:szCs w:val="28"/>
          <w:lang w:eastAsia="ru-RU"/>
        </w:rPr>
        <w:t>Пригородного сельского поселения</w:t>
      </w:r>
      <w:r w:rsidR="000F6B6B">
        <w:rPr>
          <w:rFonts w:ascii="Times New Roman" w:eastAsia="Arial Unicode MS" w:hAnsi="Times New Roman" w:cs="Times New Roman"/>
          <w:sz w:val="28"/>
          <w:szCs w:val="28"/>
          <w:lang w:eastAsia="ru-RU"/>
        </w:rPr>
        <w:t xml:space="preserve"> Крымского района.</w:t>
      </w:r>
    </w:p>
    <w:p w14:paraId="7F4BA0A4" w14:textId="77777777" w:rsidR="00C73D7D" w:rsidRDefault="00C73D7D" w:rsidP="00F8178E">
      <w:pPr>
        <w:widowControl w:val="0"/>
        <w:suppressAutoHyphens/>
        <w:spacing w:after="0" w:line="240" w:lineRule="auto"/>
        <w:jc w:val="center"/>
        <w:rPr>
          <w:rFonts w:ascii="Times New Roman" w:eastAsia="Arial Unicode MS" w:hAnsi="Times New Roman" w:cs="Times New Roman"/>
          <w:sz w:val="28"/>
          <w:szCs w:val="28"/>
          <w:lang w:eastAsia="ru-RU"/>
        </w:rPr>
      </w:pPr>
    </w:p>
    <w:p w14:paraId="6EA32D7A" w14:textId="135EA71F" w:rsidR="00D0277E" w:rsidRDefault="00D0277E" w:rsidP="00F8178E">
      <w:pPr>
        <w:widowControl w:val="0"/>
        <w:suppressAutoHyphens/>
        <w:spacing w:after="0" w:line="240" w:lineRule="auto"/>
        <w:jc w:val="right"/>
        <w:rPr>
          <w:rFonts w:ascii="Times New Roman" w:eastAsia="Arial Unicode MS" w:hAnsi="Times New Roman" w:cs="Times New Roman"/>
          <w:sz w:val="28"/>
          <w:szCs w:val="28"/>
          <w:lang w:eastAsia="ru-RU"/>
        </w:rPr>
      </w:pPr>
      <w:r w:rsidRPr="00D0277E">
        <w:rPr>
          <w:rFonts w:ascii="Times New Roman" w:eastAsia="Arial Unicode MS" w:hAnsi="Times New Roman" w:cs="Times New Roman"/>
          <w:sz w:val="28"/>
          <w:szCs w:val="28"/>
          <w:lang w:eastAsia="ru-RU"/>
        </w:rPr>
        <w:t>Таблица 16</w:t>
      </w:r>
    </w:p>
    <w:p w14:paraId="33AC3520" w14:textId="77777777" w:rsidR="00C73D7D" w:rsidRPr="00AA7CAD" w:rsidRDefault="00C73D7D" w:rsidP="00F8178E">
      <w:pPr>
        <w:widowControl w:val="0"/>
        <w:suppressAutoHyphens/>
        <w:spacing w:after="0" w:line="240" w:lineRule="auto"/>
        <w:rPr>
          <w:rFonts w:ascii="Times New Roman" w:eastAsia="Arial Unicode MS"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10"/>
        <w:gridCol w:w="1985"/>
        <w:gridCol w:w="1842"/>
        <w:gridCol w:w="1843"/>
        <w:gridCol w:w="1559"/>
      </w:tblGrid>
      <w:tr w:rsidR="00B43E84" w:rsidRPr="00D0277E" w14:paraId="270661A4" w14:textId="77777777" w:rsidTr="000F6B6B">
        <w:tc>
          <w:tcPr>
            <w:tcW w:w="2410" w:type="dxa"/>
            <w:vMerge w:val="restart"/>
            <w:shd w:val="clear" w:color="auto" w:fill="FFFFFF"/>
            <w:vAlign w:val="center"/>
          </w:tcPr>
          <w:p w14:paraId="05149D55" w14:textId="77777777" w:rsidR="00B43E84" w:rsidRPr="00D0277E" w:rsidRDefault="00B43E84" w:rsidP="00F8178E">
            <w:pPr>
              <w:widowControl w:val="0"/>
              <w:suppressAutoHyphens/>
              <w:spacing w:after="0" w:line="240" w:lineRule="auto"/>
              <w:jc w:val="center"/>
              <w:rPr>
                <w:rFonts w:ascii="Times New Roman" w:hAnsi="Times New Roman" w:cs="Times New Roman"/>
                <w:sz w:val="24"/>
                <w:szCs w:val="24"/>
                <w:lang w:eastAsia="ru-RU"/>
              </w:rPr>
            </w:pPr>
            <w:r w:rsidRPr="00D0277E">
              <w:rPr>
                <w:rFonts w:ascii="Times New Roman" w:hAnsi="Times New Roman" w:cs="Times New Roman"/>
                <w:sz w:val="24"/>
                <w:szCs w:val="24"/>
                <w:lang w:eastAsia="ru-RU"/>
              </w:rPr>
              <w:t>Наименование источника</w:t>
            </w:r>
          </w:p>
        </w:tc>
        <w:tc>
          <w:tcPr>
            <w:tcW w:w="3827" w:type="dxa"/>
            <w:gridSpan w:val="2"/>
            <w:shd w:val="clear" w:color="auto" w:fill="FFFFFF"/>
            <w:vAlign w:val="center"/>
          </w:tcPr>
          <w:p w14:paraId="02E46AAC" w14:textId="77777777" w:rsidR="00B43E84" w:rsidRPr="00D0277E" w:rsidRDefault="00B43E84" w:rsidP="000F6B6B">
            <w:pPr>
              <w:widowControl w:val="0"/>
              <w:suppressAutoHyphens/>
              <w:spacing w:after="0" w:line="240" w:lineRule="auto"/>
              <w:ind w:left="-109" w:right="-102"/>
              <w:jc w:val="center"/>
              <w:rPr>
                <w:rFonts w:ascii="Times New Roman" w:hAnsi="Times New Roman" w:cs="Times New Roman"/>
                <w:sz w:val="24"/>
                <w:szCs w:val="24"/>
                <w:lang w:eastAsia="ru-RU"/>
              </w:rPr>
            </w:pPr>
            <w:r w:rsidRPr="00D0277E">
              <w:rPr>
                <w:rFonts w:ascii="Times New Roman" w:hAnsi="Times New Roman" w:cs="Times New Roman"/>
                <w:sz w:val="24"/>
                <w:szCs w:val="24"/>
                <w:lang w:eastAsia="ru-RU"/>
              </w:rPr>
              <w:t>Установленная мощность, Гкал/час</w:t>
            </w:r>
          </w:p>
        </w:tc>
        <w:tc>
          <w:tcPr>
            <w:tcW w:w="1843" w:type="dxa"/>
            <w:vMerge w:val="restart"/>
            <w:shd w:val="clear" w:color="auto" w:fill="FFFFFF"/>
            <w:vAlign w:val="center"/>
          </w:tcPr>
          <w:p w14:paraId="0FDD0315" w14:textId="77777777" w:rsidR="00B43E84" w:rsidRPr="00D0277E" w:rsidRDefault="00B43E84" w:rsidP="00F8178E">
            <w:pPr>
              <w:widowControl w:val="0"/>
              <w:suppressAutoHyphens/>
              <w:spacing w:after="0" w:line="240" w:lineRule="auto"/>
              <w:ind w:left="-100" w:right="-257"/>
              <w:jc w:val="center"/>
              <w:rPr>
                <w:rFonts w:ascii="Times New Roman" w:hAnsi="Times New Roman" w:cs="Times New Roman"/>
                <w:sz w:val="24"/>
                <w:szCs w:val="24"/>
                <w:lang w:eastAsia="ru-RU"/>
              </w:rPr>
            </w:pPr>
            <w:r w:rsidRPr="00D0277E">
              <w:rPr>
                <w:rFonts w:ascii="Times New Roman" w:hAnsi="Times New Roman" w:cs="Times New Roman"/>
                <w:sz w:val="24"/>
                <w:szCs w:val="24"/>
                <w:lang w:eastAsia="ru-RU"/>
              </w:rPr>
              <w:t>Присоединенная нагрузка, Гкал/час.</w:t>
            </w:r>
          </w:p>
        </w:tc>
        <w:tc>
          <w:tcPr>
            <w:tcW w:w="1559" w:type="dxa"/>
            <w:vMerge w:val="restart"/>
            <w:shd w:val="clear" w:color="auto" w:fill="FFFFFF"/>
            <w:vAlign w:val="center"/>
          </w:tcPr>
          <w:p w14:paraId="2CCBF1C2" w14:textId="79FCDFA3" w:rsidR="00B43E84" w:rsidRPr="00D0277E" w:rsidRDefault="00B43E84" w:rsidP="00F8178E">
            <w:pPr>
              <w:widowControl w:val="0"/>
              <w:suppressAutoHyphens/>
              <w:spacing w:after="0" w:line="240" w:lineRule="auto"/>
              <w:ind w:left="-109" w:right="-113"/>
              <w:jc w:val="center"/>
              <w:rPr>
                <w:rFonts w:ascii="Times New Roman" w:hAnsi="Times New Roman" w:cs="Times New Roman"/>
                <w:sz w:val="24"/>
                <w:szCs w:val="24"/>
                <w:lang w:eastAsia="ru-RU"/>
              </w:rPr>
            </w:pPr>
            <w:r w:rsidRPr="00D0277E">
              <w:rPr>
                <w:rFonts w:ascii="Times New Roman" w:hAnsi="Times New Roman" w:cs="Times New Roman"/>
                <w:sz w:val="24"/>
                <w:szCs w:val="24"/>
                <w:lang w:eastAsia="ru-RU"/>
              </w:rPr>
              <w:t xml:space="preserve">Год ввода в эксплуатацию </w:t>
            </w:r>
          </w:p>
        </w:tc>
      </w:tr>
      <w:tr w:rsidR="00B43E84" w:rsidRPr="00D0277E" w14:paraId="637E8058" w14:textId="77777777" w:rsidTr="00C73D7D">
        <w:tc>
          <w:tcPr>
            <w:tcW w:w="2410" w:type="dxa"/>
            <w:vMerge/>
            <w:shd w:val="clear" w:color="auto" w:fill="FFFFFF"/>
            <w:vAlign w:val="center"/>
          </w:tcPr>
          <w:p w14:paraId="3ADC92F7" w14:textId="77777777" w:rsidR="00B43E84" w:rsidRPr="00D0277E" w:rsidRDefault="00B43E84" w:rsidP="00F8178E">
            <w:pPr>
              <w:widowControl w:val="0"/>
              <w:suppressAutoHyphens/>
              <w:spacing w:after="0" w:line="240" w:lineRule="auto"/>
              <w:jc w:val="center"/>
              <w:rPr>
                <w:rFonts w:ascii="Times New Roman" w:hAnsi="Times New Roman" w:cs="Times New Roman"/>
                <w:sz w:val="24"/>
                <w:szCs w:val="24"/>
                <w:lang w:eastAsia="ru-RU"/>
              </w:rPr>
            </w:pPr>
          </w:p>
        </w:tc>
        <w:tc>
          <w:tcPr>
            <w:tcW w:w="1985" w:type="dxa"/>
            <w:shd w:val="clear" w:color="auto" w:fill="FFFFFF"/>
          </w:tcPr>
          <w:p w14:paraId="3AFEE506" w14:textId="77777777" w:rsidR="00B43E84" w:rsidRPr="00D0277E" w:rsidRDefault="00B43E84" w:rsidP="00F8178E">
            <w:pPr>
              <w:widowControl w:val="0"/>
              <w:suppressAutoHyphens/>
              <w:spacing w:after="0" w:line="240" w:lineRule="auto"/>
              <w:jc w:val="center"/>
              <w:rPr>
                <w:rFonts w:ascii="Times New Roman" w:hAnsi="Times New Roman" w:cs="Times New Roman"/>
                <w:sz w:val="24"/>
                <w:szCs w:val="24"/>
                <w:lang w:eastAsia="ru-RU"/>
              </w:rPr>
            </w:pPr>
            <w:r w:rsidRPr="00D0277E">
              <w:rPr>
                <w:rFonts w:ascii="Times New Roman" w:hAnsi="Times New Roman" w:cs="Times New Roman"/>
                <w:sz w:val="24"/>
                <w:szCs w:val="24"/>
                <w:lang w:eastAsia="ru-RU"/>
              </w:rPr>
              <w:t>Существующая</w:t>
            </w:r>
          </w:p>
        </w:tc>
        <w:tc>
          <w:tcPr>
            <w:tcW w:w="1842" w:type="dxa"/>
            <w:shd w:val="clear" w:color="auto" w:fill="FFFFFF"/>
          </w:tcPr>
          <w:p w14:paraId="5FA4E21B" w14:textId="77777777" w:rsidR="00B43E84" w:rsidRPr="00D0277E" w:rsidRDefault="00B43E84" w:rsidP="00F8178E">
            <w:pPr>
              <w:widowControl w:val="0"/>
              <w:suppressAutoHyphens/>
              <w:spacing w:after="0" w:line="240" w:lineRule="auto"/>
              <w:ind w:left="-106" w:right="-102"/>
              <w:jc w:val="center"/>
              <w:rPr>
                <w:rFonts w:ascii="Times New Roman" w:hAnsi="Times New Roman" w:cs="Times New Roman"/>
                <w:sz w:val="24"/>
                <w:szCs w:val="24"/>
                <w:lang w:eastAsia="ru-RU"/>
              </w:rPr>
            </w:pPr>
            <w:r w:rsidRPr="00D0277E">
              <w:rPr>
                <w:rFonts w:ascii="Times New Roman" w:hAnsi="Times New Roman" w:cs="Times New Roman"/>
                <w:sz w:val="24"/>
                <w:szCs w:val="24"/>
                <w:lang w:eastAsia="ru-RU"/>
              </w:rPr>
              <w:t>Перспективная</w:t>
            </w:r>
          </w:p>
        </w:tc>
        <w:tc>
          <w:tcPr>
            <w:tcW w:w="1843" w:type="dxa"/>
            <w:vMerge/>
            <w:shd w:val="clear" w:color="auto" w:fill="FFFFFF"/>
            <w:vAlign w:val="center"/>
          </w:tcPr>
          <w:p w14:paraId="53831839" w14:textId="77777777" w:rsidR="00B43E84" w:rsidRPr="00D0277E" w:rsidRDefault="00B43E84" w:rsidP="00F8178E">
            <w:pPr>
              <w:widowControl w:val="0"/>
              <w:suppressAutoHyphens/>
              <w:spacing w:after="0" w:line="240" w:lineRule="auto"/>
              <w:jc w:val="center"/>
              <w:rPr>
                <w:rFonts w:ascii="Times New Roman" w:hAnsi="Times New Roman" w:cs="Times New Roman"/>
                <w:sz w:val="24"/>
                <w:szCs w:val="24"/>
                <w:lang w:eastAsia="ru-RU"/>
              </w:rPr>
            </w:pPr>
          </w:p>
        </w:tc>
        <w:tc>
          <w:tcPr>
            <w:tcW w:w="1559" w:type="dxa"/>
            <w:vMerge/>
            <w:shd w:val="clear" w:color="auto" w:fill="FFFFFF"/>
            <w:vAlign w:val="center"/>
          </w:tcPr>
          <w:p w14:paraId="67452A8E" w14:textId="77777777" w:rsidR="00B43E84" w:rsidRPr="00D0277E" w:rsidRDefault="00B43E84" w:rsidP="00F8178E">
            <w:pPr>
              <w:widowControl w:val="0"/>
              <w:suppressAutoHyphens/>
              <w:spacing w:after="0" w:line="240" w:lineRule="auto"/>
              <w:jc w:val="center"/>
              <w:rPr>
                <w:rFonts w:ascii="Times New Roman" w:hAnsi="Times New Roman" w:cs="Times New Roman"/>
                <w:sz w:val="24"/>
                <w:szCs w:val="24"/>
                <w:lang w:eastAsia="ru-RU"/>
              </w:rPr>
            </w:pPr>
          </w:p>
        </w:tc>
      </w:tr>
      <w:tr w:rsidR="00C73D7D" w:rsidRPr="00D0277E" w14:paraId="0EBF7592" w14:textId="77777777" w:rsidTr="00C73D7D">
        <w:tc>
          <w:tcPr>
            <w:tcW w:w="2410" w:type="dxa"/>
            <w:shd w:val="clear" w:color="auto" w:fill="FFFFFF"/>
            <w:vAlign w:val="center"/>
          </w:tcPr>
          <w:p w14:paraId="7250A2FF" w14:textId="49125841" w:rsidR="00C73D7D" w:rsidRPr="00D0277E" w:rsidRDefault="00C73D7D" w:rsidP="00F8178E">
            <w:pPr>
              <w:widowControl w:val="0"/>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985" w:type="dxa"/>
            <w:shd w:val="clear" w:color="auto" w:fill="FFFFFF"/>
          </w:tcPr>
          <w:p w14:paraId="1A89F857" w14:textId="5FD08926" w:rsidR="00C73D7D" w:rsidRPr="00D0277E" w:rsidRDefault="00C73D7D" w:rsidP="00F8178E">
            <w:pPr>
              <w:widowControl w:val="0"/>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842" w:type="dxa"/>
            <w:shd w:val="clear" w:color="auto" w:fill="FFFFFF"/>
          </w:tcPr>
          <w:p w14:paraId="3A08E411" w14:textId="5E2A55AA" w:rsidR="00C73D7D" w:rsidRPr="00D0277E" w:rsidRDefault="00C73D7D" w:rsidP="00F8178E">
            <w:pPr>
              <w:widowControl w:val="0"/>
              <w:suppressAutoHyphens/>
              <w:spacing w:after="0" w:line="240" w:lineRule="auto"/>
              <w:ind w:left="-106" w:right="-102"/>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843" w:type="dxa"/>
            <w:shd w:val="clear" w:color="auto" w:fill="FFFFFF"/>
            <w:vAlign w:val="center"/>
          </w:tcPr>
          <w:p w14:paraId="02223E71" w14:textId="192532F3" w:rsidR="00C73D7D" w:rsidRPr="00D0277E" w:rsidRDefault="00C73D7D" w:rsidP="00F8178E">
            <w:pPr>
              <w:widowControl w:val="0"/>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559" w:type="dxa"/>
            <w:shd w:val="clear" w:color="auto" w:fill="FFFFFF"/>
            <w:vAlign w:val="center"/>
          </w:tcPr>
          <w:p w14:paraId="76C2157E" w14:textId="43206619" w:rsidR="00C73D7D" w:rsidRPr="00D0277E" w:rsidRDefault="00C73D7D" w:rsidP="00F8178E">
            <w:pPr>
              <w:widowControl w:val="0"/>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080BC4" w:rsidRPr="00D0277E" w14:paraId="2CDE0983" w14:textId="77777777" w:rsidTr="00C73D7D">
        <w:trPr>
          <w:trHeight w:val="843"/>
        </w:trPr>
        <w:tc>
          <w:tcPr>
            <w:tcW w:w="2410" w:type="dxa"/>
            <w:shd w:val="clear" w:color="auto" w:fill="FFFFFF"/>
          </w:tcPr>
          <w:p w14:paraId="77E8D6C2" w14:textId="77777777" w:rsidR="00C73D7D" w:rsidRDefault="00AF196B" w:rsidP="00F8178E">
            <w:pPr>
              <w:pStyle w:val="a9"/>
              <w:widowControl w:val="0"/>
              <w:suppressAutoHyphens/>
              <w:spacing w:after="0" w:line="240" w:lineRule="auto"/>
              <w:ind w:left="0" w:right="-108"/>
              <w:rPr>
                <w:rFonts w:ascii="Times New Roman" w:hAnsi="Times New Roman" w:cs="Times New Roman"/>
                <w:sz w:val="24"/>
                <w:szCs w:val="24"/>
                <w:lang w:eastAsia="ru-RU"/>
              </w:rPr>
            </w:pPr>
            <w:r w:rsidRPr="00D0277E">
              <w:rPr>
                <w:rFonts w:ascii="Times New Roman" w:hAnsi="Times New Roman" w:cs="Times New Roman"/>
                <w:sz w:val="24"/>
                <w:szCs w:val="24"/>
                <w:lang w:eastAsia="ru-RU"/>
              </w:rPr>
              <w:t xml:space="preserve">Котельная № 17, </w:t>
            </w:r>
          </w:p>
          <w:p w14:paraId="070EAC5A" w14:textId="1BBB34E4" w:rsidR="00080BC4" w:rsidRPr="00D0277E" w:rsidRDefault="00AF196B" w:rsidP="00F8178E">
            <w:pPr>
              <w:pStyle w:val="a9"/>
              <w:widowControl w:val="0"/>
              <w:suppressAutoHyphens/>
              <w:spacing w:after="0" w:line="240" w:lineRule="auto"/>
              <w:ind w:left="0" w:right="-108"/>
              <w:rPr>
                <w:rFonts w:ascii="Times New Roman" w:hAnsi="Times New Roman" w:cs="Times New Roman"/>
                <w:sz w:val="24"/>
                <w:szCs w:val="24"/>
                <w:lang w:eastAsia="ru-RU"/>
              </w:rPr>
            </w:pPr>
            <w:proofErr w:type="spellStart"/>
            <w:r w:rsidRPr="00D0277E">
              <w:rPr>
                <w:rFonts w:ascii="Times New Roman" w:hAnsi="Times New Roman" w:cs="Times New Roman"/>
                <w:sz w:val="24"/>
                <w:szCs w:val="24"/>
                <w:lang w:eastAsia="ru-RU"/>
              </w:rPr>
              <w:t>х</w:t>
            </w:r>
            <w:r w:rsidR="00D0277E">
              <w:rPr>
                <w:rFonts w:ascii="Times New Roman" w:hAnsi="Times New Roman" w:cs="Times New Roman"/>
                <w:sz w:val="24"/>
                <w:szCs w:val="24"/>
                <w:lang w:eastAsia="ru-RU"/>
              </w:rPr>
              <w:t>ут</w:t>
            </w:r>
            <w:proofErr w:type="spellEnd"/>
            <w:r w:rsidRPr="00D0277E">
              <w:rPr>
                <w:rFonts w:ascii="Times New Roman" w:hAnsi="Times New Roman" w:cs="Times New Roman"/>
                <w:sz w:val="24"/>
                <w:szCs w:val="24"/>
                <w:lang w:eastAsia="ru-RU"/>
              </w:rPr>
              <w:t>. Новоукраинский, ул. Юбилейная, 11</w:t>
            </w:r>
            <w:r w:rsidR="00FB04D7" w:rsidRPr="00D0277E">
              <w:rPr>
                <w:rFonts w:ascii="Times New Roman" w:hAnsi="Times New Roman" w:cs="Times New Roman"/>
                <w:sz w:val="24"/>
                <w:szCs w:val="24"/>
                <w:lang w:eastAsia="ru-RU"/>
              </w:rPr>
              <w:t xml:space="preserve"> </w:t>
            </w:r>
          </w:p>
        </w:tc>
        <w:tc>
          <w:tcPr>
            <w:tcW w:w="1985" w:type="dxa"/>
            <w:shd w:val="clear" w:color="auto" w:fill="FFFFFF"/>
          </w:tcPr>
          <w:p w14:paraId="58F6C040" w14:textId="77777777" w:rsidR="00080BC4" w:rsidRPr="00D0277E" w:rsidRDefault="00AF196B" w:rsidP="00F8178E">
            <w:pPr>
              <w:widowControl w:val="0"/>
              <w:suppressAutoHyphens/>
              <w:spacing w:after="0" w:line="240" w:lineRule="auto"/>
              <w:jc w:val="center"/>
              <w:rPr>
                <w:rFonts w:ascii="Times New Roman" w:hAnsi="Times New Roman" w:cs="Times New Roman"/>
                <w:color w:val="000000"/>
                <w:sz w:val="24"/>
                <w:szCs w:val="24"/>
                <w:lang w:eastAsia="ru-RU"/>
              </w:rPr>
            </w:pPr>
            <w:r w:rsidRPr="00D0277E">
              <w:rPr>
                <w:rFonts w:ascii="Times New Roman" w:hAnsi="Times New Roman" w:cs="Times New Roman"/>
                <w:color w:val="000000"/>
                <w:sz w:val="24"/>
                <w:szCs w:val="24"/>
                <w:lang w:eastAsia="ru-RU"/>
              </w:rPr>
              <w:t>3,44</w:t>
            </w:r>
          </w:p>
        </w:tc>
        <w:tc>
          <w:tcPr>
            <w:tcW w:w="1842" w:type="dxa"/>
            <w:shd w:val="clear" w:color="auto" w:fill="FFFFFF"/>
          </w:tcPr>
          <w:p w14:paraId="0D3A4300" w14:textId="77777777" w:rsidR="00080BC4" w:rsidRPr="00D0277E" w:rsidRDefault="00F41CA1" w:rsidP="00F8178E">
            <w:pPr>
              <w:widowControl w:val="0"/>
              <w:suppressAutoHyphens/>
              <w:spacing w:after="0" w:line="240" w:lineRule="auto"/>
              <w:jc w:val="center"/>
              <w:rPr>
                <w:rFonts w:ascii="Times New Roman" w:hAnsi="Times New Roman" w:cs="Times New Roman"/>
                <w:color w:val="000000"/>
                <w:sz w:val="24"/>
                <w:szCs w:val="24"/>
                <w:lang w:eastAsia="ru-RU"/>
              </w:rPr>
            </w:pPr>
            <w:r w:rsidRPr="00D0277E">
              <w:rPr>
                <w:rFonts w:ascii="Times New Roman" w:hAnsi="Times New Roman" w:cs="Times New Roman"/>
                <w:color w:val="000000"/>
                <w:sz w:val="24"/>
                <w:szCs w:val="24"/>
                <w:lang w:eastAsia="ru-RU"/>
              </w:rPr>
              <w:t>0,</w:t>
            </w:r>
            <w:r w:rsidR="007A33A6" w:rsidRPr="00D0277E">
              <w:rPr>
                <w:rFonts w:ascii="Times New Roman" w:hAnsi="Times New Roman" w:cs="Times New Roman"/>
                <w:color w:val="000000"/>
                <w:sz w:val="24"/>
                <w:szCs w:val="24"/>
                <w:lang w:eastAsia="ru-RU"/>
              </w:rPr>
              <w:t>86</w:t>
            </w:r>
          </w:p>
        </w:tc>
        <w:tc>
          <w:tcPr>
            <w:tcW w:w="1843" w:type="dxa"/>
            <w:shd w:val="clear" w:color="auto" w:fill="FFFFFF"/>
          </w:tcPr>
          <w:p w14:paraId="0F29121F" w14:textId="77777777" w:rsidR="00080BC4" w:rsidRPr="00D0277E" w:rsidRDefault="00AF196B" w:rsidP="00F8178E">
            <w:pPr>
              <w:widowControl w:val="0"/>
              <w:suppressAutoHyphens/>
              <w:spacing w:after="0" w:line="240" w:lineRule="auto"/>
              <w:jc w:val="center"/>
              <w:rPr>
                <w:rFonts w:ascii="Times New Roman" w:hAnsi="Times New Roman" w:cs="Times New Roman"/>
                <w:color w:val="000000"/>
                <w:sz w:val="24"/>
                <w:szCs w:val="24"/>
                <w:lang w:eastAsia="ru-RU"/>
              </w:rPr>
            </w:pPr>
            <w:r w:rsidRPr="00D0277E">
              <w:rPr>
                <w:rFonts w:ascii="Times New Roman" w:hAnsi="Times New Roman" w:cs="Times New Roman"/>
                <w:color w:val="000000"/>
                <w:sz w:val="24"/>
                <w:szCs w:val="24"/>
                <w:lang w:eastAsia="ru-RU"/>
              </w:rPr>
              <w:t>0,52</w:t>
            </w:r>
          </w:p>
        </w:tc>
        <w:tc>
          <w:tcPr>
            <w:tcW w:w="1559" w:type="dxa"/>
            <w:shd w:val="clear" w:color="auto" w:fill="FFFFFF"/>
          </w:tcPr>
          <w:p w14:paraId="35A8EECD" w14:textId="77777777" w:rsidR="00080BC4" w:rsidRPr="00D0277E" w:rsidRDefault="00F41CA1" w:rsidP="00F8178E">
            <w:pPr>
              <w:widowControl w:val="0"/>
              <w:suppressAutoHyphens/>
              <w:spacing w:after="0" w:line="240" w:lineRule="auto"/>
              <w:jc w:val="center"/>
              <w:rPr>
                <w:rFonts w:ascii="Times New Roman" w:hAnsi="Times New Roman" w:cs="Times New Roman"/>
                <w:sz w:val="24"/>
                <w:szCs w:val="24"/>
                <w:lang w:eastAsia="ru-RU"/>
              </w:rPr>
            </w:pPr>
            <w:r w:rsidRPr="00D0277E">
              <w:rPr>
                <w:rFonts w:ascii="Times New Roman" w:hAnsi="Times New Roman" w:cs="Times New Roman"/>
                <w:sz w:val="24"/>
                <w:szCs w:val="24"/>
                <w:lang w:eastAsia="ru-RU"/>
              </w:rPr>
              <w:t>20</w:t>
            </w:r>
            <w:r w:rsidR="007A33A6" w:rsidRPr="00D0277E">
              <w:rPr>
                <w:rFonts w:ascii="Times New Roman" w:hAnsi="Times New Roman" w:cs="Times New Roman"/>
                <w:sz w:val="24"/>
                <w:szCs w:val="24"/>
                <w:lang w:eastAsia="ru-RU"/>
              </w:rPr>
              <w:t>28</w:t>
            </w:r>
          </w:p>
        </w:tc>
      </w:tr>
    </w:tbl>
    <w:p w14:paraId="5D1FB4AA" w14:textId="77777777" w:rsidR="00825ACD" w:rsidRPr="00AA7CAD" w:rsidRDefault="00825ACD" w:rsidP="00F8178E">
      <w:pPr>
        <w:widowControl w:val="0"/>
        <w:suppressAutoHyphens/>
        <w:spacing w:after="0" w:line="240" w:lineRule="auto"/>
        <w:ind w:firstLine="709"/>
        <w:jc w:val="center"/>
        <w:rPr>
          <w:rFonts w:ascii="Times New Roman" w:eastAsia="Arial Unicode MS" w:hAnsi="Times New Roman" w:cs="Times New Roman"/>
          <w:b/>
          <w:bCs/>
          <w:i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12305" w14:paraId="45A42243" w14:textId="77777777" w:rsidTr="00812677">
        <w:trPr>
          <w:jc w:val="center"/>
        </w:trPr>
        <w:tc>
          <w:tcPr>
            <w:tcW w:w="8505" w:type="dxa"/>
          </w:tcPr>
          <w:p w14:paraId="6E015EF0" w14:textId="77777777" w:rsidR="00A12305" w:rsidRPr="00010764" w:rsidRDefault="00A12305" w:rsidP="00F8178E">
            <w:pPr>
              <w:widowControl w:val="0"/>
              <w:suppressAutoHyphens/>
              <w:spacing w:after="0" w:line="240" w:lineRule="auto"/>
              <w:jc w:val="center"/>
              <w:rPr>
                <w:rFonts w:ascii="Times New Roman" w:hAnsi="Times New Roman" w:cs="Times New Roman"/>
                <w:b/>
                <w:bCs/>
                <w:sz w:val="28"/>
                <w:szCs w:val="28"/>
              </w:rPr>
            </w:pPr>
            <w:bookmarkStart w:id="6" w:name="_Hlk210752206"/>
            <w:r w:rsidRPr="00010764">
              <w:rPr>
                <w:rFonts w:ascii="Times New Roman" w:hAnsi="Times New Roman" w:cs="Times New Roman"/>
                <w:b/>
                <w:bCs/>
                <w:sz w:val="28"/>
                <w:szCs w:val="28"/>
              </w:rPr>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6"/>
          </w:p>
        </w:tc>
      </w:tr>
    </w:tbl>
    <w:p w14:paraId="7BB6E867" w14:textId="77777777" w:rsidR="00D0277E" w:rsidRPr="00AA7CAD" w:rsidRDefault="00D0277E" w:rsidP="00F8178E">
      <w:pPr>
        <w:widowControl w:val="0"/>
        <w:suppressAutoHyphens/>
        <w:spacing w:after="0" w:line="240" w:lineRule="auto"/>
        <w:ind w:firstLine="709"/>
        <w:jc w:val="center"/>
        <w:rPr>
          <w:rFonts w:ascii="Times New Roman" w:eastAsia="Arial Unicode MS" w:hAnsi="Times New Roman" w:cs="Times New Roman"/>
          <w:b/>
          <w:bCs/>
          <w:iCs/>
          <w:sz w:val="28"/>
          <w:szCs w:val="28"/>
          <w:lang w:eastAsia="ru-RU"/>
        </w:rPr>
      </w:pPr>
    </w:p>
    <w:p w14:paraId="32FEBDEA" w14:textId="0D4FCCB8" w:rsidR="006B4FD0" w:rsidRPr="00AA7CAD" w:rsidRDefault="006B4FD0" w:rsidP="00F8178E">
      <w:pPr>
        <w:pStyle w:val="ae"/>
        <w:widowControl w:val="0"/>
        <w:shd w:val="clear" w:color="auto" w:fill="FFFFFF"/>
        <w:suppressAutoHyphens/>
        <w:spacing w:before="0" w:beforeAutospacing="0" w:after="0" w:afterAutospacing="0"/>
        <w:ind w:firstLine="709"/>
        <w:jc w:val="both"/>
        <w:rPr>
          <w:rFonts w:ascii="Times New Roman" w:hAnsi="Times New Roman" w:cs="Times New Roman"/>
          <w:color w:val="000000"/>
          <w:sz w:val="28"/>
          <w:szCs w:val="28"/>
        </w:rPr>
      </w:pPr>
      <w:r w:rsidRPr="00AA7CAD">
        <w:rPr>
          <w:rFonts w:ascii="Times New Roman" w:hAnsi="Times New Roman" w:cs="Times New Roman"/>
          <w:color w:val="000000"/>
          <w:sz w:val="28"/>
          <w:szCs w:val="28"/>
        </w:rPr>
        <w:t xml:space="preserve">В </w:t>
      </w:r>
      <w:r w:rsidR="00AF196B" w:rsidRPr="00AA7CAD">
        <w:rPr>
          <w:rFonts w:ascii="Times New Roman" w:hAnsi="Times New Roman" w:cs="Times New Roman"/>
          <w:color w:val="000000"/>
          <w:sz w:val="28"/>
          <w:szCs w:val="28"/>
        </w:rPr>
        <w:t>Пригородном сельском поселении</w:t>
      </w:r>
      <w:r w:rsidR="00A12305">
        <w:rPr>
          <w:rFonts w:ascii="Times New Roman" w:hAnsi="Times New Roman" w:cs="Times New Roman"/>
          <w:color w:val="000000"/>
          <w:sz w:val="28"/>
          <w:szCs w:val="28"/>
        </w:rPr>
        <w:t xml:space="preserve"> Крымского района</w:t>
      </w:r>
      <w:r w:rsidR="00837EA0" w:rsidRPr="00AA7CAD">
        <w:rPr>
          <w:rFonts w:ascii="Times New Roman" w:hAnsi="Times New Roman" w:cs="Times New Roman"/>
          <w:color w:val="000000"/>
          <w:sz w:val="28"/>
          <w:szCs w:val="28"/>
        </w:rPr>
        <w:t xml:space="preserve"> в</w:t>
      </w:r>
      <w:r w:rsidRPr="00AA7CAD">
        <w:rPr>
          <w:rFonts w:ascii="Times New Roman" w:hAnsi="Times New Roman" w:cs="Times New Roman"/>
          <w:color w:val="000000"/>
          <w:sz w:val="28"/>
          <w:szCs w:val="28"/>
        </w:rPr>
        <w:t>вод новых источников тепл</w:t>
      </w:r>
      <w:r w:rsidR="009814E7" w:rsidRPr="00AA7CAD">
        <w:rPr>
          <w:rFonts w:ascii="Times New Roman" w:hAnsi="Times New Roman" w:cs="Times New Roman"/>
          <w:color w:val="000000"/>
          <w:sz w:val="28"/>
          <w:szCs w:val="28"/>
        </w:rPr>
        <w:t>оснабжения</w:t>
      </w:r>
      <w:r w:rsidR="00394977" w:rsidRPr="00AA7CAD">
        <w:rPr>
          <w:rFonts w:ascii="Times New Roman" w:hAnsi="Times New Roman" w:cs="Times New Roman"/>
          <w:color w:val="000000"/>
          <w:sz w:val="28"/>
          <w:szCs w:val="28"/>
        </w:rPr>
        <w:t xml:space="preserve"> с использованием возобновляемых источников </w:t>
      </w:r>
      <w:r w:rsidR="009814E7" w:rsidRPr="00AA7CAD">
        <w:rPr>
          <w:rFonts w:ascii="Times New Roman" w:hAnsi="Times New Roman" w:cs="Times New Roman"/>
          <w:color w:val="000000"/>
          <w:sz w:val="28"/>
          <w:szCs w:val="28"/>
        </w:rPr>
        <w:t>не планируется. К</w:t>
      </w:r>
      <w:r w:rsidRPr="00AA7CAD">
        <w:rPr>
          <w:rFonts w:ascii="Times New Roman" w:hAnsi="Times New Roman" w:cs="Times New Roman"/>
          <w:color w:val="000000"/>
          <w:sz w:val="28"/>
          <w:szCs w:val="28"/>
        </w:rPr>
        <w:t>отельн</w:t>
      </w:r>
      <w:r w:rsidR="005A097F">
        <w:rPr>
          <w:rFonts w:ascii="Times New Roman" w:hAnsi="Times New Roman" w:cs="Times New Roman"/>
          <w:color w:val="000000"/>
          <w:sz w:val="28"/>
          <w:szCs w:val="28"/>
        </w:rPr>
        <w:t>ая</w:t>
      </w:r>
      <w:r w:rsidR="00FD0067" w:rsidRPr="00AA7CAD">
        <w:rPr>
          <w:rFonts w:ascii="Times New Roman" w:hAnsi="Times New Roman" w:cs="Times New Roman"/>
          <w:color w:val="000000"/>
          <w:sz w:val="28"/>
          <w:szCs w:val="28"/>
        </w:rPr>
        <w:t xml:space="preserve"> </w:t>
      </w:r>
      <w:r w:rsidRPr="00AA7CAD">
        <w:rPr>
          <w:rFonts w:ascii="Times New Roman" w:hAnsi="Times New Roman" w:cs="Times New Roman"/>
          <w:color w:val="000000"/>
          <w:sz w:val="28"/>
          <w:szCs w:val="28"/>
        </w:rPr>
        <w:t>работа</w:t>
      </w:r>
      <w:r w:rsidR="005A097F">
        <w:rPr>
          <w:rFonts w:ascii="Times New Roman" w:hAnsi="Times New Roman" w:cs="Times New Roman"/>
          <w:color w:val="000000"/>
          <w:sz w:val="28"/>
          <w:szCs w:val="28"/>
        </w:rPr>
        <w:t>е</w:t>
      </w:r>
      <w:r w:rsidRPr="00AA7CAD">
        <w:rPr>
          <w:rFonts w:ascii="Times New Roman" w:hAnsi="Times New Roman" w:cs="Times New Roman"/>
          <w:color w:val="000000"/>
          <w:sz w:val="28"/>
          <w:szCs w:val="28"/>
        </w:rPr>
        <w:t xml:space="preserve">т на природном газе. </w:t>
      </w:r>
    </w:p>
    <w:p w14:paraId="71C895A4" w14:textId="77777777" w:rsidR="009814E7" w:rsidRDefault="006B4FD0" w:rsidP="00F8178E">
      <w:pPr>
        <w:pStyle w:val="ae"/>
        <w:widowControl w:val="0"/>
        <w:shd w:val="clear" w:color="auto" w:fill="FFFFFF"/>
        <w:suppressAutoHyphens/>
        <w:spacing w:before="0" w:beforeAutospacing="0" w:after="0" w:afterAutospacing="0"/>
        <w:ind w:firstLine="709"/>
        <w:jc w:val="both"/>
        <w:rPr>
          <w:rFonts w:ascii="Times New Roman" w:hAnsi="Times New Roman" w:cs="Times New Roman"/>
          <w:color w:val="000000"/>
          <w:sz w:val="28"/>
          <w:szCs w:val="28"/>
          <w:shd w:val="clear" w:color="auto" w:fill="FFFFFF"/>
        </w:rPr>
      </w:pPr>
      <w:r w:rsidRPr="00AA7CAD">
        <w:rPr>
          <w:rFonts w:ascii="Times New Roman" w:hAnsi="Times New Roman" w:cs="Times New Roman"/>
          <w:color w:val="000000"/>
          <w:sz w:val="28"/>
          <w:szCs w:val="28"/>
        </w:rPr>
        <w:t>В</w:t>
      </w:r>
      <w:r w:rsidR="008C1803" w:rsidRPr="00AA7CAD">
        <w:rPr>
          <w:rFonts w:ascii="Times New Roman" w:hAnsi="Times New Roman" w:cs="Times New Roman"/>
          <w:color w:val="000000"/>
          <w:sz w:val="28"/>
          <w:szCs w:val="28"/>
        </w:rPr>
        <w:t xml:space="preserve"> качестве аль</w:t>
      </w:r>
      <w:r w:rsidR="0002773D" w:rsidRPr="00AA7CAD">
        <w:rPr>
          <w:rFonts w:ascii="Times New Roman" w:hAnsi="Times New Roman" w:cs="Times New Roman"/>
          <w:color w:val="000000"/>
          <w:sz w:val="28"/>
          <w:szCs w:val="28"/>
        </w:rPr>
        <w:t xml:space="preserve">тернативного источника энергии </w:t>
      </w:r>
      <w:r w:rsidR="008C1803" w:rsidRPr="00AA7CAD">
        <w:rPr>
          <w:rFonts w:ascii="Times New Roman" w:hAnsi="Times New Roman" w:cs="Times New Roman"/>
          <w:color w:val="000000"/>
          <w:sz w:val="28"/>
          <w:szCs w:val="28"/>
        </w:rPr>
        <w:t xml:space="preserve">можно использовать солнечный модуль (установка, преобразующая солнечную энергию в </w:t>
      </w:r>
      <w:r w:rsidRPr="00AA7CAD">
        <w:rPr>
          <w:rFonts w:ascii="Times New Roman" w:hAnsi="Times New Roman" w:cs="Times New Roman"/>
          <w:color w:val="000000"/>
          <w:sz w:val="28"/>
          <w:szCs w:val="28"/>
        </w:rPr>
        <w:t>тепловую</w:t>
      </w:r>
      <w:r w:rsidR="008C1803" w:rsidRPr="00AA7CAD">
        <w:rPr>
          <w:rFonts w:ascii="Times New Roman" w:hAnsi="Times New Roman" w:cs="Times New Roman"/>
          <w:color w:val="000000"/>
          <w:sz w:val="28"/>
          <w:szCs w:val="28"/>
        </w:rPr>
        <w:t xml:space="preserve"> энергию).</w:t>
      </w:r>
      <w:r w:rsidR="00FD0067" w:rsidRPr="00AA7CAD">
        <w:rPr>
          <w:rFonts w:ascii="Times New Roman" w:hAnsi="Times New Roman" w:cs="Times New Roman"/>
          <w:color w:val="000000"/>
          <w:sz w:val="28"/>
          <w:szCs w:val="28"/>
        </w:rPr>
        <w:t xml:space="preserve"> </w:t>
      </w:r>
      <w:r w:rsidR="008C1803" w:rsidRPr="00AA7CAD">
        <w:rPr>
          <w:rFonts w:ascii="Times New Roman" w:hAnsi="Times New Roman" w:cs="Times New Roman"/>
          <w:color w:val="000000"/>
          <w:sz w:val="28"/>
          <w:szCs w:val="28"/>
          <w:shd w:val="clear" w:color="auto" w:fill="FFFFFF"/>
        </w:rPr>
        <w:t xml:space="preserve">Процедура перехода на солнечный модуль является довольно </w:t>
      </w:r>
      <w:r w:rsidR="00564CA8" w:rsidRPr="00AA7CAD">
        <w:rPr>
          <w:rFonts w:ascii="Times New Roman" w:hAnsi="Times New Roman" w:cs="Times New Roman"/>
          <w:color w:val="000000"/>
          <w:sz w:val="28"/>
          <w:szCs w:val="28"/>
          <w:shd w:val="clear" w:color="auto" w:fill="FFFFFF"/>
        </w:rPr>
        <w:t>сложной и дорогостоящей.</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55A8F" w14:paraId="702024E4" w14:textId="77777777" w:rsidTr="00812677">
        <w:trPr>
          <w:jc w:val="center"/>
        </w:trPr>
        <w:tc>
          <w:tcPr>
            <w:tcW w:w="8505" w:type="dxa"/>
          </w:tcPr>
          <w:p w14:paraId="6EDEB058" w14:textId="77777777" w:rsidR="00C55A8F" w:rsidRPr="00010764" w:rsidRDefault="00C55A8F" w:rsidP="00F8178E">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lastRenderedPageBreak/>
              <w:t>Раздел 6. Предложения по строительству, реконструкции и (или) модернизации тепловых сетей</w:t>
            </w:r>
          </w:p>
        </w:tc>
      </w:tr>
    </w:tbl>
    <w:p w14:paraId="1C3421A9" w14:textId="77777777" w:rsidR="00C55A8F" w:rsidRPr="00E81457" w:rsidRDefault="00C55A8F" w:rsidP="00F8178E">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55A8F" w14:paraId="608BACE2" w14:textId="77777777" w:rsidTr="00812677">
        <w:trPr>
          <w:jc w:val="center"/>
        </w:trPr>
        <w:tc>
          <w:tcPr>
            <w:tcW w:w="8505" w:type="dxa"/>
          </w:tcPr>
          <w:p w14:paraId="16FC1A5A" w14:textId="77777777" w:rsidR="00C55A8F" w:rsidRPr="00010764" w:rsidRDefault="00C55A8F" w:rsidP="00F8178E">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tbl>
    <w:p w14:paraId="5CC9012C" w14:textId="77777777" w:rsidR="00D0277E" w:rsidRPr="00AA7CAD" w:rsidRDefault="00D0277E" w:rsidP="00F8178E">
      <w:pPr>
        <w:widowControl w:val="0"/>
        <w:suppressAutoHyphens/>
        <w:spacing w:after="0" w:line="240" w:lineRule="auto"/>
        <w:ind w:firstLine="708"/>
        <w:jc w:val="center"/>
        <w:rPr>
          <w:rFonts w:ascii="Times New Roman" w:eastAsia="Arial Unicode MS" w:hAnsi="Times New Roman" w:cs="Times New Roman"/>
          <w:b/>
          <w:sz w:val="28"/>
          <w:szCs w:val="28"/>
          <w:lang w:eastAsia="ru-RU"/>
        </w:rPr>
      </w:pPr>
    </w:p>
    <w:p w14:paraId="263EE35B" w14:textId="10214C2C" w:rsidR="00D0277E" w:rsidRDefault="00B01192" w:rsidP="00F8178E">
      <w:pPr>
        <w:widowControl w:val="0"/>
        <w:suppressAutoHyphens/>
        <w:spacing w:after="0" w:line="240" w:lineRule="auto"/>
        <w:ind w:firstLine="709"/>
        <w:jc w:val="both"/>
        <w:rPr>
          <w:rFonts w:ascii="Times New Roman" w:eastAsia="Arial Unicode MS" w:hAnsi="Times New Roman" w:cs="Times New Roman"/>
          <w:sz w:val="28"/>
          <w:szCs w:val="28"/>
          <w:lang w:eastAsia="ru-RU"/>
        </w:rPr>
      </w:pPr>
      <w:r w:rsidRPr="00AA7CAD">
        <w:rPr>
          <w:rFonts w:ascii="Times New Roman" w:eastAsia="Arial Unicode MS" w:hAnsi="Times New Roman" w:cs="Times New Roman"/>
          <w:sz w:val="28"/>
          <w:szCs w:val="28"/>
          <w:lang w:eastAsia="ru-RU"/>
        </w:rPr>
        <w:t xml:space="preserve">На территории </w:t>
      </w:r>
      <w:r w:rsidR="00AF196B" w:rsidRPr="00AA7CAD">
        <w:rPr>
          <w:rFonts w:ascii="Times New Roman" w:eastAsia="Arial Unicode MS" w:hAnsi="Times New Roman" w:cs="Times New Roman"/>
          <w:sz w:val="28"/>
          <w:szCs w:val="28"/>
          <w:lang w:eastAsia="ru-RU"/>
        </w:rPr>
        <w:t>Пригородного сельского поселения</w:t>
      </w:r>
      <w:r w:rsidR="00C55A8F">
        <w:rPr>
          <w:rFonts w:ascii="Times New Roman" w:eastAsia="Arial Unicode MS" w:hAnsi="Times New Roman" w:cs="Times New Roman"/>
          <w:sz w:val="28"/>
          <w:szCs w:val="28"/>
          <w:lang w:eastAsia="ru-RU"/>
        </w:rPr>
        <w:t xml:space="preserve"> Крымского района</w:t>
      </w:r>
      <w:r w:rsidR="007302F4" w:rsidRPr="00AA7CAD">
        <w:rPr>
          <w:rFonts w:ascii="Times New Roman" w:eastAsia="Arial Unicode MS" w:hAnsi="Times New Roman" w:cs="Times New Roman"/>
          <w:sz w:val="28"/>
          <w:szCs w:val="28"/>
          <w:lang w:eastAsia="ru-RU"/>
        </w:rPr>
        <w:t xml:space="preserve"> </w:t>
      </w:r>
      <w:r w:rsidR="00830FAD" w:rsidRPr="00AA7CAD">
        <w:rPr>
          <w:rFonts w:ascii="Times New Roman" w:eastAsia="Arial Unicode MS" w:hAnsi="Times New Roman" w:cs="Times New Roman"/>
          <w:sz w:val="28"/>
          <w:szCs w:val="28"/>
          <w:lang w:eastAsia="ru-RU"/>
        </w:rPr>
        <w:t>перераспределение тепловой нагрузки не планируется.</w:t>
      </w:r>
    </w:p>
    <w:p w14:paraId="55A4E2E3" w14:textId="77777777" w:rsidR="00554536" w:rsidRPr="00AA7CAD" w:rsidRDefault="00830FAD" w:rsidP="00F8178E">
      <w:pPr>
        <w:widowControl w:val="0"/>
        <w:suppressAutoHyphens/>
        <w:spacing w:after="0" w:line="240" w:lineRule="auto"/>
        <w:ind w:firstLine="709"/>
        <w:jc w:val="both"/>
        <w:rPr>
          <w:rFonts w:ascii="Times New Roman" w:eastAsia="Arial Unicode MS" w:hAnsi="Times New Roman" w:cs="Times New Roman"/>
          <w:sz w:val="28"/>
          <w:szCs w:val="28"/>
          <w:lang w:eastAsia="ru-RU"/>
        </w:rPr>
      </w:pPr>
      <w:r w:rsidRPr="00AA7CAD">
        <w:rPr>
          <w:rFonts w:ascii="Times New Roman" w:eastAsia="Arial Unicode MS" w:hAnsi="Times New Roman" w:cs="Times New Roman"/>
          <w:sz w:val="28"/>
          <w:szCs w:val="28"/>
          <w:lang w:eastAsia="ru-RU"/>
        </w:rPr>
        <w:t xml:space="preserve">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55A8F" w14:paraId="08A00ABF" w14:textId="77777777" w:rsidTr="00812677">
        <w:trPr>
          <w:jc w:val="center"/>
        </w:trPr>
        <w:tc>
          <w:tcPr>
            <w:tcW w:w="8505" w:type="dxa"/>
          </w:tcPr>
          <w:p w14:paraId="21BA717A" w14:textId="77777777" w:rsidR="00C55A8F" w:rsidRPr="007C7137" w:rsidRDefault="00C55A8F" w:rsidP="00F8178E">
            <w:pPr>
              <w:widowControl w:val="0"/>
              <w:suppressAutoHyphens/>
              <w:spacing w:after="0" w:line="240" w:lineRule="auto"/>
              <w:jc w:val="center"/>
              <w:rPr>
                <w:rFonts w:ascii="Times New Roman" w:hAnsi="Times New Roman" w:cs="Times New Roman"/>
                <w:b/>
                <w:bCs/>
                <w:sz w:val="28"/>
                <w:szCs w:val="28"/>
              </w:rPr>
            </w:pPr>
            <w:r w:rsidRPr="007C7137">
              <w:rPr>
                <w:rFonts w:ascii="Times New Roman" w:hAnsi="Times New Roman" w:cs="Times New Roman"/>
                <w:b/>
                <w:bCs/>
                <w:sz w:val="28"/>
                <w:szCs w:val="28"/>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tbl>
    <w:p w14:paraId="7EC9086A" w14:textId="77777777" w:rsidR="00C55A8F" w:rsidRPr="00645D36" w:rsidRDefault="00C55A8F" w:rsidP="00F8178E">
      <w:pPr>
        <w:widowControl w:val="0"/>
        <w:suppressAutoHyphens/>
        <w:spacing w:after="0" w:line="240" w:lineRule="auto"/>
        <w:rPr>
          <w:rFonts w:ascii="Times New Roman" w:hAnsi="Times New Roman" w:cs="Times New Roman"/>
          <w:sz w:val="28"/>
          <w:szCs w:val="28"/>
        </w:rPr>
      </w:pPr>
    </w:p>
    <w:p w14:paraId="0154D235" w14:textId="77777777" w:rsidR="00C55A8F" w:rsidRDefault="00C55A8F" w:rsidP="00F8178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17</w:t>
      </w:r>
    </w:p>
    <w:p w14:paraId="2E10ECEF" w14:textId="77777777" w:rsidR="00C55A8F" w:rsidRDefault="00C55A8F" w:rsidP="00F8178E">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730"/>
        <w:gridCol w:w="3916"/>
      </w:tblGrid>
      <w:tr w:rsidR="00C55A8F" w:rsidRPr="00645D36" w14:paraId="493A2FA9" w14:textId="77777777" w:rsidTr="00812677">
        <w:tc>
          <w:tcPr>
            <w:tcW w:w="993" w:type="dxa"/>
            <w:shd w:val="clear" w:color="auto" w:fill="FFFFFF"/>
            <w:vAlign w:val="center"/>
          </w:tcPr>
          <w:p w14:paraId="5A5E50B6" w14:textId="77777777" w:rsidR="00C55A8F" w:rsidRPr="00645D36" w:rsidRDefault="00C55A8F"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4730" w:type="dxa"/>
            <w:shd w:val="clear" w:color="auto" w:fill="FFFFFF"/>
            <w:vAlign w:val="center"/>
          </w:tcPr>
          <w:p w14:paraId="6F4B2AD2" w14:textId="77777777" w:rsidR="00C55A8F" w:rsidRPr="00645D36" w:rsidRDefault="00C55A8F"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3916" w:type="dxa"/>
            <w:shd w:val="clear" w:color="auto" w:fill="FFFFFF"/>
            <w:vAlign w:val="center"/>
          </w:tcPr>
          <w:p w14:paraId="31B6B493" w14:textId="77777777" w:rsidR="00C55A8F" w:rsidRPr="00645D36" w:rsidRDefault="00C55A8F"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C55A8F" w:rsidRPr="00645D36" w14:paraId="7C907E0A" w14:textId="77777777" w:rsidTr="00812677">
        <w:tc>
          <w:tcPr>
            <w:tcW w:w="993" w:type="dxa"/>
            <w:shd w:val="clear" w:color="auto" w:fill="FFFFFF"/>
            <w:vAlign w:val="center"/>
          </w:tcPr>
          <w:p w14:paraId="58435271" w14:textId="77777777" w:rsidR="00C55A8F" w:rsidRPr="00645D36" w:rsidRDefault="00C55A8F"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730" w:type="dxa"/>
            <w:shd w:val="clear" w:color="auto" w:fill="FFFFFF"/>
            <w:vAlign w:val="center"/>
          </w:tcPr>
          <w:p w14:paraId="29BE900B" w14:textId="77777777" w:rsidR="00C55A8F" w:rsidRPr="00645D36" w:rsidRDefault="00C55A8F"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16" w:type="dxa"/>
            <w:shd w:val="clear" w:color="auto" w:fill="FFFFFF"/>
            <w:vAlign w:val="center"/>
          </w:tcPr>
          <w:p w14:paraId="0EA8CB6B" w14:textId="77777777" w:rsidR="00C55A8F" w:rsidRPr="00645D36" w:rsidRDefault="00C55A8F" w:rsidP="00F8178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C55A8F" w:rsidRPr="00645D36" w14:paraId="2EB4EE6D" w14:textId="77777777" w:rsidTr="00812677">
        <w:trPr>
          <w:trHeight w:val="70"/>
        </w:trPr>
        <w:tc>
          <w:tcPr>
            <w:tcW w:w="993" w:type="dxa"/>
            <w:vAlign w:val="center"/>
          </w:tcPr>
          <w:p w14:paraId="4E405259" w14:textId="77777777" w:rsidR="00C55A8F" w:rsidRPr="00645D36" w:rsidRDefault="00C55A8F"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4730" w:type="dxa"/>
            <w:vAlign w:val="center"/>
          </w:tcPr>
          <w:p w14:paraId="14A3FEF8" w14:textId="77777777" w:rsidR="00C55A8F" w:rsidRPr="00645D36" w:rsidRDefault="00C55A8F"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3916" w:type="dxa"/>
            <w:vAlign w:val="center"/>
          </w:tcPr>
          <w:p w14:paraId="72793360" w14:textId="77777777" w:rsidR="00C55A8F" w:rsidRPr="00645D36" w:rsidRDefault="00C55A8F"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0B5979AB" w14:textId="77777777" w:rsidR="00131252" w:rsidRDefault="00131252" w:rsidP="00F8178E">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076D8" w14:paraId="7ABE5AD1" w14:textId="77777777" w:rsidTr="00812677">
        <w:trPr>
          <w:jc w:val="center"/>
        </w:trPr>
        <w:tc>
          <w:tcPr>
            <w:tcW w:w="8505" w:type="dxa"/>
          </w:tcPr>
          <w:p w14:paraId="5F19C599" w14:textId="77777777" w:rsidR="007076D8" w:rsidRPr="00B9428E" w:rsidRDefault="007076D8" w:rsidP="00F8178E">
            <w:pPr>
              <w:widowControl w:val="0"/>
              <w:suppressAutoHyphens/>
              <w:spacing w:after="0" w:line="240" w:lineRule="auto"/>
              <w:jc w:val="center"/>
              <w:rPr>
                <w:rFonts w:ascii="Times New Roman" w:hAnsi="Times New Roman" w:cs="Times New Roman"/>
                <w:b/>
                <w:bCs/>
                <w:sz w:val="28"/>
                <w:szCs w:val="28"/>
              </w:rPr>
            </w:pPr>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tbl>
    <w:p w14:paraId="54335D7D" w14:textId="77777777" w:rsidR="00D0277E" w:rsidRPr="00AA7CAD" w:rsidRDefault="00D0277E" w:rsidP="00F8178E">
      <w:pPr>
        <w:widowControl w:val="0"/>
        <w:suppressAutoHyphens/>
        <w:spacing w:after="0" w:line="240" w:lineRule="auto"/>
        <w:jc w:val="center"/>
        <w:rPr>
          <w:rFonts w:ascii="Times New Roman" w:eastAsia="Arial Unicode MS" w:hAnsi="Times New Roman" w:cs="Times New Roman"/>
          <w:b/>
          <w:sz w:val="28"/>
          <w:szCs w:val="28"/>
          <w:lang w:eastAsia="ru-RU"/>
        </w:rPr>
      </w:pPr>
    </w:p>
    <w:p w14:paraId="519672A1" w14:textId="0D838C09" w:rsidR="00D30057" w:rsidRDefault="00A242C9" w:rsidP="00F8178E">
      <w:pPr>
        <w:widowControl w:val="0"/>
        <w:suppressAutoHyphens/>
        <w:spacing w:after="0" w:line="240" w:lineRule="auto"/>
        <w:ind w:firstLine="709"/>
        <w:jc w:val="both"/>
        <w:rPr>
          <w:rFonts w:ascii="Times New Roman" w:eastAsia="Arial Unicode MS" w:hAnsi="Times New Roman" w:cs="Times New Roman"/>
          <w:sz w:val="28"/>
          <w:szCs w:val="28"/>
          <w:lang w:eastAsia="ru-RU"/>
        </w:rPr>
      </w:pPr>
      <w:r w:rsidRPr="00AA7CAD">
        <w:rPr>
          <w:rFonts w:ascii="Times New Roman" w:eastAsia="Arial Unicode MS" w:hAnsi="Times New Roman" w:cs="Times New Roman"/>
          <w:sz w:val="28"/>
          <w:szCs w:val="28"/>
          <w:lang w:eastAsia="ru-RU"/>
        </w:rPr>
        <w:t>Реконструкция тепловых сетей, обеспечивающ</w:t>
      </w:r>
      <w:r w:rsidR="00F00562" w:rsidRPr="00AA7CAD">
        <w:rPr>
          <w:rFonts w:ascii="Times New Roman" w:eastAsia="Arial Unicode MS" w:hAnsi="Times New Roman" w:cs="Times New Roman"/>
          <w:sz w:val="28"/>
          <w:szCs w:val="28"/>
          <w:lang w:eastAsia="ru-RU"/>
        </w:rPr>
        <w:t>ая</w:t>
      </w:r>
      <w:r w:rsidRPr="00AA7CAD">
        <w:rPr>
          <w:rFonts w:ascii="Times New Roman" w:eastAsia="Arial Unicode MS" w:hAnsi="Times New Roman" w:cs="Times New Roman"/>
          <w:sz w:val="28"/>
          <w:szCs w:val="28"/>
          <w:lang w:eastAsia="ru-RU"/>
        </w:rPr>
        <w:t xml:space="preserve"> условия, при наличии которых</w:t>
      </w:r>
      <w:r w:rsidR="00225E65" w:rsidRPr="00AA7CAD">
        <w:rPr>
          <w:rFonts w:ascii="Times New Roman" w:eastAsia="Arial Unicode MS" w:hAnsi="Times New Roman" w:cs="Times New Roman"/>
          <w:sz w:val="28"/>
          <w:szCs w:val="28"/>
          <w:lang w:eastAsia="ru-RU"/>
        </w:rPr>
        <w:t>,</w:t>
      </w:r>
      <w:r w:rsidRPr="00AA7CAD">
        <w:rPr>
          <w:rFonts w:ascii="Times New Roman" w:eastAsia="Arial Unicode MS" w:hAnsi="Times New Roman" w:cs="Times New Roman"/>
          <w:sz w:val="28"/>
          <w:szCs w:val="28"/>
          <w:lang w:eastAsia="ru-RU"/>
        </w:rPr>
        <w:t xml:space="preserve">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DB2F24" w:rsidRPr="00AA7CAD">
        <w:rPr>
          <w:rFonts w:ascii="Times New Roman" w:eastAsia="Arial Unicode MS" w:hAnsi="Times New Roman" w:cs="Times New Roman"/>
          <w:sz w:val="28"/>
          <w:szCs w:val="28"/>
          <w:lang w:eastAsia="ru-RU"/>
        </w:rPr>
        <w:t>,</w:t>
      </w:r>
      <w:r w:rsidR="00380D4F" w:rsidRPr="00AA7CAD">
        <w:rPr>
          <w:rFonts w:ascii="Times New Roman" w:eastAsia="Arial Unicode MS" w:hAnsi="Times New Roman" w:cs="Times New Roman"/>
          <w:sz w:val="28"/>
          <w:szCs w:val="28"/>
          <w:lang w:eastAsia="ru-RU"/>
        </w:rPr>
        <w:t xml:space="preserve"> не</w:t>
      </w:r>
      <w:r w:rsidRPr="00AA7CAD">
        <w:rPr>
          <w:rFonts w:ascii="Times New Roman" w:eastAsia="Arial Unicode MS" w:hAnsi="Times New Roman" w:cs="Times New Roman"/>
          <w:sz w:val="28"/>
          <w:szCs w:val="28"/>
          <w:lang w:eastAsia="ru-RU"/>
        </w:rPr>
        <w:t xml:space="preserve"> предусмотрен</w:t>
      </w:r>
      <w:r w:rsidR="007076D8">
        <w:rPr>
          <w:rFonts w:ascii="Times New Roman" w:eastAsia="Arial Unicode MS" w:hAnsi="Times New Roman" w:cs="Times New Roman"/>
          <w:sz w:val="28"/>
          <w:szCs w:val="28"/>
          <w:lang w:eastAsia="ru-RU"/>
        </w:rPr>
        <w:t>а</w:t>
      </w:r>
      <w:r w:rsidR="00A902EA" w:rsidRPr="00AA7CAD">
        <w:rPr>
          <w:rFonts w:ascii="Times New Roman" w:eastAsia="Arial Unicode MS" w:hAnsi="Times New Roman" w:cs="Times New Roman"/>
          <w:sz w:val="28"/>
          <w:szCs w:val="28"/>
          <w:lang w:eastAsia="ru-RU"/>
        </w:rPr>
        <w:t>.</w:t>
      </w:r>
    </w:p>
    <w:p w14:paraId="13B86BC0" w14:textId="77777777" w:rsidR="00D0277E" w:rsidRPr="00AA7CAD" w:rsidRDefault="00D0277E" w:rsidP="00F8178E">
      <w:pPr>
        <w:widowControl w:val="0"/>
        <w:suppressAutoHyphens/>
        <w:spacing w:after="0" w:line="240" w:lineRule="auto"/>
        <w:ind w:firstLine="709"/>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D75C6" w14:paraId="467B4B41" w14:textId="77777777" w:rsidTr="00812677">
        <w:trPr>
          <w:jc w:val="center"/>
        </w:trPr>
        <w:tc>
          <w:tcPr>
            <w:tcW w:w="8505" w:type="dxa"/>
          </w:tcPr>
          <w:p w14:paraId="1AA4FC99" w14:textId="77777777" w:rsidR="001D75C6" w:rsidRDefault="001D75C6" w:rsidP="00F8178E">
            <w:pPr>
              <w:widowControl w:val="0"/>
              <w:suppressAutoHyphens/>
              <w:spacing w:after="0" w:line="240" w:lineRule="auto"/>
              <w:jc w:val="center"/>
              <w:rPr>
                <w:rFonts w:ascii="Times New Roman" w:hAnsi="Times New Roman" w:cs="Times New Roman"/>
                <w:sz w:val="28"/>
                <w:szCs w:val="28"/>
              </w:rPr>
            </w:pPr>
            <w:r w:rsidRPr="00185A63">
              <w:rPr>
                <w:rFonts w:ascii="Times New Roman" w:hAnsi="Times New Roman" w:cs="Times New Roman"/>
                <w:b/>
                <w:bCs/>
                <w:sz w:val="28"/>
                <w:szCs w:val="28"/>
              </w:rPr>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tbl>
    <w:p w14:paraId="130363BE" w14:textId="77777777" w:rsidR="00D0277E" w:rsidRPr="00AA7CAD" w:rsidRDefault="00D0277E" w:rsidP="00F8178E">
      <w:pPr>
        <w:widowControl w:val="0"/>
        <w:suppressAutoHyphens/>
        <w:spacing w:after="0" w:line="240" w:lineRule="auto"/>
        <w:jc w:val="center"/>
        <w:rPr>
          <w:rFonts w:ascii="Times New Roman" w:eastAsia="Arial Unicode MS" w:hAnsi="Times New Roman" w:cs="Times New Roman"/>
          <w:b/>
          <w:sz w:val="28"/>
          <w:szCs w:val="28"/>
          <w:lang w:eastAsia="ru-RU"/>
        </w:rPr>
      </w:pPr>
    </w:p>
    <w:p w14:paraId="041633B0" w14:textId="77777777" w:rsidR="00554536" w:rsidRPr="00AA7CAD" w:rsidRDefault="00F00562" w:rsidP="00F8178E">
      <w:pPr>
        <w:widowControl w:val="0"/>
        <w:suppressAutoHyphens/>
        <w:spacing w:after="0" w:line="240" w:lineRule="auto"/>
        <w:ind w:firstLine="709"/>
        <w:jc w:val="both"/>
        <w:rPr>
          <w:rFonts w:ascii="Times New Roman" w:eastAsia="Arial Unicode MS" w:hAnsi="Times New Roman" w:cs="Times New Roman"/>
          <w:sz w:val="28"/>
          <w:szCs w:val="28"/>
          <w:lang w:eastAsia="ru-RU"/>
        </w:rPr>
      </w:pPr>
      <w:r w:rsidRPr="00AA7CAD">
        <w:rPr>
          <w:rFonts w:ascii="Times New Roman" w:eastAsia="Arial Unicode MS" w:hAnsi="Times New Roman" w:cs="Times New Roman"/>
          <w:sz w:val="28"/>
          <w:szCs w:val="28"/>
          <w:lang w:eastAsia="ru-RU"/>
        </w:rPr>
        <w:t>Строительство, р</w:t>
      </w:r>
      <w:r w:rsidR="00554536" w:rsidRPr="00AA7CAD">
        <w:rPr>
          <w:rFonts w:ascii="Times New Roman" w:eastAsia="Arial Unicode MS" w:hAnsi="Times New Roman" w:cs="Times New Roman"/>
          <w:sz w:val="28"/>
          <w:szCs w:val="28"/>
          <w:lang w:eastAsia="ru-RU"/>
        </w:rPr>
        <w:t>еконструкция</w:t>
      </w:r>
      <w:r w:rsidRPr="00AA7CAD">
        <w:rPr>
          <w:rFonts w:ascii="Times New Roman" w:eastAsia="Arial Unicode MS" w:hAnsi="Times New Roman" w:cs="Times New Roman"/>
          <w:sz w:val="28"/>
          <w:szCs w:val="28"/>
          <w:lang w:eastAsia="ru-RU"/>
        </w:rPr>
        <w:t xml:space="preserve"> и модернизация тепловых сетей,</w:t>
      </w:r>
      <w:r w:rsidR="00554536" w:rsidRPr="00AA7CAD">
        <w:rPr>
          <w:rFonts w:ascii="Times New Roman" w:eastAsia="Arial Unicode MS" w:hAnsi="Times New Roman" w:cs="Times New Roman"/>
          <w:sz w:val="28"/>
          <w:szCs w:val="28"/>
          <w:lang w:eastAsia="ru-RU"/>
        </w:rPr>
        <w:t xml:space="preserve"> для повышения эффективности функционирования системы теплоснабжения, в том числе за счет перевода котельн</w:t>
      </w:r>
      <w:r w:rsidR="00A902EA" w:rsidRPr="00AA7CAD">
        <w:rPr>
          <w:rFonts w:ascii="Times New Roman" w:eastAsia="Arial Unicode MS" w:hAnsi="Times New Roman" w:cs="Times New Roman"/>
          <w:sz w:val="28"/>
          <w:szCs w:val="28"/>
          <w:lang w:eastAsia="ru-RU"/>
        </w:rPr>
        <w:t>ых</w:t>
      </w:r>
      <w:r w:rsidR="0002773D" w:rsidRPr="00AA7CAD">
        <w:rPr>
          <w:rFonts w:ascii="Times New Roman" w:eastAsia="Arial Unicode MS" w:hAnsi="Times New Roman" w:cs="Times New Roman"/>
          <w:sz w:val="28"/>
          <w:szCs w:val="28"/>
          <w:lang w:eastAsia="ru-RU"/>
        </w:rPr>
        <w:t xml:space="preserve"> в «пиковый» режим </w:t>
      </w:r>
      <w:r w:rsidR="00554536" w:rsidRPr="00AA7CAD">
        <w:rPr>
          <w:rFonts w:ascii="Times New Roman" w:eastAsia="Arial Unicode MS" w:hAnsi="Times New Roman" w:cs="Times New Roman"/>
          <w:sz w:val="28"/>
          <w:szCs w:val="28"/>
          <w:lang w:eastAsia="ru-RU"/>
        </w:rPr>
        <w:t>не планируется.</w:t>
      </w:r>
    </w:p>
    <w:p w14:paraId="62C99B3C" w14:textId="77777777" w:rsidR="00FD0067" w:rsidRPr="00AA7CAD" w:rsidRDefault="00FD0067" w:rsidP="00F8178E">
      <w:pPr>
        <w:widowControl w:val="0"/>
        <w:suppressAutoHyphens/>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E066E" w14:paraId="173D98ED" w14:textId="77777777" w:rsidTr="00812677">
        <w:trPr>
          <w:jc w:val="center"/>
        </w:trPr>
        <w:tc>
          <w:tcPr>
            <w:tcW w:w="8505" w:type="dxa"/>
          </w:tcPr>
          <w:p w14:paraId="6D880BE7" w14:textId="77777777" w:rsidR="005E066E" w:rsidRPr="00BB04EE" w:rsidRDefault="005E066E" w:rsidP="00F8178E">
            <w:pPr>
              <w:widowControl w:val="0"/>
              <w:suppressAutoHyphens/>
              <w:spacing w:after="0" w:line="240" w:lineRule="auto"/>
              <w:jc w:val="center"/>
              <w:rPr>
                <w:rFonts w:ascii="Times New Roman" w:hAnsi="Times New Roman" w:cs="Times New Roman"/>
                <w:b/>
                <w:bCs/>
                <w:sz w:val="28"/>
                <w:szCs w:val="28"/>
              </w:rPr>
            </w:pPr>
            <w:r w:rsidRPr="00BB04EE">
              <w:rPr>
                <w:rFonts w:ascii="Times New Roman" w:hAnsi="Times New Roman" w:cs="Times New Roman"/>
                <w:b/>
                <w:bCs/>
                <w:sz w:val="28"/>
                <w:szCs w:val="28"/>
              </w:rPr>
              <w:lastRenderedPageBreak/>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tbl>
    <w:p w14:paraId="59D6A11B" w14:textId="77777777" w:rsidR="00135EDB" w:rsidRPr="00EF6EC6" w:rsidRDefault="00135EDB" w:rsidP="00F8178E">
      <w:pPr>
        <w:widowControl w:val="0"/>
        <w:suppressAutoHyphens/>
        <w:spacing w:after="0" w:line="240" w:lineRule="auto"/>
        <w:jc w:val="center"/>
        <w:rPr>
          <w:rFonts w:ascii="Times New Roman" w:eastAsia="Arial Unicode MS" w:hAnsi="Times New Roman" w:cs="Times New Roman"/>
          <w:bCs/>
          <w:sz w:val="28"/>
          <w:szCs w:val="28"/>
          <w:lang w:eastAsia="ru-RU"/>
        </w:rPr>
      </w:pPr>
    </w:p>
    <w:p w14:paraId="19EF7E4C" w14:textId="3032D692" w:rsidR="007302F4" w:rsidRPr="00AA7CAD" w:rsidRDefault="00135EDB" w:rsidP="00F8178E">
      <w:pPr>
        <w:widowControl w:val="0"/>
        <w:suppressAutoHyphens/>
        <w:spacing w:after="0" w:line="240" w:lineRule="auto"/>
        <w:ind w:firstLine="709"/>
        <w:jc w:val="both"/>
        <w:rPr>
          <w:rFonts w:ascii="Times New Roman" w:hAnsi="Times New Roman" w:cs="Times New Roman"/>
          <w:b/>
          <w:sz w:val="28"/>
          <w:szCs w:val="28"/>
          <w:lang w:eastAsia="ru-RU"/>
        </w:rPr>
      </w:pPr>
      <w:r w:rsidRPr="00843D1D">
        <w:rPr>
          <w:rFonts w:ascii="Times New Roman" w:eastAsia="Arial Unicode MS" w:hAnsi="Times New Roman" w:cs="Times New Roman"/>
          <w:sz w:val="28"/>
          <w:szCs w:val="28"/>
          <w:lang w:eastAsia="ru-RU"/>
        </w:rPr>
        <w:t>Строительство, реконструкция и модернизация тепловых сетей, для</w:t>
      </w:r>
      <w:r>
        <w:rPr>
          <w:rFonts w:ascii="Times New Roman" w:eastAsia="Arial Unicode MS" w:hAnsi="Times New Roman" w:cs="Times New Roman"/>
          <w:sz w:val="28"/>
          <w:szCs w:val="28"/>
          <w:lang w:eastAsia="ru-RU"/>
        </w:rPr>
        <w:t xml:space="preserve"> </w:t>
      </w:r>
      <w:r w:rsidRPr="00E641E8">
        <w:rPr>
          <w:rFonts w:ascii="Times New Roman" w:eastAsia="Arial Unicode MS" w:hAnsi="Times New Roman" w:cs="Times New Roman"/>
          <w:sz w:val="28"/>
          <w:szCs w:val="28"/>
          <w:lang w:eastAsia="ru-RU"/>
        </w:rPr>
        <w:t>обеспечения нормативной надежности безопасности теплоснабжения потребителе</w:t>
      </w:r>
      <w:r w:rsidR="005E066E">
        <w:rPr>
          <w:rFonts w:ascii="Times New Roman" w:eastAsia="Arial Unicode MS" w:hAnsi="Times New Roman" w:cs="Times New Roman"/>
          <w:sz w:val="28"/>
          <w:szCs w:val="28"/>
          <w:lang w:eastAsia="ru-RU"/>
        </w:rPr>
        <w:t xml:space="preserve">й </w:t>
      </w:r>
      <w:r>
        <w:rPr>
          <w:rFonts w:ascii="Times New Roman" w:eastAsia="Arial Unicode MS" w:hAnsi="Times New Roman" w:cs="Times New Roman"/>
          <w:sz w:val="28"/>
          <w:szCs w:val="28"/>
          <w:lang w:eastAsia="ru-RU"/>
        </w:rPr>
        <w:t>не планируется.</w:t>
      </w:r>
    </w:p>
    <w:p w14:paraId="13CCFC42" w14:textId="77777777" w:rsidR="00993156" w:rsidRDefault="00993156" w:rsidP="00F8178E">
      <w:pPr>
        <w:widowControl w:val="0"/>
        <w:suppressAutoHyphens/>
        <w:spacing w:after="0" w:line="240" w:lineRule="auto"/>
        <w:jc w:val="center"/>
        <w:rPr>
          <w:rFonts w:ascii="Times New Roman"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82736" w14:paraId="69E7F044" w14:textId="77777777" w:rsidTr="00812677">
        <w:trPr>
          <w:jc w:val="center"/>
        </w:trPr>
        <w:tc>
          <w:tcPr>
            <w:tcW w:w="8505" w:type="dxa"/>
          </w:tcPr>
          <w:p w14:paraId="2D567C36" w14:textId="77777777" w:rsidR="00882736" w:rsidRPr="00376BC9" w:rsidRDefault="00882736" w:rsidP="00F8178E">
            <w:pPr>
              <w:widowControl w:val="0"/>
              <w:suppressAutoHyphens/>
              <w:spacing w:after="0" w:line="240" w:lineRule="auto"/>
              <w:jc w:val="center"/>
              <w:rPr>
                <w:rFonts w:ascii="Times New Roman" w:hAnsi="Times New Roman" w:cs="Times New Roman"/>
                <w:b/>
                <w:bCs/>
                <w:sz w:val="28"/>
                <w:szCs w:val="28"/>
              </w:rPr>
            </w:pPr>
            <w:r w:rsidRPr="00376BC9">
              <w:rPr>
                <w:rFonts w:ascii="Times New Roman" w:hAnsi="Times New Roman" w:cs="Times New Roman"/>
                <w:b/>
                <w:bCs/>
                <w:sz w:val="28"/>
                <w:szCs w:val="28"/>
              </w:rPr>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01F959F1" w14:textId="77777777" w:rsidR="00882736" w:rsidRDefault="00882736"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82736" w14:paraId="44B07333" w14:textId="77777777" w:rsidTr="00812677">
        <w:trPr>
          <w:jc w:val="center"/>
        </w:trPr>
        <w:tc>
          <w:tcPr>
            <w:tcW w:w="8505" w:type="dxa"/>
          </w:tcPr>
          <w:p w14:paraId="55FC21FB" w14:textId="77777777" w:rsidR="00882736" w:rsidRPr="005D3F28" w:rsidRDefault="00882736" w:rsidP="00F8178E">
            <w:pPr>
              <w:widowControl w:val="0"/>
              <w:suppressAutoHyphens/>
              <w:spacing w:after="0" w:line="240" w:lineRule="auto"/>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tbl>
    <w:p w14:paraId="25818374" w14:textId="77777777" w:rsidR="00D0277E" w:rsidRPr="00AA7CAD" w:rsidRDefault="00D0277E" w:rsidP="00F8178E">
      <w:pPr>
        <w:widowControl w:val="0"/>
        <w:suppressAutoHyphens/>
        <w:spacing w:after="0" w:line="240" w:lineRule="auto"/>
        <w:jc w:val="center"/>
        <w:rPr>
          <w:rFonts w:ascii="Times New Roman" w:hAnsi="Times New Roman" w:cs="Times New Roman"/>
          <w:b/>
          <w:sz w:val="28"/>
          <w:szCs w:val="28"/>
          <w:lang w:eastAsia="ru-RU"/>
        </w:rPr>
      </w:pPr>
    </w:p>
    <w:p w14:paraId="749CBFA5" w14:textId="0F1706A3" w:rsidR="00591E3D" w:rsidRDefault="00143433" w:rsidP="00F8178E">
      <w:pPr>
        <w:widowControl w:val="0"/>
        <w:suppressAutoHyphens/>
        <w:spacing w:after="0" w:line="240" w:lineRule="auto"/>
        <w:ind w:firstLine="709"/>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 xml:space="preserve">На территории </w:t>
      </w:r>
      <w:r w:rsidR="00AF196B" w:rsidRPr="00AA7CAD">
        <w:rPr>
          <w:rFonts w:ascii="Times New Roman" w:hAnsi="Times New Roman" w:cs="Times New Roman"/>
          <w:sz w:val="28"/>
          <w:szCs w:val="28"/>
          <w:lang w:eastAsia="ru-RU"/>
        </w:rPr>
        <w:t>Пригородного сельского поселения</w:t>
      </w:r>
      <w:r w:rsidR="00882736">
        <w:rPr>
          <w:rFonts w:ascii="Times New Roman" w:hAnsi="Times New Roman" w:cs="Times New Roman"/>
          <w:sz w:val="28"/>
          <w:szCs w:val="28"/>
          <w:lang w:eastAsia="ru-RU"/>
        </w:rPr>
        <w:t xml:space="preserve"> Крымского района</w:t>
      </w:r>
      <w:r w:rsidRPr="00AA7CAD">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w:t>
      </w:r>
    </w:p>
    <w:p w14:paraId="3C711A39" w14:textId="560E413E" w:rsidR="00143433" w:rsidRPr="00AA7CAD" w:rsidRDefault="00143433" w:rsidP="00F8178E">
      <w:pPr>
        <w:widowControl w:val="0"/>
        <w:suppressAutoHyphens/>
        <w:spacing w:after="0" w:line="240" w:lineRule="auto"/>
        <w:jc w:val="center"/>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2101E" w14:paraId="2CD31CC8" w14:textId="77777777" w:rsidTr="00812677">
        <w:trPr>
          <w:jc w:val="center"/>
        </w:trPr>
        <w:tc>
          <w:tcPr>
            <w:tcW w:w="8505" w:type="dxa"/>
          </w:tcPr>
          <w:p w14:paraId="62CEA66A" w14:textId="77777777" w:rsidR="00C2101E" w:rsidRPr="004321F0" w:rsidRDefault="00C2101E" w:rsidP="00F8178E">
            <w:pPr>
              <w:widowControl w:val="0"/>
              <w:suppressAutoHyphens/>
              <w:spacing w:after="0" w:line="240" w:lineRule="auto"/>
              <w:jc w:val="center"/>
              <w:rPr>
                <w:rFonts w:ascii="Times New Roman" w:hAnsi="Times New Roman" w:cs="Times New Roman"/>
                <w:b/>
                <w:bCs/>
                <w:sz w:val="28"/>
                <w:szCs w:val="28"/>
              </w:rPr>
            </w:pPr>
            <w:r w:rsidRPr="004321F0">
              <w:rPr>
                <w:rFonts w:ascii="Times New Roman" w:hAnsi="Times New Roman" w:cs="Times New Roman"/>
                <w:b/>
                <w:bCs/>
                <w:sz w:val="28"/>
                <w:szCs w:val="28"/>
              </w:rPr>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tbl>
    <w:p w14:paraId="28062D97" w14:textId="77777777" w:rsidR="00591E3D" w:rsidRPr="00AA7CAD" w:rsidRDefault="00591E3D" w:rsidP="00F8178E">
      <w:pPr>
        <w:widowControl w:val="0"/>
        <w:suppressAutoHyphens/>
        <w:spacing w:after="0" w:line="240" w:lineRule="auto"/>
        <w:jc w:val="center"/>
        <w:rPr>
          <w:rFonts w:ascii="Times New Roman" w:hAnsi="Times New Roman" w:cs="Times New Roman"/>
          <w:b/>
          <w:sz w:val="28"/>
          <w:szCs w:val="28"/>
          <w:shd w:val="clear" w:color="auto" w:fill="FFFFFF"/>
        </w:rPr>
      </w:pPr>
    </w:p>
    <w:p w14:paraId="100FCAC8" w14:textId="50EFAEB2" w:rsidR="00BE14BA" w:rsidRPr="00AA7CAD" w:rsidRDefault="00143433" w:rsidP="00F8178E">
      <w:pPr>
        <w:widowControl w:val="0"/>
        <w:suppressAutoHyphens/>
        <w:spacing w:after="0" w:line="240" w:lineRule="auto"/>
        <w:ind w:right="-1" w:firstLine="709"/>
        <w:jc w:val="both"/>
        <w:rPr>
          <w:rFonts w:ascii="Times New Roman" w:eastAsia="Arial Unicode MS" w:hAnsi="Times New Roman" w:cs="Times New Roman"/>
          <w:sz w:val="24"/>
          <w:szCs w:val="24"/>
          <w:lang w:eastAsia="ru-RU"/>
        </w:rPr>
      </w:pPr>
      <w:r w:rsidRPr="00AA7CAD">
        <w:rPr>
          <w:rFonts w:ascii="Times New Roman" w:hAnsi="Times New Roman" w:cs="Times New Roman"/>
          <w:sz w:val="28"/>
          <w:szCs w:val="28"/>
          <w:lang w:eastAsia="ru-RU"/>
        </w:rPr>
        <w:t xml:space="preserve">На территории </w:t>
      </w:r>
      <w:r w:rsidR="00AF196B" w:rsidRPr="00AA7CAD">
        <w:rPr>
          <w:rFonts w:ascii="Times New Roman" w:hAnsi="Times New Roman" w:cs="Times New Roman"/>
          <w:sz w:val="28"/>
          <w:szCs w:val="28"/>
          <w:lang w:eastAsia="ru-RU"/>
        </w:rPr>
        <w:t>Пригородного сельского поселения</w:t>
      </w:r>
      <w:r w:rsidR="00C2101E">
        <w:rPr>
          <w:rFonts w:ascii="Times New Roman" w:hAnsi="Times New Roman" w:cs="Times New Roman"/>
          <w:sz w:val="28"/>
          <w:szCs w:val="28"/>
          <w:lang w:eastAsia="ru-RU"/>
        </w:rPr>
        <w:t xml:space="preserve"> Крымского района</w:t>
      </w:r>
      <w:r w:rsidRPr="00AA7CAD">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711CA720" w14:textId="77777777" w:rsidR="000360A8" w:rsidRDefault="000360A8" w:rsidP="00F8178E">
      <w:pPr>
        <w:widowControl w:val="0"/>
        <w:suppressAutoHyphens/>
        <w:spacing w:after="0" w:line="240" w:lineRule="auto"/>
        <w:jc w:val="center"/>
        <w:rPr>
          <w:rFonts w:ascii="Times New Roman" w:hAnsi="Times New Roman" w:cs="Times New Roman"/>
          <w:b/>
          <w:sz w:val="28"/>
          <w:szCs w:val="28"/>
          <w:lang w:eastAsia="ru-RU"/>
        </w:rPr>
      </w:pPr>
    </w:p>
    <w:p w14:paraId="3122FF8D" w14:textId="77777777" w:rsidR="00C2101E" w:rsidRDefault="00C2101E" w:rsidP="00F8178E">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Раздел 8. Перспективные топливные балансы</w:t>
      </w:r>
    </w:p>
    <w:p w14:paraId="26B2991E" w14:textId="77777777" w:rsidR="00C2101E" w:rsidRDefault="00C2101E" w:rsidP="00F8178E">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C2101E" w14:paraId="668D2AA7" w14:textId="77777777" w:rsidTr="00812677">
        <w:trPr>
          <w:trHeight w:val="329"/>
          <w:jc w:val="center"/>
        </w:trPr>
        <w:tc>
          <w:tcPr>
            <w:tcW w:w="8505" w:type="dxa"/>
          </w:tcPr>
          <w:p w14:paraId="2CA8E605" w14:textId="77777777" w:rsidR="00C2101E" w:rsidRDefault="00C2101E" w:rsidP="00F8178E">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8.1. Перспективные топливные балансы для каждого источника тепловой энергии</w:t>
            </w:r>
            <w:r>
              <w:rPr>
                <w:rFonts w:ascii="Times New Roman" w:hAnsi="Times New Roman" w:cs="Times New Roman"/>
                <w:b/>
                <w:bCs/>
                <w:sz w:val="28"/>
                <w:szCs w:val="28"/>
              </w:rPr>
              <w:t xml:space="preserve"> </w:t>
            </w:r>
            <w:r w:rsidRPr="00AA2A6F">
              <w:rPr>
                <w:rFonts w:ascii="Times New Roman" w:hAnsi="Times New Roman" w:cs="Times New Roman"/>
                <w:b/>
                <w:bCs/>
                <w:sz w:val="28"/>
                <w:szCs w:val="28"/>
              </w:rPr>
              <w:t>по видам основного, резервного и аварийного топлива</w:t>
            </w:r>
          </w:p>
        </w:tc>
      </w:tr>
    </w:tbl>
    <w:p w14:paraId="50AA2488" w14:textId="77777777" w:rsidR="00C2101E" w:rsidRPr="00AA2A6F" w:rsidRDefault="00C2101E" w:rsidP="00F8178E">
      <w:pPr>
        <w:widowControl w:val="0"/>
        <w:suppressAutoHyphens/>
        <w:spacing w:after="0" w:line="240" w:lineRule="auto"/>
        <w:jc w:val="center"/>
        <w:rPr>
          <w:rFonts w:ascii="Times New Roman" w:hAnsi="Times New Roman" w:cs="Times New Roman"/>
          <w:b/>
          <w:bCs/>
          <w:sz w:val="28"/>
          <w:szCs w:val="28"/>
        </w:rPr>
      </w:pPr>
    </w:p>
    <w:p w14:paraId="2A484369" w14:textId="77777777" w:rsidR="00C2101E" w:rsidRDefault="00C2101E"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w:t>
      </w:r>
      <w:r>
        <w:rPr>
          <w:rFonts w:ascii="Times New Roman" w:hAnsi="Times New Roman" w:cs="Times New Roman"/>
          <w:sz w:val="28"/>
          <w:szCs w:val="28"/>
        </w:rPr>
        <w:t>ым</w:t>
      </w:r>
      <w:r w:rsidRPr="00E81457">
        <w:rPr>
          <w:rFonts w:ascii="Times New Roman" w:hAnsi="Times New Roman" w:cs="Times New Roman"/>
          <w:sz w:val="28"/>
          <w:szCs w:val="28"/>
        </w:rPr>
        <w:t xml:space="preserve"> вид</w:t>
      </w:r>
      <w:r>
        <w:rPr>
          <w:rFonts w:ascii="Times New Roman" w:hAnsi="Times New Roman" w:cs="Times New Roman"/>
          <w:sz w:val="28"/>
          <w:szCs w:val="28"/>
        </w:rPr>
        <w:t>ом</w:t>
      </w:r>
      <w:r w:rsidRPr="00E81457">
        <w:rPr>
          <w:rFonts w:ascii="Times New Roman" w:hAnsi="Times New Roman" w:cs="Times New Roman"/>
          <w:sz w:val="28"/>
          <w:szCs w:val="28"/>
        </w:rPr>
        <w:t xml:space="preserve"> топлива является природный газ. Годовой расход топлива определяется по формуле:</w:t>
      </w:r>
    </w:p>
    <w:p w14:paraId="314EC9FE" w14:textId="77777777" w:rsidR="00C2101E" w:rsidRPr="00E81457" w:rsidRDefault="00C2101E" w:rsidP="00F8178E">
      <w:pPr>
        <w:widowControl w:val="0"/>
        <w:suppressAutoHyphens/>
        <w:spacing w:after="0" w:line="240" w:lineRule="auto"/>
        <w:ind w:firstLine="709"/>
        <w:rPr>
          <w:rFonts w:ascii="Times New Roman" w:hAnsi="Times New Roman" w:cs="Times New Roman"/>
          <w:sz w:val="28"/>
          <w:szCs w:val="28"/>
        </w:rPr>
      </w:pPr>
    </w:p>
    <w:p w14:paraId="36A7ED9D" w14:textId="77777777" w:rsidR="00C2101E" w:rsidRDefault="00C2101E" w:rsidP="00F8178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B=(Q</w:t>
      </w:r>
      <w:r w:rsidRPr="00235AA5">
        <w:rPr>
          <w:rFonts w:ascii="Times New Roman" w:hAnsi="Times New Roman" w:cs="Times New Roman"/>
          <w:sz w:val="20"/>
          <w:szCs w:val="20"/>
        </w:rPr>
        <w:t>выр</w:t>
      </w:r>
      <w:r w:rsidRPr="00235AA5">
        <w:rPr>
          <w:rFonts w:ascii="Times New Roman" w:hAnsi="Times New Roman" w:cs="Times New Roman"/>
          <w:sz w:val="28"/>
          <w:szCs w:val="28"/>
        </w:rPr>
        <w:t>Х</w:t>
      </w:r>
      <w:r w:rsidRPr="00E81457">
        <w:rPr>
          <w:rFonts w:ascii="Times New Roman" w:hAnsi="Times New Roman" w:cs="Times New Roman"/>
          <w:sz w:val="28"/>
          <w:szCs w:val="28"/>
        </w:rPr>
        <w:t>10</w:t>
      </w:r>
      <w:r>
        <w:rPr>
          <w:rFonts w:ascii="Times New Roman" w:hAnsi="Times New Roman" w:cs="Times New Roman"/>
          <w:sz w:val="28"/>
          <w:szCs w:val="28"/>
        </w:rPr>
        <w:t>³</w:t>
      </w:r>
      <w:r w:rsidRPr="00E81457">
        <w:rPr>
          <w:rFonts w:ascii="Times New Roman" w:hAnsi="Times New Roman" w:cs="Times New Roman"/>
          <w:sz w:val="28"/>
          <w:szCs w:val="28"/>
        </w:rPr>
        <w:t>)/ (</w:t>
      </w:r>
      <w:proofErr w:type="spellStart"/>
      <w:proofErr w:type="gramStart"/>
      <w:r w:rsidRPr="00E81457">
        <w:rPr>
          <w:rFonts w:ascii="Times New Roman" w:hAnsi="Times New Roman" w:cs="Times New Roman"/>
          <w:sz w:val="28"/>
          <w:szCs w:val="28"/>
        </w:rPr>
        <w:t>Q</w:t>
      </w:r>
      <w:proofErr w:type="gramEnd"/>
      <w:r w:rsidRPr="00235AA5">
        <w:rPr>
          <w:rFonts w:ascii="Times New Roman" w:hAnsi="Times New Roman" w:cs="Times New Roman"/>
          <w:sz w:val="20"/>
          <w:szCs w:val="20"/>
        </w:rPr>
        <w:t>н</w:t>
      </w:r>
      <w:r>
        <w:rPr>
          <w:rFonts w:ascii="Times New Roman" w:hAnsi="Times New Roman" w:cs="Times New Roman"/>
          <w:sz w:val="28"/>
          <w:szCs w:val="28"/>
        </w:rPr>
        <w:t>Х</w:t>
      </w:r>
      <w:proofErr w:type="spellEnd"/>
      <w:r w:rsidRPr="00E81457">
        <w:rPr>
          <w:rFonts w:ascii="Times New Roman" w:hAnsi="Times New Roman" w:cs="Times New Roman"/>
          <w:sz w:val="28"/>
          <w:szCs w:val="28"/>
        </w:rPr>
        <w:t>β</w:t>
      </w:r>
      <w:r w:rsidRPr="00235AA5">
        <w:rPr>
          <w:rFonts w:ascii="Times New Roman" w:hAnsi="Times New Roman" w:cs="Times New Roman"/>
          <w:sz w:val="20"/>
          <w:szCs w:val="20"/>
        </w:rPr>
        <w:t>к.а.</w:t>
      </w:r>
      <w:r w:rsidRPr="00E81457">
        <w:rPr>
          <w:rFonts w:ascii="Times New Roman" w:hAnsi="Times New Roman" w:cs="Times New Roman"/>
          <w:sz w:val="28"/>
          <w:szCs w:val="28"/>
        </w:rPr>
        <w:t>)</w:t>
      </w:r>
      <w:r>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63537FCB" w14:textId="77777777" w:rsidR="00C2101E" w:rsidRDefault="00C2101E" w:rsidP="00F8178E">
      <w:pPr>
        <w:widowControl w:val="0"/>
        <w:suppressAutoHyphens/>
        <w:spacing w:after="0" w:line="240" w:lineRule="auto"/>
        <w:jc w:val="center"/>
        <w:rPr>
          <w:rFonts w:ascii="Times New Roman" w:hAnsi="Times New Roman" w:cs="Times New Roman"/>
          <w:sz w:val="28"/>
          <w:szCs w:val="28"/>
        </w:rPr>
      </w:pPr>
    </w:p>
    <w:p w14:paraId="155A6DD5" w14:textId="77777777" w:rsidR="00C2101E" w:rsidRPr="00E81457" w:rsidRDefault="00C2101E" w:rsidP="00F8178E">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lastRenderedPageBreak/>
        <w:t>Q</w:t>
      </w:r>
      <w:proofErr w:type="gramEnd"/>
      <w:r w:rsidRPr="00565B1E">
        <w:rPr>
          <w:rFonts w:ascii="Times New Roman" w:hAnsi="Times New Roman" w:cs="Times New Roman"/>
          <w:sz w:val="20"/>
          <w:szCs w:val="20"/>
        </w:rPr>
        <w:t>выр</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годовая выработка тепла;</w:t>
      </w:r>
    </w:p>
    <w:p w14:paraId="2FE4B51D" w14:textId="01698DD4" w:rsidR="00CC6A1C" w:rsidRDefault="00C2101E" w:rsidP="00F8178E">
      <w:pPr>
        <w:widowControl w:val="0"/>
        <w:suppressAutoHyphens/>
        <w:spacing w:after="0" w:line="240" w:lineRule="auto"/>
        <w:ind w:firstLine="708"/>
        <w:jc w:val="both"/>
        <w:rPr>
          <w:rFonts w:ascii="Times New Roman" w:eastAsia="Arial Unicode MS" w:hAnsi="Times New Roman" w:cs="Times New Roman"/>
          <w:sz w:val="28"/>
          <w:szCs w:val="28"/>
          <w:lang w:eastAsia="ru-RU"/>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н</w:t>
      </w:r>
      <w:proofErr w:type="spellEnd"/>
      <w:r w:rsidRPr="00C2101E">
        <w:rPr>
          <w:rFonts w:ascii="Times New Roman" w:hAnsi="Times New Roman" w:cs="Times New Roman"/>
          <w:sz w:val="28"/>
          <w:szCs w:val="28"/>
        </w:rPr>
        <w:t xml:space="preserve"> </w:t>
      </w:r>
      <w:r w:rsidR="00591E3D">
        <w:rPr>
          <w:rFonts w:ascii="Times New Roman" w:eastAsia="Arial Unicode MS" w:hAnsi="Times New Roman" w:cs="Times New Roman"/>
          <w:sz w:val="28"/>
          <w:szCs w:val="28"/>
          <w:lang w:eastAsia="ru-RU"/>
        </w:rPr>
        <w:t>–</w:t>
      </w:r>
      <w:r w:rsidR="00CC6A1C" w:rsidRPr="00AA7CAD">
        <w:rPr>
          <w:rFonts w:ascii="Times New Roman" w:eastAsia="Arial Unicode MS" w:hAnsi="Times New Roman" w:cs="Times New Roman"/>
          <w:sz w:val="28"/>
          <w:szCs w:val="28"/>
          <w:lang w:eastAsia="ru-RU"/>
        </w:rPr>
        <w:t xml:space="preserve"> теплотворная способность топлива (природный газ – </w:t>
      </w:r>
      <w:r w:rsidR="00D26CA5" w:rsidRPr="00AA7CAD">
        <w:rPr>
          <w:rFonts w:ascii="Times New Roman" w:eastAsia="Arial Unicode MS" w:hAnsi="Times New Roman" w:cs="Times New Roman"/>
          <w:sz w:val="28"/>
          <w:szCs w:val="28"/>
          <w:lang w:eastAsia="ru-RU"/>
        </w:rPr>
        <w:t>8570,0</w:t>
      </w:r>
      <w:r w:rsidR="009151CA" w:rsidRPr="00AA7CAD">
        <w:rPr>
          <w:rFonts w:ascii="Times New Roman" w:eastAsia="Arial Unicode MS" w:hAnsi="Times New Roman" w:cs="Times New Roman"/>
          <w:sz w:val="28"/>
          <w:szCs w:val="28"/>
          <w:lang w:eastAsia="ru-RU"/>
        </w:rPr>
        <w:t xml:space="preserve"> </w:t>
      </w:r>
      <w:r w:rsidR="00CC6A1C" w:rsidRPr="00AA7CAD">
        <w:rPr>
          <w:rFonts w:ascii="Times New Roman" w:eastAsia="Arial Unicode MS" w:hAnsi="Times New Roman" w:cs="Times New Roman"/>
          <w:sz w:val="28"/>
          <w:szCs w:val="28"/>
          <w:lang w:eastAsia="ru-RU"/>
        </w:rPr>
        <w:t>ккал/м</w:t>
      </w:r>
      <w:r w:rsidR="00CC6A1C" w:rsidRPr="00AA7CAD">
        <w:rPr>
          <w:rFonts w:ascii="Times New Roman" w:eastAsia="Arial Unicode MS" w:hAnsi="Times New Roman" w:cs="Times New Roman"/>
          <w:sz w:val="28"/>
          <w:szCs w:val="28"/>
          <w:vertAlign w:val="superscript"/>
          <w:lang w:eastAsia="ru-RU"/>
        </w:rPr>
        <w:t xml:space="preserve">3 </w:t>
      </w:r>
      <w:r w:rsidR="00CC6A1C" w:rsidRPr="00AA7CAD">
        <w:rPr>
          <w:rFonts w:ascii="Times New Roman" w:eastAsia="Arial Unicode MS" w:hAnsi="Times New Roman" w:cs="Times New Roman"/>
          <w:sz w:val="28"/>
          <w:szCs w:val="28"/>
          <w:lang w:eastAsia="ru-RU"/>
        </w:rPr>
        <w:t>(0,00</w:t>
      </w:r>
      <w:r w:rsidR="00D26CA5" w:rsidRPr="00AA7CAD">
        <w:rPr>
          <w:rFonts w:ascii="Times New Roman" w:eastAsia="Arial Unicode MS" w:hAnsi="Times New Roman" w:cs="Times New Roman"/>
          <w:sz w:val="28"/>
          <w:szCs w:val="28"/>
          <w:lang w:eastAsia="ru-RU"/>
        </w:rPr>
        <w:t xml:space="preserve">86 </w:t>
      </w:r>
      <w:r w:rsidR="00CC6A1C" w:rsidRPr="00AA7CAD">
        <w:rPr>
          <w:rFonts w:ascii="Times New Roman" w:eastAsia="Arial Unicode MS" w:hAnsi="Times New Roman" w:cs="Times New Roman"/>
          <w:sz w:val="28"/>
          <w:szCs w:val="28"/>
          <w:lang w:eastAsia="ru-RU"/>
        </w:rPr>
        <w:t>Гкал/м</w:t>
      </w:r>
      <w:r w:rsidR="00CC6A1C" w:rsidRPr="00AA7CAD">
        <w:rPr>
          <w:rFonts w:ascii="Times New Roman" w:eastAsia="Arial Unicode MS" w:hAnsi="Times New Roman" w:cs="Times New Roman"/>
          <w:sz w:val="28"/>
          <w:szCs w:val="28"/>
          <w:vertAlign w:val="superscript"/>
          <w:lang w:eastAsia="ru-RU"/>
        </w:rPr>
        <w:t>3</w:t>
      </w:r>
      <w:r w:rsidR="00CC6A1C" w:rsidRPr="00AA7CAD">
        <w:rPr>
          <w:rFonts w:ascii="Times New Roman" w:eastAsia="Arial Unicode MS" w:hAnsi="Times New Roman" w:cs="Times New Roman"/>
          <w:sz w:val="28"/>
          <w:szCs w:val="28"/>
          <w:lang w:eastAsia="ru-RU"/>
        </w:rPr>
        <w:t>).</w:t>
      </w:r>
    </w:p>
    <w:p w14:paraId="3A97EFD6" w14:textId="77777777" w:rsidR="00EF6EC6" w:rsidRDefault="00EF6EC6" w:rsidP="00F8178E">
      <w:pPr>
        <w:widowControl w:val="0"/>
        <w:suppressAutoHyphens/>
        <w:spacing w:after="0" w:line="240" w:lineRule="auto"/>
        <w:ind w:firstLine="708"/>
        <w:jc w:val="both"/>
        <w:rPr>
          <w:rFonts w:ascii="Times New Roman" w:eastAsia="Arial Unicode MS" w:hAnsi="Times New Roman" w:cs="Times New Roman"/>
          <w:sz w:val="28"/>
          <w:szCs w:val="28"/>
          <w:lang w:eastAsia="ru-RU"/>
        </w:rPr>
        <w:sectPr w:rsidR="00EF6EC6" w:rsidSect="00B202DA">
          <w:headerReference w:type="default" r:id="rId12"/>
          <w:pgSz w:w="11906" w:h="16838" w:code="9"/>
          <w:pgMar w:top="1134" w:right="567" w:bottom="1134" w:left="1701" w:header="567" w:footer="510" w:gutter="0"/>
          <w:pgNumType w:start="18"/>
          <w:cols w:space="720"/>
          <w:docGrid w:linePitch="299"/>
        </w:sectPr>
      </w:pPr>
    </w:p>
    <w:p w14:paraId="37CD827F" w14:textId="77777777" w:rsidR="00EF6EC6" w:rsidRDefault="00EF6EC6"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 xml:space="preserve">Максимально часовые и годовые расходы основного вида топлива источниками тепловой энергии </w:t>
      </w:r>
    </w:p>
    <w:p w14:paraId="6214166E" w14:textId="77777777" w:rsidR="00EF6EC6" w:rsidRDefault="00EF6EC6"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(существующее положение</w:t>
      </w:r>
      <w:r>
        <w:rPr>
          <w:rFonts w:ascii="Times New Roman" w:hAnsi="Times New Roman" w:cs="Times New Roman"/>
          <w:sz w:val="28"/>
          <w:szCs w:val="28"/>
        </w:rPr>
        <w:t>)</w:t>
      </w:r>
    </w:p>
    <w:p w14:paraId="37AD6110" w14:textId="77777777" w:rsidR="00EF6EC6" w:rsidRPr="00645D36" w:rsidRDefault="00EF6EC6" w:rsidP="00F8178E">
      <w:pPr>
        <w:widowControl w:val="0"/>
        <w:suppressAutoHyphens/>
        <w:spacing w:after="0" w:line="240" w:lineRule="auto"/>
        <w:jc w:val="center"/>
        <w:rPr>
          <w:rFonts w:ascii="Times New Roman" w:hAnsi="Times New Roman" w:cs="Times New Roman"/>
          <w:sz w:val="28"/>
          <w:szCs w:val="28"/>
        </w:rPr>
      </w:pPr>
    </w:p>
    <w:p w14:paraId="11717A42" w14:textId="77777777" w:rsidR="00EF6EC6" w:rsidRDefault="00EF6EC6" w:rsidP="00F8178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19</w:t>
      </w:r>
    </w:p>
    <w:p w14:paraId="496BE87A" w14:textId="77777777" w:rsidR="00EF6EC6" w:rsidRPr="00645D36" w:rsidRDefault="00EF6EC6" w:rsidP="00F8178E">
      <w:pPr>
        <w:widowControl w:val="0"/>
        <w:suppressAutoHyphens/>
        <w:spacing w:after="0" w:line="240" w:lineRule="auto"/>
        <w:jc w:val="right"/>
        <w:rPr>
          <w:rFonts w:ascii="Times New Roman" w:hAnsi="Times New Roman" w:cs="Times New Roman"/>
          <w:sz w:val="28"/>
          <w:szCs w:val="28"/>
        </w:rPr>
      </w:pPr>
    </w:p>
    <w:tbl>
      <w:tblPr>
        <w:tblW w:w="14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10"/>
        <w:gridCol w:w="1560"/>
        <w:gridCol w:w="1417"/>
        <w:gridCol w:w="1276"/>
        <w:gridCol w:w="1274"/>
        <w:gridCol w:w="1701"/>
        <w:gridCol w:w="1882"/>
        <w:gridCol w:w="813"/>
        <w:gridCol w:w="1876"/>
      </w:tblGrid>
      <w:tr w:rsidR="00EF6EC6" w:rsidRPr="00B2707E" w14:paraId="10CA7A4A" w14:textId="77777777" w:rsidTr="00EF6EC6">
        <w:trPr>
          <w:trHeight w:val="1067"/>
        </w:trPr>
        <w:tc>
          <w:tcPr>
            <w:tcW w:w="425" w:type="dxa"/>
            <w:vAlign w:val="center"/>
          </w:tcPr>
          <w:p w14:paraId="4BC27A7E" w14:textId="77777777" w:rsidR="00EF6EC6" w:rsidRPr="00B2707E" w:rsidRDefault="00EF6EC6" w:rsidP="00F8178E">
            <w:pPr>
              <w:widowControl w:val="0"/>
              <w:suppressAutoHyphens/>
              <w:spacing w:after="0" w:line="240" w:lineRule="auto"/>
              <w:ind w:left="-105" w:right="-111"/>
              <w:jc w:val="center"/>
              <w:rPr>
                <w:rFonts w:ascii="Times New Roman" w:hAnsi="Times New Roman" w:cs="Times New Roman"/>
                <w:sz w:val="24"/>
                <w:szCs w:val="24"/>
              </w:rPr>
            </w:pPr>
            <w:r w:rsidRPr="00B2707E">
              <w:rPr>
                <w:rFonts w:ascii="Times New Roman" w:hAnsi="Times New Roman" w:cs="Times New Roman"/>
                <w:sz w:val="24"/>
                <w:szCs w:val="24"/>
              </w:rPr>
              <w:t xml:space="preserve">№ </w:t>
            </w:r>
            <w:proofErr w:type="gramStart"/>
            <w:r w:rsidRPr="00B2707E">
              <w:rPr>
                <w:rFonts w:ascii="Times New Roman" w:hAnsi="Times New Roman" w:cs="Times New Roman"/>
                <w:sz w:val="24"/>
                <w:szCs w:val="24"/>
              </w:rPr>
              <w:t>п</w:t>
            </w:r>
            <w:proofErr w:type="gramEnd"/>
            <w:r w:rsidRPr="00B2707E">
              <w:rPr>
                <w:rFonts w:ascii="Times New Roman" w:hAnsi="Times New Roman" w:cs="Times New Roman"/>
                <w:sz w:val="24"/>
                <w:szCs w:val="24"/>
              </w:rPr>
              <w:t>/п</w:t>
            </w:r>
          </w:p>
        </w:tc>
        <w:tc>
          <w:tcPr>
            <w:tcW w:w="2410" w:type="dxa"/>
            <w:vAlign w:val="center"/>
          </w:tcPr>
          <w:p w14:paraId="7EE21C5F"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Наименование и адрес котельной</w:t>
            </w:r>
          </w:p>
        </w:tc>
        <w:tc>
          <w:tcPr>
            <w:tcW w:w="1560" w:type="dxa"/>
            <w:vAlign w:val="center"/>
          </w:tcPr>
          <w:p w14:paraId="4367583B" w14:textId="77777777" w:rsidR="00EF6EC6" w:rsidRPr="00B2707E" w:rsidRDefault="00EF6EC6" w:rsidP="00F8178E">
            <w:pPr>
              <w:widowControl w:val="0"/>
              <w:suppressAutoHyphens/>
              <w:spacing w:after="0" w:line="240" w:lineRule="auto"/>
              <w:ind w:left="-125" w:right="-105"/>
              <w:jc w:val="center"/>
              <w:rPr>
                <w:rFonts w:ascii="Times New Roman" w:hAnsi="Times New Roman" w:cs="Times New Roman"/>
                <w:sz w:val="24"/>
                <w:szCs w:val="24"/>
              </w:rPr>
            </w:pPr>
            <w:r w:rsidRPr="00B2707E">
              <w:rPr>
                <w:rFonts w:ascii="Times New Roman" w:hAnsi="Times New Roman" w:cs="Times New Roman"/>
                <w:sz w:val="24"/>
                <w:szCs w:val="24"/>
              </w:rPr>
              <w:t>Установленная мощность, Гкал/</w:t>
            </w:r>
            <w:proofErr w:type="gramStart"/>
            <w:r w:rsidRPr="00B2707E">
              <w:rPr>
                <w:rFonts w:ascii="Times New Roman" w:hAnsi="Times New Roman" w:cs="Times New Roman"/>
                <w:sz w:val="24"/>
                <w:szCs w:val="24"/>
              </w:rPr>
              <w:t>ч</w:t>
            </w:r>
            <w:proofErr w:type="gramEnd"/>
          </w:p>
        </w:tc>
        <w:tc>
          <w:tcPr>
            <w:tcW w:w="1417" w:type="dxa"/>
            <w:vAlign w:val="center"/>
          </w:tcPr>
          <w:p w14:paraId="6EB0A2AD"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Основное топливо</w:t>
            </w:r>
          </w:p>
        </w:tc>
        <w:tc>
          <w:tcPr>
            <w:tcW w:w="1276" w:type="dxa"/>
            <w:vAlign w:val="center"/>
          </w:tcPr>
          <w:p w14:paraId="095DBF7C" w14:textId="77777777" w:rsidR="00EF6EC6" w:rsidRPr="00B2707E" w:rsidRDefault="00EF6EC6" w:rsidP="00F8178E">
            <w:pPr>
              <w:widowControl w:val="0"/>
              <w:suppressAutoHyphens/>
              <w:spacing w:after="0" w:line="240" w:lineRule="auto"/>
              <w:ind w:left="-74" w:right="-106"/>
              <w:jc w:val="center"/>
              <w:rPr>
                <w:rFonts w:ascii="Times New Roman" w:hAnsi="Times New Roman" w:cs="Times New Roman"/>
                <w:sz w:val="24"/>
                <w:szCs w:val="24"/>
              </w:rPr>
            </w:pPr>
            <w:r w:rsidRPr="00B2707E">
              <w:rPr>
                <w:rFonts w:ascii="Times New Roman" w:hAnsi="Times New Roman" w:cs="Times New Roman"/>
                <w:sz w:val="24"/>
                <w:szCs w:val="24"/>
              </w:rPr>
              <w:t>Выработка тепловой энергии за год, Гкал/год</w:t>
            </w:r>
          </w:p>
        </w:tc>
        <w:tc>
          <w:tcPr>
            <w:tcW w:w="1274" w:type="dxa"/>
            <w:vAlign w:val="center"/>
          </w:tcPr>
          <w:p w14:paraId="6C87BC9B" w14:textId="77777777" w:rsidR="00EF6EC6" w:rsidRPr="00B2707E" w:rsidRDefault="00EF6EC6" w:rsidP="00F8178E">
            <w:pPr>
              <w:widowControl w:val="0"/>
              <w:suppressAutoHyphens/>
              <w:spacing w:after="0" w:line="240" w:lineRule="auto"/>
              <w:ind w:left="-103" w:right="-115"/>
              <w:jc w:val="center"/>
              <w:rPr>
                <w:rFonts w:ascii="Times New Roman" w:hAnsi="Times New Roman" w:cs="Times New Roman"/>
                <w:sz w:val="24"/>
                <w:szCs w:val="24"/>
              </w:rPr>
            </w:pPr>
            <w:r w:rsidRPr="00B2707E">
              <w:rPr>
                <w:rFonts w:ascii="Times New Roman" w:hAnsi="Times New Roman" w:cs="Times New Roman"/>
                <w:sz w:val="24"/>
                <w:szCs w:val="24"/>
              </w:rPr>
              <w:t xml:space="preserve">Годовой расход условного топлива, </w:t>
            </w:r>
            <w:proofErr w:type="spellStart"/>
            <w:r w:rsidRPr="00B2707E">
              <w:rPr>
                <w:rFonts w:ascii="Times New Roman" w:hAnsi="Times New Roman" w:cs="Times New Roman"/>
                <w:sz w:val="24"/>
                <w:szCs w:val="24"/>
              </w:rPr>
              <w:t>т.у.</w:t>
            </w:r>
            <w:proofErr w:type="gramStart"/>
            <w:r w:rsidRPr="00B2707E">
              <w:rPr>
                <w:rFonts w:ascii="Times New Roman" w:hAnsi="Times New Roman" w:cs="Times New Roman"/>
                <w:sz w:val="24"/>
                <w:szCs w:val="24"/>
              </w:rPr>
              <w:t>т</w:t>
            </w:r>
            <w:proofErr w:type="spellEnd"/>
            <w:proofErr w:type="gramEnd"/>
            <w:r w:rsidRPr="00B2707E">
              <w:rPr>
                <w:rFonts w:ascii="Times New Roman" w:hAnsi="Times New Roman" w:cs="Times New Roman"/>
                <w:sz w:val="24"/>
                <w:szCs w:val="24"/>
              </w:rPr>
              <w:t>.</w:t>
            </w:r>
          </w:p>
        </w:tc>
        <w:tc>
          <w:tcPr>
            <w:tcW w:w="1701" w:type="dxa"/>
            <w:vAlign w:val="center"/>
          </w:tcPr>
          <w:p w14:paraId="2E5B67DE"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Годовой расход натурального топлива (</w:t>
            </w:r>
            <w:proofErr w:type="spellStart"/>
            <w:r w:rsidRPr="00B2707E">
              <w:rPr>
                <w:rFonts w:ascii="Times New Roman" w:hAnsi="Times New Roman" w:cs="Times New Roman"/>
                <w:sz w:val="24"/>
                <w:szCs w:val="24"/>
              </w:rPr>
              <w:t>т.н</w:t>
            </w:r>
            <w:proofErr w:type="gramStart"/>
            <w:r w:rsidRPr="00B2707E">
              <w:rPr>
                <w:rFonts w:ascii="Times New Roman" w:hAnsi="Times New Roman" w:cs="Times New Roman"/>
                <w:sz w:val="24"/>
                <w:szCs w:val="24"/>
              </w:rPr>
              <w:t>.т</w:t>
            </w:r>
            <w:proofErr w:type="spellEnd"/>
            <w:proofErr w:type="gramEnd"/>
            <w:r w:rsidRPr="00B2707E">
              <w:rPr>
                <w:rFonts w:ascii="Times New Roman" w:hAnsi="Times New Roman" w:cs="Times New Roman"/>
                <w:sz w:val="24"/>
                <w:szCs w:val="24"/>
              </w:rPr>
              <w:t>)</w:t>
            </w:r>
          </w:p>
        </w:tc>
        <w:tc>
          <w:tcPr>
            <w:tcW w:w="1882" w:type="dxa"/>
            <w:vAlign w:val="center"/>
          </w:tcPr>
          <w:p w14:paraId="03AC764F"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Удельный расход условного топлива на выработку тепла,</w:t>
            </w:r>
          </w:p>
          <w:p w14:paraId="0A437331"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 xml:space="preserve"> </w:t>
            </w:r>
            <w:proofErr w:type="spellStart"/>
            <w:r w:rsidRPr="00B2707E">
              <w:rPr>
                <w:rFonts w:ascii="Times New Roman" w:hAnsi="Times New Roman" w:cs="Times New Roman"/>
                <w:sz w:val="24"/>
                <w:szCs w:val="24"/>
              </w:rPr>
              <w:t>кг</w:t>
            </w:r>
            <w:proofErr w:type="gramStart"/>
            <w:r w:rsidRPr="00B2707E">
              <w:rPr>
                <w:rFonts w:ascii="Times New Roman" w:hAnsi="Times New Roman" w:cs="Times New Roman"/>
                <w:sz w:val="24"/>
                <w:szCs w:val="24"/>
              </w:rPr>
              <w:t>.у</w:t>
            </w:r>
            <w:proofErr w:type="gramEnd"/>
            <w:r w:rsidRPr="00B2707E">
              <w:rPr>
                <w:rFonts w:ascii="Times New Roman" w:hAnsi="Times New Roman" w:cs="Times New Roman"/>
                <w:sz w:val="24"/>
                <w:szCs w:val="24"/>
              </w:rPr>
              <w:t>.т</w:t>
            </w:r>
            <w:proofErr w:type="spellEnd"/>
            <w:r w:rsidRPr="00B2707E">
              <w:rPr>
                <w:rFonts w:ascii="Times New Roman" w:hAnsi="Times New Roman" w:cs="Times New Roman"/>
                <w:sz w:val="24"/>
                <w:szCs w:val="24"/>
              </w:rPr>
              <w:t>./Гкал</w:t>
            </w:r>
          </w:p>
        </w:tc>
        <w:tc>
          <w:tcPr>
            <w:tcW w:w="813" w:type="dxa"/>
            <w:vAlign w:val="center"/>
          </w:tcPr>
          <w:p w14:paraId="58A6E502"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КПД, %</w:t>
            </w:r>
          </w:p>
        </w:tc>
        <w:tc>
          <w:tcPr>
            <w:tcW w:w="1876" w:type="dxa"/>
            <w:vAlign w:val="center"/>
          </w:tcPr>
          <w:p w14:paraId="15AC5F23"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 xml:space="preserve">Максимальный часовой расход топлива, </w:t>
            </w:r>
            <w:proofErr w:type="spellStart"/>
            <w:r w:rsidRPr="00B2707E">
              <w:rPr>
                <w:rFonts w:ascii="Times New Roman" w:hAnsi="Times New Roman" w:cs="Times New Roman"/>
                <w:sz w:val="24"/>
                <w:szCs w:val="24"/>
              </w:rPr>
              <w:t>т.н</w:t>
            </w:r>
            <w:proofErr w:type="gramStart"/>
            <w:r w:rsidRPr="00B2707E">
              <w:rPr>
                <w:rFonts w:ascii="Times New Roman" w:hAnsi="Times New Roman" w:cs="Times New Roman"/>
                <w:sz w:val="24"/>
                <w:szCs w:val="24"/>
              </w:rPr>
              <w:t>.т</w:t>
            </w:r>
            <w:proofErr w:type="spellEnd"/>
            <w:proofErr w:type="gramEnd"/>
            <w:r w:rsidRPr="00B2707E">
              <w:rPr>
                <w:rFonts w:ascii="Times New Roman" w:hAnsi="Times New Roman" w:cs="Times New Roman"/>
                <w:sz w:val="24"/>
                <w:szCs w:val="24"/>
              </w:rPr>
              <w:t>/ч, тыс. м³/ч</w:t>
            </w:r>
          </w:p>
        </w:tc>
      </w:tr>
      <w:tr w:rsidR="00EF6EC6" w:rsidRPr="00B2707E" w14:paraId="790FAFD2" w14:textId="77777777" w:rsidTr="00EF6EC6">
        <w:trPr>
          <w:trHeight w:val="70"/>
        </w:trPr>
        <w:tc>
          <w:tcPr>
            <w:tcW w:w="425" w:type="dxa"/>
          </w:tcPr>
          <w:p w14:paraId="42C221AE"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1</w:t>
            </w:r>
          </w:p>
        </w:tc>
        <w:tc>
          <w:tcPr>
            <w:tcW w:w="2410" w:type="dxa"/>
            <w:vAlign w:val="center"/>
          </w:tcPr>
          <w:p w14:paraId="2C92DDEA"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2</w:t>
            </w:r>
          </w:p>
        </w:tc>
        <w:tc>
          <w:tcPr>
            <w:tcW w:w="1560" w:type="dxa"/>
          </w:tcPr>
          <w:p w14:paraId="19581B59"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3</w:t>
            </w:r>
          </w:p>
        </w:tc>
        <w:tc>
          <w:tcPr>
            <w:tcW w:w="1417" w:type="dxa"/>
          </w:tcPr>
          <w:p w14:paraId="641DE7CB"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4</w:t>
            </w:r>
          </w:p>
        </w:tc>
        <w:tc>
          <w:tcPr>
            <w:tcW w:w="1276" w:type="dxa"/>
          </w:tcPr>
          <w:p w14:paraId="6A523501"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5</w:t>
            </w:r>
          </w:p>
        </w:tc>
        <w:tc>
          <w:tcPr>
            <w:tcW w:w="1274" w:type="dxa"/>
          </w:tcPr>
          <w:p w14:paraId="6EC85488"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6</w:t>
            </w:r>
          </w:p>
        </w:tc>
        <w:tc>
          <w:tcPr>
            <w:tcW w:w="1701" w:type="dxa"/>
          </w:tcPr>
          <w:p w14:paraId="165FD833"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7</w:t>
            </w:r>
          </w:p>
        </w:tc>
        <w:tc>
          <w:tcPr>
            <w:tcW w:w="1882" w:type="dxa"/>
          </w:tcPr>
          <w:p w14:paraId="75F5DA7D"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8</w:t>
            </w:r>
          </w:p>
        </w:tc>
        <w:tc>
          <w:tcPr>
            <w:tcW w:w="813" w:type="dxa"/>
          </w:tcPr>
          <w:p w14:paraId="73CBF5ED"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9</w:t>
            </w:r>
          </w:p>
        </w:tc>
        <w:tc>
          <w:tcPr>
            <w:tcW w:w="1876" w:type="dxa"/>
          </w:tcPr>
          <w:p w14:paraId="72A68380" w14:textId="77777777" w:rsidR="00EF6EC6" w:rsidRPr="00B2707E" w:rsidRDefault="00EF6EC6" w:rsidP="00F8178E">
            <w:pPr>
              <w:widowControl w:val="0"/>
              <w:suppressAutoHyphens/>
              <w:spacing w:after="0" w:line="240" w:lineRule="auto"/>
              <w:jc w:val="center"/>
              <w:rPr>
                <w:rFonts w:ascii="Times New Roman" w:hAnsi="Times New Roman" w:cs="Times New Roman"/>
                <w:sz w:val="24"/>
                <w:szCs w:val="24"/>
              </w:rPr>
            </w:pPr>
            <w:r w:rsidRPr="00B2707E">
              <w:rPr>
                <w:rFonts w:ascii="Times New Roman" w:hAnsi="Times New Roman" w:cs="Times New Roman"/>
                <w:sz w:val="24"/>
                <w:szCs w:val="24"/>
              </w:rPr>
              <w:t>10</w:t>
            </w:r>
          </w:p>
        </w:tc>
      </w:tr>
      <w:tr w:rsidR="00A75A4C" w:rsidRPr="00AA7CAD" w14:paraId="75D6C99A" w14:textId="77777777" w:rsidTr="00EF6EC6">
        <w:trPr>
          <w:trHeight w:val="896"/>
        </w:trPr>
        <w:tc>
          <w:tcPr>
            <w:tcW w:w="425" w:type="dxa"/>
          </w:tcPr>
          <w:p w14:paraId="0854F6E0" w14:textId="77777777" w:rsidR="00A75A4C" w:rsidRPr="00591E3D" w:rsidRDefault="00A75A4C"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591E3D">
              <w:rPr>
                <w:rFonts w:ascii="Times New Roman" w:eastAsia="Arial Unicode MS" w:hAnsi="Times New Roman" w:cs="Times New Roman"/>
                <w:color w:val="000000"/>
                <w:sz w:val="24"/>
                <w:szCs w:val="24"/>
                <w:lang w:eastAsia="ru-RU"/>
              </w:rPr>
              <w:t>1</w:t>
            </w:r>
          </w:p>
        </w:tc>
        <w:tc>
          <w:tcPr>
            <w:tcW w:w="2410" w:type="dxa"/>
            <w:vAlign w:val="center"/>
          </w:tcPr>
          <w:p w14:paraId="05A2F3CB" w14:textId="77777777" w:rsidR="00EF6EC6"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591E3D">
              <w:rPr>
                <w:rFonts w:ascii="Times New Roman" w:hAnsi="Times New Roman" w:cs="Times New Roman"/>
                <w:sz w:val="24"/>
                <w:szCs w:val="24"/>
                <w:lang w:eastAsia="ru-RU"/>
              </w:rPr>
              <w:t xml:space="preserve">Котельная № 17, </w:t>
            </w:r>
          </w:p>
          <w:p w14:paraId="3E8FA387" w14:textId="3B74A9CD" w:rsidR="00A75A4C" w:rsidRPr="00591E3D" w:rsidRDefault="00AF196B" w:rsidP="00F8178E">
            <w:pPr>
              <w:pStyle w:val="a9"/>
              <w:widowControl w:val="0"/>
              <w:suppressAutoHyphens/>
              <w:spacing w:after="0" w:line="240" w:lineRule="auto"/>
              <w:ind w:left="0" w:right="-105"/>
              <w:rPr>
                <w:rFonts w:ascii="Times New Roman" w:hAnsi="Times New Roman" w:cs="Times New Roman"/>
                <w:sz w:val="24"/>
                <w:szCs w:val="24"/>
                <w:lang w:eastAsia="ru-RU"/>
              </w:rPr>
            </w:pPr>
            <w:proofErr w:type="spellStart"/>
            <w:r w:rsidRPr="00591E3D">
              <w:rPr>
                <w:rFonts w:ascii="Times New Roman" w:hAnsi="Times New Roman" w:cs="Times New Roman"/>
                <w:sz w:val="24"/>
                <w:szCs w:val="24"/>
                <w:lang w:eastAsia="ru-RU"/>
              </w:rPr>
              <w:t>х</w:t>
            </w:r>
            <w:r w:rsidR="00591E3D">
              <w:rPr>
                <w:rFonts w:ascii="Times New Roman" w:hAnsi="Times New Roman" w:cs="Times New Roman"/>
                <w:sz w:val="24"/>
                <w:szCs w:val="24"/>
                <w:lang w:eastAsia="ru-RU"/>
              </w:rPr>
              <w:t>ут</w:t>
            </w:r>
            <w:proofErr w:type="spellEnd"/>
            <w:r w:rsidRPr="00591E3D">
              <w:rPr>
                <w:rFonts w:ascii="Times New Roman" w:hAnsi="Times New Roman" w:cs="Times New Roman"/>
                <w:sz w:val="24"/>
                <w:szCs w:val="24"/>
                <w:lang w:eastAsia="ru-RU"/>
              </w:rPr>
              <w:t>. Новоукраинский, ул. Юбилейная, 11</w:t>
            </w:r>
            <w:r w:rsidR="00FB04D7" w:rsidRPr="00591E3D">
              <w:rPr>
                <w:rFonts w:ascii="Times New Roman" w:hAnsi="Times New Roman" w:cs="Times New Roman"/>
                <w:sz w:val="24"/>
                <w:szCs w:val="24"/>
                <w:lang w:eastAsia="ru-RU"/>
              </w:rPr>
              <w:t xml:space="preserve"> </w:t>
            </w:r>
          </w:p>
        </w:tc>
        <w:tc>
          <w:tcPr>
            <w:tcW w:w="1560" w:type="dxa"/>
          </w:tcPr>
          <w:p w14:paraId="278135B4" w14:textId="77777777" w:rsidR="00A75A4C" w:rsidRPr="00591E3D" w:rsidRDefault="00975DB4" w:rsidP="00F8178E">
            <w:pPr>
              <w:widowControl w:val="0"/>
              <w:suppressAutoHyphens/>
              <w:spacing w:after="0" w:line="240" w:lineRule="auto"/>
              <w:jc w:val="center"/>
              <w:rPr>
                <w:rFonts w:ascii="Times New Roman" w:hAnsi="Times New Roman" w:cs="Times New Roman"/>
                <w:sz w:val="24"/>
                <w:szCs w:val="24"/>
                <w:lang w:eastAsia="ru-RU"/>
              </w:rPr>
            </w:pPr>
            <w:r w:rsidRPr="00591E3D">
              <w:rPr>
                <w:rFonts w:ascii="Times New Roman" w:hAnsi="Times New Roman" w:cs="Times New Roman"/>
                <w:sz w:val="24"/>
                <w:szCs w:val="24"/>
                <w:lang w:eastAsia="ru-RU"/>
              </w:rPr>
              <w:t>3,44</w:t>
            </w:r>
          </w:p>
        </w:tc>
        <w:tc>
          <w:tcPr>
            <w:tcW w:w="1417" w:type="dxa"/>
          </w:tcPr>
          <w:p w14:paraId="22F6150E" w14:textId="77777777" w:rsidR="00A75A4C" w:rsidRPr="00591E3D" w:rsidRDefault="00591E3D" w:rsidP="00F8178E">
            <w:pPr>
              <w:widowControl w:val="0"/>
              <w:suppressAutoHyphens/>
              <w:spacing w:after="0" w:line="240" w:lineRule="auto"/>
              <w:ind w:right="-150"/>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п</w:t>
            </w:r>
            <w:r w:rsidR="00975DB4" w:rsidRPr="00591E3D">
              <w:rPr>
                <w:rFonts w:ascii="Times New Roman" w:eastAsia="Arial Unicode MS" w:hAnsi="Times New Roman" w:cs="Times New Roman"/>
                <w:color w:val="000000" w:themeColor="text1"/>
                <w:sz w:val="24"/>
                <w:szCs w:val="24"/>
                <w:lang w:eastAsia="ru-RU"/>
              </w:rPr>
              <w:t>риродный газ</w:t>
            </w:r>
          </w:p>
        </w:tc>
        <w:tc>
          <w:tcPr>
            <w:tcW w:w="1276" w:type="dxa"/>
          </w:tcPr>
          <w:p w14:paraId="55928BAF" w14:textId="77777777" w:rsidR="00A75A4C" w:rsidRPr="00591E3D" w:rsidRDefault="00975DB4" w:rsidP="00F8178E">
            <w:pPr>
              <w:widowControl w:val="0"/>
              <w:suppressAutoHyphens/>
              <w:spacing w:after="0" w:line="240" w:lineRule="auto"/>
              <w:jc w:val="center"/>
              <w:rPr>
                <w:rFonts w:ascii="Times New Roman" w:hAnsi="Times New Roman" w:cs="Times New Roman"/>
                <w:color w:val="000000" w:themeColor="text1"/>
                <w:sz w:val="24"/>
                <w:szCs w:val="24"/>
              </w:rPr>
            </w:pPr>
            <w:r w:rsidRPr="00591E3D">
              <w:rPr>
                <w:rFonts w:ascii="Times New Roman" w:hAnsi="Times New Roman" w:cs="Times New Roman"/>
                <w:color w:val="000000" w:themeColor="text1"/>
                <w:sz w:val="24"/>
                <w:szCs w:val="24"/>
              </w:rPr>
              <w:t>1714,83</w:t>
            </w:r>
          </w:p>
        </w:tc>
        <w:tc>
          <w:tcPr>
            <w:tcW w:w="1274" w:type="dxa"/>
          </w:tcPr>
          <w:p w14:paraId="72058AFE" w14:textId="77777777" w:rsidR="00A75A4C" w:rsidRPr="00591E3D" w:rsidRDefault="00975DB4" w:rsidP="00F8178E">
            <w:pPr>
              <w:widowControl w:val="0"/>
              <w:suppressAutoHyphens/>
              <w:spacing w:after="0" w:line="240" w:lineRule="auto"/>
              <w:jc w:val="center"/>
              <w:rPr>
                <w:rFonts w:ascii="Times New Roman" w:hAnsi="Times New Roman" w:cs="Times New Roman"/>
                <w:color w:val="000000" w:themeColor="text1"/>
                <w:sz w:val="24"/>
                <w:szCs w:val="24"/>
              </w:rPr>
            </w:pPr>
            <w:r w:rsidRPr="00591E3D">
              <w:rPr>
                <w:rFonts w:ascii="Times New Roman" w:hAnsi="Times New Roman" w:cs="Times New Roman"/>
                <w:color w:val="000000" w:themeColor="text1"/>
                <w:sz w:val="24"/>
                <w:szCs w:val="24"/>
              </w:rPr>
              <w:t>326,322</w:t>
            </w:r>
          </w:p>
        </w:tc>
        <w:tc>
          <w:tcPr>
            <w:tcW w:w="1701" w:type="dxa"/>
          </w:tcPr>
          <w:p w14:paraId="59B22AFB" w14:textId="77777777" w:rsidR="00A75A4C" w:rsidRPr="00591E3D" w:rsidRDefault="00975DB4" w:rsidP="00F8178E">
            <w:pPr>
              <w:widowControl w:val="0"/>
              <w:suppressAutoHyphens/>
              <w:spacing w:after="0" w:line="240" w:lineRule="auto"/>
              <w:jc w:val="center"/>
              <w:rPr>
                <w:rFonts w:ascii="Times New Roman" w:hAnsi="Times New Roman" w:cs="Times New Roman"/>
                <w:color w:val="000000" w:themeColor="text1"/>
                <w:sz w:val="24"/>
                <w:szCs w:val="24"/>
              </w:rPr>
            </w:pPr>
            <w:r w:rsidRPr="00591E3D">
              <w:rPr>
                <w:rFonts w:ascii="Times New Roman" w:hAnsi="Times New Roman" w:cs="Times New Roman"/>
                <w:color w:val="000000" w:themeColor="text1"/>
                <w:sz w:val="24"/>
                <w:szCs w:val="24"/>
              </w:rPr>
              <w:t>289,155</w:t>
            </w:r>
          </w:p>
        </w:tc>
        <w:tc>
          <w:tcPr>
            <w:tcW w:w="1882" w:type="dxa"/>
          </w:tcPr>
          <w:p w14:paraId="2327D100" w14:textId="77777777" w:rsidR="00A75A4C" w:rsidRPr="00591E3D" w:rsidRDefault="00975DB4" w:rsidP="00F8178E">
            <w:pPr>
              <w:widowControl w:val="0"/>
              <w:suppressAutoHyphens/>
              <w:spacing w:after="0" w:line="240" w:lineRule="auto"/>
              <w:jc w:val="center"/>
              <w:rPr>
                <w:rFonts w:ascii="Times New Roman" w:hAnsi="Times New Roman" w:cs="Times New Roman"/>
                <w:color w:val="000000" w:themeColor="text1"/>
                <w:sz w:val="24"/>
                <w:szCs w:val="24"/>
              </w:rPr>
            </w:pPr>
            <w:r w:rsidRPr="00591E3D">
              <w:rPr>
                <w:rFonts w:ascii="Times New Roman" w:hAnsi="Times New Roman" w:cs="Times New Roman"/>
                <w:color w:val="000000" w:themeColor="text1"/>
                <w:sz w:val="24"/>
                <w:szCs w:val="24"/>
              </w:rPr>
              <w:t>190,3</w:t>
            </w:r>
          </w:p>
        </w:tc>
        <w:tc>
          <w:tcPr>
            <w:tcW w:w="813" w:type="dxa"/>
          </w:tcPr>
          <w:p w14:paraId="4989C378" w14:textId="77777777" w:rsidR="00A75A4C" w:rsidRPr="00591E3D"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591E3D">
              <w:rPr>
                <w:rFonts w:ascii="Times New Roman" w:eastAsia="Arial Unicode MS" w:hAnsi="Times New Roman" w:cs="Times New Roman"/>
                <w:color w:val="000000"/>
                <w:sz w:val="24"/>
                <w:szCs w:val="24"/>
                <w:lang w:eastAsia="ru-RU"/>
              </w:rPr>
              <w:t>92</w:t>
            </w:r>
          </w:p>
        </w:tc>
        <w:tc>
          <w:tcPr>
            <w:tcW w:w="1876" w:type="dxa"/>
          </w:tcPr>
          <w:p w14:paraId="451C9D99" w14:textId="77777777" w:rsidR="00A75A4C" w:rsidRPr="00591E3D" w:rsidRDefault="00975DB4" w:rsidP="00F8178E">
            <w:pPr>
              <w:widowControl w:val="0"/>
              <w:suppressAutoHyphens/>
              <w:spacing w:after="0" w:line="240" w:lineRule="auto"/>
              <w:jc w:val="center"/>
              <w:rPr>
                <w:rFonts w:ascii="Times New Roman" w:hAnsi="Times New Roman" w:cs="Times New Roman"/>
                <w:color w:val="000000"/>
                <w:sz w:val="24"/>
                <w:szCs w:val="24"/>
              </w:rPr>
            </w:pPr>
            <w:r w:rsidRPr="00591E3D">
              <w:rPr>
                <w:rFonts w:ascii="Times New Roman" w:hAnsi="Times New Roman" w:cs="Times New Roman"/>
                <w:color w:val="000000"/>
                <w:sz w:val="24"/>
                <w:szCs w:val="24"/>
              </w:rPr>
              <w:t>0,082</w:t>
            </w:r>
          </w:p>
        </w:tc>
      </w:tr>
    </w:tbl>
    <w:p w14:paraId="4C00FCAD" w14:textId="77777777" w:rsidR="000D45C4" w:rsidRPr="00AA7CAD" w:rsidRDefault="000D45C4" w:rsidP="00F8178E">
      <w:pPr>
        <w:widowControl w:val="0"/>
        <w:suppressAutoHyphens/>
        <w:spacing w:after="0" w:line="240" w:lineRule="auto"/>
        <w:rPr>
          <w:rFonts w:ascii="Times New Roman" w:hAnsi="Times New Roman" w:cs="Times New Roman"/>
          <w:sz w:val="28"/>
          <w:szCs w:val="28"/>
          <w:highlight w:val="red"/>
          <w:lang w:eastAsia="ru-RU"/>
        </w:rPr>
      </w:pPr>
    </w:p>
    <w:p w14:paraId="06261E21" w14:textId="77777777" w:rsidR="00EF6EC6" w:rsidRDefault="00EF6EC6"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Максимально часовые и годовые расходы основного вида топлива источниками тепловой энергии</w:t>
      </w:r>
    </w:p>
    <w:p w14:paraId="7F5E7B33" w14:textId="77777777" w:rsidR="00EF6EC6" w:rsidRDefault="00EF6EC6"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(перспективное положение)</w:t>
      </w:r>
    </w:p>
    <w:p w14:paraId="66A961F7" w14:textId="77777777" w:rsidR="00EF6EC6" w:rsidRPr="00645D36" w:rsidRDefault="00EF6EC6" w:rsidP="00F8178E">
      <w:pPr>
        <w:widowControl w:val="0"/>
        <w:suppressAutoHyphens/>
        <w:spacing w:after="0" w:line="240" w:lineRule="auto"/>
        <w:jc w:val="center"/>
        <w:rPr>
          <w:rFonts w:ascii="Times New Roman" w:hAnsi="Times New Roman" w:cs="Times New Roman"/>
          <w:sz w:val="28"/>
          <w:szCs w:val="28"/>
        </w:rPr>
      </w:pPr>
    </w:p>
    <w:p w14:paraId="0B20261D" w14:textId="77777777" w:rsidR="00EF6EC6" w:rsidRDefault="00EF6EC6" w:rsidP="00F8178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20</w:t>
      </w:r>
    </w:p>
    <w:p w14:paraId="6B62D0CB" w14:textId="77777777" w:rsidR="00EF6EC6" w:rsidRDefault="00EF6EC6" w:rsidP="00F8178E">
      <w:pPr>
        <w:widowControl w:val="0"/>
        <w:suppressAutoHyphens/>
        <w:spacing w:after="0" w:line="240" w:lineRule="auto"/>
        <w:jc w:val="right"/>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406"/>
        <w:gridCol w:w="1564"/>
        <w:gridCol w:w="1277"/>
        <w:gridCol w:w="1276"/>
        <w:gridCol w:w="1420"/>
        <w:gridCol w:w="1701"/>
        <w:gridCol w:w="1840"/>
        <w:gridCol w:w="853"/>
        <w:gridCol w:w="1841"/>
      </w:tblGrid>
      <w:tr w:rsidR="00EF6EC6" w:rsidRPr="00B57425" w14:paraId="7ACF593B" w14:textId="77777777" w:rsidTr="00EF6EC6">
        <w:tc>
          <w:tcPr>
            <w:tcW w:w="423" w:type="dxa"/>
            <w:vAlign w:val="center"/>
          </w:tcPr>
          <w:p w14:paraId="48F0E6AB" w14:textId="77777777" w:rsidR="00EF6EC6" w:rsidRPr="00B57425" w:rsidRDefault="00EF6EC6" w:rsidP="00F8178E">
            <w:pPr>
              <w:widowControl w:val="0"/>
              <w:suppressAutoHyphens/>
              <w:spacing w:after="0" w:line="240" w:lineRule="auto"/>
              <w:ind w:left="-105" w:right="-126"/>
              <w:jc w:val="center"/>
              <w:rPr>
                <w:rFonts w:ascii="Times New Roman" w:hAnsi="Times New Roman" w:cs="Times New Roman"/>
                <w:sz w:val="24"/>
                <w:szCs w:val="24"/>
              </w:rPr>
            </w:pPr>
            <w:r w:rsidRPr="00B57425">
              <w:rPr>
                <w:rFonts w:ascii="Times New Roman" w:hAnsi="Times New Roman" w:cs="Times New Roman"/>
                <w:sz w:val="24"/>
                <w:szCs w:val="24"/>
              </w:rPr>
              <w:t xml:space="preserve">№ </w:t>
            </w:r>
            <w:proofErr w:type="gramStart"/>
            <w:r w:rsidRPr="00B57425">
              <w:rPr>
                <w:rFonts w:ascii="Times New Roman" w:hAnsi="Times New Roman" w:cs="Times New Roman"/>
                <w:sz w:val="24"/>
                <w:szCs w:val="24"/>
              </w:rPr>
              <w:t>п</w:t>
            </w:r>
            <w:proofErr w:type="gramEnd"/>
            <w:r w:rsidRPr="00B57425">
              <w:rPr>
                <w:rFonts w:ascii="Times New Roman" w:hAnsi="Times New Roman" w:cs="Times New Roman"/>
                <w:sz w:val="24"/>
                <w:szCs w:val="24"/>
              </w:rPr>
              <w:t>/п</w:t>
            </w:r>
          </w:p>
        </w:tc>
        <w:tc>
          <w:tcPr>
            <w:tcW w:w="2406" w:type="dxa"/>
            <w:vAlign w:val="center"/>
          </w:tcPr>
          <w:p w14:paraId="5CCE0FC0"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Наименование и адрес котельной</w:t>
            </w:r>
          </w:p>
        </w:tc>
        <w:tc>
          <w:tcPr>
            <w:tcW w:w="1564" w:type="dxa"/>
            <w:vAlign w:val="center"/>
          </w:tcPr>
          <w:p w14:paraId="683F2C96" w14:textId="77777777" w:rsidR="00EF6EC6" w:rsidRPr="00B57425" w:rsidRDefault="00EF6EC6" w:rsidP="00F8178E">
            <w:pPr>
              <w:widowControl w:val="0"/>
              <w:suppressAutoHyphens/>
              <w:spacing w:after="0" w:line="240" w:lineRule="auto"/>
              <w:ind w:left="-110" w:right="-113"/>
              <w:jc w:val="center"/>
              <w:rPr>
                <w:rFonts w:ascii="Times New Roman" w:hAnsi="Times New Roman" w:cs="Times New Roman"/>
                <w:sz w:val="24"/>
                <w:szCs w:val="24"/>
              </w:rPr>
            </w:pPr>
            <w:r w:rsidRPr="00B57425">
              <w:rPr>
                <w:rFonts w:ascii="Times New Roman" w:hAnsi="Times New Roman" w:cs="Times New Roman"/>
                <w:sz w:val="24"/>
                <w:szCs w:val="24"/>
              </w:rPr>
              <w:t>Установленная мощность, Гкал/</w:t>
            </w:r>
            <w:proofErr w:type="gramStart"/>
            <w:r w:rsidRPr="00B57425">
              <w:rPr>
                <w:rFonts w:ascii="Times New Roman" w:hAnsi="Times New Roman" w:cs="Times New Roman"/>
                <w:sz w:val="24"/>
                <w:szCs w:val="24"/>
              </w:rPr>
              <w:t>ч</w:t>
            </w:r>
            <w:proofErr w:type="gramEnd"/>
          </w:p>
        </w:tc>
        <w:tc>
          <w:tcPr>
            <w:tcW w:w="1277" w:type="dxa"/>
            <w:vAlign w:val="center"/>
          </w:tcPr>
          <w:p w14:paraId="5A9E6FA6"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Основное топливо</w:t>
            </w:r>
          </w:p>
        </w:tc>
        <w:tc>
          <w:tcPr>
            <w:tcW w:w="1276" w:type="dxa"/>
            <w:vAlign w:val="center"/>
          </w:tcPr>
          <w:p w14:paraId="0B2E287F" w14:textId="77777777" w:rsidR="00EF6EC6" w:rsidRPr="00B57425" w:rsidRDefault="00EF6EC6" w:rsidP="00F8178E">
            <w:pPr>
              <w:widowControl w:val="0"/>
              <w:suppressAutoHyphens/>
              <w:spacing w:after="0" w:line="240" w:lineRule="auto"/>
              <w:ind w:left="-104" w:right="-106"/>
              <w:jc w:val="center"/>
              <w:rPr>
                <w:rFonts w:ascii="Times New Roman" w:hAnsi="Times New Roman" w:cs="Times New Roman"/>
                <w:sz w:val="24"/>
                <w:szCs w:val="24"/>
              </w:rPr>
            </w:pPr>
            <w:r w:rsidRPr="00B57425">
              <w:rPr>
                <w:rFonts w:ascii="Times New Roman" w:hAnsi="Times New Roman" w:cs="Times New Roman"/>
                <w:sz w:val="24"/>
                <w:szCs w:val="24"/>
              </w:rPr>
              <w:t>Выработка тепл</w:t>
            </w:r>
            <w:r>
              <w:rPr>
                <w:rFonts w:ascii="Times New Roman" w:hAnsi="Times New Roman" w:cs="Times New Roman"/>
                <w:sz w:val="24"/>
                <w:szCs w:val="24"/>
              </w:rPr>
              <w:t>овой</w:t>
            </w:r>
            <w:r w:rsidRPr="00B57425">
              <w:rPr>
                <w:rFonts w:ascii="Times New Roman" w:hAnsi="Times New Roman" w:cs="Times New Roman"/>
                <w:sz w:val="24"/>
                <w:szCs w:val="24"/>
              </w:rPr>
              <w:t xml:space="preserve"> энергии за год, Гкал/год</w:t>
            </w:r>
          </w:p>
        </w:tc>
        <w:tc>
          <w:tcPr>
            <w:tcW w:w="1420" w:type="dxa"/>
            <w:vAlign w:val="center"/>
          </w:tcPr>
          <w:p w14:paraId="04D446EA"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Годовой расход условного топлива, </w:t>
            </w:r>
            <w:proofErr w:type="spellStart"/>
            <w:r w:rsidRPr="00B57425">
              <w:rPr>
                <w:rFonts w:ascii="Times New Roman" w:hAnsi="Times New Roman" w:cs="Times New Roman"/>
                <w:sz w:val="24"/>
                <w:szCs w:val="24"/>
              </w:rPr>
              <w:t>т.у.</w:t>
            </w:r>
            <w:proofErr w:type="gramStart"/>
            <w:r w:rsidRPr="00B57425">
              <w:rPr>
                <w:rFonts w:ascii="Times New Roman" w:hAnsi="Times New Roman" w:cs="Times New Roman"/>
                <w:sz w:val="24"/>
                <w:szCs w:val="24"/>
              </w:rPr>
              <w:t>т</w:t>
            </w:r>
            <w:proofErr w:type="spellEnd"/>
            <w:proofErr w:type="gramEnd"/>
            <w:r w:rsidRPr="00B57425">
              <w:rPr>
                <w:rFonts w:ascii="Times New Roman" w:hAnsi="Times New Roman" w:cs="Times New Roman"/>
                <w:sz w:val="24"/>
                <w:szCs w:val="24"/>
              </w:rPr>
              <w:t>.</w:t>
            </w:r>
          </w:p>
        </w:tc>
        <w:tc>
          <w:tcPr>
            <w:tcW w:w="1701" w:type="dxa"/>
            <w:vAlign w:val="center"/>
          </w:tcPr>
          <w:p w14:paraId="5EB12A04" w14:textId="77777777" w:rsidR="00EF6EC6" w:rsidRPr="00B57425" w:rsidRDefault="00EF6EC6" w:rsidP="00F8178E">
            <w:pPr>
              <w:widowControl w:val="0"/>
              <w:suppressAutoHyphens/>
              <w:spacing w:after="0" w:line="240" w:lineRule="auto"/>
              <w:ind w:left="-110" w:right="-105"/>
              <w:jc w:val="center"/>
              <w:rPr>
                <w:rFonts w:ascii="Times New Roman" w:hAnsi="Times New Roman" w:cs="Times New Roman"/>
                <w:sz w:val="24"/>
                <w:szCs w:val="24"/>
              </w:rPr>
            </w:pPr>
            <w:r w:rsidRPr="00B57425">
              <w:rPr>
                <w:rFonts w:ascii="Times New Roman" w:hAnsi="Times New Roman" w:cs="Times New Roman"/>
                <w:sz w:val="24"/>
                <w:szCs w:val="24"/>
              </w:rPr>
              <w:t>Годовой расход натурального топлива (</w:t>
            </w:r>
            <w:proofErr w:type="spellStart"/>
            <w:r w:rsidRPr="00B57425">
              <w:rPr>
                <w:rFonts w:ascii="Times New Roman" w:hAnsi="Times New Roman" w:cs="Times New Roman"/>
                <w:sz w:val="24"/>
                <w:szCs w:val="24"/>
              </w:rPr>
              <w:t>т.н</w:t>
            </w:r>
            <w:proofErr w:type="gramStart"/>
            <w:r w:rsidRPr="00B57425">
              <w:rPr>
                <w:rFonts w:ascii="Times New Roman" w:hAnsi="Times New Roman" w:cs="Times New Roman"/>
                <w:sz w:val="24"/>
                <w:szCs w:val="24"/>
              </w:rPr>
              <w:t>.т</w:t>
            </w:r>
            <w:proofErr w:type="spellEnd"/>
            <w:proofErr w:type="gramEnd"/>
            <w:r w:rsidRPr="00B57425">
              <w:rPr>
                <w:rFonts w:ascii="Times New Roman" w:hAnsi="Times New Roman" w:cs="Times New Roman"/>
                <w:sz w:val="24"/>
                <w:szCs w:val="24"/>
              </w:rPr>
              <w:t>)</w:t>
            </w:r>
          </w:p>
        </w:tc>
        <w:tc>
          <w:tcPr>
            <w:tcW w:w="1840" w:type="dxa"/>
            <w:vAlign w:val="center"/>
          </w:tcPr>
          <w:p w14:paraId="4DA5BF55"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Удельный расход условного топлива на выработку тепла </w:t>
            </w:r>
            <w:proofErr w:type="spellStart"/>
            <w:r w:rsidRPr="00B57425">
              <w:rPr>
                <w:rFonts w:ascii="Times New Roman" w:hAnsi="Times New Roman" w:cs="Times New Roman"/>
                <w:sz w:val="24"/>
                <w:szCs w:val="24"/>
              </w:rPr>
              <w:t>кг</w:t>
            </w:r>
            <w:proofErr w:type="gramStart"/>
            <w:r w:rsidRPr="00B57425">
              <w:rPr>
                <w:rFonts w:ascii="Times New Roman" w:hAnsi="Times New Roman" w:cs="Times New Roman"/>
                <w:sz w:val="24"/>
                <w:szCs w:val="24"/>
              </w:rPr>
              <w:t>.у</w:t>
            </w:r>
            <w:proofErr w:type="gramEnd"/>
            <w:r w:rsidRPr="00B57425">
              <w:rPr>
                <w:rFonts w:ascii="Times New Roman" w:hAnsi="Times New Roman" w:cs="Times New Roman"/>
                <w:sz w:val="24"/>
                <w:szCs w:val="24"/>
              </w:rPr>
              <w:t>.т</w:t>
            </w:r>
            <w:proofErr w:type="spellEnd"/>
            <w:r w:rsidRPr="00B57425">
              <w:rPr>
                <w:rFonts w:ascii="Times New Roman" w:hAnsi="Times New Roman" w:cs="Times New Roman"/>
                <w:sz w:val="24"/>
                <w:szCs w:val="24"/>
              </w:rPr>
              <w:t>./Гкал</w:t>
            </w:r>
          </w:p>
        </w:tc>
        <w:tc>
          <w:tcPr>
            <w:tcW w:w="853" w:type="dxa"/>
            <w:vAlign w:val="center"/>
          </w:tcPr>
          <w:p w14:paraId="6AA9FE96"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КПД, %</w:t>
            </w:r>
          </w:p>
        </w:tc>
        <w:tc>
          <w:tcPr>
            <w:tcW w:w="1841" w:type="dxa"/>
            <w:vAlign w:val="center"/>
          </w:tcPr>
          <w:p w14:paraId="1698B11D"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sidRPr="00B57425">
              <w:rPr>
                <w:rFonts w:ascii="Times New Roman" w:hAnsi="Times New Roman" w:cs="Times New Roman"/>
                <w:sz w:val="24"/>
                <w:szCs w:val="24"/>
              </w:rPr>
              <w:t xml:space="preserve">Максимальный часовой расход топлива, </w:t>
            </w:r>
            <w:proofErr w:type="spellStart"/>
            <w:r w:rsidRPr="00B57425">
              <w:rPr>
                <w:rFonts w:ascii="Times New Roman" w:hAnsi="Times New Roman" w:cs="Times New Roman"/>
                <w:sz w:val="24"/>
                <w:szCs w:val="24"/>
              </w:rPr>
              <w:t>т.н</w:t>
            </w:r>
            <w:proofErr w:type="gramStart"/>
            <w:r w:rsidRPr="00B57425">
              <w:rPr>
                <w:rFonts w:ascii="Times New Roman" w:hAnsi="Times New Roman" w:cs="Times New Roman"/>
                <w:sz w:val="24"/>
                <w:szCs w:val="24"/>
              </w:rPr>
              <w:t>.т</w:t>
            </w:r>
            <w:proofErr w:type="spellEnd"/>
            <w:proofErr w:type="gramEnd"/>
            <w:r w:rsidRPr="00B57425">
              <w:rPr>
                <w:rFonts w:ascii="Times New Roman" w:hAnsi="Times New Roman" w:cs="Times New Roman"/>
                <w:sz w:val="24"/>
                <w:szCs w:val="24"/>
              </w:rPr>
              <w:t>/ч, тыс.</w:t>
            </w:r>
            <w:r>
              <w:rPr>
                <w:rFonts w:ascii="Times New Roman" w:hAnsi="Times New Roman" w:cs="Times New Roman"/>
                <w:sz w:val="24"/>
                <w:szCs w:val="24"/>
              </w:rPr>
              <w:t xml:space="preserve"> </w:t>
            </w:r>
            <w:r w:rsidRPr="00B57425">
              <w:rPr>
                <w:rFonts w:ascii="Times New Roman" w:hAnsi="Times New Roman" w:cs="Times New Roman"/>
                <w:sz w:val="24"/>
                <w:szCs w:val="24"/>
              </w:rPr>
              <w:t>м</w:t>
            </w:r>
            <w:r>
              <w:rPr>
                <w:rFonts w:ascii="Times New Roman" w:hAnsi="Times New Roman" w:cs="Times New Roman"/>
                <w:sz w:val="24"/>
                <w:szCs w:val="24"/>
              </w:rPr>
              <w:t>³</w:t>
            </w:r>
            <w:r w:rsidRPr="00B57425">
              <w:rPr>
                <w:rFonts w:ascii="Times New Roman" w:hAnsi="Times New Roman" w:cs="Times New Roman"/>
                <w:sz w:val="24"/>
                <w:szCs w:val="24"/>
              </w:rPr>
              <w:t>/ч</w:t>
            </w:r>
          </w:p>
        </w:tc>
      </w:tr>
      <w:tr w:rsidR="00EF6EC6" w:rsidRPr="00B57425" w14:paraId="1667FFE2" w14:textId="77777777" w:rsidTr="00EF6EC6">
        <w:tc>
          <w:tcPr>
            <w:tcW w:w="423" w:type="dxa"/>
            <w:vAlign w:val="center"/>
          </w:tcPr>
          <w:p w14:paraId="7F9F395F"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06" w:type="dxa"/>
            <w:vAlign w:val="center"/>
          </w:tcPr>
          <w:p w14:paraId="1A68E4FB"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4" w:type="dxa"/>
            <w:vAlign w:val="center"/>
          </w:tcPr>
          <w:p w14:paraId="45252136"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7" w:type="dxa"/>
            <w:vAlign w:val="center"/>
          </w:tcPr>
          <w:p w14:paraId="3C77FF04"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627F1398"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20" w:type="dxa"/>
            <w:vAlign w:val="center"/>
          </w:tcPr>
          <w:p w14:paraId="401F9193"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Align w:val="center"/>
          </w:tcPr>
          <w:p w14:paraId="162088B3"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0" w:type="dxa"/>
            <w:vAlign w:val="center"/>
          </w:tcPr>
          <w:p w14:paraId="7928FBC3"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3" w:type="dxa"/>
            <w:vAlign w:val="center"/>
          </w:tcPr>
          <w:p w14:paraId="344F65A5"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41" w:type="dxa"/>
            <w:vAlign w:val="center"/>
          </w:tcPr>
          <w:p w14:paraId="64FB43E1" w14:textId="77777777" w:rsidR="00EF6EC6" w:rsidRPr="00B57425" w:rsidRDefault="00EF6EC6"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F6EC6" w:rsidRPr="00591E3D" w14:paraId="7A48C71B" w14:textId="77777777" w:rsidTr="00EF6EC6">
        <w:trPr>
          <w:trHeight w:val="929"/>
        </w:trPr>
        <w:tc>
          <w:tcPr>
            <w:tcW w:w="423" w:type="dxa"/>
          </w:tcPr>
          <w:p w14:paraId="41A46E52" w14:textId="77777777" w:rsidR="00975DB4" w:rsidRPr="00591E3D"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591E3D">
              <w:rPr>
                <w:rFonts w:ascii="Times New Roman" w:eastAsia="Arial Unicode MS" w:hAnsi="Times New Roman" w:cs="Times New Roman"/>
                <w:color w:val="000000"/>
                <w:sz w:val="24"/>
                <w:szCs w:val="24"/>
                <w:lang w:eastAsia="ru-RU"/>
              </w:rPr>
              <w:t>1</w:t>
            </w:r>
          </w:p>
        </w:tc>
        <w:tc>
          <w:tcPr>
            <w:tcW w:w="2406" w:type="dxa"/>
            <w:vAlign w:val="center"/>
          </w:tcPr>
          <w:p w14:paraId="4E44250B" w14:textId="77777777" w:rsidR="00EF6EC6" w:rsidRDefault="00975DB4" w:rsidP="00F8178E">
            <w:pPr>
              <w:pStyle w:val="a9"/>
              <w:widowControl w:val="0"/>
              <w:suppressAutoHyphens/>
              <w:spacing w:after="0" w:line="240" w:lineRule="auto"/>
              <w:ind w:left="0" w:right="-240"/>
              <w:rPr>
                <w:rFonts w:ascii="Times New Roman" w:hAnsi="Times New Roman" w:cs="Times New Roman"/>
                <w:sz w:val="24"/>
                <w:szCs w:val="24"/>
                <w:lang w:eastAsia="ru-RU"/>
              </w:rPr>
            </w:pPr>
            <w:r w:rsidRPr="00591E3D">
              <w:rPr>
                <w:rFonts w:ascii="Times New Roman" w:hAnsi="Times New Roman" w:cs="Times New Roman"/>
                <w:sz w:val="24"/>
                <w:szCs w:val="24"/>
                <w:lang w:eastAsia="ru-RU"/>
              </w:rPr>
              <w:t xml:space="preserve">Котельная № 17, </w:t>
            </w:r>
          </w:p>
          <w:p w14:paraId="5C291D39" w14:textId="13FF9001" w:rsidR="00975DB4" w:rsidRPr="00591E3D" w:rsidRDefault="00975DB4" w:rsidP="00F8178E">
            <w:pPr>
              <w:pStyle w:val="a9"/>
              <w:widowControl w:val="0"/>
              <w:suppressAutoHyphens/>
              <w:spacing w:after="0" w:line="240" w:lineRule="auto"/>
              <w:ind w:left="0" w:right="-240"/>
              <w:rPr>
                <w:rFonts w:ascii="Times New Roman" w:hAnsi="Times New Roman" w:cs="Times New Roman"/>
                <w:sz w:val="24"/>
                <w:szCs w:val="24"/>
                <w:lang w:eastAsia="ru-RU"/>
              </w:rPr>
            </w:pPr>
            <w:proofErr w:type="spellStart"/>
            <w:r w:rsidRPr="00591E3D">
              <w:rPr>
                <w:rFonts w:ascii="Times New Roman" w:hAnsi="Times New Roman" w:cs="Times New Roman"/>
                <w:sz w:val="24"/>
                <w:szCs w:val="24"/>
                <w:lang w:eastAsia="ru-RU"/>
              </w:rPr>
              <w:t>х</w:t>
            </w:r>
            <w:r w:rsidR="00EF6EC6">
              <w:rPr>
                <w:rFonts w:ascii="Times New Roman" w:hAnsi="Times New Roman" w:cs="Times New Roman"/>
                <w:sz w:val="24"/>
                <w:szCs w:val="24"/>
                <w:lang w:eastAsia="ru-RU"/>
              </w:rPr>
              <w:t>ут</w:t>
            </w:r>
            <w:proofErr w:type="spellEnd"/>
            <w:r w:rsidRPr="00591E3D">
              <w:rPr>
                <w:rFonts w:ascii="Times New Roman" w:hAnsi="Times New Roman" w:cs="Times New Roman"/>
                <w:sz w:val="24"/>
                <w:szCs w:val="24"/>
                <w:lang w:eastAsia="ru-RU"/>
              </w:rPr>
              <w:t xml:space="preserve">. Новоукраинский, ул. Юбилейная, 11 </w:t>
            </w:r>
          </w:p>
        </w:tc>
        <w:tc>
          <w:tcPr>
            <w:tcW w:w="1564" w:type="dxa"/>
            <w:vAlign w:val="center"/>
          </w:tcPr>
          <w:p w14:paraId="305300F4" w14:textId="77777777" w:rsidR="00975DB4" w:rsidRPr="00591E3D" w:rsidRDefault="00975DB4" w:rsidP="00F8178E">
            <w:pPr>
              <w:widowControl w:val="0"/>
              <w:suppressAutoHyphens/>
              <w:spacing w:after="0" w:line="240" w:lineRule="auto"/>
              <w:jc w:val="center"/>
              <w:rPr>
                <w:rFonts w:ascii="Times New Roman" w:hAnsi="Times New Roman" w:cs="Times New Roman"/>
                <w:sz w:val="24"/>
                <w:szCs w:val="24"/>
                <w:lang w:eastAsia="ru-RU"/>
              </w:rPr>
            </w:pPr>
            <w:r w:rsidRPr="00591E3D">
              <w:rPr>
                <w:rFonts w:ascii="Times New Roman" w:hAnsi="Times New Roman" w:cs="Times New Roman"/>
                <w:sz w:val="24"/>
                <w:szCs w:val="24"/>
                <w:lang w:eastAsia="ru-RU"/>
              </w:rPr>
              <w:t>3,44</w:t>
            </w:r>
          </w:p>
        </w:tc>
        <w:tc>
          <w:tcPr>
            <w:tcW w:w="1277" w:type="dxa"/>
            <w:vAlign w:val="center"/>
          </w:tcPr>
          <w:p w14:paraId="7B586408" w14:textId="77777777" w:rsidR="00975DB4" w:rsidRPr="00591E3D" w:rsidRDefault="00975DB4" w:rsidP="00F8178E">
            <w:pPr>
              <w:widowControl w:val="0"/>
              <w:suppressAutoHyphens/>
              <w:spacing w:after="0" w:line="240" w:lineRule="auto"/>
              <w:ind w:right="-150"/>
              <w:rPr>
                <w:rFonts w:ascii="Times New Roman" w:eastAsia="Arial Unicode MS" w:hAnsi="Times New Roman" w:cs="Times New Roman"/>
                <w:color w:val="000000" w:themeColor="text1"/>
                <w:sz w:val="24"/>
                <w:szCs w:val="24"/>
                <w:lang w:eastAsia="ru-RU"/>
              </w:rPr>
            </w:pPr>
            <w:r w:rsidRPr="00591E3D">
              <w:rPr>
                <w:rFonts w:ascii="Times New Roman" w:eastAsia="Arial Unicode MS" w:hAnsi="Times New Roman" w:cs="Times New Roman"/>
                <w:color w:val="000000" w:themeColor="text1"/>
                <w:sz w:val="24"/>
                <w:szCs w:val="24"/>
                <w:lang w:eastAsia="ru-RU"/>
              </w:rPr>
              <w:t>Природный газ</w:t>
            </w:r>
          </w:p>
        </w:tc>
        <w:tc>
          <w:tcPr>
            <w:tcW w:w="1276" w:type="dxa"/>
            <w:vAlign w:val="center"/>
          </w:tcPr>
          <w:p w14:paraId="09028D7B" w14:textId="77777777" w:rsidR="00975DB4" w:rsidRPr="00591E3D" w:rsidRDefault="00975DB4" w:rsidP="00F8178E">
            <w:pPr>
              <w:widowControl w:val="0"/>
              <w:suppressAutoHyphens/>
              <w:spacing w:after="0" w:line="240" w:lineRule="auto"/>
              <w:jc w:val="center"/>
              <w:rPr>
                <w:rFonts w:ascii="Times New Roman" w:hAnsi="Times New Roman" w:cs="Times New Roman"/>
                <w:color w:val="000000"/>
                <w:sz w:val="24"/>
                <w:szCs w:val="24"/>
              </w:rPr>
            </w:pPr>
            <w:r w:rsidRPr="00591E3D">
              <w:rPr>
                <w:rFonts w:ascii="Times New Roman" w:hAnsi="Times New Roman" w:cs="Times New Roman"/>
                <w:color w:val="000000"/>
                <w:sz w:val="24"/>
                <w:szCs w:val="24"/>
              </w:rPr>
              <w:t>1714,83</w:t>
            </w:r>
          </w:p>
        </w:tc>
        <w:tc>
          <w:tcPr>
            <w:tcW w:w="1420" w:type="dxa"/>
            <w:vAlign w:val="center"/>
          </w:tcPr>
          <w:p w14:paraId="41FA63DA" w14:textId="77777777" w:rsidR="00975DB4" w:rsidRPr="00591E3D" w:rsidRDefault="00975DB4" w:rsidP="00F8178E">
            <w:pPr>
              <w:widowControl w:val="0"/>
              <w:suppressAutoHyphens/>
              <w:spacing w:after="0" w:line="240" w:lineRule="auto"/>
              <w:jc w:val="center"/>
              <w:rPr>
                <w:rFonts w:ascii="Times New Roman" w:hAnsi="Times New Roman" w:cs="Times New Roman"/>
                <w:color w:val="000000"/>
                <w:sz w:val="24"/>
                <w:szCs w:val="24"/>
              </w:rPr>
            </w:pPr>
            <w:r w:rsidRPr="00591E3D">
              <w:rPr>
                <w:rFonts w:ascii="Times New Roman" w:hAnsi="Times New Roman" w:cs="Times New Roman"/>
                <w:color w:val="000000"/>
                <w:sz w:val="24"/>
                <w:szCs w:val="24"/>
              </w:rPr>
              <w:t>289,155</w:t>
            </w:r>
          </w:p>
        </w:tc>
        <w:tc>
          <w:tcPr>
            <w:tcW w:w="1701" w:type="dxa"/>
            <w:vAlign w:val="center"/>
          </w:tcPr>
          <w:p w14:paraId="3DD57691" w14:textId="77777777" w:rsidR="00975DB4" w:rsidRPr="00591E3D" w:rsidRDefault="00975DB4" w:rsidP="00F8178E">
            <w:pPr>
              <w:widowControl w:val="0"/>
              <w:suppressAutoHyphens/>
              <w:spacing w:after="0" w:line="240" w:lineRule="auto"/>
              <w:jc w:val="center"/>
              <w:rPr>
                <w:rFonts w:ascii="Times New Roman" w:hAnsi="Times New Roman" w:cs="Times New Roman"/>
                <w:color w:val="000000"/>
                <w:sz w:val="24"/>
                <w:szCs w:val="24"/>
              </w:rPr>
            </w:pPr>
            <w:r w:rsidRPr="00591E3D">
              <w:rPr>
                <w:rFonts w:ascii="Times New Roman" w:hAnsi="Times New Roman" w:cs="Times New Roman"/>
                <w:color w:val="000000"/>
                <w:sz w:val="24"/>
                <w:szCs w:val="24"/>
              </w:rPr>
              <w:t>256,222</w:t>
            </w:r>
          </w:p>
        </w:tc>
        <w:tc>
          <w:tcPr>
            <w:tcW w:w="1840" w:type="dxa"/>
            <w:vAlign w:val="center"/>
          </w:tcPr>
          <w:p w14:paraId="41326062" w14:textId="77777777" w:rsidR="00975DB4" w:rsidRPr="00591E3D" w:rsidRDefault="00975DB4" w:rsidP="00F8178E">
            <w:pPr>
              <w:widowControl w:val="0"/>
              <w:suppressAutoHyphens/>
              <w:spacing w:after="0" w:line="240" w:lineRule="auto"/>
              <w:jc w:val="center"/>
              <w:rPr>
                <w:rFonts w:ascii="Times New Roman" w:hAnsi="Times New Roman" w:cs="Times New Roman"/>
                <w:color w:val="000000"/>
                <w:sz w:val="24"/>
                <w:szCs w:val="24"/>
              </w:rPr>
            </w:pPr>
            <w:r w:rsidRPr="00591E3D">
              <w:rPr>
                <w:rFonts w:ascii="Times New Roman" w:hAnsi="Times New Roman" w:cs="Times New Roman"/>
                <w:color w:val="000000"/>
                <w:sz w:val="24"/>
                <w:szCs w:val="24"/>
              </w:rPr>
              <w:t>168,62</w:t>
            </w:r>
          </w:p>
        </w:tc>
        <w:tc>
          <w:tcPr>
            <w:tcW w:w="853" w:type="dxa"/>
            <w:vAlign w:val="center"/>
          </w:tcPr>
          <w:p w14:paraId="44A862EC" w14:textId="77777777" w:rsidR="00975DB4" w:rsidRPr="00591E3D"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591E3D">
              <w:rPr>
                <w:rFonts w:ascii="Times New Roman" w:eastAsia="Arial Unicode MS" w:hAnsi="Times New Roman" w:cs="Times New Roman"/>
                <w:color w:val="000000"/>
                <w:sz w:val="24"/>
                <w:szCs w:val="24"/>
                <w:lang w:eastAsia="ru-RU"/>
              </w:rPr>
              <w:t>92</w:t>
            </w:r>
          </w:p>
        </w:tc>
        <w:tc>
          <w:tcPr>
            <w:tcW w:w="1841" w:type="dxa"/>
            <w:vAlign w:val="center"/>
          </w:tcPr>
          <w:p w14:paraId="0AE7D0FA" w14:textId="77777777" w:rsidR="00975DB4" w:rsidRPr="00591E3D" w:rsidRDefault="00975DB4" w:rsidP="00F8178E">
            <w:pPr>
              <w:widowControl w:val="0"/>
              <w:suppressAutoHyphens/>
              <w:spacing w:after="0" w:line="240" w:lineRule="auto"/>
              <w:jc w:val="center"/>
              <w:rPr>
                <w:rFonts w:ascii="Times New Roman" w:hAnsi="Times New Roman" w:cs="Times New Roman"/>
                <w:color w:val="000000"/>
                <w:sz w:val="24"/>
                <w:szCs w:val="24"/>
              </w:rPr>
            </w:pPr>
            <w:r w:rsidRPr="00591E3D">
              <w:rPr>
                <w:rFonts w:ascii="Times New Roman" w:hAnsi="Times New Roman" w:cs="Times New Roman"/>
                <w:color w:val="000000"/>
                <w:sz w:val="24"/>
                <w:szCs w:val="24"/>
              </w:rPr>
              <w:t>0,073</w:t>
            </w:r>
          </w:p>
        </w:tc>
      </w:tr>
    </w:tbl>
    <w:p w14:paraId="550B512A" w14:textId="77777777" w:rsidR="007F28B1" w:rsidRPr="00AA7CAD" w:rsidRDefault="007F28B1" w:rsidP="00F8178E">
      <w:pPr>
        <w:widowControl w:val="0"/>
        <w:suppressAutoHyphens/>
        <w:spacing w:after="0" w:line="240" w:lineRule="auto"/>
        <w:rPr>
          <w:rFonts w:ascii="Times New Roman" w:hAnsi="Times New Roman" w:cs="Times New Roman"/>
          <w:sz w:val="28"/>
          <w:szCs w:val="28"/>
          <w:highlight w:val="red"/>
          <w:lang w:eastAsia="ru-RU"/>
        </w:rPr>
        <w:sectPr w:rsidR="007F28B1" w:rsidRPr="00AA7CAD" w:rsidSect="00B202DA">
          <w:headerReference w:type="default" r:id="rId13"/>
          <w:pgSz w:w="16838" w:h="11906" w:orient="landscape" w:code="9"/>
          <w:pgMar w:top="1418" w:right="1134" w:bottom="567" w:left="1134" w:header="510" w:footer="510" w:gutter="0"/>
          <w:pgNumType w:start="29"/>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71EA3" w14:paraId="38557046" w14:textId="77777777" w:rsidTr="00812677">
        <w:trPr>
          <w:jc w:val="center"/>
        </w:trPr>
        <w:tc>
          <w:tcPr>
            <w:tcW w:w="8505" w:type="dxa"/>
          </w:tcPr>
          <w:p w14:paraId="7CD95316" w14:textId="77777777" w:rsidR="00D71EA3" w:rsidRPr="00D6022F" w:rsidRDefault="00D71EA3" w:rsidP="00F8178E">
            <w:pPr>
              <w:widowControl w:val="0"/>
              <w:suppressAutoHyphens/>
              <w:spacing w:after="0" w:line="240" w:lineRule="auto"/>
              <w:jc w:val="center"/>
              <w:rPr>
                <w:rFonts w:ascii="Times New Roman" w:hAnsi="Times New Roman" w:cs="Times New Roman"/>
                <w:b/>
                <w:bCs/>
                <w:sz w:val="28"/>
                <w:szCs w:val="28"/>
              </w:rPr>
            </w:pPr>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tbl>
    <w:p w14:paraId="46C33E91" w14:textId="77777777" w:rsidR="00591E3D" w:rsidRPr="00AA7CAD" w:rsidRDefault="00591E3D" w:rsidP="00F8178E">
      <w:pPr>
        <w:widowControl w:val="0"/>
        <w:suppressAutoHyphens/>
        <w:spacing w:after="0" w:line="240" w:lineRule="auto"/>
        <w:jc w:val="center"/>
        <w:rPr>
          <w:rFonts w:ascii="Times New Roman" w:hAnsi="Times New Roman" w:cs="Times New Roman"/>
          <w:b/>
          <w:sz w:val="28"/>
          <w:szCs w:val="28"/>
          <w:lang w:eastAsia="ru-RU"/>
        </w:rPr>
      </w:pPr>
    </w:p>
    <w:p w14:paraId="4B442B73" w14:textId="1FF27307" w:rsidR="003F1B5A" w:rsidRDefault="003F1B5A"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AA7CAD">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 приведены в таблице</w:t>
      </w:r>
      <w:r w:rsidR="00EE548C" w:rsidRPr="00AA7CAD">
        <w:rPr>
          <w:rFonts w:ascii="Times New Roman" w:hAnsi="Times New Roman" w:cs="Times New Roman"/>
          <w:sz w:val="28"/>
          <w:szCs w:val="28"/>
        </w:rPr>
        <w:t xml:space="preserve"> </w:t>
      </w:r>
      <w:r w:rsidR="00D71EA3">
        <w:rPr>
          <w:rFonts w:ascii="Times New Roman" w:hAnsi="Times New Roman" w:cs="Times New Roman"/>
          <w:sz w:val="28"/>
          <w:szCs w:val="28"/>
        </w:rPr>
        <w:t>21</w:t>
      </w:r>
      <w:r w:rsidRPr="00AA7CAD">
        <w:rPr>
          <w:rFonts w:ascii="Times New Roman" w:hAnsi="Times New Roman" w:cs="Times New Roman"/>
          <w:sz w:val="28"/>
          <w:szCs w:val="28"/>
        </w:rPr>
        <w:t>.</w:t>
      </w:r>
      <w:proofErr w:type="gramEnd"/>
    </w:p>
    <w:p w14:paraId="730B3598" w14:textId="77777777" w:rsidR="00D71EA3" w:rsidRDefault="00D71EA3" w:rsidP="00F8178E">
      <w:pPr>
        <w:widowControl w:val="0"/>
        <w:suppressAutoHyphens/>
        <w:spacing w:after="0" w:line="240" w:lineRule="auto"/>
        <w:ind w:firstLine="720"/>
        <w:rPr>
          <w:rFonts w:ascii="Times New Roman" w:hAnsi="Times New Roman" w:cs="Times New Roman"/>
          <w:sz w:val="28"/>
          <w:szCs w:val="28"/>
        </w:rPr>
      </w:pPr>
    </w:p>
    <w:p w14:paraId="6C864DCD" w14:textId="1C4DE307" w:rsidR="00591E3D" w:rsidRDefault="00591E3D" w:rsidP="00F8178E">
      <w:pPr>
        <w:widowControl w:val="0"/>
        <w:suppressAutoHyphens/>
        <w:spacing w:after="0" w:line="240" w:lineRule="auto"/>
        <w:jc w:val="right"/>
        <w:rPr>
          <w:rFonts w:ascii="Times New Roman" w:hAnsi="Times New Roman" w:cs="Times New Roman"/>
          <w:iCs/>
          <w:sz w:val="28"/>
          <w:szCs w:val="28"/>
        </w:rPr>
      </w:pPr>
      <w:r w:rsidRPr="00591E3D">
        <w:rPr>
          <w:rFonts w:ascii="Times New Roman" w:hAnsi="Times New Roman" w:cs="Times New Roman"/>
          <w:iCs/>
          <w:sz w:val="28"/>
          <w:szCs w:val="28"/>
        </w:rPr>
        <w:t xml:space="preserve">Таблица </w:t>
      </w:r>
      <w:r w:rsidR="00D71EA3">
        <w:rPr>
          <w:rFonts w:ascii="Times New Roman" w:hAnsi="Times New Roman" w:cs="Times New Roman"/>
          <w:iCs/>
          <w:sz w:val="28"/>
          <w:szCs w:val="28"/>
        </w:rPr>
        <w:t>21</w:t>
      </w:r>
    </w:p>
    <w:p w14:paraId="1CF476F2" w14:textId="77777777" w:rsidR="00D71EA3" w:rsidRPr="00591E3D" w:rsidRDefault="00D71EA3" w:rsidP="00F8178E">
      <w:pPr>
        <w:widowControl w:val="0"/>
        <w:suppressAutoHyphens/>
        <w:spacing w:after="0" w:line="240" w:lineRule="auto"/>
        <w:ind w:firstLine="720"/>
        <w:rPr>
          <w:rFonts w:ascii="Times New Roman" w:hAnsi="Times New Roman" w:cs="Times New Roman"/>
          <w:i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123"/>
        <w:gridCol w:w="1701"/>
        <w:gridCol w:w="1345"/>
      </w:tblGrid>
      <w:tr w:rsidR="003B26F2" w:rsidRPr="00884B4A" w14:paraId="296AC928" w14:textId="77777777" w:rsidTr="009832C4">
        <w:trPr>
          <w:trHeight w:val="20"/>
          <w:tblHeader/>
        </w:trPr>
        <w:tc>
          <w:tcPr>
            <w:tcW w:w="540" w:type="dxa"/>
            <w:vAlign w:val="center"/>
            <w:hideMark/>
          </w:tcPr>
          <w:p w14:paraId="7763AE00" w14:textId="77777777" w:rsidR="003B26F2" w:rsidRPr="00884B4A" w:rsidRDefault="003B26F2"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 xml:space="preserve">№ </w:t>
            </w:r>
            <w:proofErr w:type="gramStart"/>
            <w:r w:rsidRPr="00884B4A">
              <w:rPr>
                <w:rFonts w:ascii="Times New Roman" w:eastAsia="Arial Unicode MS" w:hAnsi="Times New Roman" w:cs="Times New Roman"/>
                <w:color w:val="000000"/>
                <w:sz w:val="24"/>
                <w:szCs w:val="24"/>
                <w:lang w:eastAsia="ru-RU"/>
              </w:rPr>
              <w:t>п</w:t>
            </w:r>
            <w:proofErr w:type="gramEnd"/>
            <w:r w:rsidRPr="00884B4A">
              <w:rPr>
                <w:rFonts w:ascii="Times New Roman" w:eastAsia="Arial Unicode MS" w:hAnsi="Times New Roman" w:cs="Times New Roman"/>
                <w:color w:val="000000"/>
                <w:sz w:val="24"/>
                <w:szCs w:val="24"/>
                <w:lang w:eastAsia="ru-RU"/>
              </w:rPr>
              <w:t>/п</w:t>
            </w:r>
          </w:p>
        </w:tc>
        <w:tc>
          <w:tcPr>
            <w:tcW w:w="6123" w:type="dxa"/>
            <w:vAlign w:val="center"/>
            <w:hideMark/>
          </w:tcPr>
          <w:p w14:paraId="46173202" w14:textId="77777777" w:rsidR="003B26F2" w:rsidRPr="00884B4A" w:rsidRDefault="003B26F2"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Наименование и адрес котельной</w:t>
            </w:r>
          </w:p>
        </w:tc>
        <w:tc>
          <w:tcPr>
            <w:tcW w:w="1701" w:type="dxa"/>
            <w:vAlign w:val="center"/>
            <w:hideMark/>
          </w:tcPr>
          <w:p w14:paraId="02E641E2" w14:textId="77777777" w:rsidR="003B26F2" w:rsidRPr="00884B4A" w:rsidRDefault="003B26F2"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Основное топливо</w:t>
            </w:r>
          </w:p>
        </w:tc>
        <w:tc>
          <w:tcPr>
            <w:tcW w:w="1345" w:type="dxa"/>
            <w:vAlign w:val="center"/>
            <w:hideMark/>
          </w:tcPr>
          <w:p w14:paraId="567A35B2" w14:textId="77777777" w:rsidR="003B26F2" w:rsidRPr="00884B4A" w:rsidRDefault="003B26F2"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Резервное топливо</w:t>
            </w:r>
          </w:p>
        </w:tc>
      </w:tr>
      <w:tr w:rsidR="009832C4" w:rsidRPr="00884B4A" w14:paraId="1A946788" w14:textId="77777777" w:rsidTr="009832C4">
        <w:trPr>
          <w:trHeight w:val="70"/>
        </w:trPr>
        <w:tc>
          <w:tcPr>
            <w:tcW w:w="540" w:type="dxa"/>
          </w:tcPr>
          <w:p w14:paraId="2A61AA5C" w14:textId="4A5499CF" w:rsidR="009832C4" w:rsidRPr="00884B4A" w:rsidRDefault="009832C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6123" w:type="dxa"/>
            <w:vAlign w:val="center"/>
          </w:tcPr>
          <w:p w14:paraId="7FD1572C" w14:textId="2A9D6607" w:rsidR="009832C4" w:rsidRPr="00884B4A" w:rsidRDefault="009832C4" w:rsidP="00F8178E">
            <w:pPr>
              <w:pStyle w:val="a9"/>
              <w:widowControl w:val="0"/>
              <w:suppressAutoHyphens/>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701" w:type="dxa"/>
          </w:tcPr>
          <w:p w14:paraId="1D0A2554" w14:textId="735FED7C" w:rsidR="009832C4" w:rsidRDefault="009832C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1345" w:type="dxa"/>
          </w:tcPr>
          <w:p w14:paraId="2946C230" w14:textId="4226B12C" w:rsidR="009832C4" w:rsidRPr="00884B4A" w:rsidRDefault="009832C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r>
      <w:tr w:rsidR="003B26F2" w:rsidRPr="00884B4A" w14:paraId="27CCA5CE" w14:textId="77777777" w:rsidTr="009832C4">
        <w:trPr>
          <w:trHeight w:val="263"/>
        </w:trPr>
        <w:tc>
          <w:tcPr>
            <w:tcW w:w="540" w:type="dxa"/>
            <w:hideMark/>
          </w:tcPr>
          <w:p w14:paraId="00B3C5B2" w14:textId="77777777" w:rsidR="003B26F2" w:rsidRPr="00884B4A" w:rsidRDefault="003B26F2"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1</w:t>
            </w:r>
          </w:p>
        </w:tc>
        <w:tc>
          <w:tcPr>
            <w:tcW w:w="6123" w:type="dxa"/>
          </w:tcPr>
          <w:p w14:paraId="0BB4000E" w14:textId="48FEC94A" w:rsidR="003B26F2" w:rsidRPr="00884B4A" w:rsidRDefault="00AF196B" w:rsidP="00F8178E">
            <w:pPr>
              <w:pStyle w:val="a9"/>
              <w:widowControl w:val="0"/>
              <w:suppressAutoHyphens/>
              <w:spacing w:after="0" w:line="240" w:lineRule="auto"/>
              <w:ind w:left="0" w:right="-108"/>
              <w:rPr>
                <w:rFonts w:ascii="Times New Roman" w:hAnsi="Times New Roman" w:cs="Times New Roman"/>
                <w:sz w:val="24"/>
                <w:szCs w:val="24"/>
                <w:lang w:eastAsia="ru-RU"/>
              </w:rPr>
            </w:pPr>
            <w:r w:rsidRPr="00884B4A">
              <w:rPr>
                <w:rFonts w:ascii="Times New Roman" w:hAnsi="Times New Roman" w:cs="Times New Roman"/>
                <w:sz w:val="24"/>
                <w:szCs w:val="24"/>
                <w:lang w:eastAsia="ru-RU"/>
              </w:rPr>
              <w:t xml:space="preserve">Котельная № 17, </w:t>
            </w:r>
            <w:proofErr w:type="spellStart"/>
            <w:r w:rsidRPr="00884B4A">
              <w:rPr>
                <w:rFonts w:ascii="Times New Roman" w:hAnsi="Times New Roman" w:cs="Times New Roman"/>
                <w:sz w:val="24"/>
                <w:szCs w:val="24"/>
                <w:lang w:eastAsia="ru-RU"/>
              </w:rPr>
              <w:t>х</w:t>
            </w:r>
            <w:r w:rsidR="00884B4A">
              <w:rPr>
                <w:rFonts w:ascii="Times New Roman" w:hAnsi="Times New Roman" w:cs="Times New Roman"/>
                <w:sz w:val="24"/>
                <w:szCs w:val="24"/>
                <w:lang w:eastAsia="ru-RU"/>
              </w:rPr>
              <w:t>ут</w:t>
            </w:r>
            <w:proofErr w:type="spellEnd"/>
            <w:r w:rsidRPr="00884B4A">
              <w:rPr>
                <w:rFonts w:ascii="Times New Roman" w:hAnsi="Times New Roman" w:cs="Times New Roman"/>
                <w:sz w:val="24"/>
                <w:szCs w:val="24"/>
                <w:lang w:eastAsia="ru-RU"/>
              </w:rPr>
              <w:t>. Новоукраинский, ул. Юбилейная, 11</w:t>
            </w:r>
            <w:r w:rsidR="00FB04D7" w:rsidRPr="00884B4A">
              <w:rPr>
                <w:rFonts w:ascii="Times New Roman" w:hAnsi="Times New Roman" w:cs="Times New Roman"/>
                <w:sz w:val="24"/>
                <w:szCs w:val="24"/>
                <w:lang w:eastAsia="ru-RU"/>
              </w:rPr>
              <w:t xml:space="preserve"> </w:t>
            </w:r>
          </w:p>
        </w:tc>
        <w:tc>
          <w:tcPr>
            <w:tcW w:w="1701" w:type="dxa"/>
            <w:hideMark/>
          </w:tcPr>
          <w:p w14:paraId="1372CA05" w14:textId="77777777" w:rsidR="003B26F2" w:rsidRPr="00884B4A" w:rsidRDefault="00884B4A" w:rsidP="00F8178E">
            <w:pPr>
              <w:widowControl w:val="0"/>
              <w:suppressAutoHyphens/>
              <w:spacing w:after="0" w:line="240" w:lineRule="auto"/>
              <w:ind w:right="-114"/>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п</w:t>
            </w:r>
            <w:r w:rsidR="003B26F2" w:rsidRPr="00884B4A">
              <w:rPr>
                <w:rFonts w:ascii="Times New Roman" w:eastAsia="Arial Unicode MS" w:hAnsi="Times New Roman" w:cs="Times New Roman"/>
                <w:color w:val="000000"/>
                <w:sz w:val="24"/>
                <w:szCs w:val="24"/>
                <w:lang w:eastAsia="ru-RU"/>
              </w:rPr>
              <w:t>риродный газ</w:t>
            </w:r>
          </w:p>
        </w:tc>
        <w:tc>
          <w:tcPr>
            <w:tcW w:w="1345" w:type="dxa"/>
            <w:hideMark/>
          </w:tcPr>
          <w:p w14:paraId="35BCD1E2" w14:textId="77777777" w:rsidR="003B26F2" w:rsidRPr="00884B4A" w:rsidRDefault="003B26F2"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w:t>
            </w:r>
          </w:p>
        </w:tc>
      </w:tr>
    </w:tbl>
    <w:p w14:paraId="710191C5" w14:textId="77777777" w:rsidR="003F1B5A" w:rsidRPr="00AA7CAD" w:rsidRDefault="003F1B5A" w:rsidP="00F8178E">
      <w:pPr>
        <w:widowControl w:val="0"/>
        <w:suppressAutoHyphens/>
        <w:spacing w:after="0" w:line="240" w:lineRule="auto"/>
        <w:jc w:val="right"/>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021E9" w14:paraId="55BD62A8" w14:textId="77777777" w:rsidTr="00812677">
        <w:trPr>
          <w:jc w:val="center"/>
        </w:trPr>
        <w:tc>
          <w:tcPr>
            <w:tcW w:w="8505" w:type="dxa"/>
          </w:tcPr>
          <w:p w14:paraId="0C55E1A0" w14:textId="77777777" w:rsidR="006021E9" w:rsidRDefault="006021E9" w:rsidP="00F8178E">
            <w:pPr>
              <w:widowControl w:val="0"/>
              <w:suppressAutoHyphens/>
              <w:spacing w:after="0" w:line="240" w:lineRule="auto"/>
              <w:jc w:val="center"/>
              <w:rPr>
                <w:rFonts w:ascii="Times New Roman" w:hAnsi="Times New Roman" w:cs="Times New Roman"/>
                <w:sz w:val="28"/>
                <w:szCs w:val="28"/>
              </w:rPr>
            </w:pPr>
            <w:r w:rsidRPr="00F87E9E">
              <w:rPr>
                <w:rFonts w:ascii="Times New Roman" w:hAnsi="Times New Roman" w:cs="Times New Roman"/>
                <w:b/>
                <w:bCs/>
                <w:sz w:val="28"/>
                <w:szCs w:val="28"/>
              </w:rPr>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tbl>
    <w:p w14:paraId="3146A32B" w14:textId="6BB7FC45" w:rsidR="002D2995" w:rsidRPr="00AA7CAD" w:rsidRDefault="002D2995" w:rsidP="00F8178E">
      <w:pPr>
        <w:widowControl w:val="0"/>
        <w:suppressAutoHyphens/>
        <w:spacing w:after="0" w:line="240" w:lineRule="auto"/>
        <w:jc w:val="center"/>
        <w:rPr>
          <w:rFonts w:ascii="Times New Roman" w:hAnsi="Times New Roman" w:cs="Times New Roman"/>
          <w:b/>
          <w:sz w:val="28"/>
          <w:szCs w:val="28"/>
          <w:lang w:eastAsia="ru-RU"/>
        </w:rPr>
      </w:pPr>
    </w:p>
    <w:p w14:paraId="7DEE7B1D" w14:textId="78636DC1" w:rsidR="00464DCF" w:rsidRDefault="00464DCF" w:rsidP="00F8178E">
      <w:pPr>
        <w:widowControl w:val="0"/>
        <w:suppressAutoHyphens/>
        <w:spacing w:after="0" w:line="240" w:lineRule="auto"/>
        <w:jc w:val="right"/>
        <w:rPr>
          <w:rFonts w:ascii="Times New Roman" w:eastAsia="Arial Unicode MS" w:hAnsi="Times New Roman" w:cs="Times New Roman"/>
          <w:sz w:val="28"/>
          <w:szCs w:val="28"/>
          <w:lang w:eastAsia="ru-RU"/>
        </w:rPr>
      </w:pPr>
      <w:r w:rsidRPr="00AA7CAD">
        <w:rPr>
          <w:rFonts w:ascii="Times New Roman" w:eastAsia="Arial Unicode MS" w:hAnsi="Times New Roman" w:cs="Times New Roman"/>
          <w:sz w:val="28"/>
          <w:szCs w:val="28"/>
          <w:lang w:eastAsia="ru-RU"/>
        </w:rPr>
        <w:t xml:space="preserve">Таблица </w:t>
      </w:r>
      <w:r w:rsidR="00485514" w:rsidRPr="00AA7CAD">
        <w:rPr>
          <w:rFonts w:ascii="Times New Roman" w:eastAsia="Arial Unicode MS" w:hAnsi="Times New Roman" w:cs="Times New Roman"/>
          <w:sz w:val="28"/>
          <w:szCs w:val="28"/>
          <w:lang w:eastAsia="ru-RU"/>
        </w:rPr>
        <w:t>2</w:t>
      </w:r>
      <w:r w:rsidR="006021E9">
        <w:rPr>
          <w:rFonts w:ascii="Times New Roman" w:eastAsia="Arial Unicode MS" w:hAnsi="Times New Roman" w:cs="Times New Roman"/>
          <w:sz w:val="28"/>
          <w:szCs w:val="28"/>
          <w:lang w:eastAsia="ru-RU"/>
        </w:rPr>
        <w:t>2</w:t>
      </w:r>
    </w:p>
    <w:p w14:paraId="720AD000" w14:textId="77777777" w:rsidR="006021E9" w:rsidRPr="00AA7CAD" w:rsidRDefault="006021E9" w:rsidP="00F8178E">
      <w:pPr>
        <w:widowControl w:val="0"/>
        <w:suppressAutoHyphens/>
        <w:spacing w:after="0" w:line="240" w:lineRule="auto"/>
        <w:jc w:val="right"/>
        <w:rPr>
          <w:rFonts w:ascii="Times New Roman" w:eastAsia="Arial Unicode MS"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127"/>
        <w:gridCol w:w="708"/>
        <w:gridCol w:w="1134"/>
        <w:gridCol w:w="1134"/>
      </w:tblGrid>
      <w:tr w:rsidR="00464DCF" w:rsidRPr="00884B4A" w14:paraId="0607C77F" w14:textId="77777777" w:rsidTr="006021E9">
        <w:trPr>
          <w:trHeight w:val="276"/>
        </w:trPr>
        <w:tc>
          <w:tcPr>
            <w:tcW w:w="4536" w:type="dxa"/>
            <w:vMerge w:val="restart"/>
            <w:vAlign w:val="center"/>
          </w:tcPr>
          <w:p w14:paraId="40F60737" w14:textId="77777777" w:rsidR="00464DCF" w:rsidRPr="00884B4A" w:rsidRDefault="00464DCF"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Наименование источника теплоснабжения</w:t>
            </w:r>
          </w:p>
        </w:tc>
        <w:tc>
          <w:tcPr>
            <w:tcW w:w="2127" w:type="dxa"/>
            <w:vMerge w:val="restart"/>
            <w:vAlign w:val="center"/>
          </w:tcPr>
          <w:p w14:paraId="397F903D" w14:textId="77777777" w:rsidR="00464DCF" w:rsidRPr="00884B4A" w:rsidRDefault="00464DCF"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Вид топлива</w:t>
            </w:r>
          </w:p>
        </w:tc>
        <w:tc>
          <w:tcPr>
            <w:tcW w:w="708" w:type="dxa"/>
            <w:vMerge w:val="restart"/>
            <w:vAlign w:val="center"/>
          </w:tcPr>
          <w:p w14:paraId="6DCD4408" w14:textId="77777777" w:rsidR="00464DCF" w:rsidRPr="00884B4A" w:rsidRDefault="00464DCF" w:rsidP="00F8178E">
            <w:pPr>
              <w:widowControl w:val="0"/>
              <w:suppressAutoHyphens/>
              <w:spacing w:after="0" w:line="240" w:lineRule="auto"/>
              <w:ind w:left="-101" w:right="-111"/>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Доля, %</w:t>
            </w:r>
          </w:p>
        </w:tc>
        <w:tc>
          <w:tcPr>
            <w:tcW w:w="2268" w:type="dxa"/>
            <w:gridSpan w:val="2"/>
            <w:vAlign w:val="center"/>
          </w:tcPr>
          <w:p w14:paraId="76B7D8DF" w14:textId="77777777" w:rsidR="00464DCF" w:rsidRPr="00884B4A" w:rsidRDefault="00464DCF"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Низшая теплота сгорания топлива</w:t>
            </w:r>
          </w:p>
        </w:tc>
      </w:tr>
      <w:tr w:rsidR="00464DCF" w:rsidRPr="00884B4A" w14:paraId="6F30725F" w14:textId="77777777" w:rsidTr="006021E9">
        <w:trPr>
          <w:trHeight w:val="276"/>
        </w:trPr>
        <w:tc>
          <w:tcPr>
            <w:tcW w:w="4536" w:type="dxa"/>
            <w:vMerge/>
            <w:vAlign w:val="center"/>
          </w:tcPr>
          <w:p w14:paraId="737CF693" w14:textId="77777777" w:rsidR="00464DCF" w:rsidRPr="00884B4A" w:rsidRDefault="00464DCF"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2127" w:type="dxa"/>
            <w:vMerge/>
            <w:vAlign w:val="center"/>
          </w:tcPr>
          <w:p w14:paraId="1C0C6263" w14:textId="77777777" w:rsidR="00464DCF" w:rsidRPr="00884B4A" w:rsidRDefault="00464DCF"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708" w:type="dxa"/>
            <w:vMerge/>
            <w:vAlign w:val="center"/>
          </w:tcPr>
          <w:p w14:paraId="2227228B" w14:textId="77777777" w:rsidR="00464DCF" w:rsidRPr="00884B4A" w:rsidRDefault="00464DCF" w:rsidP="00F8178E">
            <w:pPr>
              <w:widowControl w:val="0"/>
              <w:suppressAutoHyphens/>
              <w:spacing w:after="0" w:line="240" w:lineRule="auto"/>
              <w:jc w:val="center"/>
              <w:rPr>
                <w:rFonts w:ascii="Times New Roman" w:eastAsia="Arial Unicode MS" w:hAnsi="Times New Roman" w:cs="Times New Roman"/>
                <w:sz w:val="24"/>
                <w:szCs w:val="24"/>
                <w:lang w:eastAsia="ru-RU"/>
              </w:rPr>
            </w:pPr>
          </w:p>
        </w:tc>
        <w:tc>
          <w:tcPr>
            <w:tcW w:w="1134" w:type="dxa"/>
          </w:tcPr>
          <w:p w14:paraId="5264F946" w14:textId="77777777" w:rsidR="00464DCF" w:rsidRPr="00884B4A" w:rsidRDefault="00464DCF" w:rsidP="00F8178E">
            <w:pPr>
              <w:widowControl w:val="0"/>
              <w:suppressAutoHyphens/>
              <w:spacing w:after="0" w:line="240" w:lineRule="auto"/>
              <w:jc w:val="center"/>
              <w:rPr>
                <w:rFonts w:ascii="Times New Roman" w:eastAsia="Arial Unicode MS" w:hAnsi="Times New Roman" w:cs="Times New Roman"/>
                <w:sz w:val="24"/>
                <w:szCs w:val="24"/>
                <w:vertAlign w:val="superscript"/>
                <w:lang w:eastAsia="ru-RU"/>
              </w:rPr>
            </w:pPr>
            <w:r w:rsidRPr="00884B4A">
              <w:rPr>
                <w:rFonts w:ascii="Times New Roman" w:eastAsia="Arial Unicode MS" w:hAnsi="Times New Roman" w:cs="Times New Roman"/>
                <w:sz w:val="24"/>
                <w:szCs w:val="24"/>
                <w:lang w:eastAsia="ru-RU"/>
              </w:rPr>
              <w:t>МДж/м</w:t>
            </w:r>
            <w:r w:rsidRPr="00884B4A">
              <w:rPr>
                <w:rFonts w:ascii="Times New Roman" w:eastAsia="Arial Unicode MS" w:hAnsi="Times New Roman" w:cs="Times New Roman"/>
                <w:sz w:val="24"/>
                <w:szCs w:val="24"/>
                <w:vertAlign w:val="superscript"/>
                <w:lang w:eastAsia="ru-RU"/>
              </w:rPr>
              <w:t>3</w:t>
            </w:r>
          </w:p>
        </w:tc>
        <w:tc>
          <w:tcPr>
            <w:tcW w:w="1134" w:type="dxa"/>
          </w:tcPr>
          <w:p w14:paraId="06BBD6EA" w14:textId="77777777" w:rsidR="00464DCF" w:rsidRPr="00884B4A" w:rsidRDefault="00464DCF" w:rsidP="00F8178E">
            <w:pPr>
              <w:widowControl w:val="0"/>
              <w:suppressAutoHyphens/>
              <w:spacing w:after="0" w:line="240" w:lineRule="auto"/>
              <w:jc w:val="center"/>
              <w:rPr>
                <w:rFonts w:ascii="Times New Roman" w:eastAsia="Arial Unicode MS" w:hAnsi="Times New Roman" w:cs="Times New Roman"/>
                <w:sz w:val="24"/>
                <w:szCs w:val="24"/>
                <w:lang w:eastAsia="ru-RU"/>
              </w:rPr>
            </w:pPr>
            <w:proofErr w:type="gramStart"/>
            <w:r w:rsidRPr="00884B4A">
              <w:rPr>
                <w:rFonts w:ascii="Times New Roman" w:eastAsia="Arial Unicode MS" w:hAnsi="Times New Roman" w:cs="Times New Roman"/>
                <w:sz w:val="24"/>
                <w:szCs w:val="24"/>
                <w:lang w:eastAsia="ru-RU"/>
              </w:rPr>
              <w:t>Ккал</w:t>
            </w:r>
            <w:proofErr w:type="gramEnd"/>
            <w:r w:rsidRPr="00884B4A">
              <w:rPr>
                <w:rFonts w:ascii="Times New Roman" w:eastAsia="Arial Unicode MS" w:hAnsi="Times New Roman" w:cs="Times New Roman"/>
                <w:sz w:val="24"/>
                <w:szCs w:val="24"/>
                <w:lang w:eastAsia="ru-RU"/>
              </w:rPr>
              <w:t>/м</w:t>
            </w:r>
            <w:r w:rsidRPr="00884B4A">
              <w:rPr>
                <w:rFonts w:ascii="Times New Roman" w:eastAsia="Arial Unicode MS" w:hAnsi="Times New Roman" w:cs="Times New Roman"/>
                <w:sz w:val="24"/>
                <w:szCs w:val="24"/>
                <w:vertAlign w:val="superscript"/>
                <w:lang w:eastAsia="ru-RU"/>
              </w:rPr>
              <w:t>3</w:t>
            </w:r>
          </w:p>
        </w:tc>
      </w:tr>
      <w:tr w:rsidR="009832C4" w:rsidRPr="00884B4A" w14:paraId="0BFBEE8D" w14:textId="77777777" w:rsidTr="009832C4">
        <w:trPr>
          <w:trHeight w:val="70"/>
        </w:trPr>
        <w:tc>
          <w:tcPr>
            <w:tcW w:w="4536" w:type="dxa"/>
            <w:vAlign w:val="center"/>
          </w:tcPr>
          <w:p w14:paraId="7BF3D213" w14:textId="5AFB40CE" w:rsidR="009832C4" w:rsidRPr="00884B4A" w:rsidRDefault="009832C4" w:rsidP="00F8178E">
            <w:pPr>
              <w:pStyle w:val="a9"/>
              <w:widowControl w:val="0"/>
              <w:suppressAutoHyphens/>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127" w:type="dxa"/>
          </w:tcPr>
          <w:p w14:paraId="53CF1970" w14:textId="73F217C4" w:rsidR="009832C4" w:rsidRDefault="009832C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708" w:type="dxa"/>
          </w:tcPr>
          <w:p w14:paraId="4B0FC550" w14:textId="2986C0DA" w:rsidR="009832C4" w:rsidRPr="00884B4A" w:rsidRDefault="009832C4" w:rsidP="00F8178E">
            <w:pPr>
              <w:widowControl w:val="0"/>
              <w:suppressAutoHyphens/>
              <w:spacing w:after="0" w:line="240" w:lineRule="auto"/>
              <w:ind w:left="-101" w:right="-111"/>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1134" w:type="dxa"/>
          </w:tcPr>
          <w:p w14:paraId="37116FEB" w14:textId="31A12E68" w:rsidR="009832C4" w:rsidRPr="00884B4A" w:rsidRDefault="009832C4" w:rsidP="00F8178E">
            <w:pPr>
              <w:widowControl w:val="0"/>
              <w:suppressAutoHyphens/>
              <w:spacing w:after="0" w:line="240" w:lineRule="auto"/>
              <w:ind w:left="-240" w:righ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Pr>
          <w:p w14:paraId="32FF6CC1" w14:textId="0F7E2300" w:rsidR="009832C4" w:rsidRPr="00884B4A" w:rsidRDefault="009832C4" w:rsidP="00F8178E">
            <w:pPr>
              <w:widowControl w:val="0"/>
              <w:suppressAutoHyphens/>
              <w:spacing w:after="0" w:line="240" w:lineRule="auto"/>
              <w:ind w:left="-301" w:righ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D26CA5" w:rsidRPr="00884B4A" w14:paraId="3436DC76" w14:textId="77777777" w:rsidTr="006021E9">
        <w:trPr>
          <w:trHeight w:val="567"/>
        </w:trPr>
        <w:tc>
          <w:tcPr>
            <w:tcW w:w="4536" w:type="dxa"/>
            <w:vAlign w:val="center"/>
          </w:tcPr>
          <w:p w14:paraId="2B4F18AF" w14:textId="77777777" w:rsidR="006021E9"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884B4A">
              <w:rPr>
                <w:rFonts w:ascii="Times New Roman" w:hAnsi="Times New Roman" w:cs="Times New Roman"/>
                <w:sz w:val="24"/>
                <w:szCs w:val="24"/>
                <w:lang w:eastAsia="ru-RU"/>
              </w:rPr>
              <w:t xml:space="preserve">Котельная № 17, </w:t>
            </w:r>
          </w:p>
          <w:p w14:paraId="30A09C86" w14:textId="222356C3" w:rsidR="00D26CA5" w:rsidRPr="00884B4A"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proofErr w:type="spellStart"/>
            <w:r w:rsidRPr="00884B4A">
              <w:rPr>
                <w:rFonts w:ascii="Times New Roman" w:hAnsi="Times New Roman" w:cs="Times New Roman"/>
                <w:sz w:val="24"/>
                <w:szCs w:val="24"/>
                <w:lang w:eastAsia="ru-RU"/>
              </w:rPr>
              <w:t>х</w:t>
            </w:r>
            <w:r w:rsidR="00884B4A">
              <w:rPr>
                <w:rFonts w:ascii="Times New Roman" w:hAnsi="Times New Roman" w:cs="Times New Roman"/>
                <w:sz w:val="24"/>
                <w:szCs w:val="24"/>
                <w:lang w:eastAsia="ru-RU"/>
              </w:rPr>
              <w:t>ут</w:t>
            </w:r>
            <w:proofErr w:type="spellEnd"/>
            <w:r w:rsidRPr="00884B4A">
              <w:rPr>
                <w:rFonts w:ascii="Times New Roman" w:hAnsi="Times New Roman" w:cs="Times New Roman"/>
                <w:sz w:val="24"/>
                <w:szCs w:val="24"/>
                <w:lang w:eastAsia="ru-RU"/>
              </w:rPr>
              <w:t>. Новоукраинский,</w:t>
            </w:r>
            <w:r w:rsidR="006021E9">
              <w:rPr>
                <w:rFonts w:ascii="Times New Roman" w:hAnsi="Times New Roman" w:cs="Times New Roman"/>
                <w:sz w:val="24"/>
                <w:szCs w:val="24"/>
                <w:lang w:eastAsia="ru-RU"/>
              </w:rPr>
              <w:t xml:space="preserve"> </w:t>
            </w:r>
            <w:r w:rsidRPr="00884B4A">
              <w:rPr>
                <w:rFonts w:ascii="Times New Roman" w:hAnsi="Times New Roman" w:cs="Times New Roman"/>
                <w:sz w:val="24"/>
                <w:szCs w:val="24"/>
                <w:lang w:eastAsia="ru-RU"/>
              </w:rPr>
              <w:t>ул. Юбилейная, 11</w:t>
            </w:r>
            <w:r w:rsidR="00FB04D7" w:rsidRPr="00884B4A">
              <w:rPr>
                <w:rFonts w:ascii="Times New Roman" w:hAnsi="Times New Roman" w:cs="Times New Roman"/>
                <w:sz w:val="24"/>
                <w:szCs w:val="24"/>
                <w:lang w:eastAsia="ru-RU"/>
              </w:rPr>
              <w:t xml:space="preserve"> </w:t>
            </w:r>
          </w:p>
        </w:tc>
        <w:tc>
          <w:tcPr>
            <w:tcW w:w="2127" w:type="dxa"/>
          </w:tcPr>
          <w:p w14:paraId="1CA19DD1" w14:textId="77777777" w:rsidR="00D26CA5" w:rsidRPr="00884B4A" w:rsidRDefault="00884B4A" w:rsidP="00F8178E">
            <w:pPr>
              <w:widowControl w:val="0"/>
              <w:suppressAutoHyphens/>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п</w:t>
            </w:r>
            <w:r w:rsidR="00D26CA5" w:rsidRPr="00884B4A">
              <w:rPr>
                <w:rFonts w:ascii="Times New Roman" w:eastAsia="Arial Unicode MS" w:hAnsi="Times New Roman" w:cs="Times New Roman"/>
                <w:color w:val="000000"/>
                <w:sz w:val="24"/>
                <w:szCs w:val="24"/>
                <w:lang w:eastAsia="ru-RU"/>
              </w:rPr>
              <w:t>риродный газ</w:t>
            </w:r>
          </w:p>
        </w:tc>
        <w:tc>
          <w:tcPr>
            <w:tcW w:w="708" w:type="dxa"/>
          </w:tcPr>
          <w:p w14:paraId="7F302C4B" w14:textId="77777777" w:rsidR="00D26CA5" w:rsidRPr="00884B4A" w:rsidRDefault="00D26CA5" w:rsidP="00F8178E">
            <w:pPr>
              <w:widowControl w:val="0"/>
              <w:suppressAutoHyphens/>
              <w:spacing w:after="0" w:line="240" w:lineRule="auto"/>
              <w:ind w:left="-101" w:right="-111"/>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100</w:t>
            </w:r>
          </w:p>
        </w:tc>
        <w:tc>
          <w:tcPr>
            <w:tcW w:w="1134" w:type="dxa"/>
          </w:tcPr>
          <w:p w14:paraId="7620437C" w14:textId="77777777" w:rsidR="00D26CA5" w:rsidRPr="00884B4A" w:rsidRDefault="00D26CA5" w:rsidP="00F8178E">
            <w:pPr>
              <w:widowControl w:val="0"/>
              <w:suppressAutoHyphens/>
              <w:spacing w:after="0" w:line="240" w:lineRule="auto"/>
              <w:ind w:left="-240" w:right="-284"/>
              <w:jc w:val="center"/>
              <w:rPr>
                <w:rFonts w:ascii="Times New Roman" w:eastAsia="Times New Roman" w:hAnsi="Times New Roman" w:cs="Times New Roman"/>
                <w:sz w:val="24"/>
                <w:szCs w:val="24"/>
                <w:lang w:eastAsia="ru-RU"/>
              </w:rPr>
            </w:pPr>
            <w:r w:rsidRPr="00884B4A">
              <w:rPr>
                <w:rFonts w:ascii="Times New Roman" w:eastAsia="Times New Roman" w:hAnsi="Times New Roman" w:cs="Times New Roman"/>
                <w:sz w:val="24"/>
                <w:szCs w:val="24"/>
                <w:lang w:eastAsia="ru-RU"/>
              </w:rPr>
              <w:t>35,88</w:t>
            </w:r>
          </w:p>
        </w:tc>
        <w:tc>
          <w:tcPr>
            <w:tcW w:w="1134" w:type="dxa"/>
          </w:tcPr>
          <w:p w14:paraId="4EC9F132" w14:textId="77777777" w:rsidR="00D26CA5" w:rsidRPr="00884B4A" w:rsidRDefault="00D26CA5" w:rsidP="00F8178E">
            <w:pPr>
              <w:widowControl w:val="0"/>
              <w:suppressAutoHyphens/>
              <w:spacing w:after="0" w:line="240" w:lineRule="auto"/>
              <w:ind w:left="-301" w:right="-284"/>
              <w:jc w:val="center"/>
              <w:rPr>
                <w:rFonts w:ascii="Times New Roman" w:eastAsia="Times New Roman" w:hAnsi="Times New Roman" w:cs="Times New Roman"/>
                <w:sz w:val="24"/>
                <w:szCs w:val="24"/>
                <w:lang w:eastAsia="ru-RU"/>
              </w:rPr>
            </w:pPr>
            <w:r w:rsidRPr="00884B4A">
              <w:rPr>
                <w:rFonts w:ascii="Times New Roman" w:eastAsia="Times New Roman" w:hAnsi="Times New Roman" w:cs="Times New Roman"/>
                <w:sz w:val="24"/>
                <w:szCs w:val="24"/>
                <w:lang w:eastAsia="ru-RU"/>
              </w:rPr>
              <w:t>8570,0</w:t>
            </w:r>
          </w:p>
        </w:tc>
      </w:tr>
    </w:tbl>
    <w:p w14:paraId="37B477C7" w14:textId="77777777" w:rsidR="00133B81" w:rsidRPr="008B1D1B" w:rsidRDefault="00133B81" w:rsidP="00F8178E">
      <w:pPr>
        <w:widowControl w:val="0"/>
        <w:suppressAutoHyphens/>
        <w:spacing w:after="0" w:line="240" w:lineRule="auto"/>
        <w:jc w:val="center"/>
        <w:rPr>
          <w:rFonts w:ascii="Times New Roman" w:hAnsi="Times New Roman" w:cs="Times New Roman"/>
          <w:b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B1D1B" w14:paraId="7367D454" w14:textId="77777777" w:rsidTr="00812677">
        <w:trPr>
          <w:jc w:val="center"/>
        </w:trPr>
        <w:tc>
          <w:tcPr>
            <w:tcW w:w="8505" w:type="dxa"/>
          </w:tcPr>
          <w:p w14:paraId="7D3B9FA1" w14:textId="77777777" w:rsidR="008B1D1B" w:rsidRPr="002A4F0A" w:rsidRDefault="008B1D1B" w:rsidP="00F8178E">
            <w:pPr>
              <w:widowControl w:val="0"/>
              <w:suppressAutoHyphens/>
              <w:spacing w:after="0" w:line="240" w:lineRule="auto"/>
              <w:jc w:val="center"/>
              <w:rPr>
                <w:rFonts w:ascii="Times New Roman" w:hAnsi="Times New Roman" w:cs="Times New Roman"/>
                <w:b/>
                <w:bCs/>
                <w:sz w:val="28"/>
                <w:szCs w:val="28"/>
              </w:rPr>
            </w:pPr>
            <w:r w:rsidRPr="002A4F0A">
              <w:rPr>
                <w:rFonts w:ascii="Times New Roman" w:hAnsi="Times New Roman" w:cs="Times New Roman"/>
                <w:b/>
                <w:bCs/>
                <w:sz w:val="28"/>
                <w:szCs w:val="28"/>
              </w:rPr>
              <w:t>8.4. Преобладающий вид топлива, определяемый по совокупности всех систем теплоснабжения</w:t>
            </w:r>
          </w:p>
        </w:tc>
      </w:tr>
    </w:tbl>
    <w:p w14:paraId="1329B8FE" w14:textId="77777777" w:rsidR="006021E9" w:rsidRDefault="006021E9" w:rsidP="00F8178E">
      <w:pPr>
        <w:widowControl w:val="0"/>
        <w:suppressAutoHyphens/>
        <w:spacing w:after="0" w:line="240" w:lineRule="auto"/>
        <w:ind w:firstLine="709"/>
        <w:jc w:val="both"/>
        <w:rPr>
          <w:rFonts w:ascii="Times New Roman" w:hAnsi="Times New Roman" w:cs="Times New Roman"/>
          <w:sz w:val="28"/>
          <w:szCs w:val="28"/>
          <w:lang w:eastAsia="ru-RU"/>
        </w:rPr>
      </w:pPr>
    </w:p>
    <w:p w14:paraId="11FFC582" w14:textId="5F221A78" w:rsidR="00884B4A" w:rsidRDefault="00F64648" w:rsidP="00F8178E">
      <w:pPr>
        <w:widowControl w:val="0"/>
        <w:suppressAutoHyphens/>
        <w:spacing w:after="0" w:line="240" w:lineRule="auto"/>
        <w:ind w:firstLine="709"/>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 xml:space="preserve">В </w:t>
      </w:r>
      <w:r w:rsidR="00AF196B" w:rsidRPr="00AA7CAD">
        <w:rPr>
          <w:rFonts w:ascii="Times New Roman" w:hAnsi="Times New Roman" w:cs="Times New Roman"/>
          <w:sz w:val="28"/>
          <w:szCs w:val="28"/>
          <w:lang w:eastAsia="ru-RU"/>
        </w:rPr>
        <w:t>Пригородном сельском поселении</w:t>
      </w:r>
      <w:r w:rsidR="008B1D1B">
        <w:rPr>
          <w:rFonts w:ascii="Times New Roman" w:hAnsi="Times New Roman" w:cs="Times New Roman"/>
          <w:sz w:val="28"/>
          <w:szCs w:val="28"/>
          <w:lang w:eastAsia="ru-RU"/>
        </w:rPr>
        <w:t xml:space="preserve"> Крымского района</w:t>
      </w:r>
      <w:r w:rsidR="00133B81" w:rsidRPr="00AA7CAD">
        <w:rPr>
          <w:rFonts w:ascii="Times New Roman" w:hAnsi="Times New Roman" w:cs="Times New Roman"/>
          <w:sz w:val="28"/>
          <w:szCs w:val="28"/>
          <w:lang w:eastAsia="ru-RU"/>
        </w:rPr>
        <w:t xml:space="preserve"> </w:t>
      </w:r>
      <w:r w:rsidR="005A6B22" w:rsidRPr="00AA7CAD">
        <w:rPr>
          <w:rFonts w:ascii="Times New Roman" w:hAnsi="Times New Roman" w:cs="Times New Roman"/>
          <w:sz w:val="28"/>
          <w:szCs w:val="28"/>
          <w:lang w:eastAsia="ru-RU"/>
        </w:rPr>
        <w:t>в</w:t>
      </w:r>
      <w:r w:rsidR="00133B81" w:rsidRPr="00AA7CAD">
        <w:rPr>
          <w:rFonts w:ascii="Times New Roman" w:hAnsi="Times New Roman" w:cs="Times New Roman"/>
          <w:sz w:val="28"/>
          <w:szCs w:val="28"/>
          <w:lang w:eastAsia="ru-RU"/>
        </w:rPr>
        <w:t xml:space="preserve"> </w:t>
      </w:r>
      <w:r w:rsidR="00E15349" w:rsidRPr="00AA7CAD">
        <w:rPr>
          <w:rFonts w:ascii="Times New Roman" w:hAnsi="Times New Roman" w:cs="Times New Roman"/>
          <w:sz w:val="28"/>
          <w:szCs w:val="28"/>
          <w:lang w:eastAsia="ru-RU"/>
        </w:rPr>
        <w:t>котельн</w:t>
      </w:r>
      <w:r w:rsidR="007F28B1" w:rsidRPr="00AA7CAD">
        <w:rPr>
          <w:rFonts w:ascii="Times New Roman" w:hAnsi="Times New Roman" w:cs="Times New Roman"/>
          <w:sz w:val="28"/>
          <w:szCs w:val="28"/>
          <w:lang w:eastAsia="ru-RU"/>
        </w:rPr>
        <w:t>ой</w:t>
      </w:r>
      <w:r w:rsidR="00133B81" w:rsidRPr="00AA7CAD">
        <w:rPr>
          <w:rFonts w:ascii="Times New Roman" w:hAnsi="Times New Roman" w:cs="Times New Roman"/>
          <w:sz w:val="28"/>
          <w:szCs w:val="28"/>
          <w:lang w:eastAsia="ru-RU"/>
        </w:rPr>
        <w:t xml:space="preserve"> </w:t>
      </w:r>
      <w:r w:rsidR="00E15349" w:rsidRPr="00AA7CAD">
        <w:rPr>
          <w:rFonts w:ascii="Times New Roman" w:hAnsi="Times New Roman" w:cs="Times New Roman"/>
          <w:sz w:val="28"/>
          <w:szCs w:val="28"/>
          <w:lang w:eastAsia="ru-RU"/>
        </w:rPr>
        <w:t>используется</w:t>
      </w:r>
      <w:r w:rsidR="00133B81" w:rsidRPr="00AA7CAD">
        <w:rPr>
          <w:rFonts w:ascii="Times New Roman" w:hAnsi="Times New Roman" w:cs="Times New Roman"/>
          <w:sz w:val="28"/>
          <w:szCs w:val="28"/>
          <w:lang w:eastAsia="ru-RU"/>
        </w:rPr>
        <w:t xml:space="preserve"> </w:t>
      </w:r>
      <w:r w:rsidR="007200D5" w:rsidRPr="00AA7CAD">
        <w:rPr>
          <w:rFonts w:ascii="Times New Roman" w:hAnsi="Times New Roman" w:cs="Times New Roman"/>
          <w:sz w:val="28"/>
          <w:szCs w:val="28"/>
          <w:lang w:eastAsia="ru-RU"/>
        </w:rPr>
        <w:t>природный</w:t>
      </w:r>
      <w:r w:rsidR="00133B81" w:rsidRPr="00AA7CAD">
        <w:rPr>
          <w:rFonts w:ascii="Times New Roman" w:hAnsi="Times New Roman" w:cs="Times New Roman"/>
          <w:sz w:val="28"/>
          <w:szCs w:val="28"/>
          <w:lang w:eastAsia="ru-RU"/>
        </w:rPr>
        <w:t xml:space="preserve"> </w:t>
      </w:r>
      <w:r w:rsidR="007200D5" w:rsidRPr="00AA7CAD">
        <w:rPr>
          <w:rFonts w:ascii="Times New Roman" w:hAnsi="Times New Roman" w:cs="Times New Roman"/>
          <w:sz w:val="28"/>
          <w:szCs w:val="28"/>
          <w:lang w:eastAsia="ru-RU"/>
        </w:rPr>
        <w:t>газ</w:t>
      </w:r>
      <w:r w:rsidR="00522566" w:rsidRPr="00AA7CAD">
        <w:rPr>
          <w:rFonts w:ascii="Times New Roman" w:hAnsi="Times New Roman" w:cs="Times New Roman"/>
          <w:sz w:val="28"/>
          <w:szCs w:val="28"/>
          <w:lang w:eastAsia="ru-RU"/>
        </w:rPr>
        <w:t>.</w:t>
      </w:r>
    </w:p>
    <w:p w14:paraId="51B2D348" w14:textId="77777777" w:rsidR="008B1D1B" w:rsidRPr="00AA7CAD" w:rsidRDefault="008B1D1B" w:rsidP="00F8178E">
      <w:pPr>
        <w:widowControl w:val="0"/>
        <w:suppressAutoHyphens/>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64004" w14:paraId="5B27C2F4" w14:textId="77777777" w:rsidTr="00812677">
        <w:trPr>
          <w:jc w:val="center"/>
        </w:trPr>
        <w:tc>
          <w:tcPr>
            <w:tcW w:w="8505" w:type="dxa"/>
          </w:tcPr>
          <w:p w14:paraId="5B976C6F" w14:textId="77777777" w:rsidR="00064004" w:rsidRDefault="00064004" w:rsidP="00F8178E">
            <w:pPr>
              <w:widowControl w:val="0"/>
              <w:suppressAutoHyphens/>
              <w:spacing w:after="0" w:line="240" w:lineRule="auto"/>
              <w:jc w:val="center"/>
              <w:rPr>
                <w:rFonts w:ascii="Times New Roman" w:hAnsi="Times New Roman" w:cs="Times New Roman"/>
                <w:sz w:val="28"/>
                <w:szCs w:val="28"/>
              </w:rPr>
            </w:pPr>
            <w:r w:rsidRPr="00ED6C8C">
              <w:rPr>
                <w:rFonts w:ascii="Times New Roman" w:hAnsi="Times New Roman" w:cs="Times New Roman"/>
                <w:b/>
                <w:bCs/>
                <w:sz w:val="28"/>
                <w:szCs w:val="28"/>
              </w:rPr>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 поселения</w:t>
            </w:r>
          </w:p>
        </w:tc>
      </w:tr>
    </w:tbl>
    <w:p w14:paraId="45B2D28E" w14:textId="77777777" w:rsidR="00064004" w:rsidRDefault="00064004" w:rsidP="00F8178E">
      <w:pPr>
        <w:widowControl w:val="0"/>
        <w:suppressAutoHyphens/>
        <w:spacing w:after="0" w:line="240" w:lineRule="auto"/>
        <w:jc w:val="center"/>
        <w:rPr>
          <w:rFonts w:ascii="Times New Roman" w:hAnsi="Times New Roman" w:cs="Times New Roman"/>
          <w:b/>
          <w:sz w:val="28"/>
          <w:szCs w:val="28"/>
          <w:lang w:eastAsia="ru-RU"/>
        </w:rPr>
      </w:pPr>
    </w:p>
    <w:p w14:paraId="2E7EE799" w14:textId="6D4C594A" w:rsidR="000C0EB2" w:rsidRDefault="000C0EB2" w:rsidP="00F8178E">
      <w:pPr>
        <w:widowControl w:val="0"/>
        <w:suppressAutoHyphens/>
        <w:spacing w:after="0" w:line="240" w:lineRule="auto"/>
        <w:jc w:val="right"/>
        <w:rPr>
          <w:rFonts w:ascii="Times New Roman" w:eastAsia="Arial Unicode MS" w:hAnsi="Times New Roman" w:cs="Times New Roman"/>
          <w:sz w:val="28"/>
          <w:szCs w:val="28"/>
          <w:lang w:eastAsia="ru-RU"/>
        </w:rPr>
      </w:pPr>
      <w:r w:rsidRPr="00AA7CAD">
        <w:rPr>
          <w:rFonts w:ascii="Times New Roman" w:eastAsia="Arial Unicode MS" w:hAnsi="Times New Roman" w:cs="Times New Roman"/>
          <w:sz w:val="28"/>
          <w:szCs w:val="28"/>
          <w:lang w:eastAsia="ru-RU"/>
        </w:rPr>
        <w:t xml:space="preserve">Таблица </w:t>
      </w:r>
      <w:r w:rsidR="00485514" w:rsidRPr="00AA7CAD">
        <w:rPr>
          <w:rFonts w:ascii="Times New Roman" w:eastAsia="Arial Unicode MS" w:hAnsi="Times New Roman" w:cs="Times New Roman"/>
          <w:sz w:val="28"/>
          <w:szCs w:val="28"/>
          <w:lang w:eastAsia="ru-RU"/>
        </w:rPr>
        <w:t>2</w:t>
      </w:r>
      <w:r w:rsidR="00064004">
        <w:rPr>
          <w:rFonts w:ascii="Times New Roman" w:eastAsia="Arial Unicode MS" w:hAnsi="Times New Roman" w:cs="Times New Roman"/>
          <w:sz w:val="28"/>
          <w:szCs w:val="28"/>
          <w:lang w:eastAsia="ru-RU"/>
        </w:rPr>
        <w:t>3</w:t>
      </w:r>
    </w:p>
    <w:p w14:paraId="17F34701" w14:textId="77777777" w:rsidR="00064004" w:rsidRPr="00AA7CAD" w:rsidRDefault="00064004" w:rsidP="00F8178E">
      <w:pPr>
        <w:widowControl w:val="0"/>
        <w:suppressAutoHyphens/>
        <w:spacing w:after="0" w:line="240" w:lineRule="auto"/>
        <w:rPr>
          <w:rFonts w:ascii="Times New Roman" w:eastAsia="Arial Unicode MS" w:hAnsi="Times New Roman" w:cs="Times New Roman"/>
          <w:sz w:val="28"/>
          <w:szCs w:val="28"/>
          <w:lang w:eastAsia="ru-RU"/>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43"/>
        <w:gridCol w:w="1134"/>
        <w:gridCol w:w="1134"/>
        <w:gridCol w:w="1134"/>
        <w:gridCol w:w="1134"/>
        <w:gridCol w:w="1134"/>
        <w:gridCol w:w="1134"/>
        <w:gridCol w:w="992"/>
      </w:tblGrid>
      <w:tr w:rsidR="003B03E5" w:rsidRPr="00AA7CAD" w14:paraId="78C44D19" w14:textId="77777777" w:rsidTr="00064004">
        <w:tc>
          <w:tcPr>
            <w:tcW w:w="1843" w:type="dxa"/>
            <w:vMerge w:val="restart"/>
            <w:tcBorders>
              <w:top w:val="single" w:sz="4" w:space="0" w:color="auto"/>
              <w:left w:val="single" w:sz="4" w:space="0" w:color="auto"/>
              <w:bottom w:val="single" w:sz="4" w:space="0" w:color="auto"/>
              <w:right w:val="single" w:sz="4" w:space="0" w:color="auto"/>
            </w:tcBorders>
            <w:vAlign w:val="center"/>
          </w:tcPr>
          <w:p w14:paraId="5587A3BC" w14:textId="77777777" w:rsidR="003B03E5" w:rsidRPr="00884B4A" w:rsidRDefault="003B03E5"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hAnsi="Times New Roman" w:cs="Times New Roman"/>
                <w:sz w:val="24"/>
                <w:szCs w:val="24"/>
                <w:lang w:eastAsia="ru-RU"/>
              </w:rPr>
              <w:t>Наименование вида топлива</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4FA14441" w14:textId="77777777" w:rsidR="003B03E5" w:rsidRPr="00884B4A" w:rsidRDefault="003B03E5"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color w:val="000000"/>
                <w:sz w:val="24"/>
                <w:szCs w:val="24"/>
                <w:lang w:bidi="ru-RU"/>
              </w:rPr>
              <w:t>Расход натурального топлива</w:t>
            </w:r>
          </w:p>
        </w:tc>
      </w:tr>
      <w:tr w:rsidR="00812677" w:rsidRPr="00AA7CAD" w14:paraId="18754275" w14:textId="77777777" w:rsidTr="00DD099B">
        <w:tc>
          <w:tcPr>
            <w:tcW w:w="1843" w:type="dxa"/>
            <w:vMerge/>
            <w:tcBorders>
              <w:top w:val="single" w:sz="4" w:space="0" w:color="auto"/>
              <w:left w:val="single" w:sz="4" w:space="0" w:color="auto"/>
              <w:bottom w:val="single" w:sz="4" w:space="0" w:color="auto"/>
              <w:right w:val="single" w:sz="4" w:space="0" w:color="auto"/>
            </w:tcBorders>
            <w:vAlign w:val="center"/>
          </w:tcPr>
          <w:p w14:paraId="1DCEAFF8" w14:textId="77777777" w:rsidR="00812677" w:rsidRPr="00884B4A" w:rsidRDefault="00812677" w:rsidP="00F8178E">
            <w:pPr>
              <w:widowControl w:val="0"/>
              <w:suppressAutoHyphens/>
              <w:spacing w:after="0" w:line="240" w:lineRule="auto"/>
              <w:jc w:val="right"/>
              <w:rPr>
                <w:rFonts w:ascii="Times New Roman" w:eastAsia="Arial Unicode MS"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6203953" w14:textId="77777777" w:rsidR="00812677" w:rsidRPr="00884B4A" w:rsidRDefault="00812677" w:rsidP="00F8178E">
            <w:pPr>
              <w:widowControl w:val="0"/>
              <w:suppressAutoHyphens/>
              <w:spacing w:after="0" w:line="240" w:lineRule="auto"/>
              <w:jc w:val="center"/>
              <w:rPr>
                <w:rFonts w:ascii="Times New Roman" w:hAnsi="Times New Roman" w:cs="Times New Roman"/>
                <w:sz w:val="24"/>
                <w:szCs w:val="24"/>
                <w:lang w:eastAsia="ru-RU"/>
              </w:rPr>
            </w:pPr>
            <w:r w:rsidRPr="00884B4A">
              <w:rPr>
                <w:rFonts w:ascii="Times New Roman" w:hAnsi="Times New Roman" w:cs="Times New Roman"/>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vAlign w:val="center"/>
          </w:tcPr>
          <w:p w14:paraId="4D441685"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4820BF69"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vAlign w:val="center"/>
          </w:tcPr>
          <w:p w14:paraId="2B5C09D8"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04F27020"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vAlign w:val="center"/>
          </w:tcPr>
          <w:p w14:paraId="63C42821"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2029-2033</w:t>
            </w:r>
          </w:p>
        </w:tc>
        <w:tc>
          <w:tcPr>
            <w:tcW w:w="992" w:type="dxa"/>
            <w:tcBorders>
              <w:top w:val="single" w:sz="4" w:space="0" w:color="auto"/>
              <w:left w:val="single" w:sz="4" w:space="0" w:color="auto"/>
              <w:bottom w:val="single" w:sz="4" w:space="0" w:color="auto"/>
              <w:right w:val="single" w:sz="4" w:space="0" w:color="auto"/>
            </w:tcBorders>
            <w:vAlign w:val="center"/>
          </w:tcPr>
          <w:p w14:paraId="77447624"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2034-2049</w:t>
            </w:r>
          </w:p>
        </w:tc>
      </w:tr>
      <w:tr w:rsidR="00812677" w:rsidRPr="00AA7CAD" w14:paraId="0C5C4EAF" w14:textId="77777777" w:rsidTr="00DD099B">
        <w:tc>
          <w:tcPr>
            <w:tcW w:w="1843" w:type="dxa"/>
            <w:tcBorders>
              <w:top w:val="single" w:sz="4" w:space="0" w:color="auto"/>
              <w:left w:val="single" w:sz="4" w:space="0" w:color="auto"/>
              <w:bottom w:val="single" w:sz="4" w:space="0" w:color="auto"/>
              <w:right w:val="single" w:sz="4" w:space="0" w:color="auto"/>
            </w:tcBorders>
            <w:vAlign w:val="center"/>
          </w:tcPr>
          <w:p w14:paraId="33979D74" w14:textId="3BEE90A0" w:rsidR="00812677" w:rsidRPr="00884B4A" w:rsidRDefault="00812677" w:rsidP="00F8178E">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05B804CD" w14:textId="67BE883B" w:rsidR="00812677" w:rsidRPr="00884B4A" w:rsidRDefault="00DD099B" w:rsidP="00DD099B">
            <w:pPr>
              <w:widowControl w:val="0"/>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14:paraId="7F9CD096" w14:textId="41E05CDC" w:rsidR="00812677" w:rsidRPr="00884B4A" w:rsidRDefault="00DD099B" w:rsidP="00DD099B">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3DFAF976" w14:textId="48C0F552" w:rsidR="00812677" w:rsidRPr="00884B4A" w:rsidRDefault="00DD099B" w:rsidP="00DD099B">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14:paraId="6040FE27" w14:textId="10AE6593" w:rsidR="00812677" w:rsidRPr="00884B4A" w:rsidRDefault="00DD099B" w:rsidP="00DD099B">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386319A7" w14:textId="526DADD7" w:rsidR="00812677" w:rsidRPr="00884B4A" w:rsidRDefault="00DD099B" w:rsidP="00DD099B">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14:paraId="4CDBDC55" w14:textId="71CBF67A" w:rsidR="00812677" w:rsidRPr="00884B4A" w:rsidRDefault="00DD099B" w:rsidP="00DD099B">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14:paraId="29A0795B" w14:textId="0EFF1650" w:rsidR="00812677" w:rsidRPr="00884B4A" w:rsidRDefault="00DD099B" w:rsidP="00DD099B">
            <w:pPr>
              <w:widowControl w:val="0"/>
              <w:suppressAutoHyphens/>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8</w:t>
            </w:r>
          </w:p>
        </w:tc>
      </w:tr>
      <w:tr w:rsidR="00F01B1E" w:rsidRPr="00AA7CAD" w14:paraId="7A43FB9B" w14:textId="77777777" w:rsidTr="00064004">
        <w:trPr>
          <w:trHeight w:val="279"/>
        </w:trPr>
        <w:tc>
          <w:tcPr>
            <w:tcW w:w="9639" w:type="dxa"/>
            <w:gridSpan w:val="8"/>
            <w:tcBorders>
              <w:top w:val="single" w:sz="4" w:space="0" w:color="auto"/>
              <w:left w:val="single" w:sz="4" w:space="0" w:color="auto"/>
              <w:bottom w:val="single" w:sz="4" w:space="0" w:color="auto"/>
              <w:right w:val="single" w:sz="4" w:space="0" w:color="auto"/>
            </w:tcBorders>
            <w:vAlign w:val="center"/>
          </w:tcPr>
          <w:p w14:paraId="65835440" w14:textId="3C315C91" w:rsidR="00F01B1E" w:rsidRPr="00884B4A" w:rsidRDefault="00AF196B" w:rsidP="00F8178E">
            <w:pPr>
              <w:widowControl w:val="0"/>
              <w:suppressAutoHyphens/>
              <w:spacing w:after="0" w:line="240" w:lineRule="auto"/>
              <w:ind w:right="-99"/>
              <w:jc w:val="center"/>
              <w:outlineLvl w:val="1"/>
              <w:rPr>
                <w:rFonts w:ascii="Times New Roman" w:eastAsia="Times New Roman" w:hAnsi="Times New Roman" w:cs="Times New Roman"/>
                <w:sz w:val="24"/>
                <w:szCs w:val="24"/>
                <w:highlight w:val="yellow"/>
                <w:lang w:eastAsia="ru-RU"/>
              </w:rPr>
            </w:pPr>
            <w:r w:rsidRPr="00884B4A">
              <w:rPr>
                <w:rFonts w:ascii="Times New Roman" w:hAnsi="Times New Roman" w:cs="Times New Roman"/>
                <w:sz w:val="24"/>
                <w:szCs w:val="24"/>
              </w:rPr>
              <w:t xml:space="preserve">Котельная № 17, </w:t>
            </w:r>
            <w:proofErr w:type="spellStart"/>
            <w:r w:rsidRPr="00884B4A">
              <w:rPr>
                <w:rFonts w:ascii="Times New Roman" w:hAnsi="Times New Roman" w:cs="Times New Roman"/>
                <w:sz w:val="24"/>
                <w:szCs w:val="24"/>
              </w:rPr>
              <w:t>х</w:t>
            </w:r>
            <w:r w:rsidR="00884B4A">
              <w:rPr>
                <w:rFonts w:ascii="Times New Roman" w:hAnsi="Times New Roman" w:cs="Times New Roman"/>
                <w:sz w:val="24"/>
                <w:szCs w:val="24"/>
              </w:rPr>
              <w:t>ут</w:t>
            </w:r>
            <w:proofErr w:type="spellEnd"/>
            <w:r w:rsidR="00064004">
              <w:rPr>
                <w:rFonts w:ascii="Times New Roman" w:hAnsi="Times New Roman" w:cs="Times New Roman"/>
                <w:sz w:val="24"/>
                <w:szCs w:val="24"/>
              </w:rPr>
              <w:t>.</w:t>
            </w:r>
            <w:r w:rsidRPr="00884B4A">
              <w:rPr>
                <w:rFonts w:ascii="Times New Roman" w:hAnsi="Times New Roman" w:cs="Times New Roman"/>
                <w:sz w:val="24"/>
                <w:szCs w:val="24"/>
              </w:rPr>
              <w:t xml:space="preserve"> Новоукраинский, ул. Юбилейная, 11</w:t>
            </w:r>
            <w:r w:rsidR="00FB04D7" w:rsidRPr="00884B4A">
              <w:rPr>
                <w:rFonts w:ascii="Times New Roman" w:hAnsi="Times New Roman" w:cs="Times New Roman"/>
                <w:sz w:val="24"/>
                <w:szCs w:val="24"/>
              </w:rPr>
              <w:t xml:space="preserve"> </w:t>
            </w:r>
          </w:p>
        </w:tc>
      </w:tr>
      <w:tr w:rsidR="00812677" w:rsidRPr="00AA7CAD" w14:paraId="4DB514E0" w14:textId="77777777" w:rsidTr="00DD099B">
        <w:tc>
          <w:tcPr>
            <w:tcW w:w="1843" w:type="dxa"/>
            <w:tcBorders>
              <w:top w:val="single" w:sz="4" w:space="0" w:color="auto"/>
              <w:left w:val="single" w:sz="4" w:space="0" w:color="auto"/>
              <w:bottom w:val="single" w:sz="4" w:space="0" w:color="auto"/>
              <w:right w:val="single" w:sz="4" w:space="0" w:color="auto"/>
            </w:tcBorders>
            <w:vAlign w:val="center"/>
          </w:tcPr>
          <w:p w14:paraId="1D1859C7" w14:textId="77777777" w:rsidR="00812677" w:rsidRPr="00884B4A" w:rsidRDefault="00812677" w:rsidP="00F8178E">
            <w:pPr>
              <w:widowControl w:val="0"/>
              <w:suppressAutoHyphens/>
              <w:spacing w:after="0" w:line="240" w:lineRule="auto"/>
              <w:rPr>
                <w:rFonts w:ascii="Times New Roman" w:eastAsia="Arial Unicode MS" w:hAnsi="Times New Roman" w:cs="Times New Roman"/>
                <w:sz w:val="24"/>
                <w:szCs w:val="24"/>
                <w:lang w:eastAsia="ru-RU"/>
              </w:rPr>
            </w:pPr>
            <w:r w:rsidRPr="00884B4A">
              <w:rPr>
                <w:rFonts w:ascii="Times New Roman" w:eastAsia="Arial Unicode MS" w:hAnsi="Times New Roman" w:cs="Times New Roman"/>
                <w:sz w:val="24"/>
                <w:szCs w:val="24"/>
                <w:lang w:eastAsia="ru-RU"/>
              </w:rPr>
              <w:t>Природный газ, тыс. м</w:t>
            </w:r>
            <w:r w:rsidRPr="00884B4A">
              <w:rPr>
                <w:rFonts w:ascii="Times New Roman" w:eastAsia="Arial Unicode MS" w:hAnsi="Times New Roman" w:cs="Times New Roman"/>
                <w:sz w:val="24"/>
                <w:szCs w:val="24"/>
                <w:vertAlign w:val="superscript"/>
                <w:lang w:eastAsia="ru-RU"/>
              </w:rPr>
              <w:t>3</w:t>
            </w:r>
            <w:r w:rsidRPr="00884B4A">
              <w:rPr>
                <w:rFonts w:ascii="Times New Roman" w:eastAsia="Arial Unicode MS"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tcPr>
          <w:p w14:paraId="05E21E91"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289,155</w:t>
            </w:r>
          </w:p>
        </w:tc>
        <w:tc>
          <w:tcPr>
            <w:tcW w:w="1134" w:type="dxa"/>
            <w:tcBorders>
              <w:top w:val="single" w:sz="4" w:space="0" w:color="auto"/>
              <w:left w:val="single" w:sz="4" w:space="0" w:color="auto"/>
              <w:bottom w:val="single" w:sz="4" w:space="0" w:color="auto"/>
              <w:right w:val="single" w:sz="4" w:space="0" w:color="auto"/>
            </w:tcBorders>
          </w:tcPr>
          <w:p w14:paraId="4EBB4278"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289,155</w:t>
            </w:r>
          </w:p>
        </w:tc>
        <w:tc>
          <w:tcPr>
            <w:tcW w:w="1134" w:type="dxa"/>
            <w:tcBorders>
              <w:top w:val="single" w:sz="4" w:space="0" w:color="auto"/>
              <w:left w:val="single" w:sz="4" w:space="0" w:color="auto"/>
              <w:bottom w:val="single" w:sz="4" w:space="0" w:color="auto"/>
              <w:right w:val="single" w:sz="4" w:space="0" w:color="auto"/>
            </w:tcBorders>
          </w:tcPr>
          <w:p w14:paraId="00F1CC5D"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289,155</w:t>
            </w:r>
          </w:p>
        </w:tc>
        <w:tc>
          <w:tcPr>
            <w:tcW w:w="1134" w:type="dxa"/>
            <w:tcBorders>
              <w:top w:val="single" w:sz="4" w:space="0" w:color="auto"/>
              <w:left w:val="single" w:sz="4" w:space="0" w:color="auto"/>
              <w:bottom w:val="single" w:sz="4" w:space="0" w:color="auto"/>
              <w:right w:val="single" w:sz="4" w:space="0" w:color="auto"/>
            </w:tcBorders>
          </w:tcPr>
          <w:p w14:paraId="5739CC4C"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289,155</w:t>
            </w:r>
          </w:p>
        </w:tc>
        <w:tc>
          <w:tcPr>
            <w:tcW w:w="1134" w:type="dxa"/>
            <w:tcBorders>
              <w:top w:val="single" w:sz="4" w:space="0" w:color="auto"/>
              <w:left w:val="single" w:sz="4" w:space="0" w:color="auto"/>
              <w:bottom w:val="single" w:sz="4" w:space="0" w:color="auto"/>
              <w:right w:val="single" w:sz="4" w:space="0" w:color="auto"/>
            </w:tcBorders>
          </w:tcPr>
          <w:p w14:paraId="5F5F6882"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289,155</w:t>
            </w:r>
          </w:p>
        </w:tc>
        <w:tc>
          <w:tcPr>
            <w:tcW w:w="1134" w:type="dxa"/>
            <w:tcBorders>
              <w:top w:val="single" w:sz="4" w:space="0" w:color="auto"/>
              <w:left w:val="single" w:sz="4" w:space="0" w:color="auto"/>
              <w:bottom w:val="single" w:sz="4" w:space="0" w:color="auto"/>
              <w:right w:val="single" w:sz="4" w:space="0" w:color="auto"/>
            </w:tcBorders>
          </w:tcPr>
          <w:p w14:paraId="6A3933EB" w14:textId="77777777" w:rsidR="00812677" w:rsidRPr="00884B4A" w:rsidRDefault="00812677"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289,155</w:t>
            </w:r>
          </w:p>
        </w:tc>
        <w:tc>
          <w:tcPr>
            <w:tcW w:w="992" w:type="dxa"/>
            <w:tcBorders>
              <w:top w:val="single" w:sz="4" w:space="0" w:color="auto"/>
              <w:left w:val="single" w:sz="4" w:space="0" w:color="auto"/>
              <w:bottom w:val="single" w:sz="4" w:space="0" w:color="auto"/>
              <w:right w:val="single" w:sz="4" w:space="0" w:color="auto"/>
            </w:tcBorders>
          </w:tcPr>
          <w:p w14:paraId="2F899F68" w14:textId="77777777" w:rsidR="00812677" w:rsidRPr="00884B4A" w:rsidRDefault="00812677" w:rsidP="00F8178E">
            <w:pPr>
              <w:widowControl w:val="0"/>
              <w:suppressAutoHyphens/>
              <w:spacing w:after="0" w:line="240" w:lineRule="auto"/>
              <w:ind w:left="-75" w:right="-113"/>
              <w:jc w:val="center"/>
              <w:rPr>
                <w:rFonts w:ascii="Times New Roman" w:eastAsia="Arial Unicode MS" w:hAnsi="Times New Roman" w:cs="Times New Roman"/>
                <w:color w:val="000000"/>
                <w:sz w:val="24"/>
                <w:szCs w:val="24"/>
                <w:lang w:eastAsia="ru-RU"/>
              </w:rPr>
            </w:pPr>
            <w:r w:rsidRPr="00884B4A">
              <w:rPr>
                <w:rFonts w:ascii="Times New Roman" w:eastAsia="Arial Unicode MS" w:hAnsi="Times New Roman" w:cs="Times New Roman"/>
                <w:color w:val="000000"/>
                <w:sz w:val="24"/>
                <w:szCs w:val="24"/>
                <w:lang w:eastAsia="ru-RU"/>
              </w:rPr>
              <w:t>256,222</w:t>
            </w:r>
          </w:p>
        </w:tc>
      </w:tr>
    </w:tbl>
    <w:p w14:paraId="36EEA2C7" w14:textId="77777777" w:rsidR="00A45AA2" w:rsidRPr="00AA7CAD" w:rsidRDefault="00A45AA2" w:rsidP="00F8178E">
      <w:pPr>
        <w:widowControl w:val="0"/>
        <w:suppressAutoHyphens/>
        <w:spacing w:after="0" w:line="240" w:lineRule="auto"/>
        <w:rPr>
          <w:rFonts w:ascii="Times New Roman" w:hAnsi="Times New Roman" w:cs="Times New Roman"/>
          <w:sz w:val="28"/>
          <w:szCs w:val="28"/>
          <w:lang w:eastAsia="ru-RU"/>
        </w:rPr>
        <w:sectPr w:rsidR="00A45AA2" w:rsidRPr="00AA7CAD" w:rsidSect="00A40A8C">
          <w:headerReference w:type="default" r:id="rId14"/>
          <w:pgSz w:w="11906" w:h="16838" w:code="9"/>
          <w:pgMar w:top="1134" w:right="567" w:bottom="1134" w:left="1701" w:header="567" w:footer="720" w:gutter="0"/>
          <w:pgNumType w:start="30"/>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06BFF" w14:paraId="2D82549A" w14:textId="77777777" w:rsidTr="00812677">
        <w:trPr>
          <w:jc w:val="center"/>
        </w:trPr>
        <w:tc>
          <w:tcPr>
            <w:tcW w:w="8505" w:type="dxa"/>
          </w:tcPr>
          <w:p w14:paraId="4ED3C6E6" w14:textId="77777777" w:rsidR="00706BFF" w:rsidRPr="00462A3B" w:rsidRDefault="00706BFF" w:rsidP="00F8178E">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lastRenderedPageBreak/>
              <w:t>Раздел 9. Инвестиции в строительство, реконструкцию, техническое перевооружение и (или) модернизацию</w:t>
            </w:r>
          </w:p>
        </w:tc>
      </w:tr>
    </w:tbl>
    <w:p w14:paraId="7BF452C3" w14:textId="77777777" w:rsidR="00706BFF" w:rsidRDefault="00706BFF"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06BFF" w14:paraId="1CDB09F5" w14:textId="77777777" w:rsidTr="00812677">
        <w:trPr>
          <w:jc w:val="center"/>
        </w:trPr>
        <w:tc>
          <w:tcPr>
            <w:tcW w:w="8505" w:type="dxa"/>
          </w:tcPr>
          <w:p w14:paraId="6717F33B" w14:textId="77777777" w:rsidR="00706BFF" w:rsidRPr="00462A3B" w:rsidRDefault="00706BFF" w:rsidP="00F8178E">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tbl>
    <w:p w14:paraId="195D3F05" w14:textId="77777777" w:rsidR="009832C4" w:rsidRDefault="009832C4" w:rsidP="00F8178E">
      <w:pPr>
        <w:widowControl w:val="0"/>
        <w:suppressAutoHyphens/>
        <w:spacing w:after="0" w:line="240" w:lineRule="auto"/>
        <w:rPr>
          <w:rFonts w:ascii="Times New Roman" w:hAnsi="Times New Roman" w:cs="Times New Roman"/>
          <w:sz w:val="28"/>
          <w:szCs w:val="28"/>
          <w:lang w:eastAsia="ru-RU"/>
        </w:rPr>
      </w:pPr>
    </w:p>
    <w:p w14:paraId="0B5C7638" w14:textId="08C56FC3" w:rsidR="001A3D30" w:rsidRDefault="00135EDB" w:rsidP="00F8178E">
      <w:pPr>
        <w:widowControl w:val="0"/>
        <w:suppressAutoHyphens/>
        <w:spacing w:after="0" w:line="240" w:lineRule="auto"/>
        <w:jc w:val="right"/>
        <w:rPr>
          <w:rFonts w:ascii="Times New Roman" w:hAnsi="Times New Roman" w:cs="Times New Roman"/>
          <w:sz w:val="28"/>
          <w:szCs w:val="28"/>
          <w:lang w:eastAsia="ru-RU"/>
        </w:rPr>
      </w:pPr>
      <w:r w:rsidRPr="00AA7CAD">
        <w:rPr>
          <w:rFonts w:ascii="Times New Roman" w:hAnsi="Times New Roman" w:cs="Times New Roman"/>
          <w:sz w:val="28"/>
          <w:szCs w:val="28"/>
          <w:lang w:eastAsia="ru-RU"/>
        </w:rPr>
        <w:t>Таблица 2</w:t>
      </w:r>
      <w:r w:rsidR="009832C4">
        <w:rPr>
          <w:rFonts w:ascii="Times New Roman" w:hAnsi="Times New Roman" w:cs="Times New Roman"/>
          <w:sz w:val="28"/>
          <w:szCs w:val="28"/>
          <w:lang w:eastAsia="ru-RU"/>
        </w:rPr>
        <w:t>4</w:t>
      </w:r>
    </w:p>
    <w:p w14:paraId="311F68E9" w14:textId="77777777" w:rsidR="009832C4" w:rsidRPr="00AA7CAD" w:rsidRDefault="009832C4" w:rsidP="00F8178E">
      <w:pPr>
        <w:widowControl w:val="0"/>
        <w:suppressAutoHyphens/>
        <w:spacing w:after="0" w:line="240" w:lineRule="auto"/>
        <w:rPr>
          <w:rFonts w:ascii="Times New Roman" w:eastAsia="Arial Unicode MS" w:hAnsi="Times New Roman" w:cs="Times New Roman"/>
          <w:b/>
          <w:sz w:val="28"/>
          <w:szCs w:val="28"/>
          <w:lang w:eastAsia="ru-RU"/>
        </w:rPr>
      </w:pPr>
    </w:p>
    <w:tbl>
      <w:tblPr>
        <w:tblW w:w="9639" w:type="dxa"/>
        <w:tblInd w:w="108" w:type="dxa"/>
        <w:tblLayout w:type="fixed"/>
        <w:tblLook w:val="04A0" w:firstRow="1" w:lastRow="0" w:firstColumn="1" w:lastColumn="0" w:noHBand="0" w:noVBand="1"/>
      </w:tblPr>
      <w:tblGrid>
        <w:gridCol w:w="426"/>
        <w:gridCol w:w="2126"/>
        <w:gridCol w:w="1843"/>
        <w:gridCol w:w="1984"/>
        <w:gridCol w:w="709"/>
        <w:gridCol w:w="1134"/>
        <w:gridCol w:w="1417"/>
      </w:tblGrid>
      <w:tr w:rsidR="001D00EF" w:rsidRPr="00135EDB" w14:paraId="198C9276" w14:textId="77777777" w:rsidTr="001D00EF">
        <w:trPr>
          <w:trHeight w:val="1876"/>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52FF511" w14:textId="77777777" w:rsidR="00135EDB" w:rsidRPr="00884B4A" w:rsidRDefault="00135EDB" w:rsidP="00F8178E">
            <w:pPr>
              <w:widowControl w:val="0"/>
              <w:suppressAutoHyphens/>
              <w:spacing w:after="0" w:line="240" w:lineRule="auto"/>
              <w:ind w:left="-105" w:right="-111"/>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 xml:space="preserve">№ </w:t>
            </w:r>
            <w:proofErr w:type="gramStart"/>
            <w:r w:rsidRPr="00884B4A">
              <w:rPr>
                <w:rFonts w:ascii="Times New Roman" w:eastAsia="Times New Roman" w:hAnsi="Times New Roman" w:cs="Times New Roman"/>
                <w:color w:val="000000"/>
                <w:sz w:val="24"/>
                <w:szCs w:val="24"/>
                <w:lang w:eastAsia="ru-RU"/>
              </w:rPr>
              <w:t>п</w:t>
            </w:r>
            <w:proofErr w:type="gramEnd"/>
            <w:r w:rsidRPr="00884B4A">
              <w:rPr>
                <w:rFonts w:ascii="Times New Roman" w:eastAsia="Times New Roman" w:hAnsi="Times New Roman" w:cs="Times New Roman"/>
                <w:color w:val="000000"/>
                <w:sz w:val="24"/>
                <w:szCs w:val="24"/>
                <w:lang w:eastAsia="ru-RU"/>
              </w:rPr>
              <w:t>/п</w:t>
            </w:r>
          </w:p>
        </w:tc>
        <w:tc>
          <w:tcPr>
            <w:tcW w:w="2126" w:type="dxa"/>
            <w:tcBorders>
              <w:top w:val="single" w:sz="4" w:space="0" w:color="auto"/>
              <w:left w:val="nil"/>
              <w:bottom w:val="single" w:sz="4" w:space="0" w:color="auto"/>
              <w:right w:val="single" w:sz="4" w:space="0" w:color="auto"/>
            </w:tcBorders>
            <w:vAlign w:val="center"/>
            <w:hideMark/>
          </w:tcPr>
          <w:p w14:paraId="4BD98C41" w14:textId="77777777" w:rsidR="00135EDB" w:rsidRPr="00884B4A" w:rsidRDefault="00135EDB" w:rsidP="00F8178E">
            <w:pPr>
              <w:widowControl w:val="0"/>
              <w:suppressAutoHyphens/>
              <w:spacing w:after="0" w:line="240" w:lineRule="auto"/>
              <w:ind w:left="-113" w:right="-108"/>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Наименование мероприятия</w:t>
            </w:r>
          </w:p>
        </w:tc>
        <w:tc>
          <w:tcPr>
            <w:tcW w:w="1843" w:type="dxa"/>
            <w:tcBorders>
              <w:top w:val="single" w:sz="4" w:space="0" w:color="auto"/>
              <w:left w:val="nil"/>
              <w:bottom w:val="single" w:sz="4" w:space="0" w:color="auto"/>
              <w:right w:val="single" w:sz="4" w:space="0" w:color="auto"/>
            </w:tcBorders>
            <w:vAlign w:val="center"/>
            <w:hideMark/>
          </w:tcPr>
          <w:p w14:paraId="73E675D9" w14:textId="5F97A23F" w:rsidR="00135EDB" w:rsidRPr="00884B4A" w:rsidRDefault="001D00E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w:t>
            </w:r>
            <w:r w:rsidR="00135EDB" w:rsidRPr="00884B4A">
              <w:rPr>
                <w:rFonts w:ascii="Times New Roman" w:eastAsia="Times New Roman" w:hAnsi="Times New Roman" w:cs="Times New Roman"/>
                <w:color w:val="000000"/>
                <w:sz w:val="24"/>
                <w:szCs w:val="24"/>
                <w:lang w:eastAsia="ru-RU"/>
              </w:rPr>
              <w:t>ель реализации</w:t>
            </w:r>
          </w:p>
        </w:tc>
        <w:tc>
          <w:tcPr>
            <w:tcW w:w="1984" w:type="dxa"/>
            <w:tcBorders>
              <w:top w:val="single" w:sz="4" w:space="0" w:color="auto"/>
              <w:left w:val="nil"/>
              <w:bottom w:val="single" w:sz="4" w:space="0" w:color="auto"/>
              <w:right w:val="single" w:sz="4" w:space="0" w:color="auto"/>
            </w:tcBorders>
            <w:vAlign w:val="center"/>
            <w:hideMark/>
          </w:tcPr>
          <w:p w14:paraId="6B43F6AC" w14:textId="77777777" w:rsidR="00135EDB" w:rsidRPr="00884B4A" w:rsidRDefault="00135EDB"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Описание и место расположения объекта</w:t>
            </w:r>
          </w:p>
        </w:tc>
        <w:tc>
          <w:tcPr>
            <w:tcW w:w="709" w:type="dxa"/>
            <w:tcBorders>
              <w:top w:val="single" w:sz="4" w:space="0" w:color="auto"/>
              <w:left w:val="nil"/>
              <w:bottom w:val="single" w:sz="4" w:space="0" w:color="auto"/>
              <w:right w:val="single" w:sz="4" w:space="0" w:color="auto"/>
            </w:tcBorders>
            <w:vAlign w:val="center"/>
            <w:hideMark/>
          </w:tcPr>
          <w:p w14:paraId="295B139B" w14:textId="3D740FC3" w:rsidR="00135EDB" w:rsidRPr="00884B4A" w:rsidRDefault="00135EDB" w:rsidP="00F8178E">
            <w:pPr>
              <w:widowControl w:val="0"/>
              <w:suppressAutoHyphens/>
              <w:spacing w:after="0" w:line="240" w:lineRule="auto"/>
              <w:ind w:left="-112" w:right="-106"/>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 xml:space="preserve">Год реализации </w:t>
            </w:r>
          </w:p>
        </w:tc>
        <w:tc>
          <w:tcPr>
            <w:tcW w:w="1134" w:type="dxa"/>
            <w:tcBorders>
              <w:top w:val="single" w:sz="4" w:space="0" w:color="auto"/>
              <w:left w:val="nil"/>
              <w:bottom w:val="single" w:sz="4" w:space="0" w:color="auto"/>
              <w:right w:val="single" w:sz="4" w:space="0" w:color="auto"/>
            </w:tcBorders>
            <w:vAlign w:val="center"/>
            <w:hideMark/>
          </w:tcPr>
          <w:p w14:paraId="260BE32C" w14:textId="5276A99A" w:rsidR="00884B4A" w:rsidRDefault="00135EDB" w:rsidP="00F8178E">
            <w:pPr>
              <w:widowControl w:val="0"/>
              <w:suppressAutoHyphens/>
              <w:spacing w:after="0" w:line="240" w:lineRule="auto"/>
              <w:ind w:left="-110" w:right="-107"/>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 xml:space="preserve">Расходы в ценах </w:t>
            </w:r>
          </w:p>
          <w:p w14:paraId="55872A71" w14:textId="77777777" w:rsidR="001D00EF" w:rsidRDefault="00135EDB" w:rsidP="00F8178E">
            <w:pPr>
              <w:widowControl w:val="0"/>
              <w:suppressAutoHyphens/>
              <w:spacing w:after="0" w:line="240" w:lineRule="auto"/>
              <w:ind w:left="-110" w:right="-107"/>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202</w:t>
            </w:r>
            <w:r w:rsidR="001D00EF">
              <w:rPr>
                <w:rFonts w:ascii="Times New Roman" w:eastAsia="Times New Roman" w:hAnsi="Times New Roman" w:cs="Times New Roman"/>
                <w:color w:val="000000"/>
                <w:sz w:val="24"/>
                <w:szCs w:val="24"/>
                <w:lang w:eastAsia="ru-RU"/>
              </w:rPr>
              <w:t>5</w:t>
            </w:r>
            <w:r w:rsidRPr="00884B4A">
              <w:rPr>
                <w:rFonts w:ascii="Times New Roman" w:eastAsia="Times New Roman" w:hAnsi="Times New Roman" w:cs="Times New Roman"/>
                <w:color w:val="000000"/>
                <w:sz w:val="24"/>
                <w:szCs w:val="24"/>
                <w:lang w:eastAsia="ru-RU"/>
              </w:rPr>
              <w:t xml:space="preserve"> г., </w:t>
            </w:r>
          </w:p>
          <w:p w14:paraId="3116DBDD" w14:textId="3A7FD7D0" w:rsidR="00135EDB" w:rsidRPr="00884B4A" w:rsidRDefault="00135EDB" w:rsidP="00F8178E">
            <w:pPr>
              <w:widowControl w:val="0"/>
              <w:suppressAutoHyphens/>
              <w:spacing w:after="0" w:line="240" w:lineRule="auto"/>
              <w:ind w:left="-110" w:right="-107"/>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тыс. руб.</w:t>
            </w:r>
          </w:p>
        </w:tc>
        <w:tc>
          <w:tcPr>
            <w:tcW w:w="1417" w:type="dxa"/>
            <w:tcBorders>
              <w:top w:val="single" w:sz="4" w:space="0" w:color="auto"/>
              <w:left w:val="nil"/>
              <w:bottom w:val="single" w:sz="4" w:space="0" w:color="auto"/>
              <w:right w:val="single" w:sz="4" w:space="0" w:color="auto"/>
            </w:tcBorders>
            <w:noWrap/>
            <w:vAlign w:val="center"/>
            <w:hideMark/>
          </w:tcPr>
          <w:p w14:paraId="54FD6EB2" w14:textId="77777777" w:rsidR="00135EDB" w:rsidRPr="00884B4A" w:rsidRDefault="00135EDB" w:rsidP="00F8178E">
            <w:pPr>
              <w:widowControl w:val="0"/>
              <w:suppressAutoHyphens/>
              <w:spacing w:after="0" w:line="240" w:lineRule="auto"/>
              <w:ind w:left="-102" w:right="-113"/>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Исполнитель</w:t>
            </w:r>
          </w:p>
        </w:tc>
      </w:tr>
      <w:tr w:rsidR="001D00EF" w:rsidRPr="00135EDB" w14:paraId="3DE005E0" w14:textId="77777777" w:rsidTr="001D00EF">
        <w:trPr>
          <w:trHeight w:val="80"/>
        </w:trPr>
        <w:tc>
          <w:tcPr>
            <w:tcW w:w="426" w:type="dxa"/>
            <w:tcBorders>
              <w:top w:val="single" w:sz="4" w:space="0" w:color="auto"/>
              <w:left w:val="single" w:sz="4" w:space="0" w:color="auto"/>
              <w:bottom w:val="single" w:sz="4" w:space="0" w:color="auto"/>
              <w:right w:val="single" w:sz="4" w:space="0" w:color="auto"/>
            </w:tcBorders>
            <w:noWrap/>
          </w:tcPr>
          <w:p w14:paraId="51863FBD" w14:textId="564E47D4" w:rsidR="001D00EF" w:rsidRPr="00884B4A" w:rsidRDefault="001D00E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26" w:type="dxa"/>
            <w:tcBorders>
              <w:top w:val="single" w:sz="4" w:space="0" w:color="auto"/>
              <w:left w:val="nil"/>
              <w:bottom w:val="single" w:sz="4" w:space="0" w:color="auto"/>
              <w:right w:val="single" w:sz="4" w:space="0" w:color="auto"/>
            </w:tcBorders>
          </w:tcPr>
          <w:p w14:paraId="26480CA7" w14:textId="14267E9D" w:rsidR="001D00EF" w:rsidRPr="00884B4A" w:rsidRDefault="001D00E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43" w:type="dxa"/>
            <w:tcBorders>
              <w:top w:val="single" w:sz="4" w:space="0" w:color="auto"/>
              <w:left w:val="nil"/>
              <w:bottom w:val="single" w:sz="4" w:space="0" w:color="auto"/>
              <w:right w:val="single" w:sz="4" w:space="0" w:color="auto"/>
            </w:tcBorders>
          </w:tcPr>
          <w:p w14:paraId="351A3816" w14:textId="23D40469" w:rsidR="001D00EF" w:rsidRPr="00884B4A" w:rsidRDefault="001D00E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4" w:type="dxa"/>
            <w:tcBorders>
              <w:top w:val="single" w:sz="4" w:space="0" w:color="auto"/>
              <w:left w:val="nil"/>
              <w:bottom w:val="single" w:sz="4" w:space="0" w:color="auto"/>
              <w:right w:val="single" w:sz="4" w:space="0" w:color="auto"/>
            </w:tcBorders>
          </w:tcPr>
          <w:p w14:paraId="49E68087" w14:textId="17B9EC8A" w:rsidR="001D00EF" w:rsidRPr="00884B4A" w:rsidRDefault="001D00E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tcPr>
          <w:p w14:paraId="2ADDA166" w14:textId="52B42D0B" w:rsidR="001D00EF" w:rsidRPr="00884B4A" w:rsidRDefault="001D00E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34" w:type="dxa"/>
            <w:tcBorders>
              <w:top w:val="single" w:sz="4" w:space="0" w:color="auto"/>
              <w:left w:val="nil"/>
              <w:bottom w:val="single" w:sz="4" w:space="0" w:color="auto"/>
              <w:right w:val="single" w:sz="4" w:space="0" w:color="auto"/>
            </w:tcBorders>
          </w:tcPr>
          <w:p w14:paraId="13857E2E" w14:textId="6530E0B3" w:rsidR="001D00EF" w:rsidRPr="00884B4A" w:rsidRDefault="001D00E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417" w:type="dxa"/>
            <w:tcBorders>
              <w:top w:val="single" w:sz="4" w:space="0" w:color="auto"/>
              <w:left w:val="nil"/>
              <w:bottom w:val="single" w:sz="4" w:space="0" w:color="auto"/>
              <w:right w:val="single" w:sz="4" w:space="0" w:color="auto"/>
            </w:tcBorders>
            <w:noWrap/>
          </w:tcPr>
          <w:p w14:paraId="03466010" w14:textId="1F292DD6" w:rsidR="001D00EF" w:rsidRPr="00884B4A" w:rsidRDefault="001D00EF"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1D00EF" w:rsidRPr="00135EDB" w14:paraId="54589866" w14:textId="77777777" w:rsidTr="001D00EF">
        <w:trPr>
          <w:trHeight w:val="4518"/>
        </w:trPr>
        <w:tc>
          <w:tcPr>
            <w:tcW w:w="426" w:type="dxa"/>
            <w:tcBorders>
              <w:top w:val="nil"/>
              <w:left w:val="single" w:sz="4" w:space="0" w:color="auto"/>
              <w:bottom w:val="single" w:sz="4" w:space="0" w:color="auto"/>
              <w:right w:val="single" w:sz="4" w:space="0" w:color="auto"/>
            </w:tcBorders>
            <w:noWrap/>
            <w:hideMark/>
          </w:tcPr>
          <w:p w14:paraId="40DB6CA5" w14:textId="77777777" w:rsidR="00135EDB" w:rsidRPr="00884B4A" w:rsidRDefault="00135EDB"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1</w:t>
            </w:r>
          </w:p>
        </w:tc>
        <w:tc>
          <w:tcPr>
            <w:tcW w:w="2126" w:type="dxa"/>
            <w:tcBorders>
              <w:top w:val="nil"/>
              <w:left w:val="nil"/>
              <w:bottom w:val="single" w:sz="4" w:space="0" w:color="auto"/>
              <w:right w:val="single" w:sz="4" w:space="0" w:color="auto"/>
            </w:tcBorders>
            <w:hideMark/>
          </w:tcPr>
          <w:p w14:paraId="624C758C" w14:textId="77777777" w:rsidR="001D00EF" w:rsidRDefault="00135EDB" w:rsidP="00F8178E">
            <w:pPr>
              <w:widowControl w:val="0"/>
              <w:suppressAutoHyphens/>
              <w:spacing w:after="0" w:line="240" w:lineRule="auto"/>
              <w:ind w:right="-115"/>
              <w:rPr>
                <w:rFonts w:ascii="Times New Roman" w:eastAsia="Times New Roman" w:hAnsi="Times New Roman" w:cs="Times New Roman"/>
                <w:sz w:val="24"/>
                <w:szCs w:val="24"/>
                <w:lang w:eastAsia="ru-RU"/>
              </w:rPr>
            </w:pPr>
            <w:r w:rsidRPr="00884B4A">
              <w:rPr>
                <w:rFonts w:ascii="Times New Roman" w:eastAsia="Times New Roman" w:hAnsi="Times New Roman" w:cs="Times New Roman"/>
                <w:sz w:val="24"/>
                <w:szCs w:val="24"/>
                <w:lang w:eastAsia="ru-RU"/>
              </w:rPr>
              <w:t>Реконструкция котельной №17. Проектирование. Демонтаж.</w:t>
            </w:r>
          </w:p>
          <w:p w14:paraId="3CE3BD20" w14:textId="77047F95" w:rsidR="00135EDB" w:rsidRPr="00884B4A" w:rsidRDefault="00135EDB" w:rsidP="00F8178E">
            <w:pPr>
              <w:widowControl w:val="0"/>
              <w:suppressAutoHyphens/>
              <w:spacing w:after="0" w:line="240" w:lineRule="auto"/>
              <w:ind w:right="-115"/>
              <w:rPr>
                <w:rFonts w:ascii="Times New Roman" w:eastAsia="Times New Roman" w:hAnsi="Times New Roman" w:cs="Times New Roman"/>
                <w:sz w:val="24"/>
                <w:szCs w:val="24"/>
                <w:lang w:eastAsia="ru-RU"/>
              </w:rPr>
            </w:pPr>
            <w:r w:rsidRPr="00884B4A">
              <w:rPr>
                <w:rFonts w:ascii="Times New Roman" w:eastAsia="Times New Roman" w:hAnsi="Times New Roman" w:cs="Times New Roman"/>
                <w:sz w:val="24"/>
                <w:szCs w:val="24"/>
                <w:lang w:eastAsia="ru-RU"/>
              </w:rPr>
              <w:t xml:space="preserve">Установка 2 котлов, замена насосной группы, системы электроснабжения и автоматики, замена дымовой трубы. Пусконаладка. Общестроительные работы по ремонту здания котельной </w:t>
            </w:r>
          </w:p>
        </w:tc>
        <w:tc>
          <w:tcPr>
            <w:tcW w:w="1843" w:type="dxa"/>
            <w:tcBorders>
              <w:top w:val="nil"/>
              <w:left w:val="nil"/>
              <w:bottom w:val="single" w:sz="4" w:space="0" w:color="auto"/>
              <w:right w:val="single" w:sz="4" w:space="0" w:color="auto"/>
            </w:tcBorders>
            <w:hideMark/>
          </w:tcPr>
          <w:p w14:paraId="07DB3D89" w14:textId="3BD13CB2" w:rsidR="00135EDB" w:rsidRPr="00884B4A" w:rsidRDefault="00884B4A" w:rsidP="00F8178E">
            <w:pPr>
              <w:widowControl w:val="0"/>
              <w:suppressAutoHyphens/>
              <w:spacing w:after="0" w:line="240" w:lineRule="auto"/>
              <w:ind w:right="-11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135EDB" w:rsidRPr="00884B4A">
              <w:rPr>
                <w:rFonts w:ascii="Times New Roman" w:eastAsia="Times New Roman" w:hAnsi="Times New Roman" w:cs="Times New Roman"/>
                <w:color w:val="000000"/>
                <w:sz w:val="24"/>
                <w:szCs w:val="24"/>
                <w:lang w:eastAsia="ru-RU"/>
              </w:rPr>
              <w:t>нижение уровня износа</w:t>
            </w:r>
            <w:r>
              <w:rPr>
                <w:rFonts w:ascii="Times New Roman" w:eastAsia="Times New Roman" w:hAnsi="Times New Roman" w:cs="Times New Roman"/>
                <w:color w:val="000000"/>
                <w:sz w:val="24"/>
                <w:szCs w:val="24"/>
                <w:lang w:eastAsia="ru-RU"/>
              </w:rPr>
              <w:t>, у</w:t>
            </w:r>
            <w:r w:rsidR="00135EDB" w:rsidRPr="00884B4A">
              <w:rPr>
                <w:rFonts w:ascii="Times New Roman" w:eastAsia="Times New Roman" w:hAnsi="Times New Roman" w:cs="Times New Roman"/>
                <w:color w:val="000000"/>
                <w:sz w:val="24"/>
                <w:szCs w:val="24"/>
                <w:lang w:eastAsia="ru-RU"/>
              </w:rPr>
              <w:t>меньшение установленной мощности</w:t>
            </w:r>
            <w:r>
              <w:rPr>
                <w:rFonts w:ascii="Times New Roman" w:eastAsia="Times New Roman" w:hAnsi="Times New Roman" w:cs="Times New Roman"/>
                <w:color w:val="000000"/>
                <w:sz w:val="24"/>
                <w:szCs w:val="24"/>
                <w:lang w:eastAsia="ru-RU"/>
              </w:rPr>
              <w:t>, п</w:t>
            </w:r>
            <w:r w:rsidR="00135EDB" w:rsidRPr="00884B4A">
              <w:rPr>
                <w:rFonts w:ascii="Times New Roman" w:eastAsia="Times New Roman" w:hAnsi="Times New Roman" w:cs="Times New Roman"/>
                <w:color w:val="000000"/>
                <w:sz w:val="24"/>
                <w:szCs w:val="24"/>
                <w:lang w:eastAsia="ru-RU"/>
              </w:rPr>
              <w:t>овышение энергетической эффективности</w:t>
            </w:r>
          </w:p>
        </w:tc>
        <w:tc>
          <w:tcPr>
            <w:tcW w:w="1984" w:type="dxa"/>
            <w:tcBorders>
              <w:top w:val="nil"/>
              <w:left w:val="nil"/>
              <w:bottom w:val="single" w:sz="4" w:space="0" w:color="auto"/>
              <w:right w:val="single" w:sz="4" w:space="0" w:color="auto"/>
            </w:tcBorders>
            <w:hideMark/>
          </w:tcPr>
          <w:p w14:paraId="6ACCE1CC" w14:textId="77777777" w:rsidR="001D00EF" w:rsidRDefault="007E3628" w:rsidP="00F8178E">
            <w:pPr>
              <w:widowControl w:val="0"/>
              <w:suppressAutoHyphens/>
              <w:spacing w:after="0" w:line="240" w:lineRule="auto"/>
              <w:ind w:right="-10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135EDB" w:rsidRPr="00884B4A">
              <w:rPr>
                <w:rFonts w:ascii="Times New Roman" w:eastAsia="Times New Roman" w:hAnsi="Times New Roman" w:cs="Times New Roman"/>
                <w:color w:val="000000"/>
                <w:sz w:val="24"/>
                <w:szCs w:val="24"/>
                <w:lang w:eastAsia="ru-RU"/>
              </w:rPr>
              <w:t>отельна</w:t>
            </w:r>
            <w:r w:rsidR="001D00EF">
              <w:rPr>
                <w:rFonts w:ascii="Times New Roman" w:eastAsia="Times New Roman" w:hAnsi="Times New Roman" w:cs="Times New Roman"/>
                <w:color w:val="000000"/>
                <w:sz w:val="24"/>
                <w:szCs w:val="24"/>
                <w:lang w:eastAsia="ru-RU"/>
              </w:rPr>
              <w:t>я</w:t>
            </w:r>
            <w:r w:rsidR="00135EDB" w:rsidRPr="00884B4A">
              <w:rPr>
                <w:rFonts w:ascii="Times New Roman" w:eastAsia="Times New Roman" w:hAnsi="Times New Roman" w:cs="Times New Roman"/>
                <w:color w:val="000000"/>
                <w:sz w:val="24"/>
                <w:szCs w:val="24"/>
                <w:lang w:eastAsia="ru-RU"/>
              </w:rPr>
              <w:t xml:space="preserve"> № 17, </w:t>
            </w:r>
            <w:proofErr w:type="spellStart"/>
            <w:r w:rsidR="00135EDB" w:rsidRPr="00884B4A">
              <w:rPr>
                <w:rFonts w:ascii="Times New Roman" w:eastAsia="Times New Roman" w:hAnsi="Times New Roman" w:cs="Times New Roman"/>
                <w:color w:val="000000"/>
                <w:sz w:val="24"/>
                <w:szCs w:val="24"/>
                <w:lang w:eastAsia="ru-RU"/>
              </w:rPr>
              <w:t>х</w:t>
            </w:r>
            <w:r>
              <w:rPr>
                <w:rFonts w:ascii="Times New Roman" w:eastAsia="Times New Roman" w:hAnsi="Times New Roman" w:cs="Times New Roman"/>
                <w:color w:val="000000"/>
                <w:sz w:val="24"/>
                <w:szCs w:val="24"/>
                <w:lang w:eastAsia="ru-RU"/>
              </w:rPr>
              <w:t>ут</w:t>
            </w:r>
            <w:proofErr w:type="spellEnd"/>
            <w:r w:rsidR="00135EDB" w:rsidRPr="00884B4A">
              <w:rPr>
                <w:rFonts w:ascii="Times New Roman" w:eastAsia="Times New Roman" w:hAnsi="Times New Roman" w:cs="Times New Roman"/>
                <w:color w:val="000000"/>
                <w:sz w:val="24"/>
                <w:szCs w:val="24"/>
                <w:lang w:eastAsia="ru-RU"/>
              </w:rPr>
              <w:t>. Новоукраинский, ул. Юбилейная,</w:t>
            </w:r>
          </w:p>
          <w:p w14:paraId="00D45A22" w14:textId="50FF3BD4" w:rsidR="00135EDB" w:rsidRPr="00884B4A" w:rsidRDefault="00135EDB" w:rsidP="00F8178E">
            <w:pPr>
              <w:widowControl w:val="0"/>
              <w:suppressAutoHyphens/>
              <w:spacing w:after="0" w:line="240" w:lineRule="auto"/>
              <w:ind w:right="-102"/>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д. 11</w:t>
            </w:r>
          </w:p>
        </w:tc>
        <w:tc>
          <w:tcPr>
            <w:tcW w:w="709" w:type="dxa"/>
            <w:tcBorders>
              <w:top w:val="nil"/>
              <w:left w:val="nil"/>
              <w:bottom w:val="single" w:sz="4" w:space="0" w:color="auto"/>
              <w:right w:val="single" w:sz="4" w:space="0" w:color="auto"/>
            </w:tcBorders>
            <w:noWrap/>
            <w:hideMark/>
          </w:tcPr>
          <w:p w14:paraId="6D928804" w14:textId="77777777" w:rsidR="00135EDB" w:rsidRPr="00884B4A" w:rsidRDefault="00135EDB"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2028</w:t>
            </w:r>
          </w:p>
        </w:tc>
        <w:tc>
          <w:tcPr>
            <w:tcW w:w="1134" w:type="dxa"/>
            <w:tcBorders>
              <w:top w:val="nil"/>
              <w:left w:val="nil"/>
              <w:bottom w:val="single" w:sz="4" w:space="0" w:color="auto"/>
              <w:right w:val="single" w:sz="4" w:space="0" w:color="auto"/>
            </w:tcBorders>
            <w:noWrap/>
            <w:hideMark/>
          </w:tcPr>
          <w:p w14:paraId="2978EE1A" w14:textId="77777777" w:rsidR="00135EDB" w:rsidRPr="00884B4A" w:rsidRDefault="00135EDB" w:rsidP="00F8178E">
            <w:pPr>
              <w:widowControl w:val="0"/>
              <w:suppressAutoHyphens/>
              <w:spacing w:after="0" w:line="240" w:lineRule="auto"/>
              <w:jc w:val="center"/>
              <w:rPr>
                <w:rFonts w:ascii="Times New Roman" w:eastAsia="Times New Roman" w:hAnsi="Times New Roman" w:cs="Times New Roman"/>
                <w:color w:val="000000"/>
                <w:sz w:val="24"/>
                <w:szCs w:val="24"/>
                <w:lang w:eastAsia="ru-RU"/>
              </w:rPr>
            </w:pPr>
            <w:r w:rsidRPr="00884B4A">
              <w:rPr>
                <w:rFonts w:ascii="Times New Roman" w:eastAsia="Times New Roman" w:hAnsi="Times New Roman" w:cs="Times New Roman"/>
                <w:color w:val="000000"/>
                <w:sz w:val="24"/>
                <w:szCs w:val="24"/>
                <w:lang w:eastAsia="ru-RU"/>
              </w:rPr>
              <w:t>16 639,6</w:t>
            </w:r>
          </w:p>
        </w:tc>
        <w:tc>
          <w:tcPr>
            <w:tcW w:w="1417" w:type="dxa"/>
            <w:tcBorders>
              <w:top w:val="nil"/>
              <w:left w:val="nil"/>
              <w:bottom w:val="single" w:sz="4" w:space="0" w:color="auto"/>
              <w:right w:val="single" w:sz="4" w:space="0" w:color="auto"/>
            </w:tcBorders>
            <w:hideMark/>
          </w:tcPr>
          <w:p w14:paraId="1F532900" w14:textId="77777777" w:rsidR="00135EDB" w:rsidRPr="00884B4A" w:rsidRDefault="007E3628" w:rsidP="00F8178E">
            <w:pPr>
              <w:widowControl w:val="0"/>
              <w:suppressAutoHyphens/>
              <w:spacing w:after="0" w:line="240" w:lineRule="auto"/>
              <w:ind w:right="-11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135EDB" w:rsidRPr="00884B4A">
              <w:rPr>
                <w:rFonts w:ascii="Times New Roman" w:eastAsia="Times New Roman" w:hAnsi="Times New Roman" w:cs="Times New Roman"/>
                <w:color w:val="000000"/>
                <w:sz w:val="24"/>
                <w:szCs w:val="24"/>
                <w:lang w:eastAsia="ru-RU"/>
              </w:rPr>
              <w:t>одрядная организация</w:t>
            </w:r>
          </w:p>
        </w:tc>
      </w:tr>
    </w:tbl>
    <w:p w14:paraId="65DB721F" w14:textId="77777777" w:rsidR="00416282" w:rsidRDefault="00416282" w:rsidP="00F8178E">
      <w:pPr>
        <w:widowControl w:val="0"/>
        <w:suppressAutoHyphens/>
        <w:spacing w:after="0" w:line="240" w:lineRule="auto"/>
        <w:jc w:val="center"/>
        <w:rPr>
          <w:rFonts w:ascii="Times New Roman" w:eastAsia="Arial Unicode MS" w:hAnsi="Times New Roman" w:cs="Times New Roman"/>
          <w:b/>
          <w:sz w:val="28"/>
          <w:szCs w:val="28"/>
          <w:lang w:eastAsia="ru-RU"/>
        </w:rPr>
      </w:pPr>
    </w:p>
    <w:p w14:paraId="6B07BA99" w14:textId="77777777" w:rsidR="00DD099B" w:rsidRPr="00AA7CAD" w:rsidRDefault="00DD099B" w:rsidP="00F8178E">
      <w:pPr>
        <w:widowControl w:val="0"/>
        <w:suppressAutoHyphens/>
        <w:spacing w:after="0" w:line="240" w:lineRule="auto"/>
        <w:jc w:val="center"/>
        <w:rPr>
          <w:rFonts w:ascii="Times New Roman" w:eastAsia="Arial Unicode MS" w:hAnsi="Times New Roman" w:cs="Times New Roman"/>
          <w:b/>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E408A" w14:paraId="16C8689B" w14:textId="77777777" w:rsidTr="00812677">
        <w:trPr>
          <w:jc w:val="center"/>
        </w:trPr>
        <w:tc>
          <w:tcPr>
            <w:tcW w:w="8505" w:type="dxa"/>
          </w:tcPr>
          <w:p w14:paraId="6991BB39" w14:textId="77777777" w:rsidR="00CE408A" w:rsidRPr="00401A7B" w:rsidRDefault="00CE408A" w:rsidP="00F8178E">
            <w:pPr>
              <w:widowControl w:val="0"/>
              <w:suppressAutoHyphens/>
              <w:spacing w:after="0" w:line="240" w:lineRule="auto"/>
              <w:jc w:val="center"/>
              <w:rPr>
                <w:rFonts w:ascii="Times New Roman" w:hAnsi="Times New Roman" w:cs="Times New Roman"/>
                <w:b/>
                <w:bCs/>
                <w:sz w:val="28"/>
                <w:szCs w:val="28"/>
              </w:rPr>
            </w:pPr>
            <w:r w:rsidRPr="00401A7B">
              <w:rPr>
                <w:rFonts w:ascii="Times New Roman" w:hAnsi="Times New Roman" w:cs="Times New Roman"/>
                <w:b/>
                <w:bCs/>
                <w:sz w:val="28"/>
                <w:szCs w:val="28"/>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tbl>
    <w:p w14:paraId="71B6D8BF" w14:textId="77777777" w:rsidR="00CE408A" w:rsidRDefault="00CE408A" w:rsidP="00F8178E">
      <w:pPr>
        <w:widowControl w:val="0"/>
        <w:suppressAutoHyphens/>
        <w:spacing w:after="0" w:line="240" w:lineRule="auto"/>
        <w:jc w:val="right"/>
        <w:rPr>
          <w:rFonts w:ascii="Times New Roman" w:hAnsi="Times New Roman" w:cs="Times New Roman"/>
          <w:sz w:val="28"/>
          <w:szCs w:val="28"/>
          <w:lang w:eastAsia="ru-RU"/>
        </w:rPr>
      </w:pPr>
    </w:p>
    <w:p w14:paraId="58AA4C01" w14:textId="14BB8F6A" w:rsidR="000C0EB2" w:rsidRDefault="000C0EB2" w:rsidP="00F8178E">
      <w:pPr>
        <w:widowControl w:val="0"/>
        <w:suppressAutoHyphens/>
        <w:spacing w:after="0" w:line="240" w:lineRule="auto"/>
        <w:jc w:val="right"/>
        <w:rPr>
          <w:rFonts w:ascii="Times New Roman" w:hAnsi="Times New Roman" w:cs="Times New Roman"/>
          <w:sz w:val="28"/>
          <w:szCs w:val="28"/>
          <w:lang w:eastAsia="ru-RU"/>
        </w:rPr>
      </w:pPr>
      <w:r w:rsidRPr="00AA7CAD">
        <w:rPr>
          <w:rFonts w:ascii="Times New Roman" w:hAnsi="Times New Roman" w:cs="Times New Roman"/>
          <w:sz w:val="28"/>
          <w:szCs w:val="28"/>
          <w:lang w:eastAsia="ru-RU"/>
        </w:rPr>
        <w:t>Таблица 2</w:t>
      </w:r>
      <w:r w:rsidR="00CE408A">
        <w:rPr>
          <w:rFonts w:ascii="Times New Roman" w:hAnsi="Times New Roman" w:cs="Times New Roman"/>
          <w:sz w:val="28"/>
          <w:szCs w:val="28"/>
          <w:lang w:eastAsia="ru-RU"/>
        </w:rPr>
        <w:t>5</w:t>
      </w:r>
    </w:p>
    <w:p w14:paraId="1832A87E" w14:textId="77777777" w:rsidR="007E3628" w:rsidRPr="00AA7CAD" w:rsidRDefault="007E3628" w:rsidP="00F8178E">
      <w:pPr>
        <w:widowControl w:val="0"/>
        <w:suppressAutoHyphens/>
        <w:spacing w:after="0" w:line="240" w:lineRule="auto"/>
        <w:jc w:val="right"/>
        <w:rPr>
          <w:rFonts w:ascii="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1134"/>
        <w:gridCol w:w="1418"/>
        <w:gridCol w:w="1417"/>
        <w:gridCol w:w="1559"/>
      </w:tblGrid>
      <w:tr w:rsidR="00CE408A" w:rsidRPr="00CE408A" w14:paraId="67CEEA8C" w14:textId="77777777" w:rsidTr="00991353">
        <w:tc>
          <w:tcPr>
            <w:tcW w:w="1843" w:type="dxa"/>
            <w:vMerge w:val="restart"/>
          </w:tcPr>
          <w:p w14:paraId="6A76B35A" w14:textId="77777777" w:rsidR="00CE408A" w:rsidRPr="00CE408A" w:rsidRDefault="00CE408A"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Наименование</w:t>
            </w:r>
          </w:p>
        </w:tc>
        <w:tc>
          <w:tcPr>
            <w:tcW w:w="1134" w:type="dxa"/>
            <w:vAlign w:val="center"/>
          </w:tcPr>
          <w:p w14:paraId="24F249DF" w14:textId="77777777" w:rsidR="00CE408A" w:rsidRPr="00CE408A" w:rsidRDefault="00CE408A"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2026</w:t>
            </w:r>
          </w:p>
        </w:tc>
        <w:tc>
          <w:tcPr>
            <w:tcW w:w="1134" w:type="dxa"/>
            <w:vAlign w:val="center"/>
          </w:tcPr>
          <w:p w14:paraId="7E08B9AA" w14:textId="77777777" w:rsidR="00CE408A" w:rsidRPr="00CE408A" w:rsidRDefault="00CE408A"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2027</w:t>
            </w:r>
          </w:p>
        </w:tc>
        <w:tc>
          <w:tcPr>
            <w:tcW w:w="1134" w:type="dxa"/>
            <w:vAlign w:val="center"/>
          </w:tcPr>
          <w:p w14:paraId="2FC79DCE" w14:textId="77777777" w:rsidR="00CE408A" w:rsidRPr="00CE408A" w:rsidRDefault="00CE408A"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2028</w:t>
            </w:r>
          </w:p>
        </w:tc>
        <w:tc>
          <w:tcPr>
            <w:tcW w:w="1418" w:type="dxa"/>
            <w:vAlign w:val="center"/>
          </w:tcPr>
          <w:p w14:paraId="785B90CC" w14:textId="5D8CA298" w:rsidR="00CE408A" w:rsidRPr="00CE408A" w:rsidRDefault="00CE408A"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2029–2033</w:t>
            </w:r>
          </w:p>
        </w:tc>
        <w:tc>
          <w:tcPr>
            <w:tcW w:w="1417" w:type="dxa"/>
            <w:vAlign w:val="center"/>
          </w:tcPr>
          <w:p w14:paraId="7C371883" w14:textId="4F0E46E7" w:rsidR="00CE408A" w:rsidRPr="00CE408A" w:rsidRDefault="00CE408A" w:rsidP="00DD099B">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203</w:t>
            </w:r>
            <w:r w:rsidR="00DD099B">
              <w:rPr>
                <w:rFonts w:ascii="Times New Roman" w:hAnsi="Times New Roman" w:cs="Times New Roman"/>
                <w:sz w:val="24"/>
                <w:szCs w:val="24"/>
                <w:lang w:eastAsia="ru-RU"/>
              </w:rPr>
              <w:t>4</w:t>
            </w:r>
            <w:r w:rsidRPr="00CE408A">
              <w:rPr>
                <w:rFonts w:ascii="Times New Roman" w:hAnsi="Times New Roman" w:cs="Times New Roman"/>
                <w:sz w:val="24"/>
                <w:szCs w:val="24"/>
                <w:lang w:eastAsia="ru-RU"/>
              </w:rPr>
              <w:t>–20</w:t>
            </w:r>
            <w:r w:rsidR="00DD099B">
              <w:rPr>
                <w:rFonts w:ascii="Times New Roman" w:hAnsi="Times New Roman" w:cs="Times New Roman"/>
                <w:sz w:val="24"/>
                <w:szCs w:val="24"/>
                <w:lang w:eastAsia="ru-RU"/>
              </w:rPr>
              <w:t>49</w:t>
            </w:r>
          </w:p>
        </w:tc>
        <w:tc>
          <w:tcPr>
            <w:tcW w:w="1559" w:type="dxa"/>
            <w:vAlign w:val="center"/>
          </w:tcPr>
          <w:p w14:paraId="68B44BDA" w14:textId="77777777" w:rsidR="00CE408A" w:rsidRPr="00CE408A" w:rsidRDefault="00CE408A" w:rsidP="00F8178E">
            <w:pPr>
              <w:widowControl w:val="0"/>
              <w:suppressAutoHyphens/>
              <w:spacing w:after="0" w:line="240" w:lineRule="auto"/>
              <w:ind w:right="-113"/>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Исполнитель</w:t>
            </w:r>
          </w:p>
        </w:tc>
      </w:tr>
      <w:tr w:rsidR="00135EDB" w:rsidRPr="00CE408A" w14:paraId="05022000" w14:textId="77777777" w:rsidTr="00CE408A">
        <w:tc>
          <w:tcPr>
            <w:tcW w:w="1843" w:type="dxa"/>
            <w:vMerge/>
            <w:vAlign w:val="center"/>
          </w:tcPr>
          <w:p w14:paraId="0808DC79" w14:textId="77777777" w:rsidR="00135EDB" w:rsidRPr="00CE408A" w:rsidRDefault="00135EDB" w:rsidP="00F8178E">
            <w:pPr>
              <w:widowControl w:val="0"/>
              <w:suppressAutoHyphens/>
              <w:spacing w:after="0" w:line="240" w:lineRule="auto"/>
              <w:rPr>
                <w:rFonts w:ascii="Times New Roman" w:hAnsi="Times New Roman" w:cs="Times New Roman"/>
                <w:sz w:val="24"/>
                <w:szCs w:val="24"/>
                <w:lang w:eastAsia="ru-RU"/>
              </w:rPr>
            </w:pPr>
          </w:p>
        </w:tc>
        <w:tc>
          <w:tcPr>
            <w:tcW w:w="7796" w:type="dxa"/>
            <w:gridSpan w:val="6"/>
          </w:tcPr>
          <w:p w14:paraId="56FEB8BD" w14:textId="77777777" w:rsidR="00135EDB" w:rsidRPr="00CE408A" w:rsidRDefault="007E3628"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т</w:t>
            </w:r>
            <w:r w:rsidR="00135EDB" w:rsidRPr="00CE408A">
              <w:rPr>
                <w:rFonts w:ascii="Times New Roman" w:hAnsi="Times New Roman" w:cs="Times New Roman"/>
                <w:sz w:val="24"/>
                <w:szCs w:val="24"/>
                <w:lang w:eastAsia="ru-RU"/>
              </w:rPr>
              <w:t>ыс. руб.</w:t>
            </w:r>
          </w:p>
        </w:tc>
      </w:tr>
      <w:tr w:rsidR="005758FD" w:rsidRPr="00CE408A" w14:paraId="5701344B" w14:textId="77777777" w:rsidTr="005758FD">
        <w:trPr>
          <w:trHeight w:val="104"/>
        </w:trPr>
        <w:tc>
          <w:tcPr>
            <w:tcW w:w="1843" w:type="dxa"/>
          </w:tcPr>
          <w:p w14:paraId="186C387C" w14:textId="643FF2FE" w:rsidR="005758FD" w:rsidRPr="00CE408A" w:rsidRDefault="005758FD"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0ABFBEDF" w14:textId="0459DAA3" w:rsidR="005758FD" w:rsidRPr="00CE408A" w:rsidRDefault="005758FD"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790A31F9" w14:textId="062542F6" w:rsidR="005758FD" w:rsidRPr="00CE408A" w:rsidRDefault="005758FD"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172C09CE" w14:textId="5E867D21" w:rsidR="005758FD" w:rsidRPr="00CE408A" w:rsidRDefault="005758FD"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14:paraId="0F80F07E" w14:textId="687B49CE" w:rsidR="005758FD" w:rsidRPr="00CE408A" w:rsidRDefault="005758FD"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Pr>
          <w:p w14:paraId="6096BE47" w14:textId="5CCB567A" w:rsidR="005758FD" w:rsidRPr="00CE408A" w:rsidRDefault="005758FD"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120EA5F4" w14:textId="7FC15CB6" w:rsidR="005758FD" w:rsidRPr="00CE408A" w:rsidRDefault="005758FD"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CE408A" w:rsidRPr="00CE408A" w14:paraId="779FCD98" w14:textId="77777777" w:rsidTr="005758FD">
        <w:trPr>
          <w:trHeight w:val="661"/>
        </w:trPr>
        <w:tc>
          <w:tcPr>
            <w:tcW w:w="1843" w:type="dxa"/>
          </w:tcPr>
          <w:p w14:paraId="3D9264B6" w14:textId="77777777" w:rsidR="00CE408A" w:rsidRPr="00CE408A" w:rsidRDefault="00CE408A"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134" w:type="dxa"/>
          </w:tcPr>
          <w:p w14:paraId="72A24C83" w14:textId="77777777" w:rsidR="00CE408A" w:rsidRPr="00CE408A" w:rsidRDefault="00CE408A"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134" w:type="dxa"/>
          </w:tcPr>
          <w:p w14:paraId="575E3B9E" w14:textId="77777777" w:rsidR="00CE408A" w:rsidRPr="00CE408A" w:rsidRDefault="00CE408A"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134" w:type="dxa"/>
          </w:tcPr>
          <w:p w14:paraId="55220A51" w14:textId="77777777" w:rsidR="00CE408A" w:rsidRPr="00CE408A" w:rsidRDefault="00CE408A"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418" w:type="dxa"/>
          </w:tcPr>
          <w:p w14:paraId="1A83C678" w14:textId="693C0F3E" w:rsidR="00CE408A" w:rsidRPr="00CE408A" w:rsidRDefault="00CE408A"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417" w:type="dxa"/>
          </w:tcPr>
          <w:p w14:paraId="59A25863" w14:textId="78AC7158" w:rsidR="00CE408A" w:rsidRPr="00CE408A" w:rsidRDefault="00CE408A"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559" w:type="dxa"/>
          </w:tcPr>
          <w:p w14:paraId="4425C267" w14:textId="77777777" w:rsidR="00CE408A" w:rsidRPr="00CE408A" w:rsidRDefault="00CE408A"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r>
    </w:tbl>
    <w:p w14:paraId="489F3ACD" w14:textId="77777777" w:rsidR="00D30057" w:rsidRPr="00AA7CAD" w:rsidRDefault="00D30057" w:rsidP="00F8178E">
      <w:pPr>
        <w:widowControl w:val="0"/>
        <w:suppressAutoHyphens/>
        <w:spacing w:after="0" w:line="240" w:lineRule="auto"/>
        <w:jc w:val="right"/>
        <w:rPr>
          <w:rFonts w:ascii="Times New Roman" w:hAnsi="Times New Roman" w:cs="Times New Roman"/>
          <w:sz w:val="28"/>
          <w:szCs w:val="28"/>
          <w:highlight w:val="yellow"/>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758FD" w14:paraId="278C1C3D" w14:textId="77777777" w:rsidTr="00812677">
        <w:trPr>
          <w:jc w:val="center"/>
        </w:trPr>
        <w:tc>
          <w:tcPr>
            <w:tcW w:w="8505" w:type="dxa"/>
          </w:tcPr>
          <w:p w14:paraId="189F04E9" w14:textId="77777777" w:rsidR="005758FD" w:rsidRPr="00284250" w:rsidRDefault="005758FD" w:rsidP="00F8178E">
            <w:pPr>
              <w:widowControl w:val="0"/>
              <w:suppressAutoHyphens/>
              <w:spacing w:after="0" w:line="240" w:lineRule="auto"/>
              <w:jc w:val="center"/>
              <w:rPr>
                <w:rFonts w:ascii="Times New Roman" w:hAnsi="Times New Roman" w:cs="Times New Roman"/>
                <w:b/>
                <w:bCs/>
                <w:sz w:val="28"/>
                <w:szCs w:val="28"/>
                <w:highlight w:val="yellow"/>
              </w:rPr>
            </w:pPr>
            <w:r w:rsidRPr="00284250">
              <w:rPr>
                <w:rFonts w:ascii="Times New Roman" w:hAnsi="Times New Roman" w:cs="Times New Roman"/>
                <w:b/>
                <w:bCs/>
                <w:sz w:val="28"/>
                <w:szCs w:val="28"/>
              </w:rPr>
              <w:lastRenderedPageBreak/>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tbl>
    <w:p w14:paraId="6DFDD224" w14:textId="77777777" w:rsidR="005758FD" w:rsidRDefault="005758FD" w:rsidP="00F8178E">
      <w:pPr>
        <w:widowControl w:val="0"/>
        <w:suppressAutoHyphens/>
        <w:spacing w:after="0" w:line="240" w:lineRule="auto"/>
        <w:jc w:val="right"/>
        <w:rPr>
          <w:rFonts w:ascii="Times New Roman" w:hAnsi="Times New Roman" w:cs="Times New Roman"/>
          <w:sz w:val="28"/>
          <w:szCs w:val="28"/>
          <w:lang w:eastAsia="ru-RU"/>
        </w:rPr>
      </w:pPr>
    </w:p>
    <w:p w14:paraId="090C830D" w14:textId="057F4B92" w:rsidR="00F12734" w:rsidRPr="005758FD" w:rsidRDefault="000C0EB2" w:rsidP="00F8178E">
      <w:pPr>
        <w:widowControl w:val="0"/>
        <w:suppressAutoHyphens/>
        <w:spacing w:after="0" w:line="240" w:lineRule="auto"/>
        <w:jc w:val="right"/>
        <w:rPr>
          <w:rFonts w:ascii="Times New Roman" w:hAnsi="Times New Roman" w:cs="Times New Roman"/>
          <w:sz w:val="28"/>
          <w:szCs w:val="28"/>
          <w:lang w:eastAsia="ru-RU"/>
        </w:rPr>
        <w:sectPr w:rsidR="00F12734" w:rsidRPr="005758FD" w:rsidSect="00A40A8C">
          <w:headerReference w:type="default" r:id="rId15"/>
          <w:type w:val="continuous"/>
          <w:pgSz w:w="11906" w:h="16838" w:code="9"/>
          <w:pgMar w:top="1134" w:right="567" w:bottom="1134" w:left="1701" w:header="567" w:footer="720" w:gutter="0"/>
          <w:pgNumType w:start="31"/>
          <w:cols w:space="720"/>
          <w:docGrid w:linePitch="299"/>
        </w:sectPr>
      </w:pPr>
      <w:r w:rsidRPr="00AA7CAD">
        <w:rPr>
          <w:rFonts w:ascii="Times New Roman" w:hAnsi="Times New Roman" w:cs="Times New Roman"/>
          <w:sz w:val="28"/>
          <w:szCs w:val="28"/>
          <w:lang w:eastAsia="ru-RU"/>
        </w:rPr>
        <w:t>Таблица 2</w:t>
      </w:r>
      <w:r w:rsidR="005758FD">
        <w:rPr>
          <w:rFonts w:ascii="Times New Roman" w:hAnsi="Times New Roman" w:cs="Times New Roman"/>
          <w:sz w:val="28"/>
          <w:szCs w:val="28"/>
          <w:lang w:eastAsia="ru-RU"/>
        </w:rPr>
        <w:t>6</w:t>
      </w:r>
    </w:p>
    <w:p w14:paraId="0D100381" w14:textId="77777777" w:rsidR="005758FD" w:rsidRPr="005758FD" w:rsidRDefault="005758FD" w:rsidP="00F8178E">
      <w:pPr>
        <w:widowControl w:val="0"/>
        <w:suppressAutoHyphens/>
        <w:spacing w:after="0" w:line="240" w:lineRule="auto"/>
        <w:jc w:val="center"/>
        <w:rPr>
          <w:rFonts w:ascii="Times New Roman" w:eastAsia="Arial Unicode MS" w:hAnsi="Times New Roman" w:cs="Times New Roman"/>
          <w:bCs/>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1134"/>
        <w:gridCol w:w="1418"/>
        <w:gridCol w:w="1417"/>
        <w:gridCol w:w="1559"/>
      </w:tblGrid>
      <w:tr w:rsidR="009C5528" w:rsidRPr="00CE408A" w14:paraId="668767A5" w14:textId="77777777" w:rsidTr="00812677">
        <w:tc>
          <w:tcPr>
            <w:tcW w:w="1843" w:type="dxa"/>
            <w:vMerge w:val="restart"/>
          </w:tcPr>
          <w:p w14:paraId="2830D722"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Наименование</w:t>
            </w:r>
          </w:p>
        </w:tc>
        <w:tc>
          <w:tcPr>
            <w:tcW w:w="1134" w:type="dxa"/>
            <w:vAlign w:val="center"/>
          </w:tcPr>
          <w:p w14:paraId="74B9F0DD"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2026</w:t>
            </w:r>
          </w:p>
        </w:tc>
        <w:tc>
          <w:tcPr>
            <w:tcW w:w="1134" w:type="dxa"/>
            <w:vAlign w:val="center"/>
          </w:tcPr>
          <w:p w14:paraId="1C5A535C"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2027</w:t>
            </w:r>
          </w:p>
        </w:tc>
        <w:tc>
          <w:tcPr>
            <w:tcW w:w="1134" w:type="dxa"/>
            <w:vAlign w:val="center"/>
          </w:tcPr>
          <w:p w14:paraId="503CBAAD"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2028</w:t>
            </w:r>
          </w:p>
        </w:tc>
        <w:tc>
          <w:tcPr>
            <w:tcW w:w="1418" w:type="dxa"/>
            <w:vAlign w:val="center"/>
          </w:tcPr>
          <w:p w14:paraId="44D258E9"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2029–2033</w:t>
            </w:r>
          </w:p>
        </w:tc>
        <w:tc>
          <w:tcPr>
            <w:tcW w:w="1417" w:type="dxa"/>
            <w:vAlign w:val="center"/>
          </w:tcPr>
          <w:p w14:paraId="54A9C938" w14:textId="719B9301" w:rsidR="009C5528" w:rsidRPr="00CE408A" w:rsidRDefault="009C5528" w:rsidP="00DD099B">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203</w:t>
            </w:r>
            <w:r w:rsidR="00DD099B">
              <w:rPr>
                <w:rFonts w:ascii="Times New Roman" w:hAnsi="Times New Roman" w:cs="Times New Roman"/>
                <w:sz w:val="24"/>
                <w:szCs w:val="24"/>
                <w:lang w:eastAsia="ru-RU"/>
              </w:rPr>
              <w:t>4</w:t>
            </w:r>
            <w:r w:rsidRPr="00CE408A">
              <w:rPr>
                <w:rFonts w:ascii="Times New Roman" w:hAnsi="Times New Roman" w:cs="Times New Roman"/>
                <w:sz w:val="24"/>
                <w:szCs w:val="24"/>
                <w:lang w:eastAsia="ru-RU"/>
              </w:rPr>
              <w:t>–20</w:t>
            </w:r>
            <w:r w:rsidR="00DD099B">
              <w:rPr>
                <w:rFonts w:ascii="Times New Roman" w:hAnsi="Times New Roman" w:cs="Times New Roman"/>
                <w:sz w:val="24"/>
                <w:szCs w:val="24"/>
                <w:lang w:eastAsia="ru-RU"/>
              </w:rPr>
              <w:t>49</w:t>
            </w:r>
          </w:p>
        </w:tc>
        <w:tc>
          <w:tcPr>
            <w:tcW w:w="1559" w:type="dxa"/>
            <w:vAlign w:val="center"/>
          </w:tcPr>
          <w:p w14:paraId="10995CBD" w14:textId="77777777" w:rsidR="009C5528" w:rsidRPr="00CE408A" w:rsidRDefault="009C5528" w:rsidP="00F8178E">
            <w:pPr>
              <w:widowControl w:val="0"/>
              <w:suppressAutoHyphens/>
              <w:spacing w:after="0" w:line="240" w:lineRule="auto"/>
              <w:ind w:right="-113"/>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Исполнитель</w:t>
            </w:r>
          </w:p>
        </w:tc>
      </w:tr>
      <w:tr w:rsidR="00F8178E" w:rsidRPr="00CE408A" w14:paraId="111AF1F9" w14:textId="77777777" w:rsidTr="00812677">
        <w:tc>
          <w:tcPr>
            <w:tcW w:w="1843" w:type="dxa"/>
            <w:vMerge/>
            <w:vAlign w:val="center"/>
          </w:tcPr>
          <w:p w14:paraId="73A00C7D" w14:textId="77777777" w:rsidR="009C5528" w:rsidRPr="00CE408A" w:rsidRDefault="009C5528" w:rsidP="00F8178E">
            <w:pPr>
              <w:widowControl w:val="0"/>
              <w:suppressAutoHyphens/>
              <w:spacing w:after="0" w:line="240" w:lineRule="auto"/>
              <w:rPr>
                <w:rFonts w:ascii="Times New Roman" w:hAnsi="Times New Roman" w:cs="Times New Roman"/>
                <w:sz w:val="24"/>
                <w:szCs w:val="24"/>
                <w:lang w:eastAsia="ru-RU"/>
              </w:rPr>
            </w:pPr>
          </w:p>
        </w:tc>
        <w:tc>
          <w:tcPr>
            <w:tcW w:w="7796" w:type="dxa"/>
            <w:gridSpan w:val="6"/>
          </w:tcPr>
          <w:p w14:paraId="5E0C18A9"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lang w:eastAsia="ru-RU"/>
              </w:rPr>
            </w:pPr>
            <w:r w:rsidRPr="00CE408A">
              <w:rPr>
                <w:rFonts w:ascii="Times New Roman" w:hAnsi="Times New Roman" w:cs="Times New Roman"/>
                <w:sz w:val="24"/>
                <w:szCs w:val="24"/>
                <w:lang w:eastAsia="ru-RU"/>
              </w:rPr>
              <w:t>тыс. руб.</w:t>
            </w:r>
          </w:p>
        </w:tc>
      </w:tr>
      <w:tr w:rsidR="009C5528" w:rsidRPr="00CE408A" w14:paraId="04EC28CB" w14:textId="77777777" w:rsidTr="00812677">
        <w:trPr>
          <w:trHeight w:val="104"/>
        </w:trPr>
        <w:tc>
          <w:tcPr>
            <w:tcW w:w="1843" w:type="dxa"/>
          </w:tcPr>
          <w:p w14:paraId="51C1AA7C"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14:paraId="0DB62666"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1FEBD83F"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35D39D6A"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14:paraId="124AABA6"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tcPr>
          <w:p w14:paraId="55A7C55D"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14:paraId="204B5442"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C5528" w:rsidRPr="00CE408A" w14:paraId="14A4CAAB" w14:textId="77777777" w:rsidTr="00CC5B6E">
        <w:trPr>
          <w:trHeight w:val="571"/>
        </w:trPr>
        <w:tc>
          <w:tcPr>
            <w:tcW w:w="1843" w:type="dxa"/>
          </w:tcPr>
          <w:p w14:paraId="72E5ABCA"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134" w:type="dxa"/>
          </w:tcPr>
          <w:p w14:paraId="6FFC5F7D"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134" w:type="dxa"/>
          </w:tcPr>
          <w:p w14:paraId="3FE82909"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134" w:type="dxa"/>
          </w:tcPr>
          <w:p w14:paraId="487B0407"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418" w:type="dxa"/>
          </w:tcPr>
          <w:p w14:paraId="32565E81"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417" w:type="dxa"/>
          </w:tcPr>
          <w:p w14:paraId="36744C29"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c>
          <w:tcPr>
            <w:tcW w:w="1559" w:type="dxa"/>
          </w:tcPr>
          <w:p w14:paraId="269A9DCF" w14:textId="77777777" w:rsidR="009C5528" w:rsidRPr="00CE408A" w:rsidRDefault="009C5528" w:rsidP="00F8178E">
            <w:pPr>
              <w:widowControl w:val="0"/>
              <w:suppressAutoHyphens/>
              <w:spacing w:after="0" w:line="240" w:lineRule="auto"/>
              <w:jc w:val="center"/>
              <w:rPr>
                <w:rFonts w:ascii="Times New Roman" w:hAnsi="Times New Roman" w:cs="Times New Roman"/>
                <w:sz w:val="24"/>
                <w:szCs w:val="24"/>
              </w:rPr>
            </w:pPr>
            <w:r w:rsidRPr="00CE408A">
              <w:rPr>
                <w:rFonts w:ascii="Times New Roman" w:hAnsi="Times New Roman" w:cs="Times New Roman"/>
                <w:sz w:val="24"/>
                <w:szCs w:val="24"/>
              </w:rPr>
              <w:t>-</w:t>
            </w:r>
          </w:p>
        </w:tc>
      </w:tr>
    </w:tbl>
    <w:p w14:paraId="3F73BFA6" w14:textId="77777777" w:rsidR="005758FD" w:rsidRPr="005758FD" w:rsidRDefault="005758FD" w:rsidP="00F8178E">
      <w:pPr>
        <w:widowControl w:val="0"/>
        <w:suppressAutoHyphens/>
        <w:spacing w:after="0" w:line="240" w:lineRule="auto"/>
        <w:jc w:val="center"/>
        <w:rPr>
          <w:rFonts w:ascii="Times New Roman" w:eastAsia="Arial Unicode MS" w:hAnsi="Times New Roman" w:cs="Times New Roman"/>
          <w:b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47192" w14:paraId="185DC135" w14:textId="77777777" w:rsidTr="00812677">
        <w:trPr>
          <w:jc w:val="center"/>
        </w:trPr>
        <w:tc>
          <w:tcPr>
            <w:tcW w:w="8505" w:type="dxa"/>
          </w:tcPr>
          <w:p w14:paraId="2C677770" w14:textId="77777777" w:rsidR="00E47192" w:rsidRPr="009A5158" w:rsidRDefault="00E47192" w:rsidP="00F8178E">
            <w:pPr>
              <w:widowControl w:val="0"/>
              <w:suppressAutoHyphens/>
              <w:spacing w:after="0" w:line="240" w:lineRule="auto"/>
              <w:jc w:val="center"/>
              <w:rPr>
                <w:rFonts w:ascii="Times New Roman" w:hAnsi="Times New Roman" w:cs="Times New Roman"/>
                <w:b/>
                <w:bCs/>
                <w:sz w:val="28"/>
                <w:szCs w:val="28"/>
              </w:rPr>
            </w:pPr>
            <w:r w:rsidRPr="009A5158">
              <w:rPr>
                <w:rFonts w:ascii="Times New Roman" w:hAnsi="Times New Roman" w:cs="Times New Roman"/>
                <w:b/>
                <w:bCs/>
                <w:sz w:val="28"/>
                <w:szCs w:val="28"/>
              </w:rPr>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tbl>
    <w:p w14:paraId="32A86746" w14:textId="77777777" w:rsidR="007E3628" w:rsidRPr="00E47192" w:rsidRDefault="007E3628" w:rsidP="00F8178E">
      <w:pPr>
        <w:widowControl w:val="0"/>
        <w:suppressAutoHyphens/>
        <w:spacing w:after="0" w:line="240" w:lineRule="auto"/>
        <w:jc w:val="center"/>
        <w:rPr>
          <w:rFonts w:ascii="Times New Roman" w:eastAsia="Arial Unicode MS" w:hAnsi="Times New Roman" w:cs="Times New Roman"/>
          <w:bCs/>
          <w:sz w:val="28"/>
          <w:szCs w:val="28"/>
          <w:lang w:eastAsia="ru-RU"/>
        </w:rPr>
      </w:pPr>
    </w:p>
    <w:p w14:paraId="018EC6B2" w14:textId="106C9A1E" w:rsidR="00143433" w:rsidRDefault="00143433" w:rsidP="00F8178E">
      <w:pPr>
        <w:widowControl w:val="0"/>
        <w:suppressAutoHyphens/>
        <w:spacing w:after="0" w:line="240" w:lineRule="auto"/>
        <w:ind w:firstLine="708"/>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 xml:space="preserve">На территории </w:t>
      </w:r>
      <w:r w:rsidR="00AF196B" w:rsidRPr="00AA7CAD">
        <w:rPr>
          <w:rFonts w:ascii="Times New Roman" w:hAnsi="Times New Roman" w:cs="Times New Roman"/>
          <w:sz w:val="28"/>
          <w:szCs w:val="28"/>
          <w:lang w:eastAsia="ru-RU"/>
        </w:rPr>
        <w:t>Пригородного сельского поселения</w:t>
      </w:r>
      <w:r w:rsidR="00E47192">
        <w:rPr>
          <w:rFonts w:ascii="Times New Roman" w:hAnsi="Times New Roman" w:cs="Times New Roman"/>
          <w:sz w:val="28"/>
          <w:szCs w:val="28"/>
          <w:lang w:eastAsia="ru-RU"/>
        </w:rPr>
        <w:t xml:space="preserve"> Крымского района</w:t>
      </w:r>
      <w:r w:rsidRPr="00AA7CAD">
        <w:rPr>
          <w:rFonts w:ascii="Times New Roman" w:hAnsi="Times New Roman" w:cs="Times New Roman"/>
          <w:sz w:val="28"/>
          <w:szCs w:val="28"/>
          <w:lang w:eastAsia="ru-RU"/>
        </w:rPr>
        <w:t xml:space="preserve"> не планируется перевод открытых систем теплоснабжения горячего водоснабжения в закрытые системы горячего водоснабжения. </w:t>
      </w:r>
    </w:p>
    <w:p w14:paraId="5D693B1B" w14:textId="77777777" w:rsidR="007E3628" w:rsidRPr="00AA7CAD" w:rsidRDefault="007E3628" w:rsidP="00F8178E">
      <w:pPr>
        <w:widowControl w:val="0"/>
        <w:suppressAutoHyphens/>
        <w:spacing w:after="0" w:line="240" w:lineRule="auto"/>
        <w:ind w:firstLine="708"/>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C7DE1" w14:paraId="095BAA96" w14:textId="77777777" w:rsidTr="00812677">
        <w:trPr>
          <w:jc w:val="center"/>
        </w:trPr>
        <w:tc>
          <w:tcPr>
            <w:tcW w:w="8505" w:type="dxa"/>
          </w:tcPr>
          <w:p w14:paraId="5690BAD0" w14:textId="77777777" w:rsidR="00DC7DE1" w:rsidRPr="00CE2367" w:rsidRDefault="00DC7DE1" w:rsidP="00F8178E">
            <w:pPr>
              <w:widowControl w:val="0"/>
              <w:suppressAutoHyphens/>
              <w:spacing w:after="0" w:line="240" w:lineRule="auto"/>
              <w:jc w:val="center"/>
              <w:rPr>
                <w:rFonts w:ascii="Times New Roman" w:hAnsi="Times New Roman" w:cs="Times New Roman"/>
                <w:b/>
                <w:bCs/>
                <w:sz w:val="28"/>
                <w:szCs w:val="28"/>
              </w:rPr>
            </w:pPr>
            <w:bookmarkStart w:id="7" w:name="_Hlk25570433"/>
            <w:r w:rsidRPr="00CE2367">
              <w:rPr>
                <w:rFonts w:ascii="Times New Roman" w:hAnsi="Times New Roman" w:cs="Times New Roman"/>
                <w:b/>
                <w:bCs/>
                <w:sz w:val="28"/>
                <w:szCs w:val="28"/>
              </w:rPr>
              <w:t>9.5. Оценка эффективности инвестиций по отдельным предложениям</w:t>
            </w:r>
          </w:p>
        </w:tc>
      </w:tr>
    </w:tbl>
    <w:p w14:paraId="1CABFAFC" w14:textId="77777777" w:rsidR="00DC7DE1" w:rsidRPr="00645D36" w:rsidRDefault="00DC7DE1" w:rsidP="00F8178E">
      <w:pPr>
        <w:widowControl w:val="0"/>
        <w:suppressAutoHyphens/>
        <w:spacing w:after="0" w:line="240" w:lineRule="auto"/>
        <w:rPr>
          <w:rFonts w:ascii="Times New Roman" w:hAnsi="Times New Roman" w:cs="Times New Roman"/>
          <w:sz w:val="28"/>
          <w:szCs w:val="28"/>
        </w:rPr>
      </w:pPr>
    </w:p>
    <w:p w14:paraId="0CC85BC2" w14:textId="77777777" w:rsidR="00DC7DE1" w:rsidRPr="00645D36" w:rsidRDefault="00DC7DE1" w:rsidP="00F8178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Показатели экономического эффекта реализации</w:t>
      </w:r>
      <w:r>
        <w:rPr>
          <w:rFonts w:ascii="Times New Roman" w:hAnsi="Times New Roman" w:cs="Times New Roman"/>
          <w:sz w:val="28"/>
          <w:szCs w:val="28"/>
        </w:rPr>
        <w:t xml:space="preserve"> </w:t>
      </w:r>
      <w:r w:rsidRPr="00645D36">
        <w:rPr>
          <w:rFonts w:ascii="Times New Roman" w:hAnsi="Times New Roman" w:cs="Times New Roman"/>
          <w:sz w:val="28"/>
          <w:szCs w:val="28"/>
        </w:rPr>
        <w:t>схемы теплоснабжения</w:t>
      </w:r>
    </w:p>
    <w:p w14:paraId="7D74DC84" w14:textId="77777777" w:rsidR="00DC7DE1" w:rsidRDefault="00DC7DE1" w:rsidP="00F8178E">
      <w:pPr>
        <w:widowControl w:val="0"/>
        <w:suppressAutoHyphens/>
        <w:spacing w:after="0" w:line="240" w:lineRule="auto"/>
        <w:rPr>
          <w:rFonts w:ascii="Times New Roman" w:hAnsi="Times New Roman" w:cs="Times New Roman"/>
          <w:sz w:val="28"/>
          <w:szCs w:val="28"/>
        </w:rPr>
      </w:pPr>
    </w:p>
    <w:p w14:paraId="073CB941" w14:textId="77777777" w:rsidR="00DC7DE1" w:rsidRDefault="00DC7DE1" w:rsidP="00F8178E">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27</w:t>
      </w:r>
    </w:p>
    <w:p w14:paraId="4CBD2FA3" w14:textId="1A196709" w:rsidR="007E3628" w:rsidRPr="00AA7CAD" w:rsidRDefault="007E3628" w:rsidP="00F8178E">
      <w:pPr>
        <w:widowControl w:val="0"/>
        <w:suppressAutoHyphens/>
        <w:spacing w:after="0" w:line="240" w:lineRule="auto"/>
        <w:jc w:val="center"/>
        <w:rPr>
          <w:rFonts w:ascii="Times New Roman" w:eastAsia="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2"/>
        <w:gridCol w:w="1134"/>
        <w:gridCol w:w="1134"/>
      </w:tblGrid>
      <w:tr w:rsidR="008C7F6C" w:rsidRPr="00AA7CAD" w14:paraId="65764E72" w14:textId="77777777" w:rsidTr="00CE74E6">
        <w:tc>
          <w:tcPr>
            <w:tcW w:w="709" w:type="dxa"/>
            <w:vMerge w:val="restart"/>
            <w:vAlign w:val="center"/>
          </w:tcPr>
          <w:p w14:paraId="10D96020" w14:textId="77777777" w:rsidR="008C7F6C" w:rsidRPr="007E3628" w:rsidRDefault="008C7F6C" w:rsidP="00F8178E">
            <w:pPr>
              <w:widowControl w:val="0"/>
              <w:suppressAutoHyphens/>
              <w:spacing w:after="0" w:line="240" w:lineRule="auto"/>
              <w:ind w:left="-105" w:right="-152"/>
              <w:jc w:val="center"/>
              <w:rPr>
                <w:rFonts w:ascii="Times New Roman" w:eastAsia="Times New Roman" w:hAnsi="Times New Roman" w:cs="Times New Roman"/>
                <w:sz w:val="24"/>
                <w:szCs w:val="24"/>
              </w:rPr>
            </w:pPr>
            <w:r w:rsidRPr="007E3628">
              <w:rPr>
                <w:rFonts w:ascii="Times New Roman" w:eastAsia="Times New Roman" w:hAnsi="Times New Roman" w:cs="Times New Roman"/>
                <w:sz w:val="24"/>
                <w:szCs w:val="24"/>
              </w:rPr>
              <w:t>№</w:t>
            </w:r>
            <w:proofErr w:type="gramStart"/>
            <w:r w:rsidRPr="007E3628">
              <w:rPr>
                <w:rFonts w:ascii="Times New Roman" w:eastAsia="Times New Roman" w:hAnsi="Times New Roman" w:cs="Times New Roman"/>
                <w:sz w:val="24"/>
                <w:szCs w:val="24"/>
              </w:rPr>
              <w:t>п</w:t>
            </w:r>
            <w:proofErr w:type="gramEnd"/>
            <w:r w:rsidRPr="007E3628">
              <w:rPr>
                <w:rFonts w:ascii="Times New Roman" w:eastAsia="Times New Roman" w:hAnsi="Times New Roman" w:cs="Times New Roman"/>
                <w:sz w:val="24"/>
                <w:szCs w:val="24"/>
              </w:rPr>
              <w:t>/п</w:t>
            </w:r>
          </w:p>
        </w:tc>
        <w:tc>
          <w:tcPr>
            <w:tcW w:w="6662" w:type="dxa"/>
            <w:vMerge w:val="restart"/>
            <w:vAlign w:val="center"/>
          </w:tcPr>
          <w:p w14:paraId="7E497247" w14:textId="77777777" w:rsidR="008C7F6C" w:rsidRPr="007E3628" w:rsidRDefault="008C7F6C" w:rsidP="00F8178E">
            <w:pPr>
              <w:widowControl w:val="0"/>
              <w:suppressAutoHyphens/>
              <w:spacing w:after="0" w:line="240" w:lineRule="auto"/>
              <w:ind w:right="-284"/>
              <w:jc w:val="center"/>
              <w:rPr>
                <w:rFonts w:ascii="Times New Roman" w:eastAsia="Times New Roman" w:hAnsi="Times New Roman" w:cs="Times New Roman"/>
                <w:sz w:val="24"/>
                <w:szCs w:val="24"/>
              </w:rPr>
            </w:pPr>
            <w:r w:rsidRPr="007E3628">
              <w:rPr>
                <w:rFonts w:ascii="Times New Roman" w:eastAsia="Times New Roman" w:hAnsi="Times New Roman" w:cs="Times New Roman"/>
                <w:bCs/>
                <w:sz w:val="24"/>
                <w:szCs w:val="24"/>
              </w:rPr>
              <w:t>Наименование показателя</w:t>
            </w:r>
          </w:p>
        </w:tc>
        <w:tc>
          <w:tcPr>
            <w:tcW w:w="2268" w:type="dxa"/>
            <w:gridSpan w:val="2"/>
            <w:vAlign w:val="center"/>
          </w:tcPr>
          <w:p w14:paraId="62B21902" w14:textId="77777777" w:rsidR="008C7F6C" w:rsidRPr="007E3628" w:rsidRDefault="008C7F6C" w:rsidP="00F8178E">
            <w:pPr>
              <w:widowControl w:val="0"/>
              <w:suppressAutoHyphens/>
              <w:spacing w:after="0" w:line="240" w:lineRule="auto"/>
              <w:ind w:left="-113" w:right="-113"/>
              <w:jc w:val="center"/>
              <w:rPr>
                <w:rFonts w:ascii="Times New Roman" w:eastAsia="Times New Roman" w:hAnsi="Times New Roman" w:cs="Times New Roman"/>
                <w:sz w:val="24"/>
                <w:szCs w:val="24"/>
              </w:rPr>
            </w:pPr>
            <w:r w:rsidRPr="007E3628">
              <w:rPr>
                <w:rFonts w:ascii="Times New Roman" w:eastAsia="Times New Roman" w:hAnsi="Times New Roman" w:cs="Times New Roman"/>
                <w:bCs/>
                <w:sz w:val="24"/>
                <w:szCs w:val="24"/>
              </w:rPr>
              <w:t>Значение показателя</w:t>
            </w:r>
          </w:p>
        </w:tc>
      </w:tr>
      <w:tr w:rsidR="008C7F6C" w:rsidRPr="00AA7CAD" w14:paraId="31C772AB" w14:textId="77777777" w:rsidTr="00CE74E6">
        <w:tc>
          <w:tcPr>
            <w:tcW w:w="709" w:type="dxa"/>
            <w:vMerge/>
          </w:tcPr>
          <w:p w14:paraId="06AC5AC3" w14:textId="77777777" w:rsidR="008C7F6C" w:rsidRPr="007E3628" w:rsidRDefault="008C7F6C" w:rsidP="00F8178E">
            <w:pPr>
              <w:widowControl w:val="0"/>
              <w:suppressAutoHyphens/>
              <w:spacing w:after="0" w:line="240" w:lineRule="auto"/>
              <w:ind w:right="-152"/>
              <w:jc w:val="center"/>
              <w:rPr>
                <w:rFonts w:ascii="Times New Roman" w:eastAsia="Times New Roman" w:hAnsi="Times New Roman" w:cs="Times New Roman"/>
                <w:sz w:val="24"/>
                <w:szCs w:val="24"/>
              </w:rPr>
            </w:pPr>
          </w:p>
        </w:tc>
        <w:tc>
          <w:tcPr>
            <w:tcW w:w="6662" w:type="dxa"/>
            <w:vMerge/>
          </w:tcPr>
          <w:p w14:paraId="1D229B2C" w14:textId="77777777" w:rsidR="008C7F6C" w:rsidRPr="007E3628" w:rsidRDefault="008C7F6C" w:rsidP="00F8178E">
            <w:pPr>
              <w:widowControl w:val="0"/>
              <w:suppressAutoHyphens/>
              <w:spacing w:after="0" w:line="240" w:lineRule="auto"/>
              <w:ind w:right="-284"/>
              <w:jc w:val="center"/>
              <w:rPr>
                <w:rFonts w:ascii="Times New Roman" w:eastAsia="Times New Roman" w:hAnsi="Times New Roman" w:cs="Times New Roman"/>
                <w:sz w:val="24"/>
                <w:szCs w:val="24"/>
              </w:rPr>
            </w:pPr>
          </w:p>
        </w:tc>
        <w:tc>
          <w:tcPr>
            <w:tcW w:w="1134" w:type="dxa"/>
            <w:vAlign w:val="center"/>
          </w:tcPr>
          <w:p w14:paraId="53A7A087" w14:textId="77777777" w:rsidR="008C7F6C" w:rsidRPr="007E3628" w:rsidRDefault="007E3628" w:rsidP="00F8178E">
            <w:pPr>
              <w:widowControl w:val="0"/>
              <w:suppressAutoHyphens/>
              <w:spacing w:after="0" w:line="240" w:lineRule="auto"/>
              <w:ind w:left="-151" w:right="-49"/>
              <w:jc w:val="center"/>
              <w:rPr>
                <w:rFonts w:ascii="Times New Roman" w:hAnsi="Times New Roman" w:cs="Times New Roman"/>
                <w:sz w:val="24"/>
                <w:szCs w:val="24"/>
              </w:rPr>
            </w:pPr>
            <w:r>
              <w:rPr>
                <w:rFonts w:ascii="Times New Roman" w:eastAsia="Times New Roman" w:hAnsi="Times New Roman" w:cs="Times New Roman"/>
                <w:bCs/>
                <w:sz w:val="24"/>
                <w:szCs w:val="24"/>
              </w:rPr>
              <w:t>до</w:t>
            </w:r>
          </w:p>
        </w:tc>
        <w:tc>
          <w:tcPr>
            <w:tcW w:w="1134" w:type="dxa"/>
            <w:vAlign w:val="center"/>
          </w:tcPr>
          <w:p w14:paraId="60C64810" w14:textId="77777777" w:rsidR="008C7F6C" w:rsidRPr="007E3628" w:rsidRDefault="007E3628" w:rsidP="00F8178E">
            <w:pPr>
              <w:widowControl w:val="0"/>
              <w:suppressAutoHyphens/>
              <w:spacing w:after="0" w:line="240" w:lineRule="auto"/>
              <w:ind w:left="-151" w:right="-49"/>
              <w:jc w:val="center"/>
              <w:rPr>
                <w:rFonts w:ascii="Times New Roman" w:hAnsi="Times New Roman" w:cs="Times New Roman"/>
                <w:sz w:val="24"/>
                <w:szCs w:val="24"/>
              </w:rPr>
            </w:pPr>
            <w:r>
              <w:rPr>
                <w:rFonts w:ascii="Times New Roman" w:eastAsia="Times New Roman" w:hAnsi="Times New Roman" w:cs="Times New Roman"/>
                <w:bCs/>
                <w:sz w:val="24"/>
                <w:szCs w:val="24"/>
              </w:rPr>
              <w:t>после</w:t>
            </w:r>
          </w:p>
        </w:tc>
      </w:tr>
      <w:tr w:rsidR="00CE74E6" w:rsidRPr="00AA7CAD" w14:paraId="46906F32" w14:textId="77777777" w:rsidTr="00CE74E6">
        <w:tc>
          <w:tcPr>
            <w:tcW w:w="709" w:type="dxa"/>
          </w:tcPr>
          <w:p w14:paraId="5D417706" w14:textId="3129A3B1" w:rsidR="00CE74E6" w:rsidRPr="007E3628" w:rsidRDefault="00CE74E6" w:rsidP="00F8178E">
            <w:pPr>
              <w:widowControl w:val="0"/>
              <w:suppressAutoHyphens/>
              <w:spacing w:after="0" w:line="240" w:lineRule="auto"/>
              <w:ind w:left="-105" w:right="-1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62" w:type="dxa"/>
          </w:tcPr>
          <w:p w14:paraId="33800882" w14:textId="257993FF" w:rsidR="00CE74E6" w:rsidRPr="007E3628" w:rsidRDefault="00CE74E6" w:rsidP="00F8178E">
            <w:pPr>
              <w:widowControl w:val="0"/>
              <w:suppressAutoHyphens/>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vAlign w:val="center"/>
          </w:tcPr>
          <w:p w14:paraId="51D32935" w14:textId="442F572F" w:rsidR="00CE74E6" w:rsidRDefault="00CE74E6" w:rsidP="00F8178E">
            <w:pPr>
              <w:widowControl w:val="0"/>
              <w:suppressAutoHyphens/>
              <w:spacing w:after="0" w:line="240" w:lineRule="auto"/>
              <w:ind w:left="-151" w:right="-4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134" w:type="dxa"/>
            <w:vAlign w:val="center"/>
          </w:tcPr>
          <w:p w14:paraId="2CE0C91F" w14:textId="67306CBB" w:rsidR="00CE74E6" w:rsidRDefault="00CE74E6" w:rsidP="00F8178E">
            <w:pPr>
              <w:widowControl w:val="0"/>
              <w:suppressAutoHyphens/>
              <w:spacing w:after="0" w:line="240" w:lineRule="auto"/>
              <w:ind w:left="-151" w:right="-49"/>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8C7F6C" w:rsidRPr="00AA7CAD" w14:paraId="0DF307ED" w14:textId="77777777" w:rsidTr="00CE74E6">
        <w:tc>
          <w:tcPr>
            <w:tcW w:w="9639" w:type="dxa"/>
            <w:gridSpan w:val="4"/>
            <w:vAlign w:val="center"/>
          </w:tcPr>
          <w:p w14:paraId="4B86D054" w14:textId="77777777" w:rsidR="008C7F6C" w:rsidRPr="007E3628" w:rsidRDefault="00AF196B" w:rsidP="00F8178E">
            <w:pPr>
              <w:widowControl w:val="0"/>
              <w:suppressAutoHyphens/>
              <w:spacing w:after="0" w:line="240" w:lineRule="auto"/>
              <w:ind w:left="-105" w:right="-49"/>
              <w:jc w:val="center"/>
              <w:rPr>
                <w:rFonts w:ascii="Times New Roman" w:hAnsi="Times New Roman" w:cs="Times New Roman"/>
                <w:sz w:val="24"/>
                <w:szCs w:val="24"/>
              </w:rPr>
            </w:pPr>
            <w:r w:rsidRPr="007E3628">
              <w:rPr>
                <w:rFonts w:ascii="Times New Roman" w:hAnsi="Times New Roman" w:cs="Times New Roman"/>
                <w:sz w:val="24"/>
                <w:szCs w:val="24"/>
              </w:rPr>
              <w:t xml:space="preserve">Котельная № 17, </w:t>
            </w:r>
            <w:proofErr w:type="spellStart"/>
            <w:r w:rsidRPr="007E3628">
              <w:rPr>
                <w:rFonts w:ascii="Times New Roman" w:hAnsi="Times New Roman" w:cs="Times New Roman"/>
                <w:sz w:val="24"/>
                <w:szCs w:val="24"/>
              </w:rPr>
              <w:t>х</w:t>
            </w:r>
            <w:r w:rsidR="007E3628">
              <w:rPr>
                <w:rFonts w:ascii="Times New Roman" w:hAnsi="Times New Roman" w:cs="Times New Roman"/>
                <w:sz w:val="24"/>
                <w:szCs w:val="24"/>
              </w:rPr>
              <w:t>ут</w:t>
            </w:r>
            <w:proofErr w:type="spellEnd"/>
            <w:r w:rsidRPr="007E3628">
              <w:rPr>
                <w:rFonts w:ascii="Times New Roman" w:hAnsi="Times New Roman" w:cs="Times New Roman"/>
                <w:sz w:val="24"/>
                <w:szCs w:val="24"/>
              </w:rPr>
              <w:t>. Новоукраинский, ул. Юбилейная, 11</w:t>
            </w:r>
            <w:r w:rsidR="00FB04D7" w:rsidRPr="007E3628">
              <w:rPr>
                <w:rFonts w:ascii="Times New Roman" w:hAnsi="Times New Roman" w:cs="Times New Roman"/>
                <w:sz w:val="24"/>
                <w:szCs w:val="24"/>
              </w:rPr>
              <w:t xml:space="preserve"> </w:t>
            </w:r>
          </w:p>
        </w:tc>
      </w:tr>
      <w:tr w:rsidR="008C7F6C" w:rsidRPr="00AA7CAD" w14:paraId="24C882CE" w14:textId="77777777" w:rsidTr="00CC5B6E">
        <w:trPr>
          <w:trHeight w:val="343"/>
        </w:trPr>
        <w:tc>
          <w:tcPr>
            <w:tcW w:w="709" w:type="dxa"/>
          </w:tcPr>
          <w:p w14:paraId="3F83C7AB" w14:textId="77777777" w:rsidR="008C7F6C" w:rsidRPr="007E3628" w:rsidRDefault="008C7F6C" w:rsidP="00F8178E">
            <w:pPr>
              <w:widowControl w:val="0"/>
              <w:suppressAutoHyphens/>
              <w:spacing w:after="0" w:line="240" w:lineRule="auto"/>
              <w:ind w:left="-105" w:right="-152"/>
              <w:jc w:val="center"/>
              <w:rPr>
                <w:rFonts w:ascii="Times New Roman" w:hAnsi="Times New Roman" w:cs="Times New Roman"/>
                <w:sz w:val="24"/>
                <w:szCs w:val="24"/>
              </w:rPr>
            </w:pPr>
            <w:r w:rsidRPr="007E3628">
              <w:rPr>
                <w:rFonts w:ascii="Times New Roman" w:eastAsia="Times New Roman" w:hAnsi="Times New Roman" w:cs="Times New Roman"/>
                <w:sz w:val="24"/>
                <w:szCs w:val="24"/>
              </w:rPr>
              <w:t>1</w:t>
            </w:r>
          </w:p>
        </w:tc>
        <w:tc>
          <w:tcPr>
            <w:tcW w:w="6662" w:type="dxa"/>
          </w:tcPr>
          <w:p w14:paraId="3D8FCA48" w14:textId="77777777" w:rsidR="008C7F6C" w:rsidRPr="007E3628" w:rsidRDefault="008C7F6C" w:rsidP="00F8178E">
            <w:pPr>
              <w:widowControl w:val="0"/>
              <w:suppressAutoHyphens/>
              <w:spacing w:after="0" w:line="240" w:lineRule="auto"/>
              <w:ind w:right="-284"/>
              <w:rPr>
                <w:rFonts w:ascii="Times New Roman" w:hAnsi="Times New Roman" w:cs="Times New Roman"/>
                <w:sz w:val="24"/>
                <w:szCs w:val="24"/>
              </w:rPr>
            </w:pPr>
            <w:r w:rsidRPr="007E3628">
              <w:rPr>
                <w:rFonts w:ascii="Times New Roman" w:eastAsia="Times New Roman" w:hAnsi="Times New Roman" w:cs="Times New Roman"/>
                <w:sz w:val="24"/>
                <w:szCs w:val="24"/>
              </w:rPr>
              <w:t>Экономия газового топлива в натуральном выражении, тыс. м</w:t>
            </w:r>
            <w:r w:rsidRPr="007E3628">
              <w:rPr>
                <w:rFonts w:ascii="Times New Roman" w:eastAsia="Times New Roman" w:hAnsi="Times New Roman" w:cs="Times New Roman"/>
                <w:sz w:val="24"/>
                <w:szCs w:val="24"/>
                <w:vertAlign w:val="superscript"/>
              </w:rPr>
              <w:t>3</w:t>
            </w:r>
          </w:p>
        </w:tc>
        <w:tc>
          <w:tcPr>
            <w:tcW w:w="1134" w:type="dxa"/>
          </w:tcPr>
          <w:p w14:paraId="504FF9DB" w14:textId="77777777" w:rsidR="008C7F6C" w:rsidRPr="007E3628" w:rsidRDefault="00975DB4" w:rsidP="00F8178E">
            <w:pPr>
              <w:widowControl w:val="0"/>
              <w:suppressAutoHyphens/>
              <w:spacing w:after="0" w:line="240" w:lineRule="auto"/>
              <w:ind w:left="-101" w:right="-104"/>
              <w:jc w:val="center"/>
              <w:rPr>
                <w:rFonts w:ascii="Times New Roman" w:hAnsi="Times New Roman" w:cs="Times New Roman"/>
                <w:sz w:val="24"/>
                <w:szCs w:val="24"/>
              </w:rPr>
            </w:pPr>
            <w:r w:rsidRPr="007E3628">
              <w:rPr>
                <w:rFonts w:ascii="Times New Roman" w:hAnsi="Times New Roman" w:cs="Times New Roman"/>
                <w:sz w:val="24"/>
                <w:szCs w:val="24"/>
              </w:rPr>
              <w:t>289,155</w:t>
            </w:r>
          </w:p>
        </w:tc>
        <w:tc>
          <w:tcPr>
            <w:tcW w:w="1134" w:type="dxa"/>
          </w:tcPr>
          <w:p w14:paraId="27312E43" w14:textId="77777777" w:rsidR="008C7F6C" w:rsidRPr="007E3628" w:rsidRDefault="00975DB4" w:rsidP="00F8178E">
            <w:pPr>
              <w:widowControl w:val="0"/>
              <w:suppressAutoHyphens/>
              <w:spacing w:after="0" w:line="240" w:lineRule="auto"/>
              <w:ind w:left="-105" w:right="-113"/>
              <w:jc w:val="center"/>
              <w:rPr>
                <w:rFonts w:ascii="Times New Roman" w:hAnsi="Times New Roman" w:cs="Times New Roman"/>
                <w:sz w:val="24"/>
                <w:szCs w:val="24"/>
              </w:rPr>
            </w:pPr>
            <w:r w:rsidRPr="007E3628">
              <w:rPr>
                <w:rFonts w:ascii="Times New Roman" w:hAnsi="Times New Roman" w:cs="Times New Roman"/>
                <w:sz w:val="24"/>
                <w:szCs w:val="24"/>
              </w:rPr>
              <w:t>256,222</w:t>
            </w:r>
          </w:p>
        </w:tc>
      </w:tr>
      <w:tr w:rsidR="008C7F6C" w:rsidRPr="00AA7CAD" w14:paraId="78EEEEDA" w14:textId="77777777" w:rsidTr="00CC5B6E">
        <w:trPr>
          <w:trHeight w:val="406"/>
        </w:trPr>
        <w:tc>
          <w:tcPr>
            <w:tcW w:w="709" w:type="dxa"/>
          </w:tcPr>
          <w:p w14:paraId="3B4ED0BC" w14:textId="77777777" w:rsidR="008C7F6C" w:rsidRPr="007E3628" w:rsidRDefault="008C7F6C" w:rsidP="00F8178E">
            <w:pPr>
              <w:widowControl w:val="0"/>
              <w:suppressAutoHyphens/>
              <w:spacing w:after="0" w:line="240" w:lineRule="auto"/>
              <w:ind w:left="-105" w:right="-152"/>
              <w:jc w:val="center"/>
              <w:rPr>
                <w:rFonts w:ascii="Times New Roman" w:eastAsia="Times New Roman" w:hAnsi="Times New Roman" w:cs="Times New Roman"/>
                <w:sz w:val="24"/>
                <w:szCs w:val="24"/>
              </w:rPr>
            </w:pPr>
            <w:r w:rsidRPr="007E3628">
              <w:rPr>
                <w:rFonts w:ascii="Times New Roman" w:eastAsia="Times New Roman" w:hAnsi="Times New Roman" w:cs="Times New Roman"/>
                <w:sz w:val="24"/>
                <w:szCs w:val="24"/>
              </w:rPr>
              <w:t>2</w:t>
            </w:r>
          </w:p>
        </w:tc>
        <w:tc>
          <w:tcPr>
            <w:tcW w:w="6662" w:type="dxa"/>
          </w:tcPr>
          <w:p w14:paraId="59AA831A" w14:textId="77777777" w:rsidR="008C7F6C" w:rsidRPr="007E3628" w:rsidRDefault="008C7F6C" w:rsidP="00F8178E">
            <w:pPr>
              <w:widowControl w:val="0"/>
              <w:suppressAutoHyphens/>
              <w:spacing w:after="0" w:line="240" w:lineRule="auto"/>
              <w:ind w:right="-284"/>
              <w:rPr>
                <w:rFonts w:ascii="Times New Roman" w:eastAsia="Times New Roman" w:hAnsi="Times New Roman" w:cs="Times New Roman"/>
                <w:sz w:val="24"/>
                <w:szCs w:val="24"/>
              </w:rPr>
            </w:pPr>
            <w:r w:rsidRPr="007E3628">
              <w:rPr>
                <w:rFonts w:ascii="Times New Roman" w:eastAsia="Times New Roman" w:hAnsi="Times New Roman" w:cs="Times New Roman"/>
                <w:sz w:val="24"/>
                <w:szCs w:val="24"/>
              </w:rPr>
              <w:t>Выработано тепловой энергии, Гкал</w:t>
            </w:r>
          </w:p>
        </w:tc>
        <w:tc>
          <w:tcPr>
            <w:tcW w:w="1134" w:type="dxa"/>
          </w:tcPr>
          <w:p w14:paraId="7D746F3B" w14:textId="77777777" w:rsidR="008C7F6C" w:rsidRPr="007E3628" w:rsidRDefault="00975DB4" w:rsidP="00F8178E">
            <w:pPr>
              <w:widowControl w:val="0"/>
              <w:suppressAutoHyphens/>
              <w:spacing w:after="0" w:line="240" w:lineRule="auto"/>
              <w:ind w:left="-101" w:right="-104"/>
              <w:jc w:val="center"/>
              <w:rPr>
                <w:rFonts w:ascii="Times New Roman" w:hAnsi="Times New Roman" w:cs="Times New Roman"/>
                <w:sz w:val="24"/>
                <w:szCs w:val="24"/>
              </w:rPr>
            </w:pPr>
            <w:r w:rsidRPr="007E3628">
              <w:rPr>
                <w:rFonts w:ascii="Times New Roman" w:hAnsi="Times New Roman" w:cs="Times New Roman"/>
                <w:sz w:val="24"/>
                <w:szCs w:val="24"/>
              </w:rPr>
              <w:t>1714,83</w:t>
            </w:r>
          </w:p>
        </w:tc>
        <w:tc>
          <w:tcPr>
            <w:tcW w:w="1134" w:type="dxa"/>
          </w:tcPr>
          <w:p w14:paraId="76DC351F" w14:textId="77777777" w:rsidR="008C7F6C" w:rsidRPr="007E3628" w:rsidRDefault="00975DB4" w:rsidP="00F8178E">
            <w:pPr>
              <w:widowControl w:val="0"/>
              <w:suppressAutoHyphens/>
              <w:spacing w:after="0" w:line="240" w:lineRule="auto"/>
              <w:ind w:left="-105" w:right="-113"/>
              <w:jc w:val="center"/>
              <w:rPr>
                <w:rFonts w:ascii="Times New Roman" w:hAnsi="Times New Roman" w:cs="Times New Roman"/>
                <w:sz w:val="24"/>
                <w:szCs w:val="24"/>
              </w:rPr>
            </w:pPr>
            <w:r w:rsidRPr="007E3628">
              <w:rPr>
                <w:rFonts w:ascii="Times New Roman" w:hAnsi="Times New Roman" w:cs="Times New Roman"/>
                <w:sz w:val="24"/>
                <w:szCs w:val="24"/>
              </w:rPr>
              <w:t>1714,83</w:t>
            </w:r>
          </w:p>
        </w:tc>
      </w:tr>
      <w:tr w:rsidR="00A75A4C" w:rsidRPr="00AA7CAD" w14:paraId="580C5E73" w14:textId="77777777" w:rsidTr="00CC5B6E">
        <w:trPr>
          <w:trHeight w:val="412"/>
        </w:trPr>
        <w:tc>
          <w:tcPr>
            <w:tcW w:w="709" w:type="dxa"/>
          </w:tcPr>
          <w:p w14:paraId="014E267F" w14:textId="77777777" w:rsidR="00A75A4C" w:rsidRPr="007E3628" w:rsidRDefault="00A75A4C" w:rsidP="00F8178E">
            <w:pPr>
              <w:widowControl w:val="0"/>
              <w:suppressAutoHyphens/>
              <w:spacing w:after="0" w:line="240" w:lineRule="auto"/>
              <w:ind w:left="-105" w:right="-152"/>
              <w:jc w:val="center"/>
              <w:rPr>
                <w:rFonts w:ascii="Times New Roman" w:eastAsia="Times New Roman" w:hAnsi="Times New Roman" w:cs="Times New Roman"/>
                <w:sz w:val="24"/>
                <w:szCs w:val="24"/>
              </w:rPr>
            </w:pPr>
            <w:r w:rsidRPr="007E3628">
              <w:rPr>
                <w:rFonts w:ascii="Times New Roman" w:eastAsia="Times New Roman" w:hAnsi="Times New Roman" w:cs="Times New Roman"/>
                <w:sz w:val="24"/>
                <w:szCs w:val="24"/>
              </w:rPr>
              <w:t>3</w:t>
            </w:r>
          </w:p>
        </w:tc>
        <w:tc>
          <w:tcPr>
            <w:tcW w:w="6662" w:type="dxa"/>
          </w:tcPr>
          <w:p w14:paraId="2E278F02" w14:textId="77777777" w:rsidR="00A75A4C" w:rsidRPr="007E3628" w:rsidRDefault="00A75A4C" w:rsidP="00F8178E">
            <w:pPr>
              <w:widowControl w:val="0"/>
              <w:suppressAutoHyphens/>
              <w:spacing w:after="0" w:line="240" w:lineRule="auto"/>
              <w:ind w:right="-284"/>
              <w:rPr>
                <w:rFonts w:ascii="Times New Roman" w:eastAsia="Times New Roman" w:hAnsi="Times New Roman" w:cs="Times New Roman"/>
                <w:sz w:val="24"/>
                <w:szCs w:val="24"/>
              </w:rPr>
            </w:pPr>
            <w:r w:rsidRPr="007E3628">
              <w:rPr>
                <w:rFonts w:ascii="Times New Roman" w:eastAsia="Times New Roman" w:hAnsi="Times New Roman" w:cs="Times New Roman"/>
                <w:sz w:val="24"/>
                <w:szCs w:val="24"/>
              </w:rPr>
              <w:t>КПД, %</w:t>
            </w:r>
          </w:p>
        </w:tc>
        <w:tc>
          <w:tcPr>
            <w:tcW w:w="1134" w:type="dxa"/>
          </w:tcPr>
          <w:p w14:paraId="3EA61466" w14:textId="77777777" w:rsidR="00A75A4C" w:rsidRPr="007E3628" w:rsidRDefault="00A75A4C" w:rsidP="00F8178E">
            <w:pPr>
              <w:widowControl w:val="0"/>
              <w:suppressAutoHyphens/>
              <w:spacing w:after="0" w:line="240" w:lineRule="auto"/>
              <w:ind w:left="-101" w:right="-104"/>
              <w:jc w:val="center"/>
              <w:rPr>
                <w:rFonts w:ascii="Times New Roman" w:hAnsi="Times New Roman" w:cs="Times New Roman"/>
                <w:sz w:val="24"/>
                <w:szCs w:val="24"/>
              </w:rPr>
            </w:pPr>
            <w:r w:rsidRPr="007E3628">
              <w:rPr>
                <w:rFonts w:ascii="Times New Roman" w:hAnsi="Times New Roman" w:cs="Times New Roman"/>
                <w:sz w:val="24"/>
                <w:szCs w:val="24"/>
              </w:rPr>
              <w:t>92</w:t>
            </w:r>
          </w:p>
        </w:tc>
        <w:tc>
          <w:tcPr>
            <w:tcW w:w="1134" w:type="dxa"/>
          </w:tcPr>
          <w:p w14:paraId="046955C7" w14:textId="77777777" w:rsidR="00A75A4C" w:rsidRPr="007E3628" w:rsidRDefault="00A75A4C" w:rsidP="00F8178E">
            <w:pPr>
              <w:widowControl w:val="0"/>
              <w:suppressAutoHyphens/>
              <w:spacing w:after="0" w:line="240" w:lineRule="auto"/>
              <w:ind w:left="-105" w:right="-113"/>
              <w:jc w:val="center"/>
              <w:rPr>
                <w:rFonts w:ascii="Times New Roman" w:hAnsi="Times New Roman" w:cs="Times New Roman"/>
                <w:sz w:val="24"/>
                <w:szCs w:val="24"/>
              </w:rPr>
            </w:pPr>
            <w:r w:rsidRPr="007E3628">
              <w:rPr>
                <w:rFonts w:ascii="Times New Roman" w:hAnsi="Times New Roman" w:cs="Times New Roman"/>
                <w:sz w:val="24"/>
                <w:szCs w:val="24"/>
              </w:rPr>
              <w:t>92</w:t>
            </w:r>
          </w:p>
        </w:tc>
      </w:tr>
    </w:tbl>
    <w:p w14:paraId="6D905397" w14:textId="77777777" w:rsidR="008C7F6C" w:rsidRPr="00AA7CAD" w:rsidRDefault="008C7F6C" w:rsidP="00F8178E">
      <w:pPr>
        <w:widowControl w:val="0"/>
        <w:tabs>
          <w:tab w:val="left" w:pos="0"/>
          <w:tab w:val="left" w:pos="1134"/>
          <w:tab w:val="left" w:pos="2920"/>
          <w:tab w:val="left" w:pos="3720"/>
          <w:tab w:val="left" w:pos="4740"/>
          <w:tab w:val="left" w:pos="6580"/>
          <w:tab w:val="left" w:pos="6900"/>
          <w:tab w:val="left" w:pos="8680"/>
          <w:tab w:val="left" w:pos="9500"/>
        </w:tabs>
        <w:suppressAutoHyphens/>
        <w:spacing w:after="0" w:line="240" w:lineRule="auto"/>
        <w:ind w:right="-20" w:firstLine="709"/>
        <w:contextualSpacing/>
        <w:jc w:val="both"/>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F266F" w14:paraId="3B51D5B2" w14:textId="77777777" w:rsidTr="00812677">
        <w:trPr>
          <w:jc w:val="center"/>
        </w:trPr>
        <w:tc>
          <w:tcPr>
            <w:tcW w:w="8505" w:type="dxa"/>
          </w:tcPr>
          <w:bookmarkEnd w:id="7"/>
          <w:p w14:paraId="2FCF35DB" w14:textId="77777777" w:rsidR="00EF266F" w:rsidRDefault="00EF266F" w:rsidP="00F8178E">
            <w:pPr>
              <w:widowControl w:val="0"/>
              <w:suppressAutoHyphens/>
              <w:spacing w:after="0" w:line="240" w:lineRule="auto"/>
              <w:jc w:val="center"/>
              <w:rPr>
                <w:rFonts w:ascii="Times New Roman" w:hAnsi="Times New Roman" w:cs="Times New Roman"/>
                <w:sz w:val="28"/>
                <w:szCs w:val="28"/>
              </w:rPr>
            </w:pPr>
            <w:r w:rsidRPr="00F40B25">
              <w:rPr>
                <w:rFonts w:ascii="Times New Roman" w:hAnsi="Times New Roman" w:cs="Times New Roman"/>
                <w:b/>
                <w:bCs/>
                <w:sz w:val="28"/>
                <w:szCs w:val="28"/>
              </w:rPr>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tbl>
    <w:p w14:paraId="5335D650" w14:textId="77777777" w:rsidR="007E3628" w:rsidRPr="00EF266F" w:rsidRDefault="007E3628" w:rsidP="00F8178E">
      <w:pPr>
        <w:widowControl w:val="0"/>
        <w:suppressAutoHyphens/>
        <w:spacing w:after="0" w:line="240" w:lineRule="auto"/>
        <w:jc w:val="center"/>
        <w:rPr>
          <w:rFonts w:ascii="Times New Roman" w:eastAsia="Arial Unicode MS" w:hAnsi="Times New Roman" w:cs="Times New Roman"/>
          <w:bCs/>
          <w:sz w:val="28"/>
          <w:szCs w:val="28"/>
          <w:lang w:eastAsia="ru-RU"/>
        </w:rPr>
      </w:pPr>
    </w:p>
    <w:p w14:paraId="536B968D" w14:textId="3FC718BE" w:rsidR="003C5412" w:rsidRDefault="00C56F97" w:rsidP="00F8178E">
      <w:pPr>
        <w:widowControl w:val="0"/>
        <w:suppressAutoHyphens/>
        <w:spacing w:after="0" w:line="240" w:lineRule="auto"/>
        <w:ind w:firstLine="709"/>
        <w:jc w:val="both"/>
        <w:rPr>
          <w:rFonts w:ascii="Times New Roman" w:hAnsi="Times New Roman" w:cs="Times New Roman"/>
          <w:sz w:val="28"/>
          <w:szCs w:val="28"/>
        </w:rPr>
      </w:pPr>
      <w:r w:rsidRPr="00AA7CAD">
        <w:rPr>
          <w:rFonts w:ascii="Times New Roman" w:hAnsi="Times New Roman" w:cs="Times New Roman"/>
          <w:sz w:val="28"/>
          <w:szCs w:val="28"/>
        </w:rPr>
        <w:t>Данные о фактически</w:t>
      </w:r>
      <w:r w:rsidR="00CC5B6E">
        <w:rPr>
          <w:rFonts w:ascii="Times New Roman" w:hAnsi="Times New Roman" w:cs="Times New Roman"/>
          <w:sz w:val="28"/>
          <w:szCs w:val="28"/>
        </w:rPr>
        <w:t xml:space="preserve"> </w:t>
      </w:r>
      <w:r w:rsidRPr="00AA7CAD">
        <w:rPr>
          <w:rFonts w:ascii="Times New Roman" w:hAnsi="Times New Roman" w:cs="Times New Roman"/>
          <w:sz w:val="28"/>
          <w:szCs w:val="28"/>
        </w:rPr>
        <w:t>осуществленных инвестици</w:t>
      </w:r>
      <w:r w:rsidR="00CC5B6E">
        <w:rPr>
          <w:rFonts w:ascii="Times New Roman" w:hAnsi="Times New Roman" w:cs="Times New Roman"/>
          <w:sz w:val="28"/>
          <w:szCs w:val="28"/>
        </w:rPr>
        <w:t>ях</w:t>
      </w:r>
      <w:r w:rsidRPr="00AA7CAD">
        <w:rPr>
          <w:rFonts w:ascii="Times New Roman" w:hAnsi="Times New Roman" w:cs="Times New Roman"/>
          <w:sz w:val="28"/>
          <w:szCs w:val="28"/>
        </w:rPr>
        <w:t xml:space="preserve"> в строительство, реконструкцию и модернизацию объектов теплоснабжения отсутствуют.</w:t>
      </w:r>
    </w:p>
    <w:p w14:paraId="617B70BE" w14:textId="77777777" w:rsidR="007E3628" w:rsidRDefault="007E3628" w:rsidP="00F8178E">
      <w:pPr>
        <w:widowControl w:val="0"/>
        <w:suppressAutoHyphens/>
        <w:spacing w:after="0" w:line="240" w:lineRule="auto"/>
        <w:ind w:firstLine="426"/>
        <w:jc w:val="both"/>
        <w:rPr>
          <w:rFonts w:ascii="Times New Roman" w:hAnsi="Times New Roman" w:cs="Times New Roman"/>
          <w:sz w:val="28"/>
          <w:szCs w:val="28"/>
        </w:rPr>
      </w:pPr>
    </w:p>
    <w:p w14:paraId="0887F60B" w14:textId="77777777" w:rsidR="00BF6E7B" w:rsidRDefault="00BF6E7B" w:rsidP="00F8178E">
      <w:pPr>
        <w:widowControl w:val="0"/>
        <w:suppressAutoHyphens/>
        <w:spacing w:after="0" w:line="240" w:lineRule="auto"/>
        <w:ind w:firstLine="426"/>
        <w:jc w:val="both"/>
        <w:rPr>
          <w:rFonts w:ascii="Times New Roman" w:hAnsi="Times New Roman" w:cs="Times New Roman"/>
          <w:sz w:val="28"/>
          <w:szCs w:val="28"/>
        </w:rPr>
        <w:sectPr w:rsidR="00BF6E7B" w:rsidSect="00BF6E7B">
          <w:headerReference w:type="default" r:id="rId16"/>
          <w:type w:val="continuous"/>
          <w:pgSz w:w="11906" w:h="16838" w:code="9"/>
          <w:pgMar w:top="1134" w:right="567" w:bottom="1134" w:left="1701" w:header="567" w:footer="720" w:gutter="0"/>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16198" w14:paraId="3DFFE249" w14:textId="77777777" w:rsidTr="00812677">
        <w:trPr>
          <w:jc w:val="center"/>
        </w:trPr>
        <w:tc>
          <w:tcPr>
            <w:tcW w:w="8505" w:type="dxa"/>
          </w:tcPr>
          <w:p w14:paraId="166BBB5F" w14:textId="77777777" w:rsidR="00516198" w:rsidRPr="00163343" w:rsidRDefault="00516198" w:rsidP="00F8178E">
            <w:pPr>
              <w:widowControl w:val="0"/>
              <w:suppressAutoHyphens/>
              <w:spacing w:after="0" w:line="240" w:lineRule="auto"/>
              <w:jc w:val="center"/>
              <w:rPr>
                <w:rFonts w:ascii="Times New Roman" w:hAnsi="Times New Roman" w:cs="Times New Roman"/>
                <w:b/>
                <w:bCs/>
                <w:sz w:val="28"/>
                <w:szCs w:val="28"/>
              </w:rPr>
            </w:pPr>
            <w:r w:rsidRPr="00163343">
              <w:rPr>
                <w:rFonts w:ascii="Times New Roman" w:hAnsi="Times New Roman" w:cs="Times New Roman"/>
                <w:b/>
                <w:bCs/>
                <w:sz w:val="28"/>
                <w:szCs w:val="28"/>
              </w:rPr>
              <w:lastRenderedPageBreak/>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1C98DBE5" w14:textId="77777777" w:rsidR="00516198" w:rsidRPr="00E81457" w:rsidRDefault="00516198"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16198" w14:paraId="2A070777" w14:textId="77777777" w:rsidTr="00812677">
        <w:trPr>
          <w:jc w:val="center"/>
        </w:trPr>
        <w:tc>
          <w:tcPr>
            <w:tcW w:w="8505" w:type="dxa"/>
          </w:tcPr>
          <w:p w14:paraId="2F389DB5" w14:textId="77777777" w:rsidR="00516198" w:rsidRPr="00E4377E" w:rsidRDefault="00516198" w:rsidP="00F8178E">
            <w:pPr>
              <w:widowControl w:val="0"/>
              <w:suppressAutoHyphens/>
              <w:spacing w:after="0" w:line="240" w:lineRule="auto"/>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tbl>
    <w:p w14:paraId="6AB62A7B" w14:textId="77777777" w:rsidR="00516198" w:rsidRPr="00645D36" w:rsidRDefault="00516198" w:rsidP="00F8178E">
      <w:pPr>
        <w:widowControl w:val="0"/>
        <w:suppressAutoHyphens/>
        <w:spacing w:after="0" w:line="240" w:lineRule="auto"/>
        <w:rPr>
          <w:rFonts w:ascii="Times New Roman" w:hAnsi="Times New Roman" w:cs="Times New Roman"/>
          <w:sz w:val="28"/>
          <w:szCs w:val="28"/>
        </w:rPr>
      </w:pPr>
    </w:p>
    <w:p w14:paraId="6988B11C" w14:textId="11FCCFFA" w:rsidR="00516198" w:rsidRPr="00E81457" w:rsidRDefault="00516198"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Pr>
          <w:rFonts w:ascii="Times New Roman" w:hAnsi="Times New Roman" w:cs="Times New Roman"/>
          <w:sz w:val="28"/>
          <w:szCs w:val="28"/>
        </w:rPr>
        <w:t xml:space="preserve">                  </w:t>
      </w:r>
      <w:r w:rsidR="00DD099B">
        <w:rPr>
          <w:rFonts w:ascii="Times New Roman" w:hAnsi="Times New Roman" w:cs="Times New Roman"/>
          <w:sz w:val="28"/>
          <w:szCs w:val="28"/>
        </w:rPr>
        <w:t>0</w:t>
      </w:r>
      <w:r w:rsidRPr="00E81457">
        <w:rPr>
          <w:rFonts w:ascii="Times New Roman" w:hAnsi="Times New Roman" w:cs="Times New Roman"/>
          <w:sz w:val="28"/>
          <w:szCs w:val="28"/>
        </w:rPr>
        <w:t>8 августа 2012 г.</w:t>
      </w:r>
      <w:r>
        <w:rPr>
          <w:rFonts w:ascii="Times New Roman" w:hAnsi="Times New Roman" w:cs="Times New Roman"/>
          <w:sz w:val="28"/>
          <w:szCs w:val="28"/>
        </w:rPr>
        <w:t xml:space="preserve"> </w:t>
      </w:r>
      <w:r w:rsidRPr="00E81457">
        <w:rPr>
          <w:rFonts w:ascii="Times New Roman" w:hAnsi="Times New Roman" w:cs="Times New Roman"/>
          <w:sz w:val="28"/>
          <w:szCs w:val="28"/>
        </w:rPr>
        <w:t>№ 808 «Об организации теплоснабжения в Российской Федерации и о внесении изменений в некоторые акты Правительства Российской Федерации».</w:t>
      </w:r>
    </w:p>
    <w:p w14:paraId="3BFF65C0" w14:textId="77777777" w:rsidR="00516198" w:rsidRPr="00E81457" w:rsidRDefault="00516198"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настоящее время МУП «ТЭК Крымского района», отвечает всем требованиям критериев по определению единой теплоснабжающей организации.</w:t>
      </w:r>
    </w:p>
    <w:p w14:paraId="4FEF43C7" w14:textId="77777777" w:rsidR="00516198" w:rsidRPr="00645D36" w:rsidRDefault="00516198"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16198" w14:paraId="31DA9321" w14:textId="77777777" w:rsidTr="00812677">
        <w:trPr>
          <w:jc w:val="center"/>
        </w:trPr>
        <w:tc>
          <w:tcPr>
            <w:tcW w:w="8505" w:type="dxa"/>
          </w:tcPr>
          <w:p w14:paraId="2907F8A5" w14:textId="77777777" w:rsidR="00516198" w:rsidRPr="003B7AE9" w:rsidRDefault="00516198" w:rsidP="00F8178E">
            <w:pPr>
              <w:widowControl w:val="0"/>
              <w:suppressAutoHyphens/>
              <w:spacing w:after="0" w:line="240" w:lineRule="auto"/>
              <w:jc w:val="center"/>
              <w:rPr>
                <w:rFonts w:ascii="Times New Roman" w:hAnsi="Times New Roman" w:cs="Times New Roman"/>
                <w:b/>
                <w:bCs/>
                <w:sz w:val="28"/>
                <w:szCs w:val="28"/>
              </w:rPr>
            </w:pPr>
            <w:r w:rsidRPr="003B7AE9">
              <w:rPr>
                <w:rFonts w:ascii="Times New Roman" w:hAnsi="Times New Roman" w:cs="Times New Roman"/>
                <w:b/>
                <w:bCs/>
                <w:sz w:val="28"/>
                <w:szCs w:val="28"/>
              </w:rPr>
              <w:t>10.2. Реестр зон действия единой теплоснабжающей организации</w:t>
            </w:r>
          </w:p>
        </w:tc>
      </w:tr>
    </w:tbl>
    <w:p w14:paraId="294B33E1" w14:textId="77777777" w:rsidR="00516198" w:rsidRPr="00E81457" w:rsidRDefault="00516198" w:rsidP="00F8178E">
      <w:pPr>
        <w:widowControl w:val="0"/>
        <w:suppressAutoHyphens/>
        <w:spacing w:after="0" w:line="240" w:lineRule="auto"/>
        <w:rPr>
          <w:rFonts w:ascii="Times New Roman" w:hAnsi="Times New Roman" w:cs="Times New Roman"/>
          <w:sz w:val="28"/>
          <w:szCs w:val="28"/>
        </w:rPr>
      </w:pPr>
    </w:p>
    <w:p w14:paraId="4511FEE0" w14:textId="2AC370B4" w:rsidR="00516198" w:rsidRPr="00E81457" w:rsidRDefault="00516198" w:rsidP="00F8178E">
      <w:pPr>
        <w:widowControl w:val="0"/>
        <w:suppressAutoHyphen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постановлением Правительства Российской Федерации от </w:t>
      </w:r>
      <w:r w:rsidR="008A557B">
        <w:rPr>
          <w:rFonts w:ascii="Times New Roman" w:hAnsi="Times New Roman" w:cs="Times New Roman"/>
          <w:sz w:val="28"/>
          <w:szCs w:val="28"/>
        </w:rPr>
        <w:t>0</w:t>
      </w:r>
      <w:r w:rsidRPr="00E81457">
        <w:rPr>
          <w:rFonts w:ascii="Times New Roman" w:hAnsi="Times New Roman" w:cs="Times New Roman"/>
          <w:sz w:val="28"/>
          <w:szCs w:val="28"/>
        </w:rPr>
        <w:t>8 августа 2012 г.</w:t>
      </w:r>
      <w:r>
        <w:rPr>
          <w:rFonts w:ascii="Times New Roman" w:hAnsi="Times New Roman" w:cs="Times New Roman"/>
          <w:sz w:val="28"/>
          <w:szCs w:val="28"/>
        </w:rPr>
        <w:t xml:space="preserve">               </w:t>
      </w:r>
      <w:r w:rsidRPr="00E81457">
        <w:rPr>
          <w:rFonts w:ascii="Times New Roman" w:hAnsi="Times New Roman" w:cs="Times New Roman"/>
          <w:sz w:val="28"/>
          <w:szCs w:val="28"/>
        </w:rPr>
        <w:t>№ 808</w:t>
      </w:r>
      <w:r>
        <w:rPr>
          <w:rFonts w:ascii="Times New Roman" w:hAnsi="Times New Roman" w:cs="Times New Roman"/>
          <w:sz w:val="28"/>
          <w:szCs w:val="28"/>
        </w:rPr>
        <w:t xml:space="preserve"> р</w:t>
      </w:r>
      <w:r w:rsidRPr="00E81457">
        <w:rPr>
          <w:rFonts w:ascii="Times New Roman" w:hAnsi="Times New Roman" w:cs="Times New Roman"/>
          <w:sz w:val="28"/>
          <w:szCs w:val="28"/>
        </w:rPr>
        <w:t xml:space="preserve">ешение о присвоении организациям статуса </w:t>
      </w:r>
      <w:r>
        <w:rPr>
          <w:rFonts w:ascii="Times New Roman" w:hAnsi="Times New Roman" w:cs="Times New Roman"/>
          <w:sz w:val="28"/>
          <w:szCs w:val="28"/>
        </w:rPr>
        <w:t>единой теплоснабжающей организации</w:t>
      </w:r>
      <w:r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Pr="00E81457">
        <w:rPr>
          <w:rFonts w:ascii="Times New Roman" w:hAnsi="Times New Roman" w:cs="Times New Roman"/>
          <w:sz w:val="28"/>
          <w:szCs w:val="28"/>
        </w:rPr>
        <w:t>при утверждении схемы</w:t>
      </w:r>
      <w:proofErr w:type="gramEnd"/>
      <w:r w:rsidRPr="00E81457">
        <w:rPr>
          <w:rFonts w:ascii="Times New Roman" w:hAnsi="Times New Roman" w:cs="Times New Roman"/>
          <w:sz w:val="28"/>
          <w:szCs w:val="28"/>
        </w:rPr>
        <w:t xml:space="preserve"> теплоснабжения. </w:t>
      </w:r>
    </w:p>
    <w:p w14:paraId="5E6BC3CB" w14:textId="77777777" w:rsidR="00516198" w:rsidRPr="00B2644C" w:rsidRDefault="00516198" w:rsidP="00F8178E">
      <w:pPr>
        <w:widowControl w:val="0"/>
        <w:suppressAutoHyphens/>
        <w:spacing w:after="0" w:line="240" w:lineRule="auto"/>
        <w:rPr>
          <w:rFonts w:ascii="Times New Roman" w:hAnsi="Times New Roman" w:cs="Times New Roman"/>
          <w:sz w:val="28"/>
          <w:szCs w:val="28"/>
        </w:rPr>
      </w:pPr>
    </w:p>
    <w:p w14:paraId="67433C94" w14:textId="77777777" w:rsidR="00516198" w:rsidRDefault="00516198" w:rsidP="00F8178E">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Реестр зон действия единой теплоснабжающей организации</w:t>
      </w:r>
    </w:p>
    <w:p w14:paraId="1977E0F2" w14:textId="77777777" w:rsidR="00516198" w:rsidRPr="00B2644C" w:rsidRDefault="00516198" w:rsidP="00F8178E">
      <w:pPr>
        <w:widowControl w:val="0"/>
        <w:suppressAutoHyphens/>
        <w:spacing w:after="0" w:line="240" w:lineRule="auto"/>
        <w:jc w:val="center"/>
        <w:rPr>
          <w:rFonts w:ascii="Times New Roman" w:hAnsi="Times New Roman" w:cs="Times New Roman"/>
          <w:sz w:val="28"/>
          <w:szCs w:val="28"/>
        </w:rPr>
      </w:pPr>
    </w:p>
    <w:p w14:paraId="26FD5BF6" w14:textId="77777777" w:rsidR="00516198" w:rsidRDefault="00516198" w:rsidP="00F8178E">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2</w:t>
      </w:r>
      <w:r>
        <w:rPr>
          <w:rFonts w:ascii="Times New Roman" w:hAnsi="Times New Roman" w:cs="Times New Roman"/>
          <w:sz w:val="28"/>
          <w:szCs w:val="28"/>
        </w:rPr>
        <w:t>8</w:t>
      </w:r>
    </w:p>
    <w:p w14:paraId="1C16300D" w14:textId="6909C964" w:rsidR="007E3628" w:rsidRPr="00AA7CAD" w:rsidRDefault="007E3628" w:rsidP="00F8178E">
      <w:pPr>
        <w:widowControl w:val="0"/>
        <w:suppressAutoHyphens/>
        <w:spacing w:after="0" w:line="240" w:lineRule="auto"/>
        <w:jc w:val="center"/>
        <w:rPr>
          <w:rFonts w:ascii="Times New Roman" w:eastAsia="Arial Unicode MS"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394"/>
        <w:gridCol w:w="2268"/>
      </w:tblGrid>
      <w:tr w:rsidR="00716D57" w:rsidRPr="007E3628" w14:paraId="589D8B72" w14:textId="77777777" w:rsidTr="00EA6882">
        <w:tc>
          <w:tcPr>
            <w:tcW w:w="2977" w:type="dxa"/>
            <w:vAlign w:val="center"/>
          </w:tcPr>
          <w:p w14:paraId="1A3E367F" w14:textId="77777777" w:rsidR="00AE0310" w:rsidRPr="007E3628" w:rsidRDefault="00716D57" w:rsidP="00F8178E">
            <w:pPr>
              <w:widowControl w:val="0"/>
              <w:suppressAutoHyphens/>
              <w:spacing w:after="0" w:line="240" w:lineRule="auto"/>
              <w:jc w:val="center"/>
              <w:rPr>
                <w:rFonts w:ascii="Times New Roman" w:eastAsia="Arial Unicode MS" w:hAnsi="Times New Roman" w:cs="Times New Roman"/>
                <w:sz w:val="24"/>
                <w:szCs w:val="24"/>
              </w:rPr>
            </w:pPr>
            <w:r w:rsidRPr="007E3628">
              <w:rPr>
                <w:rFonts w:ascii="Times New Roman" w:eastAsia="Arial Unicode MS" w:hAnsi="Times New Roman" w:cs="Times New Roman"/>
                <w:sz w:val="24"/>
                <w:szCs w:val="24"/>
              </w:rPr>
              <w:t>Наименование источников</w:t>
            </w:r>
          </w:p>
          <w:p w14:paraId="5FBD5C75" w14:textId="77777777" w:rsidR="00716D57" w:rsidRPr="007E3628" w:rsidRDefault="00716D57" w:rsidP="00F8178E">
            <w:pPr>
              <w:widowControl w:val="0"/>
              <w:suppressAutoHyphens/>
              <w:spacing w:after="0" w:line="240" w:lineRule="auto"/>
              <w:jc w:val="center"/>
              <w:rPr>
                <w:rFonts w:ascii="Times New Roman" w:eastAsia="Arial Unicode MS" w:hAnsi="Times New Roman" w:cs="Times New Roman"/>
                <w:sz w:val="24"/>
                <w:szCs w:val="24"/>
              </w:rPr>
            </w:pPr>
            <w:r w:rsidRPr="007E3628">
              <w:rPr>
                <w:rFonts w:ascii="Times New Roman" w:eastAsia="Arial Unicode MS" w:hAnsi="Times New Roman" w:cs="Times New Roman"/>
                <w:sz w:val="24"/>
                <w:szCs w:val="24"/>
              </w:rPr>
              <w:t>в системе теплоснабжения</w:t>
            </w:r>
          </w:p>
        </w:tc>
        <w:tc>
          <w:tcPr>
            <w:tcW w:w="4394" w:type="dxa"/>
            <w:vAlign w:val="center"/>
          </w:tcPr>
          <w:p w14:paraId="7E90E8CA" w14:textId="04642859" w:rsidR="00716D57" w:rsidRPr="007E3628" w:rsidRDefault="00716D57" w:rsidP="00F8178E">
            <w:pPr>
              <w:widowControl w:val="0"/>
              <w:suppressAutoHyphens/>
              <w:spacing w:after="0" w:line="240" w:lineRule="auto"/>
              <w:ind w:left="-101" w:right="-111"/>
              <w:jc w:val="center"/>
              <w:rPr>
                <w:rFonts w:ascii="Times New Roman" w:eastAsia="Arial Unicode MS" w:hAnsi="Times New Roman" w:cs="Times New Roman"/>
                <w:sz w:val="24"/>
                <w:szCs w:val="24"/>
              </w:rPr>
            </w:pPr>
            <w:r w:rsidRPr="007E3628">
              <w:rPr>
                <w:rFonts w:ascii="Times New Roman" w:eastAsia="Arial Unicode MS" w:hAnsi="Times New Roman" w:cs="Times New Roman"/>
                <w:sz w:val="24"/>
                <w:szCs w:val="24"/>
              </w:rPr>
              <w:t xml:space="preserve">Объекты систем теплоснабжения в обслуживании </w:t>
            </w:r>
          </w:p>
        </w:tc>
        <w:tc>
          <w:tcPr>
            <w:tcW w:w="2268" w:type="dxa"/>
            <w:vAlign w:val="center"/>
          </w:tcPr>
          <w:p w14:paraId="183F89FE" w14:textId="77777777" w:rsidR="00716D57" w:rsidRPr="007E3628" w:rsidRDefault="00716D57" w:rsidP="00F8178E">
            <w:pPr>
              <w:widowControl w:val="0"/>
              <w:suppressAutoHyphens/>
              <w:spacing w:after="0" w:line="240" w:lineRule="auto"/>
              <w:jc w:val="center"/>
              <w:rPr>
                <w:rFonts w:ascii="Times New Roman" w:eastAsia="Arial Unicode MS" w:hAnsi="Times New Roman" w:cs="Times New Roman"/>
                <w:sz w:val="24"/>
                <w:szCs w:val="24"/>
              </w:rPr>
            </w:pPr>
            <w:r w:rsidRPr="007E3628">
              <w:rPr>
                <w:rFonts w:ascii="Times New Roman" w:eastAsia="Arial Unicode MS" w:hAnsi="Times New Roman" w:cs="Times New Roman"/>
                <w:sz w:val="24"/>
                <w:szCs w:val="24"/>
              </w:rPr>
              <w:t>Утвержденная ЕТО</w:t>
            </w:r>
          </w:p>
        </w:tc>
      </w:tr>
      <w:tr w:rsidR="00516198" w:rsidRPr="007E3628" w14:paraId="34D2D6E5" w14:textId="77777777" w:rsidTr="00EA6882">
        <w:trPr>
          <w:trHeight w:val="231"/>
        </w:trPr>
        <w:tc>
          <w:tcPr>
            <w:tcW w:w="2977" w:type="dxa"/>
            <w:vAlign w:val="center"/>
          </w:tcPr>
          <w:p w14:paraId="175B943C" w14:textId="178AEC54" w:rsidR="00516198" w:rsidRPr="007E3628" w:rsidRDefault="00516198" w:rsidP="00F8178E">
            <w:pPr>
              <w:pStyle w:val="a9"/>
              <w:widowControl w:val="0"/>
              <w:suppressAutoHyphens/>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394" w:type="dxa"/>
          </w:tcPr>
          <w:p w14:paraId="2F528F46" w14:textId="479923E3" w:rsidR="00516198" w:rsidRPr="007E3628" w:rsidRDefault="00516198" w:rsidP="00F8178E">
            <w:pPr>
              <w:widowControl w:val="0"/>
              <w:suppressAutoHyphens/>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2268" w:type="dxa"/>
          </w:tcPr>
          <w:p w14:paraId="0D4F433B" w14:textId="59029F58" w:rsidR="00516198" w:rsidRPr="007E3628" w:rsidRDefault="00516198" w:rsidP="00F8178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B26F2" w:rsidRPr="007E3628" w14:paraId="2EB434C5" w14:textId="77777777" w:rsidTr="00EA6882">
        <w:trPr>
          <w:trHeight w:val="231"/>
        </w:trPr>
        <w:tc>
          <w:tcPr>
            <w:tcW w:w="2977" w:type="dxa"/>
            <w:vAlign w:val="center"/>
          </w:tcPr>
          <w:p w14:paraId="64F95D7B" w14:textId="77777777" w:rsidR="00EA6882" w:rsidRDefault="00AF196B" w:rsidP="00F8178E">
            <w:pPr>
              <w:pStyle w:val="a9"/>
              <w:widowControl w:val="0"/>
              <w:suppressAutoHyphens/>
              <w:spacing w:after="0" w:line="240" w:lineRule="auto"/>
              <w:ind w:left="0" w:right="-108"/>
              <w:rPr>
                <w:rFonts w:ascii="Times New Roman" w:hAnsi="Times New Roman" w:cs="Times New Roman"/>
                <w:sz w:val="24"/>
                <w:szCs w:val="24"/>
                <w:lang w:eastAsia="ru-RU"/>
              </w:rPr>
            </w:pPr>
            <w:r w:rsidRPr="007E3628">
              <w:rPr>
                <w:rFonts w:ascii="Times New Roman" w:hAnsi="Times New Roman" w:cs="Times New Roman"/>
                <w:sz w:val="24"/>
                <w:szCs w:val="24"/>
                <w:lang w:eastAsia="ru-RU"/>
              </w:rPr>
              <w:t>Котельная № 17,</w:t>
            </w:r>
          </w:p>
          <w:p w14:paraId="00A18FB1" w14:textId="4D842EAB" w:rsidR="007E3628" w:rsidRDefault="00AF196B" w:rsidP="00F8178E">
            <w:pPr>
              <w:pStyle w:val="a9"/>
              <w:widowControl w:val="0"/>
              <w:suppressAutoHyphens/>
              <w:spacing w:after="0" w:line="240" w:lineRule="auto"/>
              <w:ind w:left="0" w:right="-108"/>
              <w:rPr>
                <w:rFonts w:ascii="Times New Roman" w:hAnsi="Times New Roman" w:cs="Times New Roman"/>
                <w:sz w:val="24"/>
                <w:szCs w:val="24"/>
                <w:lang w:eastAsia="ru-RU"/>
              </w:rPr>
            </w:pPr>
            <w:proofErr w:type="spellStart"/>
            <w:r w:rsidRPr="007E3628">
              <w:rPr>
                <w:rFonts w:ascii="Times New Roman" w:hAnsi="Times New Roman" w:cs="Times New Roman"/>
                <w:sz w:val="24"/>
                <w:szCs w:val="24"/>
                <w:lang w:eastAsia="ru-RU"/>
              </w:rPr>
              <w:t>х</w:t>
            </w:r>
            <w:r w:rsidR="007E3628">
              <w:rPr>
                <w:rFonts w:ascii="Times New Roman" w:hAnsi="Times New Roman" w:cs="Times New Roman"/>
                <w:sz w:val="24"/>
                <w:szCs w:val="24"/>
                <w:lang w:eastAsia="ru-RU"/>
              </w:rPr>
              <w:t>ут</w:t>
            </w:r>
            <w:proofErr w:type="spellEnd"/>
            <w:r w:rsidRPr="007E3628">
              <w:rPr>
                <w:rFonts w:ascii="Times New Roman" w:hAnsi="Times New Roman" w:cs="Times New Roman"/>
                <w:sz w:val="24"/>
                <w:szCs w:val="24"/>
                <w:lang w:eastAsia="ru-RU"/>
              </w:rPr>
              <w:t xml:space="preserve">. Новоукраинский, </w:t>
            </w:r>
          </w:p>
          <w:p w14:paraId="51122EA6" w14:textId="77777777" w:rsidR="003B26F2" w:rsidRPr="007E3628"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7E3628">
              <w:rPr>
                <w:rFonts w:ascii="Times New Roman" w:hAnsi="Times New Roman" w:cs="Times New Roman"/>
                <w:sz w:val="24"/>
                <w:szCs w:val="24"/>
                <w:lang w:eastAsia="ru-RU"/>
              </w:rPr>
              <w:t>ул. Юбилейная, 11</w:t>
            </w:r>
            <w:r w:rsidR="00FB04D7" w:rsidRPr="007E3628">
              <w:rPr>
                <w:rFonts w:ascii="Times New Roman" w:hAnsi="Times New Roman" w:cs="Times New Roman"/>
                <w:sz w:val="24"/>
                <w:szCs w:val="24"/>
                <w:lang w:eastAsia="ru-RU"/>
              </w:rPr>
              <w:t xml:space="preserve"> </w:t>
            </w:r>
          </w:p>
        </w:tc>
        <w:tc>
          <w:tcPr>
            <w:tcW w:w="4394" w:type="dxa"/>
          </w:tcPr>
          <w:p w14:paraId="41947CBC" w14:textId="77777777" w:rsidR="003B26F2" w:rsidRPr="007E3628" w:rsidRDefault="003B26F2" w:rsidP="00F8178E">
            <w:pPr>
              <w:widowControl w:val="0"/>
              <w:suppressAutoHyphens/>
              <w:spacing w:after="0" w:line="240" w:lineRule="auto"/>
              <w:rPr>
                <w:rFonts w:ascii="Times New Roman" w:eastAsia="Arial Unicode MS" w:hAnsi="Times New Roman" w:cs="Times New Roman"/>
                <w:sz w:val="24"/>
                <w:szCs w:val="24"/>
              </w:rPr>
            </w:pPr>
            <w:r w:rsidRPr="007E3628">
              <w:rPr>
                <w:rFonts w:ascii="Times New Roman" w:eastAsia="Arial Unicode MS" w:hAnsi="Times New Roman" w:cs="Times New Roman"/>
                <w:sz w:val="24"/>
                <w:szCs w:val="24"/>
              </w:rPr>
              <w:t>котельная/тепловая сеть</w:t>
            </w:r>
          </w:p>
        </w:tc>
        <w:tc>
          <w:tcPr>
            <w:tcW w:w="2268" w:type="dxa"/>
          </w:tcPr>
          <w:p w14:paraId="788202D9" w14:textId="77777777" w:rsidR="003B26F2" w:rsidRPr="007E3628" w:rsidRDefault="00A13CC9" w:rsidP="00F8178E">
            <w:pPr>
              <w:widowControl w:val="0"/>
              <w:suppressAutoHyphens/>
              <w:spacing w:after="0" w:line="240" w:lineRule="auto"/>
              <w:ind w:right="-113"/>
              <w:rPr>
                <w:rFonts w:ascii="Times New Roman" w:eastAsia="Times New Roman" w:hAnsi="Times New Roman" w:cs="Times New Roman"/>
                <w:sz w:val="24"/>
                <w:szCs w:val="24"/>
                <w:lang w:eastAsia="ru-RU"/>
              </w:rPr>
            </w:pPr>
            <w:r w:rsidRPr="007E3628">
              <w:rPr>
                <w:rFonts w:ascii="Times New Roman" w:hAnsi="Times New Roman" w:cs="Times New Roman"/>
                <w:sz w:val="24"/>
                <w:szCs w:val="24"/>
              </w:rPr>
              <w:t>МУП «ТЭК Крымского района»</w:t>
            </w:r>
          </w:p>
        </w:tc>
      </w:tr>
    </w:tbl>
    <w:p w14:paraId="52593FCF" w14:textId="77777777" w:rsidR="000E2DDE" w:rsidRPr="00AA7CAD" w:rsidRDefault="000E2DDE" w:rsidP="00F8178E">
      <w:pPr>
        <w:widowControl w:val="0"/>
        <w:suppressAutoHyphens/>
        <w:spacing w:after="0" w:line="240" w:lineRule="auto"/>
        <w:jc w:val="center"/>
        <w:rPr>
          <w:rFonts w:ascii="Times New Roman" w:eastAsia="Arial Unicode MS"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6010C" w14:paraId="5FBE524C" w14:textId="77777777" w:rsidTr="00812677">
        <w:trPr>
          <w:jc w:val="center"/>
        </w:trPr>
        <w:tc>
          <w:tcPr>
            <w:tcW w:w="8505" w:type="dxa"/>
          </w:tcPr>
          <w:p w14:paraId="351773B2" w14:textId="77777777" w:rsidR="00A6010C" w:rsidRPr="00BF3E42" w:rsidRDefault="00A6010C" w:rsidP="00F8178E">
            <w:pPr>
              <w:widowControl w:val="0"/>
              <w:suppressAutoHyphens/>
              <w:spacing w:after="0" w:line="240" w:lineRule="auto"/>
              <w:jc w:val="center"/>
              <w:rPr>
                <w:rFonts w:ascii="Times New Roman" w:hAnsi="Times New Roman" w:cs="Times New Roman"/>
                <w:b/>
                <w:bCs/>
                <w:sz w:val="28"/>
                <w:szCs w:val="28"/>
              </w:rPr>
            </w:pPr>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23681743" w14:textId="77777777" w:rsidR="00A6010C" w:rsidRDefault="00A6010C" w:rsidP="00F8178E">
      <w:pPr>
        <w:widowControl w:val="0"/>
        <w:suppressAutoHyphens/>
        <w:spacing w:after="0" w:line="240" w:lineRule="auto"/>
        <w:rPr>
          <w:rFonts w:ascii="Times New Roman" w:hAnsi="Times New Roman" w:cs="Times New Roman"/>
          <w:sz w:val="28"/>
          <w:szCs w:val="28"/>
        </w:rPr>
      </w:pPr>
    </w:p>
    <w:p w14:paraId="6B511D29"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Решение по установлению единой теплоснабжающей организации осуществляется на основании критериев определения единой </w:t>
      </w:r>
      <w:r w:rsidRPr="00E81457">
        <w:rPr>
          <w:rFonts w:ascii="Times New Roman" w:hAnsi="Times New Roman" w:cs="Times New Roman"/>
          <w:sz w:val="28"/>
          <w:szCs w:val="28"/>
        </w:rPr>
        <w:lastRenderedPageBreak/>
        <w:t>теплоснабжающей организации, установленных в правилах организации теплоснабжения, утверждаемых Правительством Российской Федерации.</w:t>
      </w:r>
    </w:p>
    <w:p w14:paraId="21D89419"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0CB653A2"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49B32B71"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Pr>
          <w:rFonts w:ascii="Times New Roman" w:hAnsi="Times New Roman" w:cs="Times New Roman"/>
          <w:sz w:val="28"/>
          <w:szCs w:val="28"/>
        </w:rPr>
        <w:t>администрация муниципального образования Крымский район</w:t>
      </w:r>
      <w:r w:rsidRPr="00E81457">
        <w:rPr>
          <w:rFonts w:ascii="Times New Roman" w:hAnsi="Times New Roman" w:cs="Times New Roman"/>
          <w:sz w:val="28"/>
          <w:szCs w:val="28"/>
        </w:rPr>
        <w:t xml:space="preserve"> вправе:</w:t>
      </w:r>
    </w:p>
    <w:p w14:paraId="799673BA"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единую теплоснабжающую организацию (организации) в каждой из систем теплоснабжения;</w:t>
      </w:r>
    </w:p>
    <w:p w14:paraId="1BE29312"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5E30CD9D"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Для присвоения статуса единой теплоснабжающей организации впервые, лица, владеющие на праве собственности или ином законном основании источниками тепловой энергии и (или) тепловыми сетями вправе подать в течение одного месяца с даты размещения на </w:t>
      </w:r>
      <w:r>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 деятельности, в которой</w:t>
      </w:r>
      <w:proofErr w:type="gramEnd"/>
      <w:r w:rsidRPr="00E81457">
        <w:rPr>
          <w:rFonts w:ascii="Times New Roman" w:hAnsi="Times New Roman" w:cs="Times New Roman"/>
          <w:sz w:val="28"/>
          <w:szCs w:val="28"/>
        </w:rPr>
        <w:t xml:space="preserve"> указанные лица планируют исполнять функции единой теплоснабжающей организации. </w:t>
      </w:r>
    </w:p>
    <w:p w14:paraId="114CE318"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4DB0C824"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Pr>
          <w:rFonts w:ascii="Times New Roman" w:hAnsi="Times New Roman" w:cs="Times New Roman"/>
          <w:sz w:val="28"/>
          <w:szCs w:val="28"/>
        </w:rPr>
        <w:t>:</w:t>
      </w:r>
    </w:p>
    <w:p w14:paraId="11FADE4E"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w:t>
      </w:r>
      <w:r w:rsidRPr="00E81457">
        <w:rPr>
          <w:rFonts w:ascii="Times New Roman" w:hAnsi="Times New Roman" w:cs="Times New Roman"/>
          <w:sz w:val="28"/>
          <w:szCs w:val="28"/>
        </w:rPr>
        <w:lastRenderedPageBreak/>
        <w:t>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14:paraId="602F05EA"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Pr>
          <w:rFonts w:ascii="Times New Roman" w:hAnsi="Times New Roman" w:cs="Times New Roman"/>
          <w:sz w:val="28"/>
          <w:szCs w:val="28"/>
        </w:rPr>
        <w:t> </w:t>
      </w:r>
      <w:r w:rsidRPr="00E81457">
        <w:rPr>
          <w:rFonts w:ascii="Times New Roman" w:hAnsi="Times New Roman" w:cs="Times New Roman"/>
          <w:sz w:val="28"/>
          <w:szCs w:val="28"/>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sidRPr="00E81457">
        <w:rPr>
          <w:rFonts w:ascii="Times New Roman" w:hAnsi="Times New Roman" w:cs="Times New Roman"/>
          <w:sz w:val="28"/>
          <w:szCs w:val="28"/>
        </w:rPr>
        <w:t>менее остаточной</w:t>
      </w:r>
      <w:proofErr w:type="gramEnd"/>
      <w:r w:rsidRPr="00E81457">
        <w:rPr>
          <w:rFonts w:ascii="Times New Roman" w:hAnsi="Times New Roman" w:cs="Times New Roman"/>
          <w:sz w:val="28"/>
          <w:szCs w:val="28"/>
        </w:rPr>
        <w:t xml:space="preserve">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0702C8F7"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roofErr w:type="gramEnd"/>
    </w:p>
    <w:p w14:paraId="10E44EE0"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21B2A21F"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Pr>
          <w:rFonts w:ascii="Times New Roman" w:hAnsi="Times New Roman" w:cs="Times New Roman"/>
          <w:sz w:val="28"/>
          <w:szCs w:val="28"/>
        </w:rPr>
        <w:t xml:space="preserve"> вышеуказанным критериям.</w:t>
      </w:r>
    </w:p>
    <w:p w14:paraId="5D024252"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ри осуществлении своей деятельности МУП «ТЭК Крымского района»</w:t>
      </w:r>
      <w:r>
        <w:rPr>
          <w:rFonts w:ascii="Times New Roman" w:hAnsi="Times New Roman" w:cs="Times New Roman"/>
          <w:sz w:val="28"/>
          <w:szCs w:val="28"/>
        </w:rPr>
        <w:t xml:space="preserve"> уже</w:t>
      </w:r>
      <w:r w:rsidRPr="00E81457">
        <w:rPr>
          <w:rFonts w:ascii="Times New Roman" w:hAnsi="Times New Roman" w:cs="Times New Roman"/>
          <w:sz w:val="28"/>
          <w:szCs w:val="28"/>
        </w:rPr>
        <w:t xml:space="preserve"> фактически исполняет обязанности теплоснабжающей организации, а именно:</w:t>
      </w:r>
    </w:p>
    <w:p w14:paraId="3AB7336F"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14:paraId="213CF587" w14:textId="77777777"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p w14:paraId="3AA40B78" w14:textId="77777777" w:rsidR="00A6010C" w:rsidRPr="00382E5F" w:rsidRDefault="00A6010C" w:rsidP="00F8178E">
      <w:pPr>
        <w:spacing w:after="0" w:line="240" w:lineRule="auto"/>
        <w:jc w:val="center"/>
        <w:rPr>
          <w:rFonts w:ascii="Times New Roman" w:hAnsi="Times New Roman" w:cs="Times New Roman"/>
          <w:b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6010C" w14:paraId="62341684" w14:textId="77777777" w:rsidTr="00812677">
        <w:trPr>
          <w:jc w:val="center"/>
        </w:trPr>
        <w:tc>
          <w:tcPr>
            <w:tcW w:w="8505" w:type="dxa"/>
          </w:tcPr>
          <w:p w14:paraId="4258C2C0" w14:textId="77777777" w:rsidR="00A6010C" w:rsidRPr="00E81C60" w:rsidRDefault="00A6010C" w:rsidP="00F8178E">
            <w:pPr>
              <w:widowControl w:val="0"/>
              <w:suppressAutoHyphens/>
              <w:spacing w:after="0" w:line="240" w:lineRule="auto"/>
              <w:jc w:val="center"/>
              <w:rPr>
                <w:rFonts w:ascii="Times New Roman" w:hAnsi="Times New Roman" w:cs="Times New Roman"/>
                <w:b/>
                <w:bCs/>
                <w:sz w:val="28"/>
                <w:szCs w:val="28"/>
              </w:rPr>
            </w:pPr>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0350ACD5" w14:textId="77777777" w:rsidR="00A6010C" w:rsidRPr="00645D36" w:rsidRDefault="00A6010C" w:rsidP="00F8178E">
      <w:pPr>
        <w:widowControl w:val="0"/>
        <w:suppressAutoHyphens/>
        <w:spacing w:after="0" w:line="240" w:lineRule="auto"/>
        <w:rPr>
          <w:rFonts w:ascii="Times New Roman" w:hAnsi="Times New Roman" w:cs="Times New Roman"/>
          <w:sz w:val="28"/>
          <w:szCs w:val="28"/>
        </w:rPr>
      </w:pPr>
    </w:p>
    <w:p w14:paraId="490329EA" w14:textId="7C96CD28" w:rsidR="00A6010C" w:rsidRPr="00E81457" w:rsidRDefault="00A6010C"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w:t>
      </w:r>
      <w:r w:rsidR="007A2FB0">
        <w:rPr>
          <w:rFonts w:ascii="Times New Roman" w:hAnsi="Times New Roman" w:cs="Times New Roman"/>
          <w:sz w:val="28"/>
          <w:szCs w:val="28"/>
        </w:rPr>
        <w:t>Пригородном</w:t>
      </w:r>
      <w:r w:rsidRPr="00E81457">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 заявки</w:t>
      </w:r>
      <w:r w:rsidRPr="00E81457">
        <w:rPr>
          <w:rFonts w:ascii="Times New Roman" w:hAnsi="Times New Roman" w:cs="Times New Roman"/>
          <w:sz w:val="28"/>
          <w:szCs w:val="28"/>
        </w:rPr>
        <w:t xml:space="preserve"> на присвоение статуса единой теплоснабжающей организации</w:t>
      </w:r>
      <w:r>
        <w:rPr>
          <w:rFonts w:ascii="Times New Roman" w:hAnsi="Times New Roman" w:cs="Times New Roman"/>
          <w:sz w:val="28"/>
          <w:szCs w:val="28"/>
        </w:rPr>
        <w:t xml:space="preserve"> не подавались</w:t>
      </w:r>
      <w:r w:rsidRPr="00E81457">
        <w:rPr>
          <w:rFonts w:ascii="Times New Roman" w:hAnsi="Times New Roman" w:cs="Times New Roman"/>
          <w:sz w:val="28"/>
          <w:szCs w:val="28"/>
        </w:rPr>
        <w:t xml:space="preserve">. </w:t>
      </w:r>
    </w:p>
    <w:p w14:paraId="001F4587" w14:textId="6DA02E27" w:rsidR="00E13EAE" w:rsidRDefault="00E13EAE" w:rsidP="00F8178E">
      <w:pPr>
        <w:widowControl w:val="0"/>
        <w:suppressAutoHyphens/>
        <w:spacing w:after="0" w:line="240" w:lineRule="auto"/>
        <w:ind w:firstLine="709"/>
        <w:jc w:val="both"/>
        <w:rPr>
          <w:rFonts w:ascii="Times New Roman" w:eastAsia="Calibri"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B5E08" w14:paraId="4FB96A2F" w14:textId="77777777" w:rsidTr="00812677">
        <w:trPr>
          <w:jc w:val="center"/>
        </w:trPr>
        <w:tc>
          <w:tcPr>
            <w:tcW w:w="8505" w:type="dxa"/>
          </w:tcPr>
          <w:p w14:paraId="5BFB38A8" w14:textId="77777777" w:rsidR="001B5E08" w:rsidRPr="00031BB0" w:rsidRDefault="001B5E08" w:rsidP="00F8178E">
            <w:pPr>
              <w:widowControl w:val="0"/>
              <w:suppressAutoHyphens/>
              <w:spacing w:after="0" w:line="240" w:lineRule="auto"/>
              <w:jc w:val="center"/>
              <w:rPr>
                <w:rFonts w:ascii="Times New Roman" w:hAnsi="Times New Roman" w:cs="Times New Roman"/>
                <w:b/>
                <w:bCs/>
                <w:sz w:val="28"/>
                <w:szCs w:val="28"/>
              </w:rPr>
            </w:pPr>
            <w:r w:rsidRPr="00031BB0">
              <w:rPr>
                <w:rFonts w:ascii="Times New Roman" w:hAnsi="Times New Roman" w:cs="Times New Roman"/>
                <w:b/>
                <w:bCs/>
                <w:sz w:val="28"/>
                <w:szCs w:val="28"/>
              </w:rPr>
              <w:lastRenderedPageBreak/>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tbl>
    <w:p w14:paraId="7F890E90" w14:textId="77777777" w:rsidR="00E13EAE" w:rsidRPr="00AA7CAD" w:rsidRDefault="00E13EAE" w:rsidP="00F8178E">
      <w:pPr>
        <w:widowControl w:val="0"/>
        <w:suppressAutoHyphens/>
        <w:spacing w:after="0" w:line="240" w:lineRule="auto"/>
        <w:jc w:val="center"/>
        <w:rPr>
          <w:rFonts w:ascii="Times New Roman" w:hAnsi="Times New Roman" w:cs="Times New Roman"/>
          <w:b/>
          <w:sz w:val="28"/>
          <w:szCs w:val="28"/>
          <w:lang w:eastAsia="ru-RU"/>
        </w:rPr>
      </w:pPr>
    </w:p>
    <w:p w14:paraId="4800A0B3" w14:textId="51D358DF" w:rsidR="000C0EB2" w:rsidRDefault="000C0EB2" w:rsidP="00F8178E">
      <w:pPr>
        <w:widowControl w:val="0"/>
        <w:suppressAutoHyphens/>
        <w:spacing w:after="0" w:line="240" w:lineRule="auto"/>
        <w:jc w:val="right"/>
        <w:rPr>
          <w:rFonts w:ascii="Times New Roman" w:hAnsi="Times New Roman" w:cs="Times New Roman"/>
          <w:sz w:val="28"/>
          <w:szCs w:val="28"/>
          <w:lang w:eastAsia="ru-RU"/>
        </w:rPr>
      </w:pPr>
      <w:r w:rsidRPr="00AA7CAD">
        <w:rPr>
          <w:rFonts w:ascii="Times New Roman" w:hAnsi="Times New Roman" w:cs="Times New Roman"/>
          <w:sz w:val="28"/>
          <w:szCs w:val="28"/>
          <w:lang w:eastAsia="ru-RU"/>
        </w:rPr>
        <w:t>Таблица 2</w:t>
      </w:r>
      <w:r w:rsidR="001B5E08">
        <w:rPr>
          <w:rFonts w:ascii="Times New Roman" w:hAnsi="Times New Roman" w:cs="Times New Roman"/>
          <w:sz w:val="28"/>
          <w:szCs w:val="28"/>
          <w:lang w:eastAsia="ru-RU"/>
        </w:rPr>
        <w:t>9</w:t>
      </w:r>
    </w:p>
    <w:p w14:paraId="4A18B08E" w14:textId="77777777" w:rsidR="001B5E08" w:rsidRPr="00AA7CAD" w:rsidRDefault="001B5E08" w:rsidP="00F8178E">
      <w:pPr>
        <w:widowControl w:val="0"/>
        <w:suppressAutoHyphens/>
        <w:spacing w:after="0" w:line="240" w:lineRule="auto"/>
        <w:jc w:val="right"/>
        <w:rPr>
          <w:rFonts w:ascii="Times New Roman" w:hAnsi="Times New Roman" w:cs="Times New Roman"/>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1492"/>
        <w:gridCol w:w="1564"/>
        <w:gridCol w:w="1701"/>
        <w:gridCol w:w="2409"/>
      </w:tblGrid>
      <w:tr w:rsidR="003E0ADA" w:rsidRPr="00AA7CAD" w14:paraId="60968476" w14:textId="77777777" w:rsidTr="001B5E08">
        <w:trPr>
          <w:trHeight w:val="386"/>
        </w:trPr>
        <w:tc>
          <w:tcPr>
            <w:tcW w:w="2473" w:type="dxa"/>
            <w:vMerge w:val="restart"/>
            <w:vAlign w:val="center"/>
          </w:tcPr>
          <w:p w14:paraId="5B21CC91" w14:textId="77777777" w:rsidR="003E0ADA" w:rsidRPr="00E13EAE" w:rsidRDefault="003E0ADA" w:rsidP="00F8178E">
            <w:pPr>
              <w:widowControl w:val="0"/>
              <w:suppressAutoHyphens/>
              <w:spacing w:after="0" w:line="240" w:lineRule="auto"/>
              <w:jc w:val="center"/>
              <w:rPr>
                <w:rFonts w:ascii="Times New Roman" w:hAnsi="Times New Roman" w:cs="Times New Roman"/>
                <w:sz w:val="24"/>
                <w:szCs w:val="24"/>
                <w:lang w:eastAsia="ru-RU"/>
              </w:rPr>
            </w:pPr>
            <w:r w:rsidRPr="00E13EAE">
              <w:rPr>
                <w:rFonts w:ascii="Times New Roman" w:hAnsi="Times New Roman" w:cs="Times New Roman"/>
                <w:sz w:val="24"/>
                <w:szCs w:val="24"/>
                <w:lang w:eastAsia="ru-RU"/>
              </w:rPr>
              <w:t>Наименование источника тепловой энергии</w:t>
            </w:r>
          </w:p>
        </w:tc>
        <w:tc>
          <w:tcPr>
            <w:tcW w:w="1492" w:type="dxa"/>
            <w:vMerge w:val="restart"/>
            <w:vAlign w:val="center"/>
          </w:tcPr>
          <w:p w14:paraId="3AB1B2D7" w14:textId="77777777" w:rsidR="003E0ADA" w:rsidRPr="00E13EAE" w:rsidRDefault="003E0ADA" w:rsidP="00F8178E">
            <w:pPr>
              <w:widowControl w:val="0"/>
              <w:suppressAutoHyphens/>
              <w:spacing w:after="0" w:line="240" w:lineRule="auto"/>
              <w:jc w:val="center"/>
              <w:rPr>
                <w:rFonts w:ascii="Times New Roman" w:hAnsi="Times New Roman" w:cs="Times New Roman"/>
                <w:sz w:val="24"/>
                <w:szCs w:val="24"/>
                <w:lang w:eastAsia="ru-RU"/>
              </w:rPr>
            </w:pPr>
            <w:r w:rsidRPr="00E13EAE">
              <w:rPr>
                <w:rFonts w:ascii="Times New Roman" w:hAnsi="Times New Roman" w:cs="Times New Roman"/>
                <w:sz w:val="24"/>
                <w:szCs w:val="24"/>
                <w:lang w:eastAsia="ru-RU"/>
              </w:rPr>
              <w:t>Тепловая мощность, Гкал /час</w:t>
            </w:r>
          </w:p>
        </w:tc>
        <w:tc>
          <w:tcPr>
            <w:tcW w:w="3265" w:type="dxa"/>
            <w:gridSpan w:val="2"/>
            <w:vAlign w:val="center"/>
          </w:tcPr>
          <w:p w14:paraId="4E26A59E" w14:textId="77777777" w:rsidR="003E0ADA" w:rsidRPr="00E13EAE" w:rsidRDefault="003E0ADA" w:rsidP="00F8178E">
            <w:pPr>
              <w:widowControl w:val="0"/>
              <w:suppressAutoHyphens/>
              <w:spacing w:after="0" w:line="240" w:lineRule="auto"/>
              <w:jc w:val="center"/>
              <w:rPr>
                <w:rFonts w:ascii="Times New Roman" w:hAnsi="Times New Roman" w:cs="Times New Roman"/>
                <w:sz w:val="24"/>
                <w:szCs w:val="24"/>
                <w:lang w:eastAsia="ru-RU"/>
              </w:rPr>
            </w:pPr>
            <w:r w:rsidRPr="00E13EAE">
              <w:rPr>
                <w:rFonts w:ascii="Times New Roman" w:hAnsi="Times New Roman" w:cs="Times New Roman"/>
                <w:sz w:val="24"/>
                <w:szCs w:val="24"/>
                <w:lang w:eastAsia="ru-RU"/>
              </w:rPr>
              <w:t xml:space="preserve">Протяженность сетей в 2-х трубном исполнении, </w:t>
            </w:r>
            <w:proofErr w:type="gramStart"/>
            <w:r w:rsidRPr="00E13EAE">
              <w:rPr>
                <w:rFonts w:ascii="Times New Roman" w:hAnsi="Times New Roman" w:cs="Times New Roman"/>
                <w:sz w:val="24"/>
                <w:szCs w:val="24"/>
                <w:lang w:eastAsia="ru-RU"/>
              </w:rPr>
              <w:t>м</w:t>
            </w:r>
            <w:proofErr w:type="gramEnd"/>
          </w:p>
        </w:tc>
        <w:tc>
          <w:tcPr>
            <w:tcW w:w="2409" w:type="dxa"/>
            <w:vMerge w:val="restart"/>
            <w:vAlign w:val="center"/>
          </w:tcPr>
          <w:p w14:paraId="3BAC6B20" w14:textId="77777777" w:rsidR="003E0ADA" w:rsidRPr="00E13EAE" w:rsidRDefault="003E0ADA" w:rsidP="00F8178E">
            <w:pPr>
              <w:widowControl w:val="0"/>
              <w:suppressAutoHyphens/>
              <w:spacing w:after="0" w:line="240" w:lineRule="auto"/>
              <w:jc w:val="center"/>
              <w:rPr>
                <w:rFonts w:ascii="Times New Roman" w:hAnsi="Times New Roman" w:cs="Times New Roman"/>
                <w:sz w:val="24"/>
                <w:szCs w:val="24"/>
                <w:lang w:eastAsia="ru-RU"/>
              </w:rPr>
            </w:pPr>
            <w:r w:rsidRPr="00E13EAE">
              <w:rPr>
                <w:rFonts w:ascii="Times New Roman" w:hAnsi="Times New Roman" w:cs="Times New Roman"/>
                <w:sz w:val="24"/>
                <w:szCs w:val="24"/>
                <w:lang w:eastAsia="ru-RU"/>
              </w:rPr>
              <w:t>Наименование теплоснабжающей организации</w:t>
            </w:r>
          </w:p>
        </w:tc>
      </w:tr>
      <w:tr w:rsidR="003E0ADA" w:rsidRPr="00AA7CAD" w14:paraId="0BF9A805" w14:textId="77777777" w:rsidTr="001B5E08">
        <w:trPr>
          <w:trHeight w:val="386"/>
        </w:trPr>
        <w:tc>
          <w:tcPr>
            <w:tcW w:w="2473" w:type="dxa"/>
            <w:vMerge/>
            <w:vAlign w:val="center"/>
          </w:tcPr>
          <w:p w14:paraId="09649AE8" w14:textId="77777777" w:rsidR="003E0ADA" w:rsidRPr="00E13EAE" w:rsidRDefault="003E0ADA" w:rsidP="00F8178E">
            <w:pPr>
              <w:widowControl w:val="0"/>
              <w:suppressAutoHyphens/>
              <w:spacing w:after="0" w:line="240" w:lineRule="auto"/>
              <w:jc w:val="center"/>
              <w:rPr>
                <w:rFonts w:ascii="Times New Roman" w:hAnsi="Times New Roman" w:cs="Times New Roman"/>
                <w:sz w:val="24"/>
                <w:szCs w:val="24"/>
                <w:lang w:eastAsia="ru-RU"/>
              </w:rPr>
            </w:pPr>
          </w:p>
        </w:tc>
        <w:tc>
          <w:tcPr>
            <w:tcW w:w="1492" w:type="dxa"/>
            <w:vMerge/>
            <w:vAlign w:val="center"/>
          </w:tcPr>
          <w:p w14:paraId="7397694E" w14:textId="77777777" w:rsidR="003E0ADA" w:rsidRPr="00E13EAE" w:rsidRDefault="003E0ADA" w:rsidP="00F8178E">
            <w:pPr>
              <w:widowControl w:val="0"/>
              <w:suppressAutoHyphens/>
              <w:spacing w:after="0" w:line="240" w:lineRule="auto"/>
              <w:jc w:val="center"/>
              <w:rPr>
                <w:rFonts w:ascii="Times New Roman" w:hAnsi="Times New Roman" w:cs="Times New Roman"/>
                <w:sz w:val="24"/>
                <w:szCs w:val="24"/>
                <w:lang w:eastAsia="ru-RU"/>
              </w:rPr>
            </w:pPr>
          </w:p>
        </w:tc>
        <w:tc>
          <w:tcPr>
            <w:tcW w:w="1564" w:type="dxa"/>
            <w:vAlign w:val="center"/>
          </w:tcPr>
          <w:p w14:paraId="12AFC9ED" w14:textId="77777777" w:rsidR="003E0ADA" w:rsidRPr="00E13EAE" w:rsidRDefault="003E0ADA" w:rsidP="00F8178E">
            <w:pPr>
              <w:widowControl w:val="0"/>
              <w:suppressAutoHyphens/>
              <w:spacing w:after="0" w:line="240" w:lineRule="auto"/>
              <w:jc w:val="center"/>
              <w:rPr>
                <w:rFonts w:ascii="Times New Roman" w:hAnsi="Times New Roman" w:cs="Times New Roman"/>
                <w:sz w:val="24"/>
                <w:szCs w:val="24"/>
                <w:lang w:eastAsia="ru-RU"/>
              </w:rPr>
            </w:pPr>
            <w:r w:rsidRPr="00E13EAE">
              <w:rPr>
                <w:rFonts w:ascii="Times New Roman" w:hAnsi="Times New Roman" w:cs="Times New Roman"/>
                <w:sz w:val="24"/>
                <w:szCs w:val="24"/>
                <w:lang w:eastAsia="ru-RU"/>
              </w:rPr>
              <w:t>отопление</w:t>
            </w:r>
          </w:p>
        </w:tc>
        <w:tc>
          <w:tcPr>
            <w:tcW w:w="1701" w:type="dxa"/>
          </w:tcPr>
          <w:p w14:paraId="7CE254D9" w14:textId="77777777" w:rsidR="003E0ADA" w:rsidRPr="00E13EAE" w:rsidRDefault="003E0ADA" w:rsidP="00F8178E">
            <w:pPr>
              <w:widowControl w:val="0"/>
              <w:suppressAutoHyphens/>
              <w:spacing w:after="0" w:line="240" w:lineRule="auto"/>
              <w:jc w:val="center"/>
              <w:rPr>
                <w:rFonts w:ascii="Times New Roman" w:hAnsi="Times New Roman" w:cs="Times New Roman"/>
                <w:sz w:val="24"/>
                <w:szCs w:val="24"/>
                <w:lang w:eastAsia="ru-RU"/>
              </w:rPr>
            </w:pPr>
            <w:r w:rsidRPr="00E13EAE">
              <w:rPr>
                <w:rFonts w:ascii="Times New Roman" w:hAnsi="Times New Roman" w:cs="Times New Roman"/>
                <w:sz w:val="24"/>
                <w:szCs w:val="24"/>
                <w:lang w:eastAsia="ru-RU"/>
              </w:rPr>
              <w:t>ГВС</w:t>
            </w:r>
          </w:p>
        </w:tc>
        <w:tc>
          <w:tcPr>
            <w:tcW w:w="2409" w:type="dxa"/>
            <w:vMerge/>
            <w:vAlign w:val="center"/>
          </w:tcPr>
          <w:p w14:paraId="11DDFB2D" w14:textId="77777777" w:rsidR="003E0ADA" w:rsidRPr="00E13EAE" w:rsidRDefault="003E0ADA" w:rsidP="00F8178E">
            <w:pPr>
              <w:widowControl w:val="0"/>
              <w:suppressAutoHyphens/>
              <w:spacing w:after="0" w:line="240" w:lineRule="auto"/>
              <w:jc w:val="center"/>
              <w:rPr>
                <w:rFonts w:ascii="Times New Roman" w:hAnsi="Times New Roman" w:cs="Times New Roman"/>
                <w:sz w:val="24"/>
                <w:szCs w:val="24"/>
                <w:lang w:eastAsia="ru-RU"/>
              </w:rPr>
            </w:pPr>
          </w:p>
        </w:tc>
      </w:tr>
      <w:tr w:rsidR="001B5E08" w:rsidRPr="00AA7CAD" w14:paraId="4EE68544" w14:textId="77777777" w:rsidTr="001B5E08">
        <w:trPr>
          <w:trHeight w:val="213"/>
        </w:trPr>
        <w:tc>
          <w:tcPr>
            <w:tcW w:w="2473" w:type="dxa"/>
            <w:vAlign w:val="center"/>
          </w:tcPr>
          <w:p w14:paraId="32A86ED5" w14:textId="7C934FDA" w:rsidR="001B5E08" w:rsidRPr="00E13EAE" w:rsidRDefault="001B5E08" w:rsidP="00F8178E">
            <w:pPr>
              <w:pStyle w:val="a9"/>
              <w:widowControl w:val="0"/>
              <w:suppressAutoHyphens/>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492" w:type="dxa"/>
          </w:tcPr>
          <w:p w14:paraId="02B0BB86" w14:textId="3A6B4958" w:rsidR="001B5E08" w:rsidRPr="00E13EAE" w:rsidRDefault="001B5E08" w:rsidP="00F8178E">
            <w:pPr>
              <w:widowControl w:val="0"/>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564" w:type="dxa"/>
          </w:tcPr>
          <w:p w14:paraId="5116A47F" w14:textId="40E98538" w:rsidR="001B5E08" w:rsidRPr="00E13EAE" w:rsidRDefault="001B5E08" w:rsidP="00F8178E">
            <w:pPr>
              <w:widowControl w:val="0"/>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701" w:type="dxa"/>
          </w:tcPr>
          <w:p w14:paraId="6CB18B68" w14:textId="59A87D6C" w:rsidR="001B5E08" w:rsidRPr="00E13EAE" w:rsidRDefault="001B5E08" w:rsidP="00F8178E">
            <w:pPr>
              <w:widowControl w:val="0"/>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409" w:type="dxa"/>
          </w:tcPr>
          <w:p w14:paraId="723DFB81" w14:textId="2FE08E66" w:rsidR="001B5E08" w:rsidRPr="00E13EAE" w:rsidRDefault="001B5E08" w:rsidP="00F8178E">
            <w:pPr>
              <w:widowControl w:val="0"/>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3B26F2" w:rsidRPr="00AA7CAD" w14:paraId="2EEC1DB8" w14:textId="77777777" w:rsidTr="001B5E08">
        <w:trPr>
          <w:trHeight w:val="213"/>
        </w:trPr>
        <w:tc>
          <w:tcPr>
            <w:tcW w:w="2473" w:type="dxa"/>
            <w:vAlign w:val="center"/>
          </w:tcPr>
          <w:p w14:paraId="03AF83EA" w14:textId="77777777" w:rsidR="00E13EAE"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E13EAE">
              <w:rPr>
                <w:rFonts w:ascii="Times New Roman" w:hAnsi="Times New Roman" w:cs="Times New Roman"/>
                <w:sz w:val="24"/>
                <w:szCs w:val="24"/>
                <w:lang w:eastAsia="ru-RU"/>
              </w:rPr>
              <w:t xml:space="preserve">Котельная № 17, </w:t>
            </w:r>
          </w:p>
          <w:p w14:paraId="7F644F0B" w14:textId="77777777" w:rsidR="00E13EAE"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proofErr w:type="spellStart"/>
            <w:r w:rsidRPr="00E13EAE">
              <w:rPr>
                <w:rFonts w:ascii="Times New Roman" w:hAnsi="Times New Roman" w:cs="Times New Roman"/>
                <w:sz w:val="24"/>
                <w:szCs w:val="24"/>
                <w:lang w:eastAsia="ru-RU"/>
              </w:rPr>
              <w:t>х</w:t>
            </w:r>
            <w:r w:rsidR="00E13EAE">
              <w:rPr>
                <w:rFonts w:ascii="Times New Roman" w:hAnsi="Times New Roman" w:cs="Times New Roman"/>
                <w:sz w:val="24"/>
                <w:szCs w:val="24"/>
                <w:lang w:eastAsia="ru-RU"/>
              </w:rPr>
              <w:t>ут</w:t>
            </w:r>
            <w:proofErr w:type="spellEnd"/>
            <w:r w:rsidRPr="00E13EAE">
              <w:rPr>
                <w:rFonts w:ascii="Times New Roman" w:hAnsi="Times New Roman" w:cs="Times New Roman"/>
                <w:sz w:val="24"/>
                <w:szCs w:val="24"/>
                <w:lang w:eastAsia="ru-RU"/>
              </w:rPr>
              <w:t xml:space="preserve">. Новоукраинский, </w:t>
            </w:r>
          </w:p>
          <w:p w14:paraId="46394B30" w14:textId="77777777" w:rsidR="003B26F2" w:rsidRPr="00E13EAE" w:rsidRDefault="00AF196B" w:rsidP="00F8178E">
            <w:pPr>
              <w:pStyle w:val="a9"/>
              <w:widowControl w:val="0"/>
              <w:suppressAutoHyphens/>
              <w:spacing w:after="0" w:line="240" w:lineRule="auto"/>
              <w:ind w:left="0"/>
              <w:rPr>
                <w:rFonts w:ascii="Times New Roman" w:hAnsi="Times New Roman" w:cs="Times New Roman"/>
                <w:sz w:val="24"/>
                <w:szCs w:val="24"/>
                <w:lang w:eastAsia="ru-RU"/>
              </w:rPr>
            </w:pPr>
            <w:r w:rsidRPr="00E13EAE">
              <w:rPr>
                <w:rFonts w:ascii="Times New Roman" w:hAnsi="Times New Roman" w:cs="Times New Roman"/>
                <w:sz w:val="24"/>
                <w:szCs w:val="24"/>
                <w:lang w:eastAsia="ru-RU"/>
              </w:rPr>
              <w:t>ул. Юбилейная, 11</w:t>
            </w:r>
            <w:r w:rsidR="00FB04D7" w:rsidRPr="00E13EAE">
              <w:rPr>
                <w:rFonts w:ascii="Times New Roman" w:hAnsi="Times New Roman" w:cs="Times New Roman"/>
                <w:sz w:val="24"/>
                <w:szCs w:val="24"/>
                <w:lang w:eastAsia="ru-RU"/>
              </w:rPr>
              <w:t xml:space="preserve"> </w:t>
            </w:r>
          </w:p>
        </w:tc>
        <w:tc>
          <w:tcPr>
            <w:tcW w:w="1492" w:type="dxa"/>
          </w:tcPr>
          <w:p w14:paraId="1F064363" w14:textId="77777777" w:rsidR="003B26F2" w:rsidRPr="00E13EAE" w:rsidRDefault="00975DB4" w:rsidP="00F8178E">
            <w:pPr>
              <w:widowControl w:val="0"/>
              <w:suppressAutoHyphens/>
              <w:spacing w:after="0" w:line="240" w:lineRule="auto"/>
              <w:jc w:val="center"/>
              <w:rPr>
                <w:rFonts w:ascii="Times New Roman" w:hAnsi="Times New Roman" w:cs="Times New Roman"/>
                <w:sz w:val="24"/>
                <w:szCs w:val="24"/>
                <w:lang w:eastAsia="ru-RU"/>
              </w:rPr>
            </w:pPr>
            <w:r w:rsidRPr="00E13EAE">
              <w:rPr>
                <w:rFonts w:ascii="Times New Roman" w:hAnsi="Times New Roman" w:cs="Times New Roman"/>
                <w:sz w:val="24"/>
                <w:szCs w:val="24"/>
                <w:lang w:eastAsia="ru-RU"/>
              </w:rPr>
              <w:t>3,44</w:t>
            </w:r>
          </w:p>
        </w:tc>
        <w:tc>
          <w:tcPr>
            <w:tcW w:w="1564" w:type="dxa"/>
          </w:tcPr>
          <w:p w14:paraId="4E53E35D" w14:textId="77777777" w:rsidR="003B26F2" w:rsidRPr="00E13EAE" w:rsidRDefault="00975DB4" w:rsidP="00F8178E">
            <w:pPr>
              <w:widowControl w:val="0"/>
              <w:suppressAutoHyphens/>
              <w:spacing w:after="0" w:line="240" w:lineRule="auto"/>
              <w:jc w:val="center"/>
              <w:rPr>
                <w:rFonts w:ascii="Times New Roman" w:hAnsi="Times New Roman" w:cs="Times New Roman"/>
                <w:sz w:val="24"/>
                <w:szCs w:val="24"/>
                <w:lang w:eastAsia="ru-RU"/>
              </w:rPr>
            </w:pPr>
            <w:r w:rsidRPr="00E13EAE">
              <w:rPr>
                <w:rFonts w:ascii="Times New Roman" w:hAnsi="Times New Roman" w:cs="Times New Roman"/>
                <w:sz w:val="24"/>
                <w:szCs w:val="24"/>
                <w:lang w:eastAsia="ru-RU"/>
              </w:rPr>
              <w:t>1257,5</w:t>
            </w:r>
          </w:p>
        </w:tc>
        <w:tc>
          <w:tcPr>
            <w:tcW w:w="1701" w:type="dxa"/>
          </w:tcPr>
          <w:p w14:paraId="03463BAF" w14:textId="77777777" w:rsidR="003B26F2" w:rsidRPr="00E13EAE" w:rsidRDefault="003B26F2" w:rsidP="00F8178E">
            <w:pPr>
              <w:widowControl w:val="0"/>
              <w:suppressAutoHyphens/>
              <w:spacing w:after="0" w:line="240" w:lineRule="auto"/>
              <w:jc w:val="center"/>
              <w:rPr>
                <w:rFonts w:ascii="Times New Roman" w:hAnsi="Times New Roman" w:cs="Times New Roman"/>
                <w:sz w:val="24"/>
                <w:szCs w:val="24"/>
                <w:lang w:eastAsia="ru-RU"/>
              </w:rPr>
            </w:pPr>
            <w:r w:rsidRPr="00E13EAE">
              <w:rPr>
                <w:rFonts w:ascii="Times New Roman" w:hAnsi="Times New Roman" w:cs="Times New Roman"/>
                <w:sz w:val="24"/>
                <w:szCs w:val="24"/>
                <w:lang w:eastAsia="ru-RU"/>
              </w:rPr>
              <w:t>0</w:t>
            </w:r>
          </w:p>
        </w:tc>
        <w:tc>
          <w:tcPr>
            <w:tcW w:w="2409" w:type="dxa"/>
          </w:tcPr>
          <w:p w14:paraId="386C5455" w14:textId="77777777" w:rsidR="003B26F2" w:rsidRPr="00E13EAE" w:rsidRDefault="00A13CC9" w:rsidP="00F8178E">
            <w:pPr>
              <w:widowControl w:val="0"/>
              <w:suppressAutoHyphens/>
              <w:spacing w:after="0" w:line="240" w:lineRule="auto"/>
              <w:rPr>
                <w:rFonts w:ascii="Times New Roman" w:eastAsia="Times New Roman" w:hAnsi="Times New Roman" w:cs="Times New Roman"/>
                <w:sz w:val="24"/>
                <w:szCs w:val="24"/>
                <w:lang w:eastAsia="ru-RU"/>
              </w:rPr>
            </w:pPr>
            <w:r w:rsidRPr="00E13EAE">
              <w:rPr>
                <w:rFonts w:ascii="Times New Roman" w:hAnsi="Times New Roman" w:cs="Times New Roman"/>
                <w:sz w:val="24"/>
                <w:szCs w:val="24"/>
                <w:lang w:eastAsia="ru-RU"/>
              </w:rPr>
              <w:t>МУП «ТЭК К</w:t>
            </w:r>
            <w:r w:rsidR="00E13EAE">
              <w:rPr>
                <w:rFonts w:ascii="Times New Roman" w:hAnsi="Times New Roman" w:cs="Times New Roman"/>
                <w:sz w:val="24"/>
                <w:szCs w:val="24"/>
                <w:lang w:eastAsia="ru-RU"/>
              </w:rPr>
              <w:t>рымского района</w:t>
            </w:r>
            <w:r w:rsidRPr="00E13EAE">
              <w:rPr>
                <w:rFonts w:ascii="Times New Roman" w:hAnsi="Times New Roman" w:cs="Times New Roman"/>
                <w:sz w:val="24"/>
                <w:szCs w:val="24"/>
                <w:lang w:eastAsia="ru-RU"/>
              </w:rPr>
              <w:t>»</w:t>
            </w:r>
          </w:p>
        </w:tc>
      </w:tr>
    </w:tbl>
    <w:p w14:paraId="333CE859" w14:textId="77777777" w:rsidR="00C90B63" w:rsidRPr="00F8178E" w:rsidRDefault="00C90B63" w:rsidP="00F8178E">
      <w:pPr>
        <w:widowControl w:val="0"/>
        <w:suppressAutoHyphens/>
        <w:spacing w:after="0" w:line="240" w:lineRule="auto"/>
        <w:jc w:val="center"/>
        <w:rPr>
          <w:rFonts w:ascii="Times New Roman" w:hAnsi="Times New Roman" w:cs="Times New Roman"/>
          <w:bCs/>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8178E" w14:paraId="335BA3B7" w14:textId="77777777" w:rsidTr="00812677">
        <w:trPr>
          <w:jc w:val="center"/>
        </w:trPr>
        <w:tc>
          <w:tcPr>
            <w:tcW w:w="8505" w:type="dxa"/>
          </w:tcPr>
          <w:p w14:paraId="5CE0B3B9" w14:textId="77777777" w:rsidR="00F8178E" w:rsidRPr="008907F4" w:rsidRDefault="00F8178E" w:rsidP="00F8178E">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Раздел 11. Решение о распределении тепловой нагрузки между источниками тепловой энергии</w:t>
            </w:r>
          </w:p>
        </w:tc>
      </w:tr>
    </w:tbl>
    <w:p w14:paraId="5DA45F59" w14:textId="77777777" w:rsidR="00F8178E" w:rsidRDefault="00F8178E"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8178E" w14:paraId="18A907FE" w14:textId="77777777" w:rsidTr="00812677">
        <w:trPr>
          <w:jc w:val="center"/>
        </w:trPr>
        <w:tc>
          <w:tcPr>
            <w:tcW w:w="8505" w:type="dxa"/>
          </w:tcPr>
          <w:p w14:paraId="05EAB832" w14:textId="77777777" w:rsidR="00F8178E" w:rsidRPr="008907F4" w:rsidRDefault="00F8178E" w:rsidP="00F8178E">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8907F4">
              <w:rPr>
                <w:rFonts w:ascii="Times New Roman" w:hAnsi="Times New Roman" w:cs="Times New Roman"/>
                <w:b/>
                <w:bCs/>
                <w:sz w:val="28"/>
                <w:szCs w:val="28"/>
              </w:rPr>
              <w:t>границ зон действия источников тепловой энергии</w:t>
            </w:r>
            <w:proofErr w:type="gramEnd"/>
          </w:p>
        </w:tc>
      </w:tr>
    </w:tbl>
    <w:p w14:paraId="27A46D19" w14:textId="77777777" w:rsidR="00F8178E" w:rsidRPr="00B2644C" w:rsidRDefault="00F8178E" w:rsidP="00F8178E">
      <w:pPr>
        <w:widowControl w:val="0"/>
        <w:suppressAutoHyphens/>
        <w:spacing w:after="0" w:line="240" w:lineRule="auto"/>
        <w:rPr>
          <w:rFonts w:ascii="Times New Roman" w:hAnsi="Times New Roman" w:cs="Times New Roman"/>
          <w:sz w:val="28"/>
          <w:szCs w:val="28"/>
        </w:rPr>
      </w:pPr>
    </w:p>
    <w:p w14:paraId="69FA190B" w14:textId="77777777" w:rsidR="00F8178E" w:rsidRPr="00B2644C" w:rsidRDefault="00F8178E" w:rsidP="00F8178E">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Изменени</w:t>
      </w:r>
      <w:r>
        <w:rPr>
          <w:rFonts w:ascii="Times New Roman" w:hAnsi="Times New Roman" w:cs="Times New Roman"/>
          <w:sz w:val="28"/>
          <w:szCs w:val="28"/>
        </w:rPr>
        <w:t>й</w:t>
      </w:r>
      <w:r w:rsidRPr="00B2644C">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r>
        <w:rPr>
          <w:rFonts w:ascii="Times New Roman" w:hAnsi="Times New Roman" w:cs="Times New Roman"/>
          <w:sz w:val="28"/>
          <w:szCs w:val="28"/>
        </w:rPr>
        <w:t>.</w:t>
      </w:r>
    </w:p>
    <w:p w14:paraId="3A9FA758" w14:textId="77777777" w:rsidR="00F8178E" w:rsidRPr="00B2644C" w:rsidRDefault="00F8178E"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8178E" w14:paraId="4D9C91E4" w14:textId="77777777" w:rsidTr="00812677">
        <w:trPr>
          <w:jc w:val="center"/>
        </w:trPr>
        <w:tc>
          <w:tcPr>
            <w:tcW w:w="8505" w:type="dxa"/>
          </w:tcPr>
          <w:p w14:paraId="19E3A779" w14:textId="77777777" w:rsidR="00F8178E" w:rsidRPr="00CB1DE8" w:rsidRDefault="00F8178E" w:rsidP="00F8178E">
            <w:pPr>
              <w:widowControl w:val="0"/>
              <w:suppressAutoHyphens/>
              <w:spacing w:after="0" w:line="240" w:lineRule="auto"/>
              <w:jc w:val="center"/>
              <w:rPr>
                <w:rFonts w:ascii="Times New Roman" w:hAnsi="Times New Roman" w:cs="Times New Roman"/>
                <w:b/>
                <w:bCs/>
                <w:sz w:val="28"/>
                <w:szCs w:val="28"/>
              </w:rPr>
            </w:pPr>
            <w:bookmarkStart w:id="8" w:name="_Hlk211272982"/>
            <w:r w:rsidRPr="00CB1DE8">
              <w:rPr>
                <w:rFonts w:ascii="Times New Roman" w:hAnsi="Times New Roman" w:cs="Times New Roman"/>
                <w:b/>
                <w:bCs/>
                <w:sz w:val="28"/>
                <w:szCs w:val="28"/>
              </w:rPr>
              <w:t>11.2. Сроки выполнения перераспределения для каждого этапа</w:t>
            </w:r>
          </w:p>
        </w:tc>
      </w:tr>
    </w:tbl>
    <w:p w14:paraId="4B2EFCC6" w14:textId="77777777" w:rsidR="00F8178E" w:rsidRDefault="00F8178E" w:rsidP="00F8178E">
      <w:pPr>
        <w:widowControl w:val="0"/>
        <w:suppressAutoHyphens/>
        <w:spacing w:after="0" w:line="240" w:lineRule="auto"/>
        <w:ind w:firstLine="709"/>
        <w:jc w:val="both"/>
        <w:rPr>
          <w:rFonts w:ascii="Times New Roman" w:hAnsi="Times New Roman" w:cs="Times New Roman"/>
          <w:sz w:val="28"/>
          <w:szCs w:val="28"/>
        </w:rPr>
      </w:pPr>
    </w:p>
    <w:p w14:paraId="0A95B5DE" w14:textId="6EF1BEBB" w:rsidR="00F8178E" w:rsidRPr="00E81457" w:rsidRDefault="00F8178E" w:rsidP="00F8178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w:t>
      </w:r>
      <w:r>
        <w:rPr>
          <w:rFonts w:ascii="Times New Roman" w:hAnsi="Times New Roman" w:cs="Times New Roman"/>
          <w:sz w:val="28"/>
          <w:szCs w:val="28"/>
        </w:rPr>
        <w:t>й</w:t>
      </w:r>
      <w:r w:rsidRPr="00E81457">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bookmarkEnd w:id="8"/>
    <w:p w14:paraId="2C6EB78D" w14:textId="77777777" w:rsidR="00F8178E" w:rsidRPr="00567E5A" w:rsidRDefault="00F8178E" w:rsidP="00F8178E">
      <w:pPr>
        <w:spacing w:after="0" w:line="240" w:lineRule="auto"/>
        <w:jc w:val="center"/>
        <w:rPr>
          <w:rFonts w:ascii="Times New Roman" w:hAnsi="Times New Roman" w:cs="Times New Roman"/>
          <w:b/>
          <w:sz w:val="28"/>
          <w:szCs w:val="28"/>
          <w:lang w:eastAsia="ru-RU"/>
        </w:rPr>
      </w:pPr>
    </w:p>
    <w:p w14:paraId="2E847504" w14:textId="77777777" w:rsidR="00F8178E" w:rsidRPr="00B2644C" w:rsidRDefault="00F8178E" w:rsidP="00F8178E">
      <w:pPr>
        <w:widowControl w:val="0"/>
        <w:suppressAutoHyphens/>
        <w:spacing w:after="0" w:line="240" w:lineRule="auto"/>
        <w:jc w:val="center"/>
        <w:rPr>
          <w:rFonts w:ascii="Times New Roman" w:hAnsi="Times New Roman" w:cs="Times New Roman"/>
          <w:sz w:val="28"/>
          <w:szCs w:val="28"/>
        </w:rPr>
      </w:pPr>
      <w:r w:rsidRPr="00CB1DE8">
        <w:rPr>
          <w:rFonts w:ascii="Times New Roman" w:hAnsi="Times New Roman" w:cs="Times New Roman"/>
          <w:b/>
          <w:bCs/>
          <w:sz w:val="28"/>
          <w:szCs w:val="28"/>
        </w:rPr>
        <w:t>Раздел 12. Решения по бесхозяйным тепловым сетям</w:t>
      </w:r>
    </w:p>
    <w:p w14:paraId="2A89D74C" w14:textId="77777777" w:rsidR="00F8178E" w:rsidRPr="00B2644C" w:rsidRDefault="00F8178E" w:rsidP="00F8178E">
      <w:pPr>
        <w:widowControl w:val="0"/>
        <w:suppressAutoHyphens/>
        <w:spacing w:after="0" w:line="240" w:lineRule="auto"/>
        <w:rPr>
          <w:rFonts w:ascii="Times New Roman" w:hAnsi="Times New Roman" w:cs="Times New Roman"/>
          <w:sz w:val="28"/>
          <w:szCs w:val="28"/>
        </w:rPr>
      </w:pPr>
    </w:p>
    <w:p w14:paraId="051544F9" w14:textId="02DA573B" w:rsidR="00F8178E" w:rsidRDefault="00F8178E" w:rsidP="00F8178E">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Pr="00E81457">
        <w:rPr>
          <w:rFonts w:ascii="Times New Roman" w:hAnsi="Times New Roman" w:cs="Times New Roman"/>
          <w:sz w:val="28"/>
          <w:szCs w:val="28"/>
        </w:rPr>
        <w:t xml:space="preserve">а территории </w:t>
      </w:r>
      <w:r>
        <w:rPr>
          <w:rFonts w:ascii="Times New Roman" w:hAnsi="Times New Roman" w:cs="Times New Roman"/>
          <w:sz w:val="28"/>
          <w:szCs w:val="28"/>
        </w:rPr>
        <w:t>Пригородного</w:t>
      </w:r>
      <w:r w:rsidRPr="00E8145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бесхозяйные </w:t>
      </w:r>
      <w:r>
        <w:rPr>
          <w:rFonts w:ascii="Times New Roman" w:hAnsi="Times New Roman" w:cs="Times New Roman"/>
          <w:sz w:val="28"/>
          <w:szCs w:val="28"/>
        </w:rPr>
        <w:t xml:space="preserve">тепловые </w:t>
      </w:r>
      <w:r w:rsidRPr="00E81457">
        <w:rPr>
          <w:rFonts w:ascii="Times New Roman" w:hAnsi="Times New Roman" w:cs="Times New Roman"/>
          <w:sz w:val="28"/>
          <w:szCs w:val="28"/>
        </w:rPr>
        <w:t>сети отсутствуют.</w:t>
      </w:r>
    </w:p>
    <w:p w14:paraId="1C03A714" w14:textId="77777777" w:rsidR="00F8178E" w:rsidRDefault="00F8178E" w:rsidP="00F8178E">
      <w:pPr>
        <w:widowControl w:val="0"/>
        <w:suppressAutoHyphens/>
        <w:spacing w:after="0" w:line="240" w:lineRule="auto"/>
        <w:rPr>
          <w:rFonts w:ascii="Times New Roman" w:hAnsi="Times New Roman" w:cs="Times New Roman"/>
          <w:sz w:val="28"/>
          <w:szCs w:val="28"/>
        </w:rPr>
      </w:pPr>
    </w:p>
    <w:p w14:paraId="7D05AEDE" w14:textId="77777777" w:rsidR="00F8178E" w:rsidRDefault="00F8178E" w:rsidP="00F8178E">
      <w:pPr>
        <w:widowControl w:val="0"/>
        <w:suppressAutoHyphens/>
        <w:spacing w:after="0" w:line="240" w:lineRule="auto"/>
        <w:rPr>
          <w:rFonts w:ascii="Times New Roman" w:hAnsi="Times New Roman" w:cs="Times New Roman"/>
          <w:sz w:val="28"/>
          <w:szCs w:val="28"/>
        </w:rPr>
      </w:pPr>
    </w:p>
    <w:p w14:paraId="054A5B28" w14:textId="77777777" w:rsidR="00F8178E" w:rsidRDefault="00F8178E" w:rsidP="00F8178E">
      <w:pPr>
        <w:widowControl w:val="0"/>
        <w:suppressAutoHyphens/>
        <w:spacing w:after="0" w:line="240" w:lineRule="auto"/>
        <w:rPr>
          <w:rFonts w:ascii="Times New Roman" w:hAnsi="Times New Roman" w:cs="Times New Roman"/>
          <w:sz w:val="28"/>
          <w:szCs w:val="28"/>
        </w:rPr>
      </w:pPr>
    </w:p>
    <w:p w14:paraId="29331722" w14:textId="77777777" w:rsidR="00F8178E" w:rsidRDefault="00F8178E" w:rsidP="00F8178E">
      <w:pPr>
        <w:widowControl w:val="0"/>
        <w:suppressAutoHyphens/>
        <w:spacing w:after="0" w:line="240" w:lineRule="auto"/>
        <w:rPr>
          <w:rFonts w:ascii="Times New Roman" w:hAnsi="Times New Roman" w:cs="Times New Roman"/>
          <w:sz w:val="28"/>
          <w:szCs w:val="28"/>
        </w:rPr>
      </w:pPr>
    </w:p>
    <w:p w14:paraId="5169E754" w14:textId="77777777" w:rsidR="00F8178E" w:rsidRDefault="00F8178E" w:rsidP="00F8178E">
      <w:pPr>
        <w:widowControl w:val="0"/>
        <w:suppressAutoHyphens/>
        <w:spacing w:after="0" w:line="240" w:lineRule="auto"/>
        <w:rPr>
          <w:rFonts w:ascii="Times New Roman" w:hAnsi="Times New Roman" w:cs="Times New Roman"/>
          <w:sz w:val="28"/>
          <w:szCs w:val="28"/>
        </w:rPr>
      </w:pPr>
    </w:p>
    <w:p w14:paraId="3221BBC5" w14:textId="77777777" w:rsidR="00F8178E" w:rsidRDefault="00F8178E" w:rsidP="00F8178E">
      <w:pPr>
        <w:widowControl w:val="0"/>
        <w:suppressAutoHyphens/>
        <w:spacing w:after="0" w:line="240" w:lineRule="auto"/>
        <w:rPr>
          <w:rFonts w:ascii="Times New Roman" w:hAnsi="Times New Roman" w:cs="Times New Roman"/>
          <w:sz w:val="28"/>
          <w:szCs w:val="28"/>
        </w:rPr>
      </w:pPr>
    </w:p>
    <w:p w14:paraId="0AF7EB09" w14:textId="77777777" w:rsidR="00F8178E" w:rsidRDefault="00F8178E" w:rsidP="00F8178E">
      <w:pPr>
        <w:widowControl w:val="0"/>
        <w:suppressAutoHyphens/>
        <w:spacing w:after="0" w:line="240" w:lineRule="auto"/>
        <w:rPr>
          <w:rFonts w:ascii="Times New Roman" w:hAnsi="Times New Roman" w:cs="Times New Roman"/>
          <w:sz w:val="28"/>
          <w:szCs w:val="28"/>
        </w:rPr>
      </w:pPr>
    </w:p>
    <w:p w14:paraId="00BC1E58" w14:textId="77777777" w:rsidR="00F8178E" w:rsidRDefault="00F8178E" w:rsidP="00F8178E">
      <w:pPr>
        <w:widowControl w:val="0"/>
        <w:suppressAutoHyphens/>
        <w:spacing w:after="0" w:line="240" w:lineRule="auto"/>
        <w:rPr>
          <w:rFonts w:ascii="Times New Roman" w:hAnsi="Times New Roman" w:cs="Times New Roman"/>
          <w:sz w:val="28"/>
          <w:szCs w:val="28"/>
        </w:rPr>
      </w:pPr>
    </w:p>
    <w:p w14:paraId="24A07A1D" w14:textId="77777777" w:rsidR="00F8178E" w:rsidRPr="00B2644C" w:rsidRDefault="00F8178E"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8178E" w14:paraId="0DF95921" w14:textId="77777777" w:rsidTr="00812677">
        <w:trPr>
          <w:jc w:val="center"/>
        </w:trPr>
        <w:tc>
          <w:tcPr>
            <w:tcW w:w="8505" w:type="dxa"/>
          </w:tcPr>
          <w:p w14:paraId="532D5A98" w14:textId="77777777" w:rsidR="00F8178E" w:rsidRPr="00B478BE" w:rsidRDefault="00F8178E" w:rsidP="00F8178E">
            <w:pPr>
              <w:widowControl w:val="0"/>
              <w:suppressAutoHyphens/>
              <w:spacing w:after="0" w:line="240" w:lineRule="auto"/>
              <w:jc w:val="center"/>
              <w:rPr>
                <w:rFonts w:ascii="Times New Roman" w:hAnsi="Times New Roman" w:cs="Times New Roman"/>
                <w:b/>
                <w:bCs/>
                <w:sz w:val="28"/>
                <w:szCs w:val="28"/>
              </w:rPr>
            </w:pPr>
            <w:r w:rsidRPr="00B478BE">
              <w:rPr>
                <w:rFonts w:ascii="Times New Roman" w:hAnsi="Times New Roman" w:cs="Times New Roman"/>
                <w:b/>
                <w:bCs/>
                <w:sz w:val="28"/>
                <w:szCs w:val="28"/>
              </w:rPr>
              <w:lastRenderedPageBreak/>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31DD0DA6" w14:textId="77777777" w:rsidR="00F8178E" w:rsidRPr="00E81457" w:rsidRDefault="00F8178E" w:rsidP="00F8178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8178E" w14:paraId="1971F352" w14:textId="77777777" w:rsidTr="00812677">
        <w:trPr>
          <w:jc w:val="center"/>
        </w:trPr>
        <w:tc>
          <w:tcPr>
            <w:tcW w:w="8505" w:type="dxa"/>
          </w:tcPr>
          <w:p w14:paraId="086157CC" w14:textId="77777777" w:rsidR="00F8178E" w:rsidRPr="00CF3FD5" w:rsidRDefault="00F8178E" w:rsidP="00F8178E">
            <w:pPr>
              <w:widowControl w:val="0"/>
              <w:suppressAutoHyphens/>
              <w:spacing w:after="0" w:line="240" w:lineRule="auto"/>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2CBC48EF" w14:textId="77777777" w:rsidR="004670CB" w:rsidRPr="00AA7CAD" w:rsidRDefault="004670CB" w:rsidP="00F8178E">
      <w:pPr>
        <w:widowControl w:val="0"/>
        <w:suppressAutoHyphens/>
        <w:spacing w:after="0" w:line="240" w:lineRule="auto"/>
        <w:jc w:val="center"/>
        <w:outlineLvl w:val="1"/>
        <w:rPr>
          <w:rFonts w:ascii="Times New Roman" w:eastAsia="Arial Unicode MS" w:hAnsi="Times New Roman" w:cs="Times New Roman"/>
          <w:b/>
          <w:sz w:val="28"/>
          <w:szCs w:val="28"/>
        </w:rPr>
      </w:pPr>
    </w:p>
    <w:p w14:paraId="4E46C660" w14:textId="646C2EB0" w:rsidR="00B94EE3" w:rsidRDefault="00B94EE3" w:rsidP="00F8178E">
      <w:pPr>
        <w:widowControl w:val="0"/>
        <w:suppressAutoHyphens/>
        <w:spacing w:after="0" w:line="240" w:lineRule="auto"/>
        <w:ind w:firstLine="709"/>
        <w:jc w:val="both"/>
        <w:rPr>
          <w:rFonts w:ascii="Times New Roman" w:hAnsi="Times New Roman" w:cs="Times New Roman"/>
          <w:sz w:val="28"/>
          <w:szCs w:val="28"/>
        </w:rPr>
      </w:pPr>
      <w:r w:rsidRPr="00AA7CAD">
        <w:rPr>
          <w:rFonts w:ascii="Times New Roman" w:hAnsi="Times New Roman" w:cs="Times New Roman"/>
          <w:sz w:val="28"/>
          <w:szCs w:val="28"/>
        </w:rPr>
        <w:t xml:space="preserve">Противоречия по вопросам развития инфраструктуры </w:t>
      </w:r>
      <w:r w:rsidR="00AF196B" w:rsidRPr="00AA7CAD">
        <w:rPr>
          <w:rFonts w:ascii="Times New Roman" w:hAnsi="Times New Roman" w:cs="Times New Roman"/>
          <w:sz w:val="28"/>
          <w:szCs w:val="28"/>
        </w:rPr>
        <w:t>Пригородного сельского поселения</w:t>
      </w:r>
      <w:r w:rsidR="00F8178E">
        <w:rPr>
          <w:rFonts w:ascii="Times New Roman" w:hAnsi="Times New Roman" w:cs="Times New Roman"/>
          <w:sz w:val="28"/>
          <w:szCs w:val="28"/>
        </w:rPr>
        <w:t xml:space="preserve"> Крымского района</w:t>
      </w:r>
      <w:r w:rsidR="00DE5B5E" w:rsidRPr="00AA7CAD">
        <w:rPr>
          <w:rFonts w:ascii="Times New Roman" w:hAnsi="Times New Roman" w:cs="Times New Roman"/>
          <w:sz w:val="28"/>
          <w:szCs w:val="28"/>
        </w:rPr>
        <w:t xml:space="preserve"> </w:t>
      </w:r>
      <w:r w:rsidRPr="00AA7CAD">
        <w:rPr>
          <w:rFonts w:ascii="Times New Roman" w:hAnsi="Times New Roman" w:cs="Times New Roman"/>
          <w:sz w:val="28"/>
          <w:szCs w:val="28"/>
        </w:rPr>
        <w:t>между схемами теплоснабжения и газоснабжения не выявлены.</w:t>
      </w:r>
    </w:p>
    <w:p w14:paraId="3C23933A" w14:textId="77777777" w:rsidR="00F8178E" w:rsidRPr="00AA7CAD" w:rsidRDefault="00F8178E" w:rsidP="00F8178E">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A2490" w14:paraId="533456AB" w14:textId="77777777" w:rsidTr="00812677">
        <w:trPr>
          <w:jc w:val="center"/>
        </w:trPr>
        <w:tc>
          <w:tcPr>
            <w:tcW w:w="8505" w:type="dxa"/>
          </w:tcPr>
          <w:p w14:paraId="7FDC807C" w14:textId="77777777" w:rsidR="00BA2490" w:rsidRPr="00456AE4" w:rsidRDefault="00BA2490" w:rsidP="00812677">
            <w:pPr>
              <w:widowControl w:val="0"/>
              <w:suppressAutoHyphens/>
              <w:spacing w:after="0" w:line="240" w:lineRule="auto"/>
              <w:jc w:val="center"/>
              <w:rPr>
                <w:rFonts w:ascii="Times New Roman" w:hAnsi="Times New Roman" w:cs="Times New Roman"/>
                <w:b/>
                <w:bCs/>
                <w:sz w:val="28"/>
                <w:szCs w:val="28"/>
              </w:rPr>
            </w:pPr>
            <w:r w:rsidRPr="00456AE4">
              <w:rPr>
                <w:rFonts w:ascii="Times New Roman" w:hAnsi="Times New Roman" w:cs="Times New Roman"/>
                <w:b/>
                <w:bCs/>
                <w:sz w:val="28"/>
                <w:szCs w:val="28"/>
              </w:rPr>
              <w:t>13.2. Описание проблем организации газоснабжения источников</w:t>
            </w:r>
          </w:p>
          <w:p w14:paraId="493A0DE8" w14:textId="77777777" w:rsidR="00BA2490" w:rsidRDefault="00BA2490" w:rsidP="00812677">
            <w:pPr>
              <w:widowControl w:val="0"/>
              <w:suppressAutoHyphens/>
              <w:spacing w:after="0" w:line="240" w:lineRule="auto"/>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p>
        </w:tc>
      </w:tr>
    </w:tbl>
    <w:p w14:paraId="2F5EC7AB" w14:textId="77777777" w:rsidR="004670CB" w:rsidRPr="00AA7CAD" w:rsidRDefault="004670CB" w:rsidP="00F8178E">
      <w:pPr>
        <w:widowControl w:val="0"/>
        <w:suppressAutoHyphens/>
        <w:spacing w:after="0" w:line="240" w:lineRule="auto"/>
        <w:jc w:val="center"/>
        <w:outlineLvl w:val="1"/>
        <w:rPr>
          <w:rFonts w:ascii="Times New Roman" w:eastAsia="Arial Unicode MS" w:hAnsi="Times New Roman" w:cs="Times New Roman"/>
          <w:b/>
          <w:sz w:val="28"/>
          <w:szCs w:val="28"/>
        </w:rPr>
      </w:pPr>
    </w:p>
    <w:p w14:paraId="621EB8F8" w14:textId="77777777" w:rsidR="00B94EE3" w:rsidRDefault="00B94EE3" w:rsidP="00F8178E">
      <w:pPr>
        <w:widowControl w:val="0"/>
        <w:suppressAutoHyphens/>
        <w:spacing w:after="0" w:line="240" w:lineRule="auto"/>
        <w:ind w:firstLine="709"/>
        <w:jc w:val="both"/>
        <w:rPr>
          <w:rFonts w:ascii="Times New Roman" w:hAnsi="Times New Roman" w:cs="Times New Roman"/>
          <w:sz w:val="28"/>
          <w:szCs w:val="28"/>
        </w:rPr>
      </w:pPr>
      <w:r w:rsidRPr="00AA7CAD">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p>
    <w:p w14:paraId="4FAAF7BB" w14:textId="77777777" w:rsidR="0045700F" w:rsidRPr="00AA7CAD" w:rsidRDefault="0045700F" w:rsidP="00F8178E">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A2490" w14:paraId="57D11266" w14:textId="77777777" w:rsidTr="00812677">
        <w:trPr>
          <w:jc w:val="center"/>
        </w:trPr>
        <w:tc>
          <w:tcPr>
            <w:tcW w:w="8505" w:type="dxa"/>
          </w:tcPr>
          <w:p w14:paraId="4D65DCB6" w14:textId="77777777" w:rsidR="00BA2490" w:rsidRPr="007211E2" w:rsidRDefault="00BA2490" w:rsidP="00812677">
            <w:pPr>
              <w:widowControl w:val="0"/>
              <w:suppressAutoHyphens/>
              <w:spacing w:after="0" w:line="240" w:lineRule="auto"/>
              <w:jc w:val="center"/>
              <w:rPr>
                <w:rFonts w:ascii="Times New Roman" w:hAnsi="Times New Roman" w:cs="Times New Roman"/>
                <w:b/>
                <w:bCs/>
                <w:sz w:val="28"/>
                <w:szCs w:val="28"/>
              </w:rPr>
            </w:pPr>
            <w:r w:rsidRPr="007211E2">
              <w:rPr>
                <w:rFonts w:ascii="Times New Roman" w:hAnsi="Times New Roman" w:cs="Times New Roman"/>
                <w:b/>
                <w:bCs/>
                <w:sz w:val="28"/>
                <w:szCs w:val="28"/>
              </w:rPr>
              <w:t xml:space="preserve">13.3. </w:t>
            </w:r>
            <w:proofErr w:type="gramStart"/>
            <w:r w:rsidRPr="007211E2">
              <w:rPr>
                <w:rFonts w:ascii="Times New Roman" w:hAnsi="Times New Roman" w:cs="Times New Roman"/>
                <w:b/>
                <w:bCs/>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r>
    </w:tbl>
    <w:p w14:paraId="5614EA43" w14:textId="77777777" w:rsidR="00BA2490" w:rsidRDefault="00BA2490" w:rsidP="00F8178E">
      <w:pPr>
        <w:widowControl w:val="0"/>
        <w:suppressAutoHyphens/>
        <w:spacing w:after="0" w:line="240" w:lineRule="auto"/>
        <w:ind w:firstLine="709"/>
        <w:jc w:val="both"/>
        <w:rPr>
          <w:rFonts w:ascii="Times New Roman" w:hAnsi="Times New Roman" w:cs="Times New Roman"/>
          <w:sz w:val="28"/>
          <w:szCs w:val="28"/>
          <w:lang w:eastAsia="ru-RU"/>
        </w:rPr>
      </w:pPr>
    </w:p>
    <w:p w14:paraId="61C723B7" w14:textId="5ACBC36C" w:rsidR="005503A1" w:rsidRDefault="00B94EE3" w:rsidP="00F8178E">
      <w:pPr>
        <w:widowControl w:val="0"/>
        <w:suppressAutoHyphens/>
        <w:spacing w:after="0" w:line="240" w:lineRule="auto"/>
        <w:ind w:firstLine="709"/>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При реализации региональной программы газификации необходимо дополнительно запланировать комплекс меро</w:t>
      </w:r>
      <w:r w:rsidR="000A250B" w:rsidRPr="00AA7CAD">
        <w:rPr>
          <w:rFonts w:ascii="Times New Roman" w:hAnsi="Times New Roman" w:cs="Times New Roman"/>
          <w:sz w:val="28"/>
          <w:szCs w:val="28"/>
          <w:lang w:eastAsia="ru-RU"/>
        </w:rPr>
        <w:t xml:space="preserve">приятий по строительству нового </w:t>
      </w:r>
      <w:r w:rsidRPr="00AA7CAD">
        <w:rPr>
          <w:rFonts w:ascii="Times New Roman" w:hAnsi="Times New Roman" w:cs="Times New Roman"/>
          <w:sz w:val="28"/>
          <w:szCs w:val="28"/>
          <w:lang w:eastAsia="ru-RU"/>
        </w:rPr>
        <w:t>газопровода с целью подключения новых автономных источников тепловой энергии.</w:t>
      </w:r>
      <w:bookmarkStart w:id="9" w:name="_Toc525894749"/>
      <w:bookmarkStart w:id="10" w:name="_Toc535417913"/>
      <w:bookmarkStart w:id="11" w:name="_Toc23034156"/>
      <w:bookmarkStart w:id="12" w:name="_Toc89621213"/>
    </w:p>
    <w:p w14:paraId="2FB20B8F" w14:textId="77777777" w:rsidR="004670CB" w:rsidRDefault="004670CB" w:rsidP="00F8178E">
      <w:pPr>
        <w:widowControl w:val="0"/>
        <w:suppressAutoHyphens/>
        <w:spacing w:after="0" w:line="240" w:lineRule="auto"/>
        <w:ind w:firstLine="709"/>
        <w:jc w:val="both"/>
        <w:rPr>
          <w:rFonts w:ascii="Times New Roman" w:hAnsi="Times New Roman" w:cs="Times New Roman"/>
          <w:sz w:val="28"/>
          <w:szCs w:val="28"/>
          <w:lang w:eastAsia="ru-RU"/>
        </w:rPr>
      </w:pPr>
    </w:p>
    <w:p w14:paraId="67BDBDAF" w14:textId="77777777" w:rsidR="00234851" w:rsidRDefault="00234851" w:rsidP="00F8178E">
      <w:pPr>
        <w:widowControl w:val="0"/>
        <w:suppressAutoHyphens/>
        <w:spacing w:after="0" w:line="240" w:lineRule="auto"/>
        <w:ind w:firstLine="709"/>
        <w:jc w:val="both"/>
        <w:rPr>
          <w:rFonts w:ascii="Times New Roman" w:hAnsi="Times New Roman" w:cs="Times New Roman"/>
          <w:sz w:val="28"/>
          <w:szCs w:val="28"/>
          <w:lang w:eastAsia="ru-RU"/>
        </w:rPr>
      </w:pPr>
    </w:p>
    <w:p w14:paraId="323CD1F3" w14:textId="77777777" w:rsidR="00234851" w:rsidRDefault="00234851" w:rsidP="00F8178E">
      <w:pPr>
        <w:widowControl w:val="0"/>
        <w:suppressAutoHyphens/>
        <w:spacing w:after="0" w:line="240" w:lineRule="auto"/>
        <w:ind w:firstLine="709"/>
        <w:jc w:val="both"/>
        <w:rPr>
          <w:rFonts w:ascii="Times New Roman" w:hAnsi="Times New Roman" w:cs="Times New Roman"/>
          <w:sz w:val="28"/>
          <w:szCs w:val="28"/>
          <w:lang w:eastAsia="ru-RU"/>
        </w:rPr>
      </w:pPr>
    </w:p>
    <w:p w14:paraId="5D8CE1F1" w14:textId="77777777" w:rsidR="00234851" w:rsidRDefault="00234851" w:rsidP="00F8178E">
      <w:pPr>
        <w:widowControl w:val="0"/>
        <w:suppressAutoHyphens/>
        <w:spacing w:after="0" w:line="240" w:lineRule="auto"/>
        <w:ind w:firstLine="709"/>
        <w:jc w:val="both"/>
        <w:rPr>
          <w:rFonts w:ascii="Times New Roman" w:hAnsi="Times New Roman" w:cs="Times New Roman"/>
          <w:sz w:val="28"/>
          <w:szCs w:val="28"/>
          <w:lang w:eastAsia="ru-RU"/>
        </w:rPr>
      </w:pPr>
    </w:p>
    <w:p w14:paraId="11D2196B" w14:textId="77777777" w:rsidR="00234851" w:rsidRDefault="00234851" w:rsidP="00F8178E">
      <w:pPr>
        <w:widowControl w:val="0"/>
        <w:suppressAutoHyphens/>
        <w:spacing w:after="0" w:line="240" w:lineRule="auto"/>
        <w:ind w:firstLine="709"/>
        <w:jc w:val="both"/>
        <w:rPr>
          <w:rFonts w:ascii="Times New Roman" w:hAnsi="Times New Roman" w:cs="Times New Roman"/>
          <w:sz w:val="28"/>
          <w:szCs w:val="28"/>
          <w:lang w:eastAsia="ru-RU"/>
        </w:rPr>
      </w:pPr>
    </w:p>
    <w:p w14:paraId="5E982CD3" w14:textId="77777777" w:rsidR="00234851" w:rsidRDefault="00234851" w:rsidP="00F8178E">
      <w:pPr>
        <w:widowControl w:val="0"/>
        <w:suppressAutoHyphens/>
        <w:spacing w:after="0" w:line="240" w:lineRule="auto"/>
        <w:ind w:firstLine="709"/>
        <w:jc w:val="both"/>
        <w:rPr>
          <w:rFonts w:ascii="Times New Roman" w:hAnsi="Times New Roman" w:cs="Times New Roman"/>
          <w:sz w:val="28"/>
          <w:szCs w:val="28"/>
          <w:lang w:eastAsia="ru-RU"/>
        </w:rPr>
      </w:pPr>
    </w:p>
    <w:p w14:paraId="18DD1A0F" w14:textId="77777777" w:rsidR="00234851" w:rsidRDefault="00234851" w:rsidP="00F8178E">
      <w:pPr>
        <w:widowControl w:val="0"/>
        <w:suppressAutoHyphens/>
        <w:spacing w:after="0" w:line="240" w:lineRule="auto"/>
        <w:ind w:firstLine="709"/>
        <w:jc w:val="both"/>
        <w:rPr>
          <w:rFonts w:ascii="Times New Roman" w:hAnsi="Times New Roman" w:cs="Times New Roman"/>
          <w:sz w:val="28"/>
          <w:szCs w:val="28"/>
          <w:lang w:eastAsia="ru-RU"/>
        </w:rPr>
      </w:pPr>
    </w:p>
    <w:p w14:paraId="5D607B8C" w14:textId="77777777" w:rsidR="00234851" w:rsidRDefault="00234851" w:rsidP="00F8178E">
      <w:pPr>
        <w:widowControl w:val="0"/>
        <w:suppressAutoHyphens/>
        <w:spacing w:after="0" w:line="240" w:lineRule="auto"/>
        <w:ind w:firstLine="709"/>
        <w:jc w:val="both"/>
        <w:rPr>
          <w:rFonts w:ascii="Times New Roman" w:hAnsi="Times New Roman" w:cs="Times New Roman"/>
          <w:sz w:val="28"/>
          <w:szCs w:val="28"/>
          <w:lang w:eastAsia="ru-RU"/>
        </w:rPr>
      </w:pPr>
    </w:p>
    <w:p w14:paraId="32C0A128" w14:textId="77777777" w:rsidR="00234851" w:rsidRDefault="00234851" w:rsidP="00F8178E">
      <w:pPr>
        <w:widowControl w:val="0"/>
        <w:suppressAutoHyphens/>
        <w:spacing w:after="0" w:line="240" w:lineRule="auto"/>
        <w:ind w:firstLine="709"/>
        <w:jc w:val="both"/>
        <w:rPr>
          <w:rFonts w:ascii="Times New Roman" w:hAnsi="Times New Roman" w:cs="Times New Roman"/>
          <w:sz w:val="28"/>
          <w:szCs w:val="28"/>
          <w:lang w:eastAsia="ru-RU"/>
        </w:rPr>
      </w:pPr>
    </w:p>
    <w:p w14:paraId="74987F45" w14:textId="77777777" w:rsidR="00234851" w:rsidRPr="00AA7CAD" w:rsidRDefault="00234851" w:rsidP="00F8178E">
      <w:pPr>
        <w:widowControl w:val="0"/>
        <w:suppressAutoHyphens/>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34851" w14:paraId="42E33497" w14:textId="77777777" w:rsidTr="00812677">
        <w:trPr>
          <w:jc w:val="center"/>
        </w:trPr>
        <w:tc>
          <w:tcPr>
            <w:tcW w:w="8505" w:type="dxa"/>
          </w:tcPr>
          <w:bookmarkEnd w:id="9"/>
          <w:bookmarkEnd w:id="10"/>
          <w:bookmarkEnd w:id="11"/>
          <w:bookmarkEnd w:id="12"/>
          <w:p w14:paraId="2F3C99C0" w14:textId="0301CC8E" w:rsidR="00234851" w:rsidRPr="00E2679B" w:rsidRDefault="00234851" w:rsidP="00812677">
            <w:pPr>
              <w:widowControl w:val="0"/>
              <w:suppressAutoHyphens/>
              <w:spacing w:after="0" w:line="240" w:lineRule="auto"/>
              <w:jc w:val="center"/>
              <w:rPr>
                <w:rFonts w:ascii="Times New Roman" w:hAnsi="Times New Roman" w:cs="Times New Roman"/>
                <w:b/>
                <w:bCs/>
                <w:sz w:val="28"/>
                <w:szCs w:val="28"/>
              </w:rPr>
            </w:pPr>
            <w:r w:rsidRPr="00E2679B">
              <w:rPr>
                <w:rFonts w:ascii="Times New Roman" w:hAnsi="Times New Roman" w:cs="Times New Roman"/>
                <w:b/>
                <w:bCs/>
                <w:sz w:val="28"/>
                <w:szCs w:val="28"/>
              </w:rPr>
              <w:lastRenderedPageBreak/>
              <w:t>13.4. Описание решений (вырабатываемых с учетом положений утвержденной схемы)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r>
    </w:tbl>
    <w:p w14:paraId="3F08029A" w14:textId="77777777" w:rsidR="0045700F" w:rsidRPr="00AA7CAD" w:rsidRDefault="0045700F" w:rsidP="00F8178E">
      <w:pPr>
        <w:widowControl w:val="0"/>
        <w:suppressAutoHyphens/>
        <w:spacing w:after="0" w:line="240" w:lineRule="auto"/>
        <w:ind w:firstLine="709"/>
        <w:jc w:val="center"/>
        <w:rPr>
          <w:rFonts w:ascii="Times New Roman" w:hAnsi="Times New Roman" w:cs="Times New Roman"/>
          <w:sz w:val="28"/>
          <w:szCs w:val="28"/>
          <w:lang w:eastAsia="ru-RU"/>
        </w:rPr>
      </w:pPr>
    </w:p>
    <w:p w14:paraId="31589A99" w14:textId="33545835" w:rsidR="00B94EE3" w:rsidRDefault="00B94EE3" w:rsidP="00F8178E">
      <w:pPr>
        <w:widowControl w:val="0"/>
        <w:suppressAutoHyphens/>
        <w:spacing w:after="0" w:line="240" w:lineRule="auto"/>
        <w:ind w:firstLine="709"/>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 xml:space="preserve">На территории </w:t>
      </w:r>
      <w:r w:rsidR="00AF196B" w:rsidRPr="00AA7CAD">
        <w:rPr>
          <w:rFonts w:ascii="Times New Roman" w:hAnsi="Times New Roman" w:cs="Times New Roman"/>
          <w:sz w:val="28"/>
          <w:szCs w:val="28"/>
          <w:lang w:eastAsia="ru-RU"/>
        </w:rPr>
        <w:t>Пригородного сельского поселения</w:t>
      </w:r>
      <w:r w:rsidR="00234851">
        <w:rPr>
          <w:rFonts w:ascii="Times New Roman" w:hAnsi="Times New Roman" w:cs="Times New Roman"/>
          <w:sz w:val="28"/>
          <w:szCs w:val="28"/>
          <w:lang w:eastAsia="ru-RU"/>
        </w:rPr>
        <w:t xml:space="preserve"> Крымского района</w:t>
      </w:r>
      <w:r w:rsidRPr="00AA7CAD">
        <w:rPr>
          <w:rFonts w:ascii="Times New Roman" w:hAnsi="Times New Roman" w:cs="Times New Roman"/>
          <w:sz w:val="28"/>
          <w:szCs w:val="28"/>
          <w:lang w:eastAsia="ru-RU"/>
        </w:rPr>
        <w:t xml:space="preserve"> отсутствуют источники тепловой энергии и генерирующие объекты, включая входящее в их состав оборудование, </w:t>
      </w:r>
      <w:proofErr w:type="gramStart"/>
      <w:r w:rsidRPr="00AA7CAD">
        <w:rPr>
          <w:rFonts w:ascii="Times New Roman" w:hAnsi="Times New Roman" w:cs="Times New Roman"/>
          <w:sz w:val="28"/>
          <w:szCs w:val="28"/>
          <w:lang w:eastAsia="ru-RU"/>
        </w:rPr>
        <w:t>функционирующих</w:t>
      </w:r>
      <w:proofErr w:type="gramEnd"/>
      <w:r w:rsidRPr="00AA7CAD">
        <w:rPr>
          <w:rFonts w:ascii="Times New Roman" w:hAnsi="Times New Roman" w:cs="Times New Roman"/>
          <w:sz w:val="28"/>
          <w:szCs w:val="28"/>
          <w:lang w:eastAsia="ru-RU"/>
        </w:rPr>
        <w:t xml:space="preserve"> в режиме комбинированной выработки электрической и тепловой энергии.</w:t>
      </w:r>
    </w:p>
    <w:p w14:paraId="2F2FB274" w14:textId="77777777" w:rsidR="004670CB" w:rsidRPr="00AA7CAD" w:rsidRDefault="004670CB" w:rsidP="00F8178E">
      <w:pPr>
        <w:widowControl w:val="0"/>
        <w:suppressAutoHyphens/>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35C13" w14:paraId="3083C38A" w14:textId="77777777" w:rsidTr="00812677">
        <w:trPr>
          <w:jc w:val="center"/>
        </w:trPr>
        <w:tc>
          <w:tcPr>
            <w:tcW w:w="8505" w:type="dxa"/>
          </w:tcPr>
          <w:p w14:paraId="62995CA3" w14:textId="128AED44" w:rsidR="00B35C13" w:rsidRPr="007C1DD8" w:rsidRDefault="00B35C13" w:rsidP="00812677">
            <w:pPr>
              <w:widowControl w:val="0"/>
              <w:suppressAutoHyphens/>
              <w:spacing w:after="0" w:line="240" w:lineRule="auto"/>
              <w:jc w:val="center"/>
              <w:rPr>
                <w:rFonts w:ascii="Times New Roman" w:hAnsi="Times New Roman" w:cs="Times New Roman"/>
                <w:b/>
                <w:bCs/>
                <w:sz w:val="28"/>
                <w:szCs w:val="28"/>
              </w:rPr>
            </w:pPr>
            <w:r w:rsidRPr="007C1DD8">
              <w:rPr>
                <w:rFonts w:ascii="Times New Roman" w:hAnsi="Times New Roman" w:cs="Times New Roman"/>
                <w:b/>
                <w:bCs/>
                <w:sz w:val="28"/>
                <w:szCs w:val="28"/>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w:t>
            </w:r>
            <w:proofErr w:type="gramStart"/>
            <w:r w:rsidRPr="007C1DD8">
              <w:rPr>
                <w:rFonts w:ascii="Times New Roman" w:hAnsi="Times New Roman" w:cs="Times New Roman"/>
                <w:b/>
                <w:bCs/>
                <w:sz w:val="28"/>
                <w:szCs w:val="28"/>
              </w:rPr>
              <w:t>содержащие</w:t>
            </w:r>
            <w:proofErr w:type="gramEnd"/>
            <w:r w:rsidRPr="007C1DD8">
              <w:rPr>
                <w:rFonts w:ascii="Times New Roman" w:hAnsi="Times New Roman" w:cs="Times New Roman"/>
                <w:b/>
                <w:bCs/>
                <w:sz w:val="28"/>
                <w:szCs w:val="28"/>
              </w:rPr>
              <w:t xml:space="preserve"> в том числе описание участия указанных объектов в перспективных балансах тепловой мощности и энергии</w:t>
            </w:r>
          </w:p>
        </w:tc>
      </w:tr>
    </w:tbl>
    <w:p w14:paraId="3EF7B6B2" w14:textId="77777777" w:rsidR="004670CB" w:rsidRPr="00AA7CAD" w:rsidRDefault="004670CB" w:rsidP="00F8178E">
      <w:pPr>
        <w:widowControl w:val="0"/>
        <w:suppressAutoHyphens/>
        <w:spacing w:after="0" w:line="240" w:lineRule="auto"/>
        <w:jc w:val="center"/>
        <w:outlineLvl w:val="1"/>
        <w:rPr>
          <w:rFonts w:ascii="Times New Roman" w:eastAsia="Arial Unicode MS" w:hAnsi="Times New Roman" w:cs="Times New Roman"/>
          <w:b/>
          <w:sz w:val="28"/>
          <w:szCs w:val="28"/>
        </w:rPr>
      </w:pPr>
    </w:p>
    <w:p w14:paraId="40288DBA" w14:textId="2A878F0D" w:rsidR="00B94EE3" w:rsidRDefault="00B94EE3" w:rsidP="00F8178E">
      <w:pPr>
        <w:widowControl w:val="0"/>
        <w:suppressAutoHyphens/>
        <w:spacing w:after="0" w:line="240" w:lineRule="auto"/>
        <w:ind w:firstLine="709"/>
        <w:jc w:val="both"/>
        <w:rPr>
          <w:rFonts w:ascii="Times New Roman" w:hAnsi="Times New Roman" w:cs="Times New Roman"/>
          <w:sz w:val="28"/>
          <w:szCs w:val="28"/>
          <w:lang w:eastAsia="ru-RU"/>
        </w:rPr>
      </w:pPr>
      <w:r w:rsidRPr="00AA7CAD">
        <w:rPr>
          <w:rFonts w:ascii="Times New Roman" w:hAnsi="Times New Roman" w:cs="Times New Roman"/>
          <w:sz w:val="28"/>
          <w:szCs w:val="28"/>
          <w:lang w:eastAsia="ru-RU"/>
        </w:rPr>
        <w:t>Размещение</w:t>
      </w:r>
      <w:r w:rsidR="00B35C13">
        <w:rPr>
          <w:rFonts w:ascii="Times New Roman" w:hAnsi="Times New Roman" w:cs="Times New Roman"/>
          <w:sz w:val="28"/>
          <w:szCs w:val="28"/>
          <w:lang w:eastAsia="ru-RU"/>
        </w:rPr>
        <w:t xml:space="preserve"> </w:t>
      </w:r>
      <w:r w:rsidRPr="00AA7CAD">
        <w:rPr>
          <w:rFonts w:ascii="Times New Roman" w:hAnsi="Times New Roman" w:cs="Times New Roman"/>
          <w:sz w:val="28"/>
          <w:szCs w:val="28"/>
          <w:lang w:eastAsia="ru-RU"/>
        </w:rPr>
        <w:t>источников, функционирующих в режиме комбинированной выработки электрической и тепловой энергии</w:t>
      </w:r>
      <w:r w:rsidR="00B35C13">
        <w:rPr>
          <w:rFonts w:ascii="Times New Roman" w:hAnsi="Times New Roman" w:cs="Times New Roman"/>
          <w:sz w:val="28"/>
          <w:szCs w:val="28"/>
          <w:lang w:eastAsia="ru-RU"/>
        </w:rPr>
        <w:t>,</w:t>
      </w:r>
      <w:r w:rsidRPr="00AA7CAD">
        <w:rPr>
          <w:rFonts w:ascii="Times New Roman" w:hAnsi="Times New Roman" w:cs="Times New Roman"/>
          <w:sz w:val="28"/>
          <w:szCs w:val="28"/>
          <w:lang w:eastAsia="ru-RU"/>
        </w:rPr>
        <w:t xml:space="preserve"> на территории </w:t>
      </w:r>
      <w:r w:rsidR="00AF196B" w:rsidRPr="00AA7CAD">
        <w:rPr>
          <w:rFonts w:ascii="Times New Roman" w:hAnsi="Times New Roman" w:cs="Times New Roman"/>
          <w:sz w:val="28"/>
          <w:szCs w:val="28"/>
          <w:lang w:eastAsia="ru-RU"/>
        </w:rPr>
        <w:t>Пригородного сельского поселения</w:t>
      </w:r>
      <w:r w:rsidR="00B35C13">
        <w:rPr>
          <w:rFonts w:ascii="Times New Roman" w:hAnsi="Times New Roman" w:cs="Times New Roman"/>
          <w:sz w:val="28"/>
          <w:szCs w:val="28"/>
          <w:lang w:eastAsia="ru-RU"/>
        </w:rPr>
        <w:t xml:space="preserve"> Крымского района</w:t>
      </w:r>
      <w:r w:rsidRPr="00AA7CAD">
        <w:rPr>
          <w:rFonts w:ascii="Times New Roman" w:hAnsi="Times New Roman" w:cs="Times New Roman"/>
          <w:sz w:val="28"/>
          <w:szCs w:val="28"/>
          <w:lang w:eastAsia="ru-RU"/>
        </w:rPr>
        <w:t xml:space="preserve">, не </w:t>
      </w:r>
      <w:r w:rsidR="00B35C13">
        <w:rPr>
          <w:rFonts w:ascii="Times New Roman" w:hAnsi="Times New Roman" w:cs="Times New Roman"/>
          <w:sz w:val="28"/>
          <w:szCs w:val="28"/>
          <w:lang w:eastAsia="ru-RU"/>
        </w:rPr>
        <w:t>планируется</w:t>
      </w:r>
      <w:r w:rsidRPr="00AA7CAD">
        <w:rPr>
          <w:rFonts w:ascii="Times New Roman" w:hAnsi="Times New Roman" w:cs="Times New Roman"/>
          <w:sz w:val="28"/>
          <w:szCs w:val="28"/>
          <w:lang w:eastAsia="ru-RU"/>
        </w:rPr>
        <w:t>.</w:t>
      </w:r>
    </w:p>
    <w:p w14:paraId="6ED1E1D9" w14:textId="77777777" w:rsidR="0045700F" w:rsidRPr="00AA7CAD" w:rsidRDefault="0045700F" w:rsidP="00F8178E">
      <w:pPr>
        <w:widowControl w:val="0"/>
        <w:suppressAutoHyphens/>
        <w:spacing w:after="0" w:line="240" w:lineRule="auto"/>
        <w:ind w:firstLine="709"/>
        <w:jc w:val="both"/>
        <w:rPr>
          <w:rFonts w:ascii="Times New Roman" w:hAnsi="Times New Roman" w:cs="Times New Roman"/>
          <w:sz w:val="28"/>
          <w:szCs w:val="28"/>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67B2F" w14:paraId="6D539F67" w14:textId="77777777" w:rsidTr="00812677">
        <w:trPr>
          <w:jc w:val="center"/>
        </w:trPr>
        <w:tc>
          <w:tcPr>
            <w:tcW w:w="8505" w:type="dxa"/>
          </w:tcPr>
          <w:p w14:paraId="0D46B9D4" w14:textId="77777777" w:rsidR="00867B2F" w:rsidRPr="00C73A94" w:rsidRDefault="00867B2F" w:rsidP="00812677">
            <w:pPr>
              <w:widowControl w:val="0"/>
              <w:suppressAutoHyphens/>
              <w:spacing w:after="0" w:line="240" w:lineRule="auto"/>
              <w:jc w:val="center"/>
              <w:rPr>
                <w:rFonts w:ascii="Times New Roman" w:hAnsi="Times New Roman" w:cs="Times New Roman"/>
                <w:b/>
                <w:bCs/>
                <w:sz w:val="28"/>
                <w:szCs w:val="28"/>
              </w:rPr>
            </w:pPr>
            <w:r w:rsidRPr="00C73A94">
              <w:rPr>
                <w:rFonts w:ascii="Times New Roman" w:hAnsi="Times New Roman" w:cs="Times New Roman"/>
                <w:b/>
                <w:bCs/>
                <w:sz w:val="28"/>
                <w:szCs w:val="28"/>
              </w:rPr>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r>
    </w:tbl>
    <w:p w14:paraId="6555A2B5" w14:textId="77777777" w:rsidR="004670CB" w:rsidRPr="00AA7CAD" w:rsidRDefault="004670CB" w:rsidP="00F8178E">
      <w:pPr>
        <w:widowControl w:val="0"/>
        <w:suppressAutoHyphens/>
        <w:spacing w:after="0" w:line="240" w:lineRule="auto"/>
        <w:jc w:val="center"/>
        <w:outlineLvl w:val="1"/>
        <w:rPr>
          <w:rFonts w:ascii="Times New Roman" w:eastAsia="Arial Unicode MS" w:hAnsi="Times New Roman" w:cs="Times New Roman"/>
          <w:b/>
          <w:sz w:val="28"/>
          <w:szCs w:val="28"/>
        </w:rPr>
      </w:pPr>
    </w:p>
    <w:p w14:paraId="214FF2C4" w14:textId="38A9A50E" w:rsidR="00B94EE3" w:rsidRDefault="00B94EE3" w:rsidP="00F8178E">
      <w:pPr>
        <w:widowControl w:val="0"/>
        <w:suppressAutoHyphens/>
        <w:spacing w:after="0" w:line="240" w:lineRule="auto"/>
        <w:ind w:firstLine="709"/>
        <w:jc w:val="both"/>
        <w:rPr>
          <w:rFonts w:ascii="Times New Roman" w:hAnsi="Times New Roman" w:cs="Times New Roman"/>
          <w:sz w:val="28"/>
          <w:szCs w:val="28"/>
        </w:rPr>
      </w:pPr>
      <w:r w:rsidRPr="00AA7CAD">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r w:rsidR="00AF196B" w:rsidRPr="00AA7CAD">
        <w:rPr>
          <w:rFonts w:ascii="Times New Roman" w:hAnsi="Times New Roman" w:cs="Times New Roman"/>
          <w:sz w:val="28"/>
          <w:szCs w:val="28"/>
        </w:rPr>
        <w:t>Пригородного сельского поселения</w:t>
      </w:r>
      <w:r w:rsidR="00867B2F">
        <w:rPr>
          <w:rFonts w:ascii="Times New Roman" w:hAnsi="Times New Roman" w:cs="Times New Roman"/>
          <w:sz w:val="28"/>
          <w:szCs w:val="28"/>
        </w:rPr>
        <w:t xml:space="preserve"> Крымского района</w:t>
      </w:r>
      <w:r w:rsidRPr="00AA7CAD">
        <w:rPr>
          <w:rFonts w:ascii="Times New Roman" w:hAnsi="Times New Roman" w:cs="Times New Roman"/>
          <w:sz w:val="28"/>
          <w:szCs w:val="28"/>
        </w:rPr>
        <w:t xml:space="preserve">, относящейся к системам теплоснабжения содержатся в </w:t>
      </w:r>
      <w:r w:rsidR="00011BFF" w:rsidRPr="00AA7CAD">
        <w:rPr>
          <w:rFonts w:ascii="Times New Roman" w:hAnsi="Times New Roman" w:cs="Times New Roman"/>
          <w:sz w:val="28"/>
          <w:szCs w:val="28"/>
        </w:rPr>
        <w:t>с</w:t>
      </w:r>
      <w:r w:rsidRPr="00AA7CAD">
        <w:rPr>
          <w:rFonts w:ascii="Times New Roman" w:hAnsi="Times New Roman" w:cs="Times New Roman"/>
          <w:sz w:val="28"/>
          <w:szCs w:val="28"/>
        </w:rPr>
        <w:t xml:space="preserve">хеме водоснабжения </w:t>
      </w:r>
      <w:r w:rsidR="00AF196B" w:rsidRPr="00AA7CAD">
        <w:rPr>
          <w:rFonts w:ascii="Times New Roman" w:hAnsi="Times New Roman" w:cs="Times New Roman"/>
          <w:sz w:val="28"/>
          <w:szCs w:val="28"/>
        </w:rPr>
        <w:t>Пригородного сельского поселения</w:t>
      </w:r>
      <w:r w:rsidR="00867B2F">
        <w:rPr>
          <w:rFonts w:ascii="Times New Roman" w:hAnsi="Times New Roman" w:cs="Times New Roman"/>
          <w:sz w:val="28"/>
          <w:szCs w:val="28"/>
        </w:rPr>
        <w:t xml:space="preserve"> Крымского района</w:t>
      </w:r>
      <w:r w:rsidR="002654BC" w:rsidRPr="00AA7CAD">
        <w:rPr>
          <w:rFonts w:ascii="Times New Roman" w:hAnsi="Times New Roman" w:cs="Times New Roman"/>
          <w:sz w:val="28"/>
          <w:szCs w:val="28"/>
        </w:rPr>
        <w:t>.</w:t>
      </w:r>
    </w:p>
    <w:p w14:paraId="13210A18" w14:textId="77777777" w:rsidR="004670CB" w:rsidRPr="00AA7CAD" w:rsidRDefault="004670CB" w:rsidP="00F8178E">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67B2F" w:rsidRPr="00387E08" w14:paraId="5A74E78F" w14:textId="77777777" w:rsidTr="00812677">
        <w:trPr>
          <w:jc w:val="center"/>
        </w:trPr>
        <w:tc>
          <w:tcPr>
            <w:tcW w:w="8505" w:type="dxa"/>
          </w:tcPr>
          <w:p w14:paraId="2AF37FA7" w14:textId="77777777" w:rsidR="00867B2F" w:rsidRPr="00387E08" w:rsidRDefault="00867B2F" w:rsidP="00812677">
            <w:pPr>
              <w:widowControl w:val="0"/>
              <w:suppressAutoHyphens/>
              <w:spacing w:after="0" w:line="240" w:lineRule="auto"/>
              <w:jc w:val="center"/>
              <w:rPr>
                <w:rFonts w:ascii="Times New Roman" w:hAnsi="Times New Roman" w:cs="Times New Roman"/>
                <w:b/>
                <w:bCs/>
                <w:sz w:val="28"/>
                <w:szCs w:val="28"/>
              </w:rPr>
            </w:pPr>
            <w:bookmarkStart w:id="13" w:name="_Toc525894752"/>
            <w:bookmarkStart w:id="14" w:name="_Toc535417916"/>
            <w:bookmarkStart w:id="15" w:name="_Toc23034159"/>
            <w:bookmarkStart w:id="16" w:name="_Toc89621216"/>
            <w:r w:rsidRPr="00387E08">
              <w:rPr>
                <w:rFonts w:ascii="Times New Roman" w:hAnsi="Times New Roman" w:cs="Times New Roman"/>
                <w:b/>
                <w:bCs/>
                <w:sz w:val="28"/>
                <w:szCs w:val="28"/>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3"/>
            <w:bookmarkEnd w:id="14"/>
            <w:bookmarkEnd w:id="15"/>
            <w:bookmarkEnd w:id="16"/>
          </w:p>
        </w:tc>
      </w:tr>
    </w:tbl>
    <w:p w14:paraId="486358D5" w14:textId="77777777" w:rsidR="00FC2557" w:rsidRDefault="00FC2557" w:rsidP="00F8178E">
      <w:pPr>
        <w:widowControl w:val="0"/>
        <w:suppressAutoHyphen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p>
    <w:p w14:paraId="554170E2" w14:textId="6F67FA7F" w:rsidR="004D33F0" w:rsidRPr="00AA7CAD" w:rsidRDefault="00F83DE3" w:rsidP="00F8178E">
      <w:pPr>
        <w:widowControl w:val="0"/>
        <w:suppressAutoHyphens/>
        <w:autoSpaceDE w:val="0"/>
        <w:autoSpaceDN w:val="0"/>
        <w:adjustRightInd w:val="0"/>
        <w:spacing w:after="0" w:line="240" w:lineRule="auto"/>
        <w:ind w:firstLine="709"/>
        <w:contextualSpacing/>
        <w:jc w:val="both"/>
        <w:rPr>
          <w:rFonts w:ascii="Times New Roman" w:hAnsi="Times New Roman" w:cs="Times New Roman"/>
          <w:sz w:val="28"/>
          <w:szCs w:val="28"/>
        </w:rPr>
      </w:pPr>
      <w:r w:rsidRPr="00AA7CAD">
        <w:rPr>
          <w:rFonts w:ascii="Times New Roman" w:eastAsia="Calibri" w:hAnsi="Times New Roman" w:cs="Times New Roman"/>
          <w:sz w:val="28"/>
          <w:szCs w:val="28"/>
          <w:lang w:eastAsia="ru-RU"/>
        </w:rPr>
        <w:t>Строител</w:t>
      </w:r>
      <w:r w:rsidR="007C15F8" w:rsidRPr="00AA7CAD">
        <w:rPr>
          <w:rFonts w:ascii="Times New Roman" w:eastAsia="Calibri" w:hAnsi="Times New Roman" w:cs="Times New Roman"/>
          <w:sz w:val="28"/>
          <w:szCs w:val="28"/>
          <w:lang w:eastAsia="ru-RU"/>
        </w:rPr>
        <w:t>ьство новых</w:t>
      </w:r>
      <w:r w:rsidRPr="00AA7CAD">
        <w:rPr>
          <w:rFonts w:ascii="Times New Roman" w:eastAsia="Calibri" w:hAnsi="Times New Roman" w:cs="Times New Roman"/>
          <w:sz w:val="28"/>
          <w:szCs w:val="28"/>
          <w:lang w:eastAsia="ru-RU"/>
        </w:rPr>
        <w:t xml:space="preserve"> источников тепловой энергии</w:t>
      </w:r>
      <w:r w:rsidR="00FC2557">
        <w:rPr>
          <w:rFonts w:ascii="Times New Roman" w:eastAsia="Calibri" w:hAnsi="Times New Roman" w:cs="Times New Roman"/>
          <w:sz w:val="28"/>
          <w:szCs w:val="28"/>
          <w:lang w:eastAsia="ru-RU"/>
        </w:rPr>
        <w:t xml:space="preserve"> </w:t>
      </w:r>
      <w:r w:rsidRPr="00AA7CAD">
        <w:rPr>
          <w:rFonts w:ascii="Times New Roman" w:eastAsia="Calibri" w:hAnsi="Times New Roman" w:cs="Times New Roman"/>
          <w:sz w:val="28"/>
          <w:szCs w:val="28"/>
          <w:lang w:eastAsia="ru-RU"/>
        </w:rPr>
        <w:t>не планируется.</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F5E9E" w:rsidRPr="00387E08" w14:paraId="6871E434" w14:textId="77777777" w:rsidTr="00812677">
        <w:trPr>
          <w:jc w:val="center"/>
        </w:trPr>
        <w:tc>
          <w:tcPr>
            <w:tcW w:w="8505" w:type="dxa"/>
          </w:tcPr>
          <w:p w14:paraId="47822FD5" w14:textId="3470BBF8" w:rsidR="00EF5E9E" w:rsidRPr="00387E08" w:rsidRDefault="00EF5E9E" w:rsidP="00812677">
            <w:pPr>
              <w:widowControl w:val="0"/>
              <w:suppressAutoHyphens/>
              <w:spacing w:after="0" w:line="240" w:lineRule="auto"/>
              <w:jc w:val="center"/>
              <w:rPr>
                <w:rFonts w:ascii="Times New Roman" w:hAnsi="Times New Roman" w:cs="Times New Roman"/>
                <w:b/>
                <w:bCs/>
                <w:sz w:val="28"/>
                <w:szCs w:val="28"/>
              </w:rPr>
            </w:pPr>
            <w:bookmarkStart w:id="17" w:name="_Hlk34394843"/>
            <w:r w:rsidRPr="00387E08">
              <w:rPr>
                <w:rFonts w:ascii="Times New Roman" w:hAnsi="Times New Roman" w:cs="Times New Roman"/>
                <w:b/>
                <w:bCs/>
                <w:sz w:val="28"/>
                <w:szCs w:val="28"/>
              </w:rPr>
              <w:lastRenderedPageBreak/>
              <w:t xml:space="preserve">Раздел 14. Индикаторы </w:t>
            </w:r>
            <w:proofErr w:type="gramStart"/>
            <w:r w:rsidRPr="00387E08">
              <w:rPr>
                <w:rFonts w:ascii="Times New Roman" w:hAnsi="Times New Roman" w:cs="Times New Roman"/>
                <w:b/>
                <w:bCs/>
                <w:sz w:val="28"/>
                <w:szCs w:val="28"/>
              </w:rPr>
              <w:t xml:space="preserve">развития систем теплоснабжения </w:t>
            </w:r>
            <w:r>
              <w:rPr>
                <w:rFonts w:ascii="Times New Roman" w:hAnsi="Times New Roman" w:cs="Times New Roman"/>
                <w:b/>
                <w:bCs/>
                <w:sz w:val="28"/>
                <w:szCs w:val="28"/>
              </w:rPr>
              <w:t>Пригородного</w:t>
            </w:r>
            <w:r w:rsidRPr="00387E08">
              <w:rPr>
                <w:rFonts w:ascii="Times New Roman" w:hAnsi="Times New Roman" w:cs="Times New Roman"/>
                <w:b/>
                <w:bCs/>
                <w:sz w:val="28"/>
                <w:szCs w:val="28"/>
              </w:rPr>
              <w:t xml:space="preserve"> сельского поселения Крымского района</w:t>
            </w:r>
            <w:proofErr w:type="gramEnd"/>
          </w:p>
        </w:tc>
      </w:tr>
    </w:tbl>
    <w:p w14:paraId="744C9952" w14:textId="77777777" w:rsidR="00EF5E9E" w:rsidRPr="00387E08" w:rsidRDefault="00EF5E9E" w:rsidP="00EF5E9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F5E9E" w:rsidRPr="00387E08" w14:paraId="372C5536" w14:textId="77777777" w:rsidTr="00812677">
        <w:trPr>
          <w:jc w:val="center"/>
        </w:trPr>
        <w:tc>
          <w:tcPr>
            <w:tcW w:w="8505" w:type="dxa"/>
          </w:tcPr>
          <w:p w14:paraId="39A2D759" w14:textId="77777777" w:rsidR="00EF5E9E" w:rsidRPr="00387E08" w:rsidRDefault="00EF5E9E" w:rsidP="00812677">
            <w:pPr>
              <w:widowControl w:val="0"/>
              <w:suppressAutoHyphens/>
              <w:spacing w:after="0" w:line="240" w:lineRule="auto"/>
              <w:jc w:val="center"/>
              <w:rPr>
                <w:rFonts w:ascii="Times New Roman" w:hAnsi="Times New Roman" w:cs="Times New Roman"/>
                <w:b/>
                <w:bCs/>
                <w:sz w:val="28"/>
                <w:szCs w:val="28"/>
              </w:rPr>
            </w:pPr>
            <w:r w:rsidRPr="00387E08">
              <w:rPr>
                <w:rFonts w:ascii="Times New Roman" w:hAnsi="Times New Roman" w:cs="Times New Roman"/>
                <w:b/>
                <w:bCs/>
                <w:sz w:val="28"/>
                <w:szCs w:val="28"/>
              </w:rPr>
              <w:t>14.1. Описание существующих и перспективных значений индикаторов развития систем теплоснабжения</w:t>
            </w:r>
          </w:p>
        </w:tc>
      </w:tr>
    </w:tbl>
    <w:p w14:paraId="1A1DFE4B" w14:textId="77777777" w:rsidR="004670CB" w:rsidRPr="00AA7CAD" w:rsidRDefault="004670CB" w:rsidP="00F8178E">
      <w:pPr>
        <w:widowControl w:val="0"/>
        <w:suppressAutoHyphens/>
        <w:spacing w:after="0" w:line="240" w:lineRule="auto"/>
        <w:jc w:val="both"/>
        <w:outlineLvl w:val="1"/>
        <w:rPr>
          <w:rFonts w:ascii="Times New Roman" w:eastAsia="Arial Unicode MS" w:hAnsi="Times New Roman" w:cs="Times New Roman"/>
          <w:b/>
          <w:sz w:val="28"/>
          <w:szCs w:val="28"/>
        </w:rPr>
      </w:pPr>
    </w:p>
    <w:p w14:paraId="217FA236" w14:textId="6A101C99" w:rsidR="004670CB" w:rsidRDefault="004670CB" w:rsidP="00BE794B">
      <w:pPr>
        <w:widowControl w:val="0"/>
        <w:suppressAutoHyphens/>
        <w:spacing w:after="0" w:line="240" w:lineRule="auto"/>
        <w:jc w:val="right"/>
        <w:rPr>
          <w:rFonts w:ascii="Times New Roman" w:eastAsia="Arial Unicode MS" w:hAnsi="Times New Roman" w:cs="Times New Roman"/>
          <w:sz w:val="28"/>
          <w:szCs w:val="28"/>
          <w:lang w:eastAsia="ru-RU"/>
        </w:rPr>
      </w:pPr>
      <w:r w:rsidRPr="004670CB">
        <w:rPr>
          <w:rFonts w:ascii="Times New Roman" w:eastAsia="Arial Unicode MS" w:hAnsi="Times New Roman" w:cs="Times New Roman"/>
          <w:sz w:val="28"/>
          <w:szCs w:val="28"/>
          <w:lang w:eastAsia="ru-RU"/>
        </w:rPr>
        <w:t xml:space="preserve">Таблица </w:t>
      </w:r>
      <w:r w:rsidR="00EF5E9E">
        <w:rPr>
          <w:rFonts w:ascii="Times New Roman" w:eastAsia="Arial Unicode MS" w:hAnsi="Times New Roman" w:cs="Times New Roman"/>
          <w:sz w:val="28"/>
          <w:szCs w:val="28"/>
          <w:lang w:eastAsia="ru-RU"/>
        </w:rPr>
        <w:t>30</w:t>
      </w:r>
    </w:p>
    <w:p w14:paraId="11245013" w14:textId="77777777" w:rsidR="00EF5E9E" w:rsidRPr="00AA7CAD" w:rsidRDefault="00EF5E9E" w:rsidP="00EF5E9E">
      <w:pPr>
        <w:widowControl w:val="0"/>
        <w:suppressAutoHyphens/>
        <w:spacing w:after="0" w:line="240" w:lineRule="auto"/>
        <w:rPr>
          <w:rFonts w:ascii="Times New Roman" w:eastAsia="Arial Unicode MS" w:hAnsi="Times New Roman" w:cs="Times New Roman"/>
          <w:sz w:val="28"/>
          <w:szCs w:val="28"/>
          <w:lang w:eastAsia="ru-RU"/>
        </w:rPr>
      </w:pPr>
    </w:p>
    <w:tbl>
      <w:tblPr>
        <w:tblW w:w="501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30"/>
        <w:gridCol w:w="5105"/>
        <w:gridCol w:w="1274"/>
        <w:gridCol w:w="1624"/>
        <w:gridCol w:w="1236"/>
      </w:tblGrid>
      <w:tr w:rsidR="00B94EE3" w:rsidRPr="004670CB" w14:paraId="399E1CFE"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387EB880" w14:textId="77777777" w:rsidR="00B94EE3" w:rsidRPr="004670CB" w:rsidRDefault="00B94EE3"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 xml:space="preserve">№ </w:t>
            </w:r>
            <w:proofErr w:type="gramStart"/>
            <w:r w:rsidRPr="004670CB">
              <w:rPr>
                <w:rFonts w:ascii="Times New Roman" w:eastAsia="Arial Unicode MS" w:hAnsi="Times New Roman" w:cs="Times New Roman"/>
                <w:color w:val="000000"/>
                <w:sz w:val="24"/>
                <w:szCs w:val="24"/>
                <w:lang w:eastAsia="ru-RU"/>
              </w:rPr>
              <w:t>п</w:t>
            </w:r>
            <w:proofErr w:type="gramEnd"/>
            <w:r w:rsidRPr="004670CB">
              <w:rPr>
                <w:rFonts w:ascii="Times New Roman" w:eastAsia="Arial Unicode MS" w:hAnsi="Times New Roman" w:cs="Times New Roman"/>
                <w:color w:val="000000"/>
                <w:sz w:val="24"/>
                <w:szCs w:val="24"/>
                <w:lang w:eastAsia="ru-RU"/>
              </w:rPr>
              <w:t>/п</w:t>
            </w:r>
          </w:p>
        </w:tc>
        <w:tc>
          <w:tcPr>
            <w:tcW w:w="2640" w:type="pct"/>
            <w:tcBorders>
              <w:top w:val="single" w:sz="4" w:space="0" w:color="auto"/>
              <w:left w:val="single" w:sz="4" w:space="0" w:color="auto"/>
              <w:bottom w:val="single" w:sz="4" w:space="0" w:color="auto"/>
              <w:right w:val="single" w:sz="4" w:space="0" w:color="auto"/>
            </w:tcBorders>
            <w:hideMark/>
          </w:tcPr>
          <w:p w14:paraId="7078D9E4" w14:textId="77777777" w:rsidR="00B94EE3" w:rsidRPr="004670CB" w:rsidRDefault="00B94EE3"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Индикаторы развития систем теплоснабжения поселения</w:t>
            </w:r>
          </w:p>
        </w:tc>
        <w:tc>
          <w:tcPr>
            <w:tcW w:w="659" w:type="pct"/>
            <w:tcBorders>
              <w:top w:val="single" w:sz="4" w:space="0" w:color="auto"/>
              <w:left w:val="single" w:sz="4" w:space="0" w:color="auto"/>
              <w:bottom w:val="single" w:sz="4" w:space="0" w:color="auto"/>
              <w:right w:val="single" w:sz="4" w:space="0" w:color="auto"/>
            </w:tcBorders>
            <w:hideMark/>
          </w:tcPr>
          <w:p w14:paraId="674C0666" w14:textId="77777777" w:rsidR="00B94EE3" w:rsidRPr="004670CB" w:rsidRDefault="00B94EE3"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proofErr w:type="spellStart"/>
            <w:r w:rsidRPr="004670CB">
              <w:rPr>
                <w:rFonts w:ascii="Times New Roman" w:eastAsia="Arial Unicode MS" w:hAnsi="Times New Roman" w:cs="Times New Roman"/>
                <w:color w:val="000000"/>
                <w:sz w:val="24"/>
                <w:szCs w:val="24"/>
                <w:lang w:eastAsia="ru-RU"/>
              </w:rPr>
              <w:t>Ед</w:t>
            </w:r>
            <w:proofErr w:type="gramStart"/>
            <w:r w:rsidRPr="004670CB">
              <w:rPr>
                <w:rFonts w:ascii="Times New Roman" w:eastAsia="Arial Unicode MS" w:hAnsi="Times New Roman" w:cs="Times New Roman"/>
                <w:color w:val="000000"/>
                <w:sz w:val="24"/>
                <w:szCs w:val="24"/>
                <w:lang w:eastAsia="ru-RU"/>
              </w:rPr>
              <w:t>.и</w:t>
            </w:r>
            <w:proofErr w:type="gramEnd"/>
            <w:r w:rsidRPr="004670CB">
              <w:rPr>
                <w:rFonts w:ascii="Times New Roman" w:eastAsia="Arial Unicode MS" w:hAnsi="Times New Roman" w:cs="Times New Roman"/>
                <w:color w:val="000000"/>
                <w:sz w:val="24"/>
                <w:szCs w:val="24"/>
                <w:lang w:eastAsia="ru-RU"/>
              </w:rPr>
              <w:t>зм</w:t>
            </w:r>
            <w:proofErr w:type="spellEnd"/>
            <w:r w:rsidRPr="004670CB">
              <w:rPr>
                <w:rFonts w:ascii="Times New Roman" w:eastAsia="Arial Unicode MS" w:hAnsi="Times New Roman" w:cs="Times New Roman"/>
                <w:color w:val="000000"/>
                <w:sz w:val="24"/>
                <w:szCs w:val="24"/>
                <w:lang w:eastAsia="ru-RU"/>
              </w:rPr>
              <w:t>.</w:t>
            </w:r>
          </w:p>
        </w:tc>
        <w:tc>
          <w:tcPr>
            <w:tcW w:w="840" w:type="pct"/>
            <w:tcBorders>
              <w:top w:val="single" w:sz="4" w:space="0" w:color="auto"/>
              <w:left w:val="single" w:sz="4" w:space="0" w:color="auto"/>
              <w:bottom w:val="single" w:sz="4" w:space="0" w:color="auto"/>
              <w:right w:val="single" w:sz="4" w:space="0" w:color="auto"/>
            </w:tcBorders>
            <w:hideMark/>
          </w:tcPr>
          <w:p w14:paraId="6A9E5995" w14:textId="77777777" w:rsidR="00B94EE3" w:rsidRPr="004670CB" w:rsidRDefault="00B94EE3"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Существующее положение</w:t>
            </w:r>
          </w:p>
        </w:tc>
        <w:tc>
          <w:tcPr>
            <w:tcW w:w="639" w:type="pct"/>
            <w:tcBorders>
              <w:top w:val="single" w:sz="4" w:space="0" w:color="auto"/>
              <w:left w:val="single" w:sz="4" w:space="0" w:color="auto"/>
              <w:bottom w:val="single" w:sz="4" w:space="0" w:color="auto"/>
              <w:right w:val="single" w:sz="4" w:space="0" w:color="auto"/>
            </w:tcBorders>
            <w:hideMark/>
          </w:tcPr>
          <w:p w14:paraId="57DFA3DC" w14:textId="77777777" w:rsidR="00B94EE3" w:rsidRPr="004670CB" w:rsidRDefault="00B94EE3"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Ожидаемые показатели (</w:t>
            </w:r>
            <w:r w:rsidR="0085566F" w:rsidRPr="004670CB">
              <w:rPr>
                <w:rFonts w:ascii="Times New Roman" w:eastAsia="Arial Unicode MS" w:hAnsi="Times New Roman" w:cs="Times New Roman"/>
                <w:color w:val="000000"/>
                <w:sz w:val="24"/>
                <w:szCs w:val="24"/>
                <w:lang w:eastAsia="ru-RU"/>
              </w:rPr>
              <w:t>2025</w:t>
            </w:r>
            <w:r w:rsidR="005B535F" w:rsidRPr="004670CB">
              <w:rPr>
                <w:rFonts w:ascii="Times New Roman" w:eastAsia="Arial Unicode MS" w:hAnsi="Times New Roman" w:cs="Times New Roman"/>
                <w:color w:val="000000"/>
                <w:sz w:val="24"/>
                <w:szCs w:val="24"/>
                <w:lang w:eastAsia="ru-RU"/>
              </w:rPr>
              <w:t>-</w:t>
            </w:r>
            <w:r w:rsidR="00B406B2" w:rsidRPr="004670CB">
              <w:rPr>
                <w:rFonts w:ascii="Times New Roman" w:eastAsia="Arial Unicode MS" w:hAnsi="Times New Roman" w:cs="Times New Roman"/>
                <w:color w:val="000000"/>
                <w:sz w:val="24"/>
                <w:szCs w:val="24"/>
                <w:lang w:eastAsia="ru-RU"/>
              </w:rPr>
              <w:t>2049</w:t>
            </w:r>
            <w:r w:rsidRPr="004670CB">
              <w:rPr>
                <w:rFonts w:ascii="Times New Roman" w:eastAsia="Arial Unicode MS" w:hAnsi="Times New Roman" w:cs="Times New Roman"/>
                <w:color w:val="000000"/>
                <w:sz w:val="24"/>
                <w:szCs w:val="24"/>
                <w:lang w:eastAsia="ru-RU"/>
              </w:rPr>
              <w:t xml:space="preserve"> год)</w:t>
            </w:r>
          </w:p>
        </w:tc>
      </w:tr>
      <w:tr w:rsidR="00BE794B" w:rsidRPr="004670CB" w14:paraId="4C2D5B9C"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tcPr>
          <w:p w14:paraId="55995EC4" w14:textId="4CF97B7B" w:rsidR="00BE794B" w:rsidRPr="004670CB" w:rsidRDefault="00BE794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2640" w:type="pct"/>
            <w:tcBorders>
              <w:top w:val="single" w:sz="4" w:space="0" w:color="auto"/>
              <w:left w:val="single" w:sz="4" w:space="0" w:color="auto"/>
              <w:bottom w:val="single" w:sz="4" w:space="0" w:color="auto"/>
              <w:right w:val="single" w:sz="4" w:space="0" w:color="auto"/>
            </w:tcBorders>
          </w:tcPr>
          <w:p w14:paraId="77D556B9" w14:textId="1A030516" w:rsidR="00BE794B" w:rsidRPr="004670CB" w:rsidRDefault="00BE794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59" w:type="pct"/>
            <w:tcBorders>
              <w:top w:val="single" w:sz="4" w:space="0" w:color="auto"/>
              <w:left w:val="single" w:sz="4" w:space="0" w:color="auto"/>
              <w:bottom w:val="single" w:sz="4" w:space="0" w:color="auto"/>
              <w:right w:val="single" w:sz="4" w:space="0" w:color="auto"/>
            </w:tcBorders>
          </w:tcPr>
          <w:p w14:paraId="4E6CE906" w14:textId="00E6E9F3" w:rsidR="00BE794B" w:rsidRPr="004670CB" w:rsidRDefault="00BE794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40" w:type="pct"/>
            <w:tcBorders>
              <w:top w:val="single" w:sz="4" w:space="0" w:color="auto"/>
              <w:left w:val="single" w:sz="4" w:space="0" w:color="auto"/>
              <w:bottom w:val="single" w:sz="4" w:space="0" w:color="auto"/>
              <w:right w:val="single" w:sz="4" w:space="0" w:color="auto"/>
            </w:tcBorders>
          </w:tcPr>
          <w:p w14:paraId="433461B9" w14:textId="35A9B14C" w:rsidR="00BE794B" w:rsidRPr="004670CB" w:rsidRDefault="00BE794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39" w:type="pct"/>
            <w:tcBorders>
              <w:top w:val="single" w:sz="4" w:space="0" w:color="auto"/>
              <w:left w:val="single" w:sz="4" w:space="0" w:color="auto"/>
              <w:bottom w:val="single" w:sz="4" w:space="0" w:color="auto"/>
              <w:right w:val="single" w:sz="4" w:space="0" w:color="auto"/>
            </w:tcBorders>
          </w:tcPr>
          <w:p w14:paraId="4B95C82E" w14:textId="4A0375EB" w:rsidR="00BE794B" w:rsidRPr="004670CB" w:rsidRDefault="00BE794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0B31AB" w:rsidRPr="004670CB" w14:paraId="66221375" w14:textId="77777777" w:rsidTr="00BE794B">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1CB0F99" w14:textId="77777777" w:rsidR="000B31AB" w:rsidRPr="004670CB" w:rsidRDefault="00AF196B" w:rsidP="00F8178E">
            <w:pPr>
              <w:widowControl w:val="0"/>
              <w:suppressAutoHyphens/>
              <w:spacing w:after="0" w:line="240" w:lineRule="auto"/>
              <w:ind w:right="-99"/>
              <w:jc w:val="center"/>
              <w:outlineLvl w:val="1"/>
              <w:rPr>
                <w:rFonts w:ascii="Times New Roman" w:eastAsia="Times New Roman" w:hAnsi="Times New Roman" w:cs="Times New Roman"/>
                <w:sz w:val="24"/>
                <w:szCs w:val="24"/>
                <w:lang w:eastAsia="ru-RU"/>
              </w:rPr>
            </w:pPr>
            <w:r w:rsidRPr="004670CB">
              <w:rPr>
                <w:rFonts w:ascii="Times New Roman" w:hAnsi="Times New Roman" w:cs="Times New Roman"/>
                <w:sz w:val="24"/>
                <w:szCs w:val="24"/>
              </w:rPr>
              <w:t xml:space="preserve">Котельная № 17, </w:t>
            </w:r>
            <w:proofErr w:type="spellStart"/>
            <w:r w:rsidRPr="004670CB">
              <w:rPr>
                <w:rFonts w:ascii="Times New Roman" w:hAnsi="Times New Roman" w:cs="Times New Roman"/>
                <w:sz w:val="24"/>
                <w:szCs w:val="24"/>
              </w:rPr>
              <w:t>х</w:t>
            </w:r>
            <w:r w:rsidR="004670CB">
              <w:rPr>
                <w:rFonts w:ascii="Times New Roman" w:hAnsi="Times New Roman" w:cs="Times New Roman"/>
                <w:sz w:val="24"/>
                <w:szCs w:val="24"/>
              </w:rPr>
              <w:t>ут</w:t>
            </w:r>
            <w:proofErr w:type="spellEnd"/>
            <w:r w:rsidRPr="004670CB">
              <w:rPr>
                <w:rFonts w:ascii="Times New Roman" w:hAnsi="Times New Roman" w:cs="Times New Roman"/>
                <w:sz w:val="24"/>
                <w:szCs w:val="24"/>
              </w:rPr>
              <w:t>. Новоукраинский, ул. Юбилейная, 11</w:t>
            </w:r>
            <w:r w:rsidR="00FB04D7" w:rsidRPr="004670CB">
              <w:rPr>
                <w:rFonts w:ascii="Times New Roman" w:hAnsi="Times New Roman" w:cs="Times New Roman"/>
                <w:sz w:val="24"/>
                <w:szCs w:val="24"/>
              </w:rPr>
              <w:t xml:space="preserve"> </w:t>
            </w:r>
          </w:p>
        </w:tc>
      </w:tr>
      <w:tr w:rsidR="000B31AB" w:rsidRPr="004670CB" w14:paraId="3DC0DCA6"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44515628"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1</w:t>
            </w:r>
          </w:p>
        </w:tc>
        <w:tc>
          <w:tcPr>
            <w:tcW w:w="2640" w:type="pct"/>
            <w:tcBorders>
              <w:top w:val="single" w:sz="4" w:space="0" w:color="auto"/>
              <w:left w:val="single" w:sz="4" w:space="0" w:color="auto"/>
              <w:bottom w:val="single" w:sz="4" w:space="0" w:color="auto"/>
              <w:right w:val="single" w:sz="4" w:space="0" w:color="auto"/>
            </w:tcBorders>
            <w:vAlign w:val="center"/>
            <w:hideMark/>
          </w:tcPr>
          <w:p w14:paraId="7F632786" w14:textId="77777777" w:rsidR="000B31AB" w:rsidRPr="004670CB" w:rsidRDefault="000B31AB"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659" w:type="pct"/>
            <w:tcBorders>
              <w:top w:val="single" w:sz="4" w:space="0" w:color="auto"/>
              <w:left w:val="single" w:sz="4" w:space="0" w:color="auto"/>
              <w:bottom w:val="single" w:sz="4" w:space="0" w:color="auto"/>
              <w:right w:val="single" w:sz="4" w:space="0" w:color="auto"/>
            </w:tcBorders>
            <w:hideMark/>
          </w:tcPr>
          <w:p w14:paraId="19F04E92"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ед.</w:t>
            </w:r>
          </w:p>
        </w:tc>
        <w:tc>
          <w:tcPr>
            <w:tcW w:w="840" w:type="pct"/>
            <w:tcBorders>
              <w:top w:val="single" w:sz="4" w:space="0" w:color="auto"/>
              <w:left w:val="single" w:sz="4" w:space="0" w:color="auto"/>
              <w:bottom w:val="single" w:sz="4" w:space="0" w:color="auto"/>
              <w:right w:val="single" w:sz="4" w:space="0" w:color="auto"/>
            </w:tcBorders>
            <w:hideMark/>
          </w:tcPr>
          <w:p w14:paraId="3302F980"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themeColor="text1"/>
                <w:sz w:val="24"/>
                <w:szCs w:val="24"/>
                <w:lang w:eastAsia="ru-RU"/>
              </w:rPr>
            </w:pPr>
            <w:r w:rsidRPr="004670CB">
              <w:rPr>
                <w:rFonts w:ascii="Times New Roman" w:eastAsia="Arial Unicode MS" w:hAnsi="Times New Roman" w:cs="Times New Roman"/>
                <w:color w:val="000000" w:themeColor="text1"/>
                <w:sz w:val="24"/>
                <w:szCs w:val="24"/>
                <w:lang w:eastAsia="ru-RU"/>
              </w:rPr>
              <w:t>0</w:t>
            </w:r>
          </w:p>
        </w:tc>
        <w:tc>
          <w:tcPr>
            <w:tcW w:w="639" w:type="pct"/>
            <w:tcBorders>
              <w:top w:val="single" w:sz="4" w:space="0" w:color="auto"/>
              <w:left w:val="single" w:sz="4" w:space="0" w:color="auto"/>
              <w:bottom w:val="single" w:sz="4" w:space="0" w:color="auto"/>
              <w:right w:val="single" w:sz="4" w:space="0" w:color="auto"/>
            </w:tcBorders>
            <w:hideMark/>
          </w:tcPr>
          <w:p w14:paraId="142A81C3"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themeColor="text1"/>
                <w:sz w:val="24"/>
                <w:szCs w:val="24"/>
                <w:lang w:eastAsia="ru-RU"/>
              </w:rPr>
            </w:pPr>
            <w:r w:rsidRPr="004670CB">
              <w:rPr>
                <w:rFonts w:ascii="Times New Roman" w:eastAsia="Arial Unicode MS" w:hAnsi="Times New Roman" w:cs="Times New Roman"/>
                <w:color w:val="000000" w:themeColor="text1"/>
                <w:sz w:val="24"/>
                <w:szCs w:val="24"/>
                <w:lang w:eastAsia="ru-RU"/>
              </w:rPr>
              <w:t>0</w:t>
            </w:r>
          </w:p>
        </w:tc>
      </w:tr>
      <w:tr w:rsidR="000B31AB" w:rsidRPr="004670CB" w14:paraId="05372902"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2ADD98BC"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2</w:t>
            </w:r>
          </w:p>
        </w:tc>
        <w:tc>
          <w:tcPr>
            <w:tcW w:w="2640" w:type="pct"/>
            <w:tcBorders>
              <w:top w:val="single" w:sz="4" w:space="0" w:color="auto"/>
              <w:left w:val="single" w:sz="4" w:space="0" w:color="auto"/>
              <w:bottom w:val="single" w:sz="4" w:space="0" w:color="auto"/>
              <w:right w:val="single" w:sz="4" w:space="0" w:color="auto"/>
            </w:tcBorders>
            <w:vAlign w:val="center"/>
            <w:hideMark/>
          </w:tcPr>
          <w:p w14:paraId="12392244" w14:textId="77777777" w:rsidR="000B31AB" w:rsidRPr="004670CB" w:rsidRDefault="000B31AB"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59" w:type="pct"/>
            <w:tcBorders>
              <w:top w:val="single" w:sz="4" w:space="0" w:color="auto"/>
              <w:left w:val="single" w:sz="4" w:space="0" w:color="auto"/>
              <w:bottom w:val="single" w:sz="4" w:space="0" w:color="auto"/>
              <w:right w:val="single" w:sz="4" w:space="0" w:color="auto"/>
            </w:tcBorders>
            <w:hideMark/>
          </w:tcPr>
          <w:p w14:paraId="34E4467F"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ед.</w:t>
            </w:r>
          </w:p>
        </w:tc>
        <w:tc>
          <w:tcPr>
            <w:tcW w:w="840" w:type="pct"/>
            <w:tcBorders>
              <w:top w:val="single" w:sz="4" w:space="0" w:color="auto"/>
              <w:left w:val="single" w:sz="4" w:space="0" w:color="auto"/>
              <w:bottom w:val="single" w:sz="4" w:space="0" w:color="auto"/>
              <w:right w:val="single" w:sz="4" w:space="0" w:color="auto"/>
            </w:tcBorders>
            <w:hideMark/>
          </w:tcPr>
          <w:p w14:paraId="34714E07" w14:textId="77777777" w:rsidR="000B31AB" w:rsidRPr="004670CB" w:rsidRDefault="00DE5B5E" w:rsidP="00F8178E">
            <w:pPr>
              <w:widowControl w:val="0"/>
              <w:suppressAutoHyphens/>
              <w:spacing w:after="0" w:line="240" w:lineRule="auto"/>
              <w:jc w:val="center"/>
              <w:rPr>
                <w:rFonts w:ascii="Times New Roman" w:eastAsia="Arial Unicode MS" w:hAnsi="Times New Roman" w:cs="Times New Roman"/>
                <w:color w:val="000000" w:themeColor="text1"/>
                <w:sz w:val="24"/>
                <w:szCs w:val="24"/>
                <w:lang w:eastAsia="ru-RU"/>
              </w:rPr>
            </w:pPr>
            <w:r w:rsidRPr="004670CB">
              <w:rPr>
                <w:rFonts w:ascii="Times New Roman" w:eastAsia="Arial Unicode MS" w:hAnsi="Times New Roman" w:cs="Times New Roman"/>
                <w:color w:val="000000" w:themeColor="text1"/>
                <w:sz w:val="24"/>
                <w:szCs w:val="24"/>
                <w:lang w:eastAsia="ru-RU"/>
              </w:rPr>
              <w:t>0</w:t>
            </w:r>
          </w:p>
        </w:tc>
        <w:tc>
          <w:tcPr>
            <w:tcW w:w="639" w:type="pct"/>
            <w:tcBorders>
              <w:top w:val="single" w:sz="4" w:space="0" w:color="auto"/>
              <w:left w:val="single" w:sz="4" w:space="0" w:color="auto"/>
              <w:bottom w:val="single" w:sz="4" w:space="0" w:color="auto"/>
              <w:right w:val="single" w:sz="4" w:space="0" w:color="auto"/>
            </w:tcBorders>
            <w:hideMark/>
          </w:tcPr>
          <w:p w14:paraId="79CB3EDA"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themeColor="text1"/>
                <w:sz w:val="24"/>
                <w:szCs w:val="24"/>
                <w:lang w:eastAsia="ru-RU"/>
              </w:rPr>
            </w:pPr>
            <w:r w:rsidRPr="004670CB">
              <w:rPr>
                <w:rFonts w:ascii="Times New Roman" w:eastAsia="Arial Unicode MS" w:hAnsi="Times New Roman" w:cs="Times New Roman"/>
                <w:color w:val="000000" w:themeColor="text1"/>
                <w:sz w:val="24"/>
                <w:szCs w:val="24"/>
                <w:lang w:eastAsia="ru-RU"/>
              </w:rPr>
              <w:t>0</w:t>
            </w:r>
          </w:p>
        </w:tc>
      </w:tr>
      <w:tr w:rsidR="000B31AB" w:rsidRPr="004670CB" w14:paraId="67A9ECD0"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302CF64A"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3</w:t>
            </w:r>
          </w:p>
        </w:tc>
        <w:tc>
          <w:tcPr>
            <w:tcW w:w="2640" w:type="pct"/>
            <w:tcBorders>
              <w:top w:val="single" w:sz="4" w:space="0" w:color="auto"/>
              <w:left w:val="single" w:sz="4" w:space="0" w:color="auto"/>
              <w:bottom w:val="single" w:sz="4" w:space="0" w:color="auto"/>
              <w:right w:val="single" w:sz="4" w:space="0" w:color="auto"/>
            </w:tcBorders>
            <w:vAlign w:val="center"/>
            <w:hideMark/>
          </w:tcPr>
          <w:p w14:paraId="47F13013" w14:textId="004B333A" w:rsidR="000B31AB" w:rsidRPr="004670CB" w:rsidRDefault="000B31AB"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удельный расход условного топлива на единицу</w:t>
            </w:r>
            <w:r w:rsidR="00BE794B">
              <w:rPr>
                <w:rFonts w:ascii="Times New Roman" w:eastAsia="Arial Unicode MS" w:hAnsi="Times New Roman" w:cs="Times New Roman"/>
                <w:color w:val="000000"/>
                <w:sz w:val="24"/>
                <w:szCs w:val="24"/>
                <w:lang w:eastAsia="ru-RU"/>
              </w:rPr>
              <w:t xml:space="preserve"> </w:t>
            </w:r>
            <w:r w:rsidRPr="004670CB">
              <w:rPr>
                <w:rFonts w:ascii="Times New Roman" w:eastAsia="Arial Unicode MS" w:hAnsi="Times New Roman" w:cs="Times New Roman"/>
                <w:color w:val="000000"/>
                <w:sz w:val="24"/>
                <w:szCs w:val="24"/>
                <w:lang w:eastAsia="ru-RU"/>
              </w:rPr>
              <w:t>тепловой энергии, отпускаемой с коллекторов источников тепловой энергии (отдельно для тепловых электрических станций и котельных)</w:t>
            </w:r>
          </w:p>
        </w:tc>
        <w:tc>
          <w:tcPr>
            <w:tcW w:w="659" w:type="pct"/>
            <w:tcBorders>
              <w:top w:val="single" w:sz="4" w:space="0" w:color="auto"/>
              <w:left w:val="single" w:sz="4" w:space="0" w:color="auto"/>
              <w:bottom w:val="single" w:sz="4" w:space="0" w:color="auto"/>
              <w:right w:val="single" w:sz="4" w:space="0" w:color="auto"/>
            </w:tcBorders>
            <w:hideMark/>
          </w:tcPr>
          <w:p w14:paraId="0ACE35C7"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proofErr w:type="spellStart"/>
            <w:r w:rsidRPr="004670CB">
              <w:rPr>
                <w:rFonts w:ascii="Times New Roman" w:eastAsia="Arial Unicode MS" w:hAnsi="Times New Roman" w:cs="Times New Roman"/>
                <w:color w:val="000000"/>
                <w:sz w:val="24"/>
                <w:szCs w:val="24"/>
                <w:lang w:eastAsia="ru-RU"/>
              </w:rPr>
              <w:t>кг</w:t>
            </w:r>
            <w:proofErr w:type="gramStart"/>
            <w:r w:rsidRPr="004670CB">
              <w:rPr>
                <w:rFonts w:ascii="Times New Roman" w:eastAsia="Arial Unicode MS" w:hAnsi="Times New Roman" w:cs="Times New Roman"/>
                <w:color w:val="000000"/>
                <w:sz w:val="24"/>
                <w:szCs w:val="24"/>
                <w:lang w:eastAsia="ru-RU"/>
              </w:rPr>
              <w:t>.у</w:t>
            </w:r>
            <w:proofErr w:type="gramEnd"/>
            <w:r w:rsidRPr="004670CB">
              <w:rPr>
                <w:rFonts w:ascii="Times New Roman" w:eastAsia="Arial Unicode MS" w:hAnsi="Times New Roman" w:cs="Times New Roman"/>
                <w:color w:val="000000"/>
                <w:sz w:val="24"/>
                <w:szCs w:val="24"/>
                <w:lang w:eastAsia="ru-RU"/>
              </w:rPr>
              <w:t>.т</w:t>
            </w:r>
            <w:proofErr w:type="spellEnd"/>
            <w:r w:rsidRPr="004670CB">
              <w:rPr>
                <w:rFonts w:ascii="Times New Roman" w:eastAsia="Arial Unicode MS" w:hAnsi="Times New Roman" w:cs="Times New Roman"/>
                <w:color w:val="000000"/>
                <w:sz w:val="24"/>
                <w:szCs w:val="24"/>
                <w:lang w:eastAsia="ru-RU"/>
              </w:rPr>
              <w:t>./ Гкал</w:t>
            </w:r>
          </w:p>
        </w:tc>
        <w:tc>
          <w:tcPr>
            <w:tcW w:w="840" w:type="pct"/>
            <w:tcBorders>
              <w:top w:val="single" w:sz="4" w:space="0" w:color="auto"/>
              <w:left w:val="single" w:sz="4" w:space="0" w:color="auto"/>
              <w:bottom w:val="single" w:sz="4" w:space="0" w:color="auto"/>
              <w:right w:val="single" w:sz="4" w:space="0" w:color="auto"/>
            </w:tcBorders>
          </w:tcPr>
          <w:p w14:paraId="23F1C3D9" w14:textId="77777777" w:rsidR="000B31AB" w:rsidRPr="004670CB" w:rsidRDefault="00975DB4" w:rsidP="00F8178E">
            <w:pPr>
              <w:widowControl w:val="0"/>
              <w:suppressAutoHyphens/>
              <w:spacing w:after="0" w:line="240" w:lineRule="auto"/>
              <w:jc w:val="center"/>
              <w:rPr>
                <w:rFonts w:ascii="Times New Roman" w:eastAsia="Arial Unicode MS" w:hAnsi="Times New Roman" w:cs="Times New Roman"/>
                <w:color w:val="000000" w:themeColor="text1"/>
                <w:sz w:val="24"/>
                <w:szCs w:val="24"/>
                <w:lang w:eastAsia="ru-RU"/>
              </w:rPr>
            </w:pPr>
            <w:r w:rsidRPr="004670CB">
              <w:rPr>
                <w:rFonts w:ascii="Times New Roman" w:eastAsia="Arial Unicode MS" w:hAnsi="Times New Roman" w:cs="Times New Roman"/>
                <w:color w:val="000000" w:themeColor="text1"/>
                <w:sz w:val="24"/>
                <w:szCs w:val="24"/>
                <w:lang w:eastAsia="ru-RU"/>
              </w:rPr>
              <w:t>190,3</w:t>
            </w:r>
          </w:p>
        </w:tc>
        <w:tc>
          <w:tcPr>
            <w:tcW w:w="639" w:type="pct"/>
            <w:tcBorders>
              <w:top w:val="single" w:sz="4" w:space="0" w:color="auto"/>
              <w:left w:val="single" w:sz="4" w:space="0" w:color="auto"/>
              <w:bottom w:val="single" w:sz="4" w:space="0" w:color="auto"/>
              <w:right w:val="single" w:sz="4" w:space="0" w:color="auto"/>
            </w:tcBorders>
          </w:tcPr>
          <w:p w14:paraId="0CF32A49" w14:textId="77777777" w:rsidR="000B31AB" w:rsidRPr="004670CB" w:rsidRDefault="00975DB4" w:rsidP="00F8178E">
            <w:pPr>
              <w:widowControl w:val="0"/>
              <w:suppressAutoHyphens/>
              <w:spacing w:after="0" w:line="240" w:lineRule="auto"/>
              <w:jc w:val="center"/>
              <w:rPr>
                <w:rFonts w:ascii="Times New Roman" w:eastAsia="Arial Unicode MS" w:hAnsi="Times New Roman" w:cs="Times New Roman"/>
                <w:color w:val="000000" w:themeColor="text1"/>
                <w:sz w:val="24"/>
                <w:szCs w:val="24"/>
                <w:lang w:eastAsia="ru-RU"/>
              </w:rPr>
            </w:pPr>
            <w:r w:rsidRPr="004670CB">
              <w:rPr>
                <w:rFonts w:ascii="Times New Roman" w:eastAsia="Arial Unicode MS" w:hAnsi="Times New Roman" w:cs="Times New Roman"/>
                <w:color w:val="000000" w:themeColor="text1"/>
                <w:sz w:val="24"/>
                <w:szCs w:val="24"/>
                <w:lang w:eastAsia="ru-RU"/>
              </w:rPr>
              <w:t>168,62</w:t>
            </w:r>
          </w:p>
        </w:tc>
      </w:tr>
      <w:tr w:rsidR="000B31AB" w:rsidRPr="004670CB" w14:paraId="366B6618"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7CEECD89"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highlight w:val="yellow"/>
                <w:lang w:eastAsia="ru-RU"/>
              </w:rPr>
            </w:pPr>
            <w:r w:rsidRPr="004670CB">
              <w:rPr>
                <w:rFonts w:ascii="Times New Roman" w:eastAsia="Arial Unicode MS" w:hAnsi="Times New Roman" w:cs="Times New Roman"/>
                <w:color w:val="000000"/>
                <w:sz w:val="24"/>
                <w:szCs w:val="24"/>
                <w:lang w:eastAsia="ru-RU"/>
              </w:rPr>
              <w:t>4</w:t>
            </w:r>
          </w:p>
        </w:tc>
        <w:tc>
          <w:tcPr>
            <w:tcW w:w="2640" w:type="pct"/>
            <w:tcBorders>
              <w:top w:val="single" w:sz="4" w:space="0" w:color="auto"/>
              <w:left w:val="single" w:sz="4" w:space="0" w:color="auto"/>
              <w:bottom w:val="single" w:sz="4" w:space="0" w:color="auto"/>
              <w:right w:val="single" w:sz="4" w:space="0" w:color="auto"/>
            </w:tcBorders>
            <w:vAlign w:val="center"/>
            <w:hideMark/>
          </w:tcPr>
          <w:p w14:paraId="70500923" w14:textId="77777777" w:rsidR="000B31AB" w:rsidRPr="004670CB" w:rsidRDefault="000B31AB"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отношение величины технологических потерь тепловой энергии, теплоносителя к материальной характеристике тепловой сети</w:t>
            </w:r>
          </w:p>
        </w:tc>
        <w:tc>
          <w:tcPr>
            <w:tcW w:w="659" w:type="pct"/>
            <w:tcBorders>
              <w:top w:val="single" w:sz="4" w:space="0" w:color="auto"/>
              <w:left w:val="single" w:sz="4" w:space="0" w:color="auto"/>
              <w:bottom w:val="single" w:sz="4" w:space="0" w:color="auto"/>
              <w:right w:val="single" w:sz="4" w:space="0" w:color="auto"/>
            </w:tcBorders>
            <w:hideMark/>
          </w:tcPr>
          <w:p w14:paraId="497B7408"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Гкал / м</w:t>
            </w:r>
            <w:proofErr w:type="gramStart"/>
            <w:r w:rsidRPr="004670CB">
              <w:rPr>
                <w:rFonts w:ascii="Times New Roman" w:eastAsia="Arial Unicode MS" w:hAnsi="Times New Roman" w:cs="Times New Roman"/>
                <w:color w:val="000000"/>
                <w:sz w:val="24"/>
                <w:szCs w:val="24"/>
                <w:vertAlign w:val="superscript"/>
                <w:lang w:eastAsia="ru-RU"/>
              </w:rPr>
              <w:t>2</w:t>
            </w:r>
            <w:proofErr w:type="gramEnd"/>
          </w:p>
        </w:tc>
        <w:tc>
          <w:tcPr>
            <w:tcW w:w="840" w:type="pct"/>
            <w:tcBorders>
              <w:top w:val="single" w:sz="4" w:space="0" w:color="auto"/>
              <w:left w:val="single" w:sz="4" w:space="0" w:color="auto"/>
              <w:bottom w:val="single" w:sz="4" w:space="0" w:color="auto"/>
              <w:right w:val="single" w:sz="4" w:space="0" w:color="auto"/>
            </w:tcBorders>
          </w:tcPr>
          <w:p w14:paraId="201F3B8A" w14:textId="77777777" w:rsidR="000B31AB"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0,196</w:t>
            </w:r>
          </w:p>
        </w:tc>
        <w:tc>
          <w:tcPr>
            <w:tcW w:w="639" w:type="pct"/>
            <w:tcBorders>
              <w:top w:val="single" w:sz="4" w:space="0" w:color="auto"/>
              <w:left w:val="single" w:sz="4" w:space="0" w:color="auto"/>
              <w:bottom w:val="single" w:sz="4" w:space="0" w:color="auto"/>
              <w:right w:val="single" w:sz="4" w:space="0" w:color="auto"/>
            </w:tcBorders>
          </w:tcPr>
          <w:p w14:paraId="693BCE6F" w14:textId="77777777" w:rsidR="000B31AB"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0,237</w:t>
            </w:r>
          </w:p>
        </w:tc>
      </w:tr>
      <w:tr w:rsidR="000B31AB" w:rsidRPr="004670CB" w14:paraId="3C99BE9A"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51388487"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5</w:t>
            </w:r>
          </w:p>
        </w:tc>
        <w:tc>
          <w:tcPr>
            <w:tcW w:w="2640" w:type="pct"/>
            <w:tcBorders>
              <w:top w:val="single" w:sz="4" w:space="0" w:color="auto"/>
              <w:left w:val="single" w:sz="4" w:space="0" w:color="auto"/>
              <w:bottom w:val="single" w:sz="4" w:space="0" w:color="auto"/>
              <w:right w:val="single" w:sz="4" w:space="0" w:color="auto"/>
            </w:tcBorders>
            <w:vAlign w:val="center"/>
            <w:hideMark/>
          </w:tcPr>
          <w:p w14:paraId="004118C5" w14:textId="77777777" w:rsidR="000B31AB" w:rsidRPr="004670CB" w:rsidRDefault="000B31AB"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коэффициент использования установленной тепловой мощности</w:t>
            </w:r>
          </w:p>
        </w:tc>
        <w:tc>
          <w:tcPr>
            <w:tcW w:w="659" w:type="pct"/>
            <w:tcBorders>
              <w:top w:val="single" w:sz="4" w:space="0" w:color="auto"/>
              <w:left w:val="single" w:sz="4" w:space="0" w:color="auto"/>
              <w:bottom w:val="single" w:sz="4" w:space="0" w:color="auto"/>
              <w:right w:val="single" w:sz="4" w:space="0" w:color="auto"/>
            </w:tcBorders>
            <w:hideMark/>
          </w:tcPr>
          <w:p w14:paraId="5C5FFC5B" w14:textId="77777777" w:rsidR="000B31AB" w:rsidRPr="004670CB" w:rsidRDefault="000B31AB"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w:t>
            </w:r>
          </w:p>
        </w:tc>
        <w:tc>
          <w:tcPr>
            <w:tcW w:w="840" w:type="pct"/>
            <w:tcBorders>
              <w:top w:val="single" w:sz="4" w:space="0" w:color="auto"/>
              <w:left w:val="single" w:sz="4" w:space="0" w:color="auto"/>
              <w:bottom w:val="single" w:sz="4" w:space="0" w:color="auto"/>
              <w:right w:val="single" w:sz="4" w:space="0" w:color="auto"/>
            </w:tcBorders>
          </w:tcPr>
          <w:p w14:paraId="69611124" w14:textId="77777777" w:rsidR="000B31AB"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15</w:t>
            </w:r>
          </w:p>
        </w:tc>
        <w:tc>
          <w:tcPr>
            <w:tcW w:w="639" w:type="pct"/>
            <w:tcBorders>
              <w:top w:val="single" w:sz="4" w:space="0" w:color="auto"/>
              <w:left w:val="single" w:sz="4" w:space="0" w:color="auto"/>
              <w:bottom w:val="single" w:sz="4" w:space="0" w:color="auto"/>
              <w:right w:val="single" w:sz="4" w:space="0" w:color="auto"/>
            </w:tcBorders>
          </w:tcPr>
          <w:p w14:paraId="4BDB7163" w14:textId="77777777" w:rsidR="000B31AB"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15</w:t>
            </w:r>
          </w:p>
        </w:tc>
      </w:tr>
      <w:tr w:rsidR="00975DB4" w:rsidRPr="004670CB" w14:paraId="4C822C46"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7131F967"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6</w:t>
            </w:r>
          </w:p>
        </w:tc>
        <w:tc>
          <w:tcPr>
            <w:tcW w:w="2640" w:type="pct"/>
            <w:tcBorders>
              <w:top w:val="single" w:sz="4" w:space="0" w:color="auto"/>
              <w:left w:val="single" w:sz="4" w:space="0" w:color="auto"/>
              <w:bottom w:val="single" w:sz="4" w:space="0" w:color="auto"/>
              <w:right w:val="single" w:sz="4" w:space="0" w:color="auto"/>
            </w:tcBorders>
            <w:vAlign w:val="center"/>
            <w:hideMark/>
          </w:tcPr>
          <w:p w14:paraId="2539CDFE" w14:textId="77777777" w:rsidR="00975DB4" w:rsidRPr="004670CB" w:rsidRDefault="00975DB4"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удельная материальная характеристика тепловых сетей, приведенная к расчетной тепловой нагрузке</w:t>
            </w:r>
          </w:p>
        </w:tc>
        <w:tc>
          <w:tcPr>
            <w:tcW w:w="659" w:type="pct"/>
            <w:tcBorders>
              <w:top w:val="single" w:sz="4" w:space="0" w:color="auto"/>
              <w:left w:val="single" w:sz="4" w:space="0" w:color="auto"/>
              <w:bottom w:val="single" w:sz="4" w:space="0" w:color="auto"/>
              <w:right w:val="single" w:sz="4" w:space="0" w:color="auto"/>
            </w:tcBorders>
            <w:hideMark/>
          </w:tcPr>
          <w:p w14:paraId="35A06091"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м</w:t>
            </w:r>
            <w:proofErr w:type="gramStart"/>
            <w:r w:rsidRPr="004670CB">
              <w:rPr>
                <w:rFonts w:ascii="Times New Roman" w:eastAsia="Arial Unicode MS" w:hAnsi="Times New Roman" w:cs="Times New Roman"/>
                <w:color w:val="000000"/>
                <w:sz w:val="24"/>
                <w:szCs w:val="24"/>
                <w:vertAlign w:val="superscript"/>
                <w:lang w:eastAsia="ru-RU"/>
              </w:rPr>
              <w:t>2</w:t>
            </w:r>
            <w:proofErr w:type="gramEnd"/>
            <w:r w:rsidRPr="004670CB">
              <w:rPr>
                <w:rFonts w:ascii="Times New Roman" w:eastAsia="Arial Unicode MS" w:hAnsi="Times New Roman" w:cs="Times New Roman"/>
                <w:color w:val="000000"/>
                <w:sz w:val="24"/>
                <w:szCs w:val="24"/>
                <w:lang w:eastAsia="ru-RU"/>
              </w:rPr>
              <w:t>/Гкал/ч</w:t>
            </w:r>
          </w:p>
        </w:tc>
        <w:tc>
          <w:tcPr>
            <w:tcW w:w="840" w:type="pct"/>
            <w:tcBorders>
              <w:top w:val="single" w:sz="4" w:space="0" w:color="auto"/>
              <w:left w:val="single" w:sz="4" w:space="0" w:color="auto"/>
              <w:bottom w:val="single" w:sz="4" w:space="0" w:color="auto"/>
              <w:right w:val="single" w:sz="4" w:space="0" w:color="auto"/>
            </w:tcBorders>
          </w:tcPr>
          <w:p w14:paraId="64A5659A"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117,238</w:t>
            </w:r>
          </w:p>
        </w:tc>
        <w:tc>
          <w:tcPr>
            <w:tcW w:w="639" w:type="pct"/>
            <w:tcBorders>
              <w:top w:val="single" w:sz="4" w:space="0" w:color="auto"/>
              <w:left w:val="single" w:sz="4" w:space="0" w:color="auto"/>
              <w:bottom w:val="single" w:sz="4" w:space="0" w:color="auto"/>
              <w:right w:val="single" w:sz="4" w:space="0" w:color="auto"/>
            </w:tcBorders>
          </w:tcPr>
          <w:p w14:paraId="3837B75D"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117,238</w:t>
            </w:r>
          </w:p>
        </w:tc>
      </w:tr>
      <w:tr w:rsidR="00975DB4" w:rsidRPr="004670CB" w14:paraId="621B897D"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38E949D4"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7</w:t>
            </w:r>
          </w:p>
        </w:tc>
        <w:tc>
          <w:tcPr>
            <w:tcW w:w="2640" w:type="pct"/>
            <w:tcBorders>
              <w:top w:val="single" w:sz="4" w:space="0" w:color="auto"/>
              <w:left w:val="single" w:sz="4" w:space="0" w:color="auto"/>
              <w:bottom w:val="single" w:sz="4" w:space="0" w:color="auto"/>
              <w:right w:val="single" w:sz="4" w:space="0" w:color="auto"/>
            </w:tcBorders>
            <w:vAlign w:val="center"/>
            <w:hideMark/>
          </w:tcPr>
          <w:p w14:paraId="68C22008" w14:textId="345B6563" w:rsidR="00975DB4" w:rsidRPr="004670CB" w:rsidRDefault="00975DB4"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w:t>
            </w:r>
            <w:r w:rsidR="00BE794B">
              <w:rPr>
                <w:rFonts w:ascii="Times New Roman" w:eastAsia="Arial Unicode MS" w:hAnsi="Times New Roman" w:cs="Times New Roman"/>
                <w:color w:val="000000"/>
                <w:sz w:val="24"/>
                <w:szCs w:val="24"/>
                <w:lang w:eastAsia="ru-RU"/>
              </w:rPr>
              <w:t>)</w:t>
            </w:r>
          </w:p>
        </w:tc>
        <w:tc>
          <w:tcPr>
            <w:tcW w:w="659" w:type="pct"/>
            <w:tcBorders>
              <w:top w:val="single" w:sz="4" w:space="0" w:color="auto"/>
              <w:left w:val="single" w:sz="4" w:space="0" w:color="auto"/>
              <w:bottom w:val="single" w:sz="4" w:space="0" w:color="auto"/>
              <w:right w:val="single" w:sz="4" w:space="0" w:color="auto"/>
            </w:tcBorders>
            <w:hideMark/>
          </w:tcPr>
          <w:p w14:paraId="7A53C0D3"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w:t>
            </w:r>
          </w:p>
        </w:tc>
        <w:tc>
          <w:tcPr>
            <w:tcW w:w="840" w:type="pct"/>
            <w:tcBorders>
              <w:top w:val="single" w:sz="4" w:space="0" w:color="auto"/>
              <w:left w:val="single" w:sz="4" w:space="0" w:color="auto"/>
              <w:bottom w:val="single" w:sz="4" w:space="0" w:color="auto"/>
              <w:right w:val="single" w:sz="4" w:space="0" w:color="auto"/>
            </w:tcBorders>
            <w:hideMark/>
          </w:tcPr>
          <w:p w14:paraId="7A194A65"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w:t>
            </w:r>
          </w:p>
        </w:tc>
        <w:tc>
          <w:tcPr>
            <w:tcW w:w="639" w:type="pct"/>
            <w:tcBorders>
              <w:top w:val="single" w:sz="4" w:space="0" w:color="auto"/>
              <w:left w:val="single" w:sz="4" w:space="0" w:color="auto"/>
              <w:bottom w:val="single" w:sz="4" w:space="0" w:color="auto"/>
              <w:right w:val="single" w:sz="4" w:space="0" w:color="auto"/>
            </w:tcBorders>
            <w:hideMark/>
          </w:tcPr>
          <w:p w14:paraId="37480CB0"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w:t>
            </w:r>
          </w:p>
        </w:tc>
      </w:tr>
      <w:tr w:rsidR="00975DB4" w:rsidRPr="004670CB" w14:paraId="35511F38"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55765A2C"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8</w:t>
            </w:r>
          </w:p>
        </w:tc>
        <w:tc>
          <w:tcPr>
            <w:tcW w:w="2640" w:type="pct"/>
            <w:tcBorders>
              <w:top w:val="single" w:sz="4" w:space="0" w:color="auto"/>
              <w:left w:val="single" w:sz="4" w:space="0" w:color="auto"/>
              <w:bottom w:val="single" w:sz="4" w:space="0" w:color="auto"/>
              <w:right w:val="single" w:sz="4" w:space="0" w:color="auto"/>
            </w:tcBorders>
            <w:vAlign w:val="center"/>
            <w:hideMark/>
          </w:tcPr>
          <w:p w14:paraId="386E3B0D" w14:textId="77777777" w:rsidR="00975DB4" w:rsidRPr="004670CB" w:rsidRDefault="00975DB4"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удельный расход условного топлива на отпуск электрической энергии</w:t>
            </w:r>
          </w:p>
        </w:tc>
        <w:tc>
          <w:tcPr>
            <w:tcW w:w="659" w:type="pct"/>
            <w:tcBorders>
              <w:top w:val="single" w:sz="4" w:space="0" w:color="auto"/>
              <w:left w:val="single" w:sz="4" w:space="0" w:color="auto"/>
              <w:bottom w:val="single" w:sz="4" w:space="0" w:color="auto"/>
              <w:right w:val="single" w:sz="4" w:space="0" w:color="auto"/>
            </w:tcBorders>
            <w:vAlign w:val="center"/>
            <w:hideMark/>
          </w:tcPr>
          <w:p w14:paraId="77DC3F3B"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proofErr w:type="spellStart"/>
            <w:r w:rsidRPr="004670CB">
              <w:rPr>
                <w:rFonts w:ascii="Times New Roman" w:eastAsia="Arial Unicode MS" w:hAnsi="Times New Roman" w:cs="Times New Roman"/>
                <w:color w:val="000000"/>
                <w:sz w:val="24"/>
                <w:szCs w:val="24"/>
                <w:lang w:eastAsia="ru-RU"/>
              </w:rPr>
              <w:t>кг</w:t>
            </w:r>
            <w:proofErr w:type="gramStart"/>
            <w:r w:rsidRPr="004670CB">
              <w:rPr>
                <w:rFonts w:ascii="Times New Roman" w:eastAsia="Arial Unicode MS" w:hAnsi="Times New Roman" w:cs="Times New Roman"/>
                <w:color w:val="000000"/>
                <w:sz w:val="24"/>
                <w:szCs w:val="24"/>
                <w:lang w:eastAsia="ru-RU"/>
              </w:rPr>
              <w:t>.у</w:t>
            </w:r>
            <w:proofErr w:type="gramEnd"/>
            <w:r w:rsidRPr="004670CB">
              <w:rPr>
                <w:rFonts w:ascii="Times New Roman" w:eastAsia="Arial Unicode MS" w:hAnsi="Times New Roman" w:cs="Times New Roman"/>
                <w:color w:val="000000"/>
                <w:sz w:val="24"/>
                <w:szCs w:val="24"/>
                <w:lang w:eastAsia="ru-RU"/>
              </w:rPr>
              <w:t>.т</w:t>
            </w:r>
            <w:proofErr w:type="spellEnd"/>
            <w:r w:rsidRPr="004670CB">
              <w:rPr>
                <w:rFonts w:ascii="Times New Roman" w:eastAsia="Arial Unicode MS" w:hAnsi="Times New Roman" w:cs="Times New Roman"/>
                <w:color w:val="000000"/>
                <w:sz w:val="24"/>
                <w:szCs w:val="24"/>
                <w:lang w:eastAsia="ru-RU"/>
              </w:rPr>
              <w:t>./ кВт</w:t>
            </w:r>
          </w:p>
        </w:tc>
        <w:tc>
          <w:tcPr>
            <w:tcW w:w="840" w:type="pct"/>
            <w:tcBorders>
              <w:top w:val="single" w:sz="4" w:space="0" w:color="auto"/>
              <w:left w:val="single" w:sz="4" w:space="0" w:color="auto"/>
              <w:bottom w:val="single" w:sz="4" w:space="0" w:color="auto"/>
              <w:right w:val="single" w:sz="4" w:space="0" w:color="auto"/>
            </w:tcBorders>
            <w:vAlign w:val="center"/>
            <w:hideMark/>
          </w:tcPr>
          <w:p w14:paraId="5772AEA5"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w:t>
            </w:r>
          </w:p>
        </w:tc>
        <w:tc>
          <w:tcPr>
            <w:tcW w:w="639" w:type="pct"/>
            <w:tcBorders>
              <w:top w:val="single" w:sz="4" w:space="0" w:color="auto"/>
              <w:left w:val="single" w:sz="4" w:space="0" w:color="auto"/>
              <w:bottom w:val="single" w:sz="4" w:space="0" w:color="auto"/>
              <w:right w:val="single" w:sz="4" w:space="0" w:color="auto"/>
            </w:tcBorders>
            <w:vAlign w:val="center"/>
            <w:hideMark/>
          </w:tcPr>
          <w:p w14:paraId="65A2E5A7"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w:t>
            </w:r>
          </w:p>
        </w:tc>
      </w:tr>
      <w:tr w:rsidR="00975DB4" w:rsidRPr="004670CB" w14:paraId="599D2419"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0427823C"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9</w:t>
            </w:r>
          </w:p>
        </w:tc>
        <w:tc>
          <w:tcPr>
            <w:tcW w:w="2640" w:type="pct"/>
            <w:tcBorders>
              <w:top w:val="single" w:sz="4" w:space="0" w:color="auto"/>
              <w:left w:val="single" w:sz="4" w:space="0" w:color="auto"/>
              <w:bottom w:val="single" w:sz="4" w:space="0" w:color="auto"/>
              <w:right w:val="single" w:sz="4" w:space="0" w:color="auto"/>
            </w:tcBorders>
            <w:vAlign w:val="center"/>
            <w:hideMark/>
          </w:tcPr>
          <w:p w14:paraId="7ABBF7EF" w14:textId="56E3EBAA" w:rsidR="00975DB4" w:rsidRPr="004670CB" w:rsidRDefault="00975DB4" w:rsidP="00AC7255">
            <w:pPr>
              <w:widowControl w:val="0"/>
              <w:suppressAutoHyphens/>
              <w:spacing w:after="0" w:line="240" w:lineRule="auto"/>
              <w:ind w:left="142" w:right="-9"/>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коэффициент использования теплоты топлива (для источников тепловой энергии, функционирующих в режиме комбинированной выработки электрической и тепловой энергии)</w:t>
            </w:r>
          </w:p>
        </w:tc>
        <w:tc>
          <w:tcPr>
            <w:tcW w:w="659" w:type="pct"/>
            <w:tcBorders>
              <w:top w:val="single" w:sz="4" w:space="0" w:color="auto"/>
              <w:left w:val="single" w:sz="4" w:space="0" w:color="auto"/>
              <w:bottom w:val="single" w:sz="4" w:space="0" w:color="auto"/>
              <w:right w:val="single" w:sz="4" w:space="0" w:color="auto"/>
            </w:tcBorders>
            <w:hideMark/>
          </w:tcPr>
          <w:p w14:paraId="18237840"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w:t>
            </w:r>
          </w:p>
        </w:tc>
        <w:tc>
          <w:tcPr>
            <w:tcW w:w="840" w:type="pct"/>
            <w:tcBorders>
              <w:top w:val="single" w:sz="4" w:space="0" w:color="auto"/>
              <w:left w:val="single" w:sz="4" w:space="0" w:color="auto"/>
              <w:bottom w:val="single" w:sz="4" w:space="0" w:color="auto"/>
              <w:right w:val="single" w:sz="4" w:space="0" w:color="auto"/>
            </w:tcBorders>
            <w:hideMark/>
          </w:tcPr>
          <w:p w14:paraId="23C8DC6F"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w:t>
            </w:r>
          </w:p>
        </w:tc>
        <w:tc>
          <w:tcPr>
            <w:tcW w:w="639" w:type="pct"/>
            <w:tcBorders>
              <w:top w:val="single" w:sz="4" w:space="0" w:color="auto"/>
              <w:left w:val="single" w:sz="4" w:space="0" w:color="auto"/>
              <w:bottom w:val="single" w:sz="4" w:space="0" w:color="auto"/>
              <w:right w:val="single" w:sz="4" w:space="0" w:color="auto"/>
            </w:tcBorders>
            <w:hideMark/>
          </w:tcPr>
          <w:p w14:paraId="6BBD561A"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w:t>
            </w:r>
          </w:p>
        </w:tc>
      </w:tr>
      <w:tr w:rsidR="00975DB4" w:rsidRPr="004670CB" w14:paraId="1143274B"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7C7EA846"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10</w:t>
            </w:r>
          </w:p>
        </w:tc>
        <w:tc>
          <w:tcPr>
            <w:tcW w:w="2640" w:type="pct"/>
            <w:tcBorders>
              <w:top w:val="single" w:sz="4" w:space="0" w:color="auto"/>
              <w:left w:val="single" w:sz="4" w:space="0" w:color="auto"/>
              <w:bottom w:val="single" w:sz="4" w:space="0" w:color="auto"/>
              <w:right w:val="single" w:sz="4" w:space="0" w:color="auto"/>
            </w:tcBorders>
            <w:vAlign w:val="center"/>
            <w:hideMark/>
          </w:tcPr>
          <w:p w14:paraId="220A736D" w14:textId="77777777" w:rsidR="00975DB4" w:rsidRPr="004670CB" w:rsidRDefault="00975DB4"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659" w:type="pct"/>
            <w:tcBorders>
              <w:top w:val="single" w:sz="4" w:space="0" w:color="auto"/>
              <w:left w:val="single" w:sz="4" w:space="0" w:color="auto"/>
              <w:bottom w:val="single" w:sz="4" w:space="0" w:color="auto"/>
              <w:right w:val="single" w:sz="4" w:space="0" w:color="auto"/>
            </w:tcBorders>
            <w:hideMark/>
          </w:tcPr>
          <w:p w14:paraId="05FAE8F4"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w:t>
            </w:r>
          </w:p>
        </w:tc>
        <w:tc>
          <w:tcPr>
            <w:tcW w:w="840" w:type="pct"/>
            <w:tcBorders>
              <w:top w:val="single" w:sz="4" w:space="0" w:color="auto"/>
              <w:left w:val="single" w:sz="4" w:space="0" w:color="auto"/>
              <w:bottom w:val="single" w:sz="4" w:space="0" w:color="auto"/>
              <w:right w:val="single" w:sz="4" w:space="0" w:color="auto"/>
            </w:tcBorders>
            <w:hideMark/>
          </w:tcPr>
          <w:p w14:paraId="05C78FA4"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w:t>
            </w:r>
          </w:p>
        </w:tc>
        <w:tc>
          <w:tcPr>
            <w:tcW w:w="639" w:type="pct"/>
            <w:tcBorders>
              <w:top w:val="single" w:sz="4" w:space="0" w:color="auto"/>
              <w:left w:val="single" w:sz="4" w:space="0" w:color="auto"/>
              <w:bottom w:val="single" w:sz="4" w:space="0" w:color="auto"/>
              <w:right w:val="single" w:sz="4" w:space="0" w:color="auto"/>
            </w:tcBorders>
            <w:hideMark/>
          </w:tcPr>
          <w:p w14:paraId="53DE467E" w14:textId="77777777" w:rsidR="00975DB4" w:rsidRPr="004670CB"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4670CB">
              <w:rPr>
                <w:rFonts w:ascii="Times New Roman" w:eastAsia="Arial Unicode MS" w:hAnsi="Times New Roman" w:cs="Times New Roman"/>
                <w:color w:val="000000"/>
                <w:sz w:val="24"/>
                <w:szCs w:val="24"/>
                <w:lang w:eastAsia="ru-RU"/>
              </w:rPr>
              <w:t>0</w:t>
            </w:r>
          </w:p>
        </w:tc>
      </w:tr>
      <w:tr w:rsidR="00470E79" w:rsidRPr="007E5843" w14:paraId="5FAF465B"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tcPr>
          <w:p w14:paraId="34F28926" w14:textId="622B0D5D" w:rsidR="00470E79" w:rsidRPr="007E5843" w:rsidRDefault="00470E79" w:rsidP="00470E79">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1</w:t>
            </w:r>
          </w:p>
        </w:tc>
        <w:tc>
          <w:tcPr>
            <w:tcW w:w="2640" w:type="pct"/>
            <w:tcBorders>
              <w:top w:val="single" w:sz="4" w:space="0" w:color="auto"/>
              <w:left w:val="single" w:sz="4" w:space="0" w:color="auto"/>
              <w:bottom w:val="single" w:sz="4" w:space="0" w:color="auto"/>
              <w:right w:val="single" w:sz="4" w:space="0" w:color="auto"/>
            </w:tcBorders>
            <w:vAlign w:val="center"/>
          </w:tcPr>
          <w:p w14:paraId="57843CF0" w14:textId="28AC8FBD" w:rsidR="00470E79" w:rsidRPr="007E5843" w:rsidRDefault="00470E79" w:rsidP="00470E79">
            <w:pPr>
              <w:widowControl w:val="0"/>
              <w:suppressAutoHyphens/>
              <w:spacing w:after="0" w:line="240" w:lineRule="auto"/>
              <w:ind w:left="142" w:right="84"/>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659" w:type="pct"/>
            <w:tcBorders>
              <w:top w:val="single" w:sz="4" w:space="0" w:color="auto"/>
              <w:left w:val="single" w:sz="4" w:space="0" w:color="auto"/>
              <w:bottom w:val="single" w:sz="4" w:space="0" w:color="auto"/>
              <w:right w:val="single" w:sz="4" w:space="0" w:color="auto"/>
            </w:tcBorders>
          </w:tcPr>
          <w:p w14:paraId="07229DA1" w14:textId="7F130F29" w:rsidR="00470E79" w:rsidRPr="007E5843" w:rsidRDefault="00470E79" w:rsidP="00470E79">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40" w:type="pct"/>
            <w:tcBorders>
              <w:top w:val="single" w:sz="4" w:space="0" w:color="auto"/>
              <w:left w:val="single" w:sz="4" w:space="0" w:color="auto"/>
              <w:bottom w:val="single" w:sz="4" w:space="0" w:color="auto"/>
              <w:right w:val="single" w:sz="4" w:space="0" w:color="auto"/>
            </w:tcBorders>
          </w:tcPr>
          <w:p w14:paraId="5605E62E" w14:textId="19399F5E" w:rsidR="00470E79" w:rsidRDefault="00470E79" w:rsidP="00470E79">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639" w:type="pct"/>
            <w:tcBorders>
              <w:top w:val="single" w:sz="4" w:space="0" w:color="auto"/>
              <w:left w:val="single" w:sz="4" w:space="0" w:color="auto"/>
              <w:bottom w:val="single" w:sz="4" w:space="0" w:color="auto"/>
              <w:right w:val="single" w:sz="4" w:space="0" w:color="auto"/>
            </w:tcBorders>
          </w:tcPr>
          <w:p w14:paraId="3B5C517F" w14:textId="52A39C35" w:rsidR="00470E79" w:rsidRDefault="00470E79" w:rsidP="00470E79">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r>
      <w:tr w:rsidR="00975DB4" w:rsidRPr="007E5843" w14:paraId="403F63CA"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584721B7"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11</w:t>
            </w:r>
          </w:p>
        </w:tc>
        <w:tc>
          <w:tcPr>
            <w:tcW w:w="2640" w:type="pct"/>
            <w:tcBorders>
              <w:top w:val="single" w:sz="4" w:space="0" w:color="auto"/>
              <w:left w:val="single" w:sz="4" w:space="0" w:color="auto"/>
              <w:bottom w:val="single" w:sz="4" w:space="0" w:color="auto"/>
              <w:right w:val="single" w:sz="4" w:space="0" w:color="auto"/>
            </w:tcBorders>
            <w:vAlign w:val="center"/>
            <w:hideMark/>
          </w:tcPr>
          <w:p w14:paraId="3BE54F89" w14:textId="77777777" w:rsidR="00975DB4" w:rsidRPr="007E5843" w:rsidRDefault="00975DB4"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средневзвешенный (по материальной характеристике) срок эксплуатации тепловых сетей (для каждой системы теплоснабжения)</w:t>
            </w:r>
          </w:p>
        </w:tc>
        <w:tc>
          <w:tcPr>
            <w:tcW w:w="659" w:type="pct"/>
            <w:tcBorders>
              <w:top w:val="single" w:sz="4" w:space="0" w:color="auto"/>
              <w:left w:val="single" w:sz="4" w:space="0" w:color="auto"/>
              <w:bottom w:val="single" w:sz="4" w:space="0" w:color="auto"/>
              <w:right w:val="single" w:sz="4" w:space="0" w:color="auto"/>
            </w:tcBorders>
            <w:hideMark/>
          </w:tcPr>
          <w:p w14:paraId="6728FD61"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лет</w:t>
            </w:r>
          </w:p>
        </w:tc>
        <w:tc>
          <w:tcPr>
            <w:tcW w:w="840" w:type="pct"/>
            <w:tcBorders>
              <w:top w:val="single" w:sz="4" w:space="0" w:color="auto"/>
              <w:left w:val="single" w:sz="4" w:space="0" w:color="auto"/>
              <w:bottom w:val="single" w:sz="4" w:space="0" w:color="auto"/>
              <w:right w:val="single" w:sz="4" w:space="0" w:color="auto"/>
            </w:tcBorders>
            <w:hideMark/>
          </w:tcPr>
          <w:p w14:paraId="2A8D5E70" w14:textId="77777777" w:rsidR="00975DB4" w:rsidRPr="007E5843" w:rsidRDefault="007E5843"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p>
        </w:tc>
        <w:tc>
          <w:tcPr>
            <w:tcW w:w="639" w:type="pct"/>
            <w:tcBorders>
              <w:top w:val="single" w:sz="4" w:space="0" w:color="auto"/>
              <w:left w:val="single" w:sz="4" w:space="0" w:color="auto"/>
              <w:bottom w:val="single" w:sz="4" w:space="0" w:color="auto"/>
              <w:right w:val="single" w:sz="4" w:space="0" w:color="auto"/>
            </w:tcBorders>
            <w:hideMark/>
          </w:tcPr>
          <w:p w14:paraId="0C6CAD42" w14:textId="77777777" w:rsidR="00975DB4" w:rsidRPr="007E5843" w:rsidRDefault="007E5843"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w:t>
            </w:r>
          </w:p>
        </w:tc>
      </w:tr>
      <w:tr w:rsidR="00975DB4" w:rsidRPr="007E5843" w14:paraId="073AD35D"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5AE419AB"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12</w:t>
            </w:r>
          </w:p>
        </w:tc>
        <w:tc>
          <w:tcPr>
            <w:tcW w:w="2640" w:type="pct"/>
            <w:tcBorders>
              <w:top w:val="single" w:sz="4" w:space="0" w:color="auto"/>
              <w:left w:val="single" w:sz="4" w:space="0" w:color="auto"/>
              <w:bottom w:val="single" w:sz="4" w:space="0" w:color="auto"/>
              <w:right w:val="single" w:sz="4" w:space="0" w:color="auto"/>
            </w:tcBorders>
            <w:vAlign w:val="center"/>
            <w:hideMark/>
          </w:tcPr>
          <w:p w14:paraId="7BB9946D" w14:textId="77777777" w:rsidR="00975DB4" w:rsidRPr="007E5843" w:rsidRDefault="00975DB4"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roofErr w:type="gramStart"/>
            <w:r w:rsidRPr="007E5843">
              <w:rPr>
                <w:rFonts w:ascii="Times New Roman" w:eastAsia="Arial Unicode MS" w:hAnsi="Times New Roman" w:cs="Times New Roman"/>
                <w:color w:val="000000"/>
                <w:sz w:val="24"/>
                <w:szCs w:val="24"/>
                <w:lang w:eastAsia="ru-RU"/>
              </w:rPr>
              <w:t>)</w:t>
            </w:r>
            <w:proofErr w:type="spellStart"/>
            <w:r w:rsidRPr="007E5843">
              <w:rPr>
                <w:rFonts w:ascii="Times New Roman" w:eastAsia="Arial Unicode MS" w:hAnsi="Times New Roman" w:cs="Times New Roman"/>
                <w:color w:val="000000"/>
                <w:sz w:val="24"/>
                <w:szCs w:val="24"/>
                <w:lang w:eastAsia="ru-RU"/>
              </w:rPr>
              <w:t>ы</w:t>
            </w:r>
            <w:proofErr w:type="gramEnd"/>
            <w:r w:rsidRPr="007E5843">
              <w:rPr>
                <w:rFonts w:ascii="Times New Roman" w:eastAsia="Arial Unicode MS" w:hAnsi="Times New Roman" w:cs="Times New Roman"/>
                <w:color w:val="000000"/>
                <w:sz w:val="24"/>
                <w:szCs w:val="24"/>
                <w:lang w:eastAsia="ru-RU"/>
              </w:rPr>
              <w:t>ыы</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19801B9A"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w:t>
            </w:r>
          </w:p>
        </w:tc>
        <w:tc>
          <w:tcPr>
            <w:tcW w:w="840" w:type="pct"/>
            <w:tcBorders>
              <w:top w:val="single" w:sz="4" w:space="0" w:color="auto"/>
              <w:left w:val="single" w:sz="4" w:space="0" w:color="auto"/>
              <w:bottom w:val="single" w:sz="4" w:space="0" w:color="auto"/>
              <w:right w:val="single" w:sz="4" w:space="0" w:color="auto"/>
            </w:tcBorders>
            <w:hideMark/>
          </w:tcPr>
          <w:p w14:paraId="62AF9C1D"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0</w:t>
            </w:r>
          </w:p>
        </w:tc>
        <w:tc>
          <w:tcPr>
            <w:tcW w:w="639" w:type="pct"/>
            <w:tcBorders>
              <w:top w:val="single" w:sz="4" w:space="0" w:color="auto"/>
              <w:left w:val="single" w:sz="4" w:space="0" w:color="auto"/>
              <w:bottom w:val="single" w:sz="4" w:space="0" w:color="auto"/>
              <w:right w:val="single" w:sz="4" w:space="0" w:color="auto"/>
            </w:tcBorders>
            <w:hideMark/>
          </w:tcPr>
          <w:p w14:paraId="0604F515"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1</w:t>
            </w:r>
          </w:p>
        </w:tc>
      </w:tr>
      <w:tr w:rsidR="00975DB4" w:rsidRPr="007E5843" w14:paraId="32167113" w14:textId="77777777" w:rsidTr="00BE794B">
        <w:trPr>
          <w:trHeight w:val="20"/>
        </w:trPr>
        <w:tc>
          <w:tcPr>
            <w:tcW w:w="222" w:type="pct"/>
            <w:tcBorders>
              <w:top w:val="single" w:sz="4" w:space="0" w:color="auto"/>
              <w:left w:val="single" w:sz="4" w:space="0" w:color="auto"/>
              <w:bottom w:val="single" w:sz="4" w:space="0" w:color="auto"/>
              <w:right w:val="single" w:sz="4" w:space="0" w:color="auto"/>
            </w:tcBorders>
            <w:vAlign w:val="center"/>
            <w:hideMark/>
          </w:tcPr>
          <w:p w14:paraId="76CB5B1E"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13</w:t>
            </w:r>
          </w:p>
        </w:tc>
        <w:tc>
          <w:tcPr>
            <w:tcW w:w="2640" w:type="pct"/>
            <w:tcBorders>
              <w:top w:val="single" w:sz="4" w:space="0" w:color="auto"/>
              <w:left w:val="single" w:sz="4" w:space="0" w:color="auto"/>
              <w:bottom w:val="single" w:sz="4" w:space="0" w:color="auto"/>
              <w:right w:val="single" w:sz="4" w:space="0" w:color="auto"/>
            </w:tcBorders>
            <w:vAlign w:val="center"/>
            <w:hideMark/>
          </w:tcPr>
          <w:p w14:paraId="727380E9" w14:textId="241BE645" w:rsidR="00975DB4" w:rsidRPr="007E5843" w:rsidRDefault="00975DB4" w:rsidP="00BE794B">
            <w:pPr>
              <w:widowControl w:val="0"/>
              <w:suppressAutoHyphens/>
              <w:spacing w:after="0" w:line="240" w:lineRule="auto"/>
              <w:ind w:left="142" w:right="84"/>
              <w:rPr>
                <w:rFonts w:ascii="Times New Roman" w:eastAsia="Arial Unicode MS" w:hAnsi="Times New Roman" w:cs="Times New Roman"/>
                <w:color w:val="000000"/>
                <w:sz w:val="24"/>
                <w:szCs w:val="24"/>
                <w:lang w:eastAsia="ru-RU"/>
              </w:rPr>
            </w:pPr>
            <w:proofErr w:type="gramStart"/>
            <w:r w:rsidRPr="007E5843">
              <w:rPr>
                <w:rFonts w:ascii="Times New Roman" w:eastAsia="Arial Unicode MS" w:hAnsi="Times New Roman" w:cs="Times New Roman"/>
                <w:color w:val="000000"/>
                <w:sz w:val="24"/>
                <w:szCs w:val="24"/>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roofErr w:type="gramEnd"/>
          </w:p>
        </w:tc>
        <w:tc>
          <w:tcPr>
            <w:tcW w:w="659" w:type="pct"/>
            <w:tcBorders>
              <w:top w:val="single" w:sz="4" w:space="0" w:color="auto"/>
              <w:left w:val="single" w:sz="4" w:space="0" w:color="auto"/>
              <w:bottom w:val="single" w:sz="4" w:space="0" w:color="auto"/>
              <w:right w:val="single" w:sz="4" w:space="0" w:color="auto"/>
            </w:tcBorders>
            <w:hideMark/>
          </w:tcPr>
          <w:p w14:paraId="542563F4"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w:t>
            </w:r>
          </w:p>
        </w:tc>
        <w:tc>
          <w:tcPr>
            <w:tcW w:w="840" w:type="pct"/>
            <w:tcBorders>
              <w:top w:val="single" w:sz="4" w:space="0" w:color="auto"/>
              <w:left w:val="single" w:sz="4" w:space="0" w:color="auto"/>
              <w:bottom w:val="single" w:sz="4" w:space="0" w:color="auto"/>
              <w:right w:val="single" w:sz="4" w:space="0" w:color="auto"/>
            </w:tcBorders>
            <w:hideMark/>
          </w:tcPr>
          <w:p w14:paraId="3978647A"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0</w:t>
            </w:r>
          </w:p>
        </w:tc>
        <w:tc>
          <w:tcPr>
            <w:tcW w:w="639" w:type="pct"/>
            <w:tcBorders>
              <w:top w:val="single" w:sz="4" w:space="0" w:color="auto"/>
              <w:left w:val="single" w:sz="4" w:space="0" w:color="auto"/>
              <w:bottom w:val="single" w:sz="4" w:space="0" w:color="auto"/>
              <w:right w:val="single" w:sz="4" w:space="0" w:color="auto"/>
            </w:tcBorders>
            <w:hideMark/>
          </w:tcPr>
          <w:p w14:paraId="5AB3782E" w14:textId="77777777" w:rsidR="00975DB4" w:rsidRPr="007E5843" w:rsidRDefault="00975DB4" w:rsidP="00F8178E">
            <w:pPr>
              <w:widowControl w:val="0"/>
              <w:suppressAutoHyphens/>
              <w:spacing w:after="0" w:line="240" w:lineRule="auto"/>
              <w:jc w:val="center"/>
              <w:rPr>
                <w:rFonts w:ascii="Times New Roman" w:eastAsia="Arial Unicode MS" w:hAnsi="Times New Roman" w:cs="Times New Roman"/>
                <w:color w:val="000000"/>
                <w:sz w:val="24"/>
                <w:szCs w:val="24"/>
                <w:lang w:eastAsia="ru-RU"/>
              </w:rPr>
            </w:pPr>
            <w:r w:rsidRPr="007E5843">
              <w:rPr>
                <w:rFonts w:ascii="Times New Roman" w:eastAsia="Arial Unicode MS" w:hAnsi="Times New Roman" w:cs="Times New Roman"/>
                <w:color w:val="000000"/>
                <w:sz w:val="24"/>
                <w:szCs w:val="24"/>
                <w:lang w:eastAsia="ru-RU"/>
              </w:rPr>
              <w:t>0</w:t>
            </w:r>
          </w:p>
        </w:tc>
      </w:tr>
      <w:bookmarkEnd w:id="17"/>
    </w:tbl>
    <w:p w14:paraId="303FFE92" w14:textId="77777777" w:rsidR="000360A8" w:rsidRPr="004A14F3" w:rsidRDefault="000360A8" w:rsidP="00F8178E">
      <w:pPr>
        <w:widowControl w:val="0"/>
        <w:suppressAutoHyphens/>
        <w:spacing w:after="0" w:line="240" w:lineRule="auto"/>
        <w:rPr>
          <w:rFonts w:ascii="Times New Roman" w:hAnsi="Times New Roman" w:cs="Times New Roman"/>
          <w:bCs/>
          <w:sz w:val="28"/>
          <w:szCs w:val="28"/>
        </w:rPr>
      </w:pPr>
    </w:p>
    <w:p w14:paraId="42999521" w14:textId="77777777" w:rsidR="004A14F3" w:rsidRPr="00253674" w:rsidRDefault="004A14F3" w:rsidP="004A14F3">
      <w:pPr>
        <w:widowControl w:val="0"/>
        <w:suppressAutoHyphens/>
        <w:spacing w:after="0" w:line="240" w:lineRule="auto"/>
        <w:jc w:val="center"/>
        <w:rPr>
          <w:rFonts w:ascii="Times New Roman" w:hAnsi="Times New Roman" w:cs="Times New Roman"/>
          <w:b/>
          <w:bCs/>
          <w:sz w:val="28"/>
          <w:szCs w:val="28"/>
        </w:rPr>
      </w:pPr>
      <w:r w:rsidRPr="00253674">
        <w:rPr>
          <w:rFonts w:ascii="Times New Roman" w:hAnsi="Times New Roman" w:cs="Times New Roman"/>
          <w:b/>
          <w:bCs/>
          <w:sz w:val="28"/>
          <w:szCs w:val="28"/>
        </w:rPr>
        <w:t>Раздел 15. Ценовые (тарифные) последствия</w:t>
      </w:r>
    </w:p>
    <w:p w14:paraId="18FAFB71" w14:textId="77777777" w:rsidR="004A14F3" w:rsidRPr="00D33583" w:rsidRDefault="004A14F3" w:rsidP="004A14F3">
      <w:pPr>
        <w:widowControl w:val="0"/>
        <w:suppressAutoHyphens/>
        <w:spacing w:after="0" w:line="240" w:lineRule="auto"/>
        <w:jc w:val="center"/>
        <w:rPr>
          <w:rFonts w:ascii="Times New Roman" w:hAnsi="Times New Roman" w:cs="Times New Roman"/>
          <w:sz w:val="28"/>
          <w:szCs w:val="28"/>
        </w:rPr>
      </w:pPr>
    </w:p>
    <w:p w14:paraId="6F8CD977"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097FAC03"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01F69349"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w:t>
      </w:r>
    </w:p>
    <w:p w14:paraId="6B7D00BA"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мощности; </w:t>
      </w:r>
    </w:p>
    <w:p w14:paraId="3591DC08"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энергии; </w:t>
      </w:r>
    </w:p>
    <w:p w14:paraId="37B2DE12"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топливный баланс; </w:t>
      </w:r>
    </w:p>
    <w:p w14:paraId="63FE3719"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теплоносителей; </w:t>
      </w:r>
    </w:p>
    <w:p w14:paraId="2A949CC4"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балансы холодной воды питьевого качества; </w:t>
      </w:r>
    </w:p>
    <w:p w14:paraId="224EC726"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тарифы на покупные энергоносители и воду; </w:t>
      </w:r>
    </w:p>
    <w:p w14:paraId="433ABC45"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производственные расходы товарного отпуска; </w:t>
      </w:r>
    </w:p>
    <w:p w14:paraId="3F557723"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производственная деятельность; </w:t>
      </w:r>
    </w:p>
    <w:p w14:paraId="4CC84BE9"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инвестиционная деятельность; </w:t>
      </w:r>
    </w:p>
    <w:p w14:paraId="3B150D73"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финансовая деятельность; </w:t>
      </w:r>
    </w:p>
    <w:p w14:paraId="31B1CC85"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проекты схемы теплоснабжения.</w:t>
      </w:r>
    </w:p>
    <w:p w14:paraId="0CFFD8B2"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оказатель «Индексы-дефляторы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предназначен для использования индексов-дефляторов, установленных Минэкономразвития России, с целью приведения </w:t>
      </w:r>
      <w:r w:rsidRPr="00E81457">
        <w:rPr>
          <w:rFonts w:ascii="Times New Roman" w:hAnsi="Times New Roman" w:cs="Times New Roman"/>
          <w:sz w:val="28"/>
          <w:szCs w:val="28"/>
        </w:rPr>
        <w:lastRenderedPageBreak/>
        <w:t>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4E28D7FD"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0FF2EF03" w14:textId="77777777" w:rsidR="004A14F3"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75C8015B"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14E8F3E7" w14:textId="695AD86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«Балансы теплоносителей» сформированы перспективные потребности в теплоносителе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47E19180"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холодной воды питьевого качества» 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3397B843"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14:paraId="5E84B73B" w14:textId="77777777" w:rsidR="004A14F3" w:rsidRPr="00E81457"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«Производственные расходы товарного отпуска» сформированы калькуляционные статьи затрат предприятия с применением индексов-дефляторов Минэкономразвития России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14:paraId="24764AEC" w14:textId="77777777" w:rsidR="004A14F3"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6924F634" w14:textId="77777777" w:rsidR="004A14F3" w:rsidRDefault="004A14F3" w:rsidP="004A14F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«Производственная деятельность», </w:t>
      </w:r>
      <w:r>
        <w:rPr>
          <w:rFonts w:ascii="Times New Roman" w:hAnsi="Times New Roman" w:cs="Times New Roman"/>
          <w:sz w:val="28"/>
          <w:szCs w:val="28"/>
        </w:rPr>
        <w:t>«</w:t>
      </w:r>
      <w:r w:rsidRPr="00E81457">
        <w:rPr>
          <w:rFonts w:ascii="Times New Roman" w:hAnsi="Times New Roman" w:cs="Times New Roman"/>
          <w:sz w:val="28"/>
          <w:szCs w:val="28"/>
        </w:rPr>
        <w:t xml:space="preserve">Инвестиционная </w:t>
      </w:r>
      <w:r>
        <w:rPr>
          <w:rFonts w:ascii="Times New Roman" w:hAnsi="Times New Roman" w:cs="Times New Roman"/>
          <w:sz w:val="28"/>
          <w:szCs w:val="28"/>
        </w:rPr>
        <w:t>д</w:t>
      </w:r>
      <w:r w:rsidRPr="00E81457">
        <w:rPr>
          <w:rFonts w:ascii="Times New Roman" w:hAnsi="Times New Roman" w:cs="Times New Roman"/>
          <w:sz w:val="28"/>
          <w:szCs w:val="28"/>
        </w:rPr>
        <w:t>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и </w:t>
      </w:r>
      <w:r>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w:t>
      </w:r>
      <w:proofErr w:type="gramStart"/>
      <w:r w:rsidRPr="00E81457">
        <w:rPr>
          <w:rFonts w:ascii="Times New Roman" w:hAnsi="Times New Roman" w:cs="Times New Roman"/>
          <w:sz w:val="28"/>
          <w:szCs w:val="28"/>
        </w:rPr>
        <w:t>и сточников</w:t>
      </w:r>
      <w:proofErr w:type="gramEnd"/>
      <w:r w:rsidRPr="00E81457">
        <w:rPr>
          <w:rFonts w:ascii="Times New Roman" w:hAnsi="Times New Roman" w:cs="Times New Roman"/>
          <w:sz w:val="28"/>
          <w:szCs w:val="28"/>
        </w:rPr>
        <w:t xml:space="preserve"> покрытия финансовых потребностей для их реализации.</w:t>
      </w:r>
    </w:p>
    <w:p w14:paraId="4A062B1E" w14:textId="77777777" w:rsidR="004A14F3" w:rsidRDefault="004A14F3" w:rsidP="004A14F3">
      <w:pPr>
        <w:spacing w:after="0" w:line="240" w:lineRule="auto"/>
        <w:ind w:firstLine="708"/>
        <w:jc w:val="both"/>
        <w:rPr>
          <w:rFonts w:ascii="Times New Roman" w:eastAsia="Calibri" w:hAnsi="Times New Roman" w:cs="Times New Roman"/>
          <w:sz w:val="28"/>
          <w:szCs w:val="28"/>
        </w:rPr>
      </w:pPr>
    </w:p>
    <w:p w14:paraId="69B0EBE6" w14:textId="77777777" w:rsidR="004A14F3" w:rsidRDefault="004A14F3" w:rsidP="003B7947">
      <w:pPr>
        <w:spacing w:after="0" w:line="240" w:lineRule="auto"/>
        <w:jc w:val="right"/>
        <w:rPr>
          <w:rFonts w:ascii="Times New Roman" w:eastAsia="Calibri" w:hAnsi="Times New Roman" w:cs="Times New Roman"/>
          <w:sz w:val="28"/>
          <w:szCs w:val="28"/>
        </w:rPr>
      </w:pPr>
      <w:r w:rsidRPr="00567E5A">
        <w:rPr>
          <w:rFonts w:ascii="Times New Roman" w:eastAsia="Calibri" w:hAnsi="Times New Roman" w:cs="Times New Roman"/>
          <w:sz w:val="28"/>
          <w:szCs w:val="28"/>
        </w:rPr>
        <w:t xml:space="preserve">Таблица </w:t>
      </w:r>
      <w:r>
        <w:rPr>
          <w:rFonts w:ascii="Times New Roman" w:eastAsia="Calibri" w:hAnsi="Times New Roman" w:cs="Times New Roman"/>
          <w:sz w:val="28"/>
          <w:szCs w:val="28"/>
        </w:rPr>
        <w:t>31</w:t>
      </w:r>
    </w:p>
    <w:p w14:paraId="5E31157A" w14:textId="77777777" w:rsidR="004A14F3" w:rsidRPr="00AA7CAD" w:rsidRDefault="004A14F3" w:rsidP="00F8178E">
      <w:pPr>
        <w:widowControl w:val="0"/>
        <w:suppressAutoHyphens/>
        <w:spacing w:after="0" w:line="240" w:lineRule="auto"/>
        <w:jc w:val="right"/>
        <w:rPr>
          <w:rFonts w:ascii="Times New Roman" w:eastAsia="Calibri"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237"/>
        <w:gridCol w:w="1417"/>
        <w:gridCol w:w="1134"/>
      </w:tblGrid>
      <w:tr w:rsidR="00E32CC4" w:rsidRPr="004A14F3" w14:paraId="4704665A" w14:textId="77777777" w:rsidTr="003B7947">
        <w:tc>
          <w:tcPr>
            <w:tcW w:w="851" w:type="dxa"/>
            <w:vAlign w:val="center"/>
          </w:tcPr>
          <w:p w14:paraId="64887F6C" w14:textId="40DF5318"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w:t>
            </w:r>
            <w:r w:rsidR="003B7947">
              <w:rPr>
                <w:rFonts w:ascii="Times New Roman" w:eastAsia="Calibri" w:hAnsi="Times New Roman" w:cs="Times New Roman"/>
                <w:bCs/>
                <w:sz w:val="24"/>
                <w:szCs w:val="24"/>
              </w:rPr>
              <w:t xml:space="preserve"> </w:t>
            </w:r>
            <w:proofErr w:type="gramStart"/>
            <w:r w:rsidRPr="004A14F3">
              <w:rPr>
                <w:rFonts w:ascii="Times New Roman" w:eastAsia="Calibri" w:hAnsi="Times New Roman" w:cs="Times New Roman"/>
                <w:bCs/>
                <w:sz w:val="24"/>
                <w:szCs w:val="24"/>
              </w:rPr>
              <w:t>п</w:t>
            </w:r>
            <w:proofErr w:type="gramEnd"/>
            <w:r w:rsidRPr="004A14F3">
              <w:rPr>
                <w:rFonts w:ascii="Times New Roman" w:eastAsia="Calibri" w:hAnsi="Times New Roman" w:cs="Times New Roman"/>
                <w:bCs/>
                <w:sz w:val="24"/>
                <w:szCs w:val="24"/>
              </w:rPr>
              <w:t>/п</w:t>
            </w:r>
          </w:p>
        </w:tc>
        <w:tc>
          <w:tcPr>
            <w:tcW w:w="6237" w:type="dxa"/>
            <w:vAlign w:val="center"/>
          </w:tcPr>
          <w:p w14:paraId="638D4BFE"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Наименование расходов</w:t>
            </w:r>
          </w:p>
        </w:tc>
        <w:tc>
          <w:tcPr>
            <w:tcW w:w="1417" w:type="dxa"/>
            <w:vAlign w:val="center"/>
          </w:tcPr>
          <w:p w14:paraId="3EA92F7B"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Ед. изм.</w:t>
            </w:r>
          </w:p>
        </w:tc>
        <w:tc>
          <w:tcPr>
            <w:tcW w:w="1134" w:type="dxa"/>
            <w:vAlign w:val="center"/>
          </w:tcPr>
          <w:p w14:paraId="7B8F6436" w14:textId="365E422F" w:rsidR="00E32CC4" w:rsidRPr="004A14F3" w:rsidRDefault="0085566F" w:rsidP="001E1FFD">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202</w:t>
            </w:r>
            <w:r w:rsidR="001E1FFD">
              <w:rPr>
                <w:rFonts w:ascii="Times New Roman" w:eastAsia="Calibri" w:hAnsi="Times New Roman" w:cs="Times New Roman"/>
                <w:bCs/>
                <w:sz w:val="24"/>
                <w:szCs w:val="24"/>
              </w:rPr>
              <w:t>5</w:t>
            </w:r>
          </w:p>
        </w:tc>
      </w:tr>
      <w:tr w:rsidR="004A14F3" w:rsidRPr="004A14F3" w14:paraId="013E5D77" w14:textId="77777777" w:rsidTr="003B7947">
        <w:tc>
          <w:tcPr>
            <w:tcW w:w="851" w:type="dxa"/>
            <w:vAlign w:val="center"/>
          </w:tcPr>
          <w:p w14:paraId="24B88C17" w14:textId="50945574" w:rsidR="004A14F3" w:rsidRPr="004A14F3" w:rsidRDefault="004A14F3" w:rsidP="00F8178E">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237" w:type="dxa"/>
            <w:vAlign w:val="center"/>
          </w:tcPr>
          <w:p w14:paraId="56E31FA7" w14:textId="659F17F5" w:rsidR="004A14F3" w:rsidRPr="004A14F3" w:rsidRDefault="004A14F3" w:rsidP="00F8178E">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17" w:type="dxa"/>
            <w:vAlign w:val="center"/>
          </w:tcPr>
          <w:p w14:paraId="62422694" w14:textId="23670EFD" w:rsidR="004A14F3" w:rsidRPr="004A14F3" w:rsidRDefault="004A14F3" w:rsidP="00F8178E">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134" w:type="dxa"/>
            <w:vAlign w:val="center"/>
          </w:tcPr>
          <w:p w14:paraId="1ECEDE99" w14:textId="43B6B27D" w:rsidR="004A14F3" w:rsidRPr="004A14F3" w:rsidRDefault="004A14F3" w:rsidP="00F8178E">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r w:rsidR="00E32CC4" w:rsidRPr="004A14F3" w14:paraId="5E7978DB" w14:textId="77777777" w:rsidTr="003B7947">
        <w:tc>
          <w:tcPr>
            <w:tcW w:w="851" w:type="dxa"/>
          </w:tcPr>
          <w:p w14:paraId="0ED7528E"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w:t>
            </w:r>
          </w:p>
        </w:tc>
        <w:tc>
          <w:tcPr>
            <w:tcW w:w="6237" w:type="dxa"/>
            <w:vAlign w:val="center"/>
          </w:tcPr>
          <w:p w14:paraId="7586CC7A"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Выработано тепловой энергии всего</w:t>
            </w:r>
          </w:p>
        </w:tc>
        <w:tc>
          <w:tcPr>
            <w:tcW w:w="1417" w:type="dxa"/>
          </w:tcPr>
          <w:p w14:paraId="4F5F5BAE"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Гкал</w:t>
            </w:r>
          </w:p>
        </w:tc>
        <w:tc>
          <w:tcPr>
            <w:tcW w:w="1134" w:type="dxa"/>
          </w:tcPr>
          <w:p w14:paraId="184D09B1" w14:textId="133E57C9" w:rsidR="00E32CC4" w:rsidRPr="004A14F3" w:rsidRDefault="00975DB4" w:rsidP="001E1FFD">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w:t>
            </w:r>
            <w:r w:rsidR="001E1FFD">
              <w:rPr>
                <w:rFonts w:ascii="Times New Roman" w:eastAsia="Calibri" w:hAnsi="Times New Roman" w:cs="Times New Roman"/>
                <w:bCs/>
                <w:sz w:val="24"/>
                <w:szCs w:val="24"/>
              </w:rPr>
              <w:t>514</w:t>
            </w:r>
            <w:r w:rsidRPr="004A14F3">
              <w:rPr>
                <w:rFonts w:ascii="Times New Roman" w:eastAsia="Calibri" w:hAnsi="Times New Roman" w:cs="Times New Roman"/>
                <w:bCs/>
                <w:sz w:val="24"/>
                <w:szCs w:val="24"/>
              </w:rPr>
              <w:t>,</w:t>
            </w:r>
            <w:r w:rsidR="001E1FFD">
              <w:rPr>
                <w:rFonts w:ascii="Times New Roman" w:eastAsia="Calibri" w:hAnsi="Times New Roman" w:cs="Times New Roman"/>
                <w:bCs/>
                <w:sz w:val="24"/>
                <w:szCs w:val="24"/>
              </w:rPr>
              <w:t>232</w:t>
            </w:r>
          </w:p>
        </w:tc>
      </w:tr>
      <w:tr w:rsidR="003B7947" w:rsidRPr="004A14F3" w14:paraId="57DCF5FA" w14:textId="77777777" w:rsidTr="003B7947">
        <w:tc>
          <w:tcPr>
            <w:tcW w:w="851" w:type="dxa"/>
          </w:tcPr>
          <w:p w14:paraId="1151CDF1" w14:textId="52D55315" w:rsidR="003B7947" w:rsidRPr="004A14F3" w:rsidRDefault="003B7947" w:rsidP="003B7947">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w:t>
            </w:r>
          </w:p>
        </w:tc>
        <w:tc>
          <w:tcPr>
            <w:tcW w:w="6237" w:type="dxa"/>
            <w:vAlign w:val="center"/>
          </w:tcPr>
          <w:p w14:paraId="0A5655F2" w14:textId="5CE12F9C" w:rsidR="003B7947" w:rsidRPr="004A14F3" w:rsidRDefault="003B7947" w:rsidP="003B7947">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417" w:type="dxa"/>
          </w:tcPr>
          <w:p w14:paraId="2D2BCBA7" w14:textId="45EC4B7D" w:rsidR="003B7947" w:rsidRPr="004A14F3" w:rsidRDefault="003B7947" w:rsidP="003B7947">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134" w:type="dxa"/>
          </w:tcPr>
          <w:p w14:paraId="04309BFD" w14:textId="1518CFC2" w:rsidR="003B7947" w:rsidRPr="004A14F3" w:rsidRDefault="003B7947" w:rsidP="003B7947">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r w:rsidR="00E32CC4" w:rsidRPr="004A14F3" w14:paraId="4430A568" w14:textId="77777777" w:rsidTr="003B7947">
        <w:tc>
          <w:tcPr>
            <w:tcW w:w="851" w:type="dxa"/>
          </w:tcPr>
          <w:p w14:paraId="751E542E" w14:textId="77777777" w:rsidR="00E32CC4" w:rsidRPr="004A14F3" w:rsidRDefault="00927629"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2</w:t>
            </w:r>
          </w:p>
        </w:tc>
        <w:tc>
          <w:tcPr>
            <w:tcW w:w="6237" w:type="dxa"/>
            <w:vAlign w:val="center"/>
          </w:tcPr>
          <w:p w14:paraId="279054C2"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Собственные нужды</w:t>
            </w:r>
          </w:p>
        </w:tc>
        <w:tc>
          <w:tcPr>
            <w:tcW w:w="1417" w:type="dxa"/>
          </w:tcPr>
          <w:p w14:paraId="67106D9E"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Гкал</w:t>
            </w:r>
          </w:p>
        </w:tc>
        <w:tc>
          <w:tcPr>
            <w:tcW w:w="1134" w:type="dxa"/>
          </w:tcPr>
          <w:p w14:paraId="7C4A29C0" w14:textId="65AC7376" w:rsidR="00E32CC4" w:rsidRPr="004A14F3" w:rsidRDefault="00975DB4" w:rsidP="001E1FFD">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3</w:t>
            </w:r>
            <w:r w:rsidR="001E1FFD">
              <w:rPr>
                <w:rFonts w:ascii="Times New Roman" w:eastAsia="Calibri" w:hAnsi="Times New Roman" w:cs="Times New Roman"/>
                <w:bCs/>
                <w:sz w:val="24"/>
                <w:szCs w:val="24"/>
              </w:rPr>
              <w:t>4</w:t>
            </w:r>
            <w:r w:rsidRPr="004A14F3">
              <w:rPr>
                <w:rFonts w:ascii="Times New Roman" w:eastAsia="Calibri" w:hAnsi="Times New Roman" w:cs="Times New Roman"/>
                <w:bCs/>
                <w:sz w:val="24"/>
                <w:szCs w:val="24"/>
              </w:rPr>
              <w:t>,</w:t>
            </w:r>
            <w:r w:rsidR="001E1FFD">
              <w:rPr>
                <w:rFonts w:ascii="Times New Roman" w:eastAsia="Calibri" w:hAnsi="Times New Roman" w:cs="Times New Roman"/>
                <w:bCs/>
                <w:sz w:val="24"/>
                <w:szCs w:val="24"/>
              </w:rPr>
              <w:t>222</w:t>
            </w:r>
          </w:p>
        </w:tc>
      </w:tr>
      <w:tr w:rsidR="00E32CC4" w:rsidRPr="004A14F3" w14:paraId="7ADEE930" w14:textId="77777777" w:rsidTr="003B7947">
        <w:tc>
          <w:tcPr>
            <w:tcW w:w="851" w:type="dxa"/>
          </w:tcPr>
          <w:p w14:paraId="19466DF6"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p>
        </w:tc>
        <w:tc>
          <w:tcPr>
            <w:tcW w:w="6237" w:type="dxa"/>
            <w:vAlign w:val="center"/>
          </w:tcPr>
          <w:p w14:paraId="3DF52E6A"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 xml:space="preserve">то же </w:t>
            </w:r>
            <w:proofErr w:type="gramStart"/>
            <w:r w:rsidRPr="004A14F3">
              <w:rPr>
                <w:rFonts w:ascii="Times New Roman" w:eastAsia="Calibri" w:hAnsi="Times New Roman" w:cs="Times New Roman"/>
                <w:bCs/>
                <w:sz w:val="24"/>
                <w:szCs w:val="24"/>
              </w:rPr>
              <w:t>в</w:t>
            </w:r>
            <w:proofErr w:type="gramEnd"/>
            <w:r w:rsidRPr="004A14F3">
              <w:rPr>
                <w:rFonts w:ascii="Times New Roman" w:eastAsia="Calibri" w:hAnsi="Times New Roman" w:cs="Times New Roman"/>
                <w:bCs/>
                <w:sz w:val="24"/>
                <w:szCs w:val="24"/>
              </w:rPr>
              <w:t xml:space="preserve"> %</w:t>
            </w:r>
          </w:p>
        </w:tc>
        <w:tc>
          <w:tcPr>
            <w:tcW w:w="1417" w:type="dxa"/>
          </w:tcPr>
          <w:p w14:paraId="02026D41"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w:t>
            </w:r>
          </w:p>
        </w:tc>
        <w:tc>
          <w:tcPr>
            <w:tcW w:w="1134" w:type="dxa"/>
          </w:tcPr>
          <w:p w14:paraId="32261ACD" w14:textId="7299A372" w:rsidR="00E32CC4" w:rsidRPr="004A14F3" w:rsidRDefault="009F7FD6" w:rsidP="001E1FFD">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2,2</w:t>
            </w:r>
            <w:r w:rsidR="001E1FFD">
              <w:rPr>
                <w:rFonts w:ascii="Times New Roman" w:eastAsia="Calibri" w:hAnsi="Times New Roman" w:cs="Times New Roman"/>
                <w:bCs/>
                <w:sz w:val="24"/>
                <w:szCs w:val="24"/>
              </w:rPr>
              <w:t>6</w:t>
            </w:r>
          </w:p>
        </w:tc>
      </w:tr>
      <w:tr w:rsidR="00E32CC4" w:rsidRPr="004A14F3" w14:paraId="38F1AD6C" w14:textId="77777777" w:rsidTr="003B7947">
        <w:tc>
          <w:tcPr>
            <w:tcW w:w="851" w:type="dxa"/>
          </w:tcPr>
          <w:p w14:paraId="54A4C88D" w14:textId="77777777" w:rsidR="00E32CC4" w:rsidRPr="004A14F3" w:rsidRDefault="00927629"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3</w:t>
            </w:r>
          </w:p>
        </w:tc>
        <w:tc>
          <w:tcPr>
            <w:tcW w:w="6237" w:type="dxa"/>
            <w:vAlign w:val="center"/>
          </w:tcPr>
          <w:p w14:paraId="50AEBBA3"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Отпущено тепловой энергии в сеть</w:t>
            </w:r>
          </w:p>
        </w:tc>
        <w:tc>
          <w:tcPr>
            <w:tcW w:w="1417" w:type="dxa"/>
          </w:tcPr>
          <w:p w14:paraId="5A614410"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Гкал</w:t>
            </w:r>
          </w:p>
        </w:tc>
        <w:tc>
          <w:tcPr>
            <w:tcW w:w="1134" w:type="dxa"/>
          </w:tcPr>
          <w:p w14:paraId="607D1092" w14:textId="25688E00" w:rsidR="00E32CC4" w:rsidRPr="004A14F3" w:rsidRDefault="009F7FD6" w:rsidP="001E1FFD">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w:t>
            </w:r>
            <w:r w:rsidR="001E1FFD">
              <w:rPr>
                <w:rFonts w:ascii="Times New Roman" w:eastAsia="Calibri" w:hAnsi="Times New Roman" w:cs="Times New Roman"/>
                <w:bCs/>
                <w:sz w:val="24"/>
                <w:szCs w:val="24"/>
              </w:rPr>
              <w:t>480</w:t>
            </w:r>
            <w:r w:rsidRPr="004A14F3">
              <w:rPr>
                <w:rFonts w:ascii="Times New Roman" w:eastAsia="Calibri" w:hAnsi="Times New Roman" w:cs="Times New Roman"/>
                <w:bCs/>
                <w:sz w:val="24"/>
                <w:szCs w:val="24"/>
              </w:rPr>
              <w:t>,</w:t>
            </w:r>
            <w:r w:rsidR="001E1FFD">
              <w:rPr>
                <w:rFonts w:ascii="Times New Roman" w:eastAsia="Calibri" w:hAnsi="Times New Roman" w:cs="Times New Roman"/>
                <w:bCs/>
                <w:sz w:val="24"/>
                <w:szCs w:val="24"/>
              </w:rPr>
              <w:t>01</w:t>
            </w:r>
          </w:p>
        </w:tc>
      </w:tr>
      <w:tr w:rsidR="00E32CC4" w:rsidRPr="004A14F3" w14:paraId="5D0E1F0B" w14:textId="77777777" w:rsidTr="003B7947">
        <w:tc>
          <w:tcPr>
            <w:tcW w:w="851" w:type="dxa"/>
          </w:tcPr>
          <w:p w14:paraId="2A96CFCB" w14:textId="77777777" w:rsidR="00E32CC4" w:rsidRPr="004A14F3" w:rsidRDefault="00927629"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4</w:t>
            </w:r>
          </w:p>
        </w:tc>
        <w:tc>
          <w:tcPr>
            <w:tcW w:w="6237" w:type="dxa"/>
            <w:vAlign w:val="center"/>
          </w:tcPr>
          <w:p w14:paraId="76AE6420"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Покупка тепловой энергии</w:t>
            </w:r>
          </w:p>
        </w:tc>
        <w:tc>
          <w:tcPr>
            <w:tcW w:w="1417" w:type="dxa"/>
          </w:tcPr>
          <w:p w14:paraId="1B442779"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Гкал</w:t>
            </w:r>
          </w:p>
        </w:tc>
        <w:tc>
          <w:tcPr>
            <w:tcW w:w="1134" w:type="dxa"/>
          </w:tcPr>
          <w:p w14:paraId="20AB0C93"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0</w:t>
            </w:r>
          </w:p>
        </w:tc>
      </w:tr>
      <w:tr w:rsidR="00E32CC4" w:rsidRPr="004A14F3" w14:paraId="611F547A" w14:textId="77777777" w:rsidTr="003B7947">
        <w:tc>
          <w:tcPr>
            <w:tcW w:w="851" w:type="dxa"/>
          </w:tcPr>
          <w:p w14:paraId="01C9D951" w14:textId="77777777" w:rsidR="00E32CC4" w:rsidRPr="004A14F3" w:rsidRDefault="00927629"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5</w:t>
            </w:r>
          </w:p>
        </w:tc>
        <w:tc>
          <w:tcPr>
            <w:tcW w:w="6237" w:type="dxa"/>
            <w:vAlign w:val="center"/>
          </w:tcPr>
          <w:p w14:paraId="37A2B69E"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Потери в сетях</w:t>
            </w:r>
          </w:p>
        </w:tc>
        <w:tc>
          <w:tcPr>
            <w:tcW w:w="1417" w:type="dxa"/>
          </w:tcPr>
          <w:p w14:paraId="78449C18"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Гкал</w:t>
            </w:r>
          </w:p>
        </w:tc>
        <w:tc>
          <w:tcPr>
            <w:tcW w:w="1134" w:type="dxa"/>
          </w:tcPr>
          <w:p w14:paraId="7B254D9C" w14:textId="7FE1B630" w:rsidR="00E32CC4" w:rsidRPr="004A14F3" w:rsidRDefault="001E1FFD" w:rsidP="001E1FFD">
            <w:pPr>
              <w:widowControl w:val="0"/>
              <w:suppressAutoHyphens/>
              <w:spacing w:after="0" w:line="240" w:lineRule="auto"/>
              <w:jc w:val="center"/>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299</w:t>
            </w:r>
            <w:r w:rsidR="009F7FD6" w:rsidRPr="004A14F3">
              <w:rPr>
                <w:rFonts w:ascii="Times New Roman" w:eastAsia="Calibri" w:hAnsi="Times New Roman" w:cs="Times New Roman"/>
                <w:bCs/>
                <w:sz w:val="24"/>
                <w:szCs w:val="24"/>
              </w:rPr>
              <w:t>,</w:t>
            </w:r>
            <w:r>
              <w:rPr>
                <w:rFonts w:ascii="Times New Roman" w:eastAsia="Calibri" w:hAnsi="Times New Roman" w:cs="Times New Roman"/>
                <w:bCs/>
                <w:sz w:val="24"/>
                <w:szCs w:val="24"/>
              </w:rPr>
              <w:t>36</w:t>
            </w:r>
          </w:p>
        </w:tc>
      </w:tr>
      <w:tr w:rsidR="00E32CC4" w:rsidRPr="004A14F3" w14:paraId="6D80AF7C" w14:textId="77777777" w:rsidTr="003B7947">
        <w:tc>
          <w:tcPr>
            <w:tcW w:w="851" w:type="dxa"/>
          </w:tcPr>
          <w:p w14:paraId="09F8C170"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p>
        </w:tc>
        <w:tc>
          <w:tcPr>
            <w:tcW w:w="6237" w:type="dxa"/>
            <w:vAlign w:val="center"/>
          </w:tcPr>
          <w:p w14:paraId="2721957E"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 xml:space="preserve">то же </w:t>
            </w:r>
            <w:proofErr w:type="gramStart"/>
            <w:r w:rsidRPr="004A14F3">
              <w:rPr>
                <w:rFonts w:ascii="Times New Roman" w:eastAsia="Calibri" w:hAnsi="Times New Roman" w:cs="Times New Roman"/>
                <w:bCs/>
                <w:sz w:val="24"/>
                <w:szCs w:val="24"/>
              </w:rPr>
              <w:t>в</w:t>
            </w:r>
            <w:proofErr w:type="gramEnd"/>
            <w:r w:rsidRPr="004A14F3">
              <w:rPr>
                <w:rFonts w:ascii="Times New Roman" w:eastAsia="Calibri" w:hAnsi="Times New Roman" w:cs="Times New Roman"/>
                <w:bCs/>
                <w:sz w:val="24"/>
                <w:szCs w:val="24"/>
              </w:rPr>
              <w:t xml:space="preserve"> %</w:t>
            </w:r>
          </w:p>
        </w:tc>
        <w:tc>
          <w:tcPr>
            <w:tcW w:w="1417" w:type="dxa"/>
          </w:tcPr>
          <w:p w14:paraId="4E70D844"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w:t>
            </w:r>
          </w:p>
        </w:tc>
        <w:tc>
          <w:tcPr>
            <w:tcW w:w="1134" w:type="dxa"/>
          </w:tcPr>
          <w:p w14:paraId="5A258C35" w14:textId="50E5D394" w:rsidR="00E32CC4" w:rsidRPr="004A14F3" w:rsidRDefault="009F7FD6" w:rsidP="001E1FFD">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w:t>
            </w:r>
            <w:r w:rsidR="001E1FFD">
              <w:rPr>
                <w:rFonts w:ascii="Times New Roman" w:eastAsia="Calibri" w:hAnsi="Times New Roman" w:cs="Times New Roman"/>
                <w:bCs/>
                <w:sz w:val="24"/>
                <w:szCs w:val="24"/>
              </w:rPr>
              <w:t>9</w:t>
            </w:r>
            <w:r w:rsidRPr="004A14F3">
              <w:rPr>
                <w:rFonts w:ascii="Times New Roman" w:eastAsia="Calibri" w:hAnsi="Times New Roman" w:cs="Times New Roman"/>
                <w:bCs/>
                <w:sz w:val="24"/>
                <w:szCs w:val="24"/>
              </w:rPr>
              <w:t>,</w:t>
            </w:r>
            <w:r w:rsidR="001E1FFD">
              <w:rPr>
                <w:rFonts w:ascii="Times New Roman" w:eastAsia="Calibri" w:hAnsi="Times New Roman" w:cs="Times New Roman"/>
                <w:bCs/>
                <w:sz w:val="24"/>
                <w:szCs w:val="24"/>
              </w:rPr>
              <w:t>8</w:t>
            </w:r>
          </w:p>
        </w:tc>
      </w:tr>
      <w:tr w:rsidR="00E32CC4" w:rsidRPr="004A14F3" w14:paraId="0418960C" w14:textId="77777777" w:rsidTr="003B7947">
        <w:tc>
          <w:tcPr>
            <w:tcW w:w="851" w:type="dxa"/>
          </w:tcPr>
          <w:p w14:paraId="7CD906E7" w14:textId="77777777" w:rsidR="00E32CC4" w:rsidRPr="004A14F3" w:rsidRDefault="00927629"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6</w:t>
            </w:r>
          </w:p>
        </w:tc>
        <w:tc>
          <w:tcPr>
            <w:tcW w:w="6237" w:type="dxa"/>
            <w:vAlign w:val="center"/>
          </w:tcPr>
          <w:p w14:paraId="2CEACAA0" w14:textId="6C7EDAE2"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Материалы на текущий ремонт, техническое обслуживание, кап</w:t>
            </w:r>
            <w:r w:rsidR="003B7947">
              <w:rPr>
                <w:rFonts w:ascii="Times New Roman" w:eastAsia="Calibri" w:hAnsi="Times New Roman" w:cs="Times New Roman"/>
                <w:bCs/>
                <w:sz w:val="24"/>
                <w:szCs w:val="24"/>
              </w:rPr>
              <w:t>итальный р</w:t>
            </w:r>
            <w:r w:rsidRPr="004A14F3">
              <w:rPr>
                <w:rFonts w:ascii="Times New Roman" w:eastAsia="Calibri" w:hAnsi="Times New Roman" w:cs="Times New Roman"/>
                <w:bCs/>
                <w:sz w:val="24"/>
                <w:szCs w:val="24"/>
              </w:rPr>
              <w:t>емонт собственными силами</w:t>
            </w:r>
          </w:p>
        </w:tc>
        <w:tc>
          <w:tcPr>
            <w:tcW w:w="1417" w:type="dxa"/>
          </w:tcPr>
          <w:p w14:paraId="466C1598"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тыс. руб.</w:t>
            </w:r>
          </w:p>
        </w:tc>
        <w:tc>
          <w:tcPr>
            <w:tcW w:w="1134" w:type="dxa"/>
          </w:tcPr>
          <w:p w14:paraId="3B854E46" w14:textId="3491FAAE" w:rsidR="00E32CC4" w:rsidRPr="004A14F3" w:rsidRDefault="001E1FFD" w:rsidP="00F8178E">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281,2</w:t>
            </w:r>
          </w:p>
        </w:tc>
      </w:tr>
      <w:tr w:rsidR="00E32CC4" w:rsidRPr="004A14F3" w14:paraId="658404E3" w14:textId="77777777" w:rsidTr="003B7947">
        <w:tc>
          <w:tcPr>
            <w:tcW w:w="851" w:type="dxa"/>
            <w:vAlign w:val="center"/>
          </w:tcPr>
          <w:p w14:paraId="3E40E9D4" w14:textId="77777777" w:rsidR="00E32CC4" w:rsidRPr="004A14F3" w:rsidRDefault="00927629"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7</w:t>
            </w:r>
          </w:p>
        </w:tc>
        <w:tc>
          <w:tcPr>
            <w:tcW w:w="6237" w:type="dxa"/>
            <w:vAlign w:val="center"/>
          </w:tcPr>
          <w:p w14:paraId="5B574EF1"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 xml:space="preserve">Капитальный ремонт подрядными организациями </w:t>
            </w:r>
          </w:p>
        </w:tc>
        <w:tc>
          <w:tcPr>
            <w:tcW w:w="1417" w:type="dxa"/>
          </w:tcPr>
          <w:p w14:paraId="3F7C6717"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тыс. руб.</w:t>
            </w:r>
          </w:p>
        </w:tc>
        <w:tc>
          <w:tcPr>
            <w:tcW w:w="1134" w:type="dxa"/>
            <w:vAlign w:val="center"/>
          </w:tcPr>
          <w:p w14:paraId="228BBAA5" w14:textId="5F4AA918" w:rsidR="00E32CC4" w:rsidRPr="001E1FFD" w:rsidRDefault="001E1FFD" w:rsidP="00F8178E">
            <w:pPr>
              <w:widowControl w:val="0"/>
              <w:suppressAutoHyphens/>
              <w:spacing w:after="0" w:line="240" w:lineRule="auto"/>
              <w:jc w:val="center"/>
              <w:rPr>
                <w:rFonts w:ascii="Times New Roman" w:eastAsia="Calibri" w:hAnsi="Times New Roman" w:cs="Times New Roman"/>
                <w:bCs/>
                <w:sz w:val="24"/>
                <w:szCs w:val="24"/>
              </w:rPr>
            </w:pPr>
            <w:r w:rsidRPr="001E1FFD">
              <w:rPr>
                <w:rFonts w:ascii="Times New Roman" w:eastAsia="Calibri" w:hAnsi="Times New Roman" w:cs="Times New Roman"/>
                <w:bCs/>
                <w:sz w:val="24"/>
                <w:szCs w:val="24"/>
              </w:rPr>
              <w:t>779,8</w:t>
            </w:r>
          </w:p>
        </w:tc>
      </w:tr>
      <w:tr w:rsidR="00E32CC4" w:rsidRPr="004A14F3" w14:paraId="3305133C" w14:textId="77777777" w:rsidTr="003B7947">
        <w:tc>
          <w:tcPr>
            <w:tcW w:w="851" w:type="dxa"/>
            <w:vAlign w:val="center"/>
          </w:tcPr>
          <w:p w14:paraId="14BC541B" w14:textId="77777777" w:rsidR="00E32CC4" w:rsidRPr="004A14F3" w:rsidRDefault="00927629"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8</w:t>
            </w:r>
          </w:p>
        </w:tc>
        <w:tc>
          <w:tcPr>
            <w:tcW w:w="6237" w:type="dxa"/>
            <w:vAlign w:val="center"/>
          </w:tcPr>
          <w:p w14:paraId="17F348E8" w14:textId="59A009DC"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Расходы на оплату работ и услуг производственного характера, выполняемых по договорам со сторонними организациями</w:t>
            </w:r>
          </w:p>
        </w:tc>
        <w:tc>
          <w:tcPr>
            <w:tcW w:w="1417" w:type="dxa"/>
          </w:tcPr>
          <w:p w14:paraId="6B40AF7D"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тыс. руб.</w:t>
            </w:r>
          </w:p>
        </w:tc>
        <w:tc>
          <w:tcPr>
            <w:tcW w:w="1134" w:type="dxa"/>
            <w:vAlign w:val="center"/>
          </w:tcPr>
          <w:p w14:paraId="2B994BFE" w14:textId="4E45ED49" w:rsidR="00E32CC4" w:rsidRPr="001E1FFD" w:rsidRDefault="001E1FFD" w:rsidP="00F8178E">
            <w:pPr>
              <w:widowControl w:val="0"/>
              <w:suppressAutoHyphens/>
              <w:spacing w:after="0" w:line="240" w:lineRule="auto"/>
              <w:jc w:val="center"/>
              <w:rPr>
                <w:rFonts w:ascii="Times New Roman" w:eastAsia="Calibri" w:hAnsi="Times New Roman" w:cs="Times New Roman"/>
                <w:bCs/>
                <w:sz w:val="24"/>
                <w:szCs w:val="24"/>
              </w:rPr>
            </w:pPr>
            <w:r w:rsidRPr="001E1FFD">
              <w:rPr>
                <w:rFonts w:ascii="Times New Roman" w:eastAsia="Calibri" w:hAnsi="Times New Roman" w:cs="Times New Roman"/>
                <w:bCs/>
                <w:sz w:val="24"/>
                <w:szCs w:val="24"/>
              </w:rPr>
              <w:t>304,5</w:t>
            </w:r>
          </w:p>
        </w:tc>
      </w:tr>
      <w:tr w:rsidR="00E32CC4" w:rsidRPr="004A14F3" w14:paraId="1D66002D" w14:textId="77777777" w:rsidTr="003B7947">
        <w:tc>
          <w:tcPr>
            <w:tcW w:w="851" w:type="dxa"/>
            <w:vAlign w:val="center"/>
          </w:tcPr>
          <w:p w14:paraId="64BFB4F8" w14:textId="5F6E5B02"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8</w:t>
            </w:r>
            <w:r w:rsidR="00F33CD8">
              <w:rPr>
                <w:rFonts w:ascii="Times New Roman" w:eastAsia="Calibri" w:hAnsi="Times New Roman" w:cs="Times New Roman"/>
                <w:bCs/>
                <w:sz w:val="24"/>
                <w:szCs w:val="24"/>
              </w:rPr>
              <w:t>.1</w:t>
            </w:r>
          </w:p>
        </w:tc>
        <w:tc>
          <w:tcPr>
            <w:tcW w:w="6237" w:type="dxa"/>
            <w:vAlign w:val="center"/>
          </w:tcPr>
          <w:p w14:paraId="298E7592"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Расходы на оплату труда рабочих</w:t>
            </w:r>
          </w:p>
        </w:tc>
        <w:tc>
          <w:tcPr>
            <w:tcW w:w="1417" w:type="dxa"/>
          </w:tcPr>
          <w:p w14:paraId="594135F5"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тыс. руб.</w:t>
            </w:r>
          </w:p>
        </w:tc>
        <w:tc>
          <w:tcPr>
            <w:tcW w:w="1134" w:type="dxa"/>
            <w:vAlign w:val="center"/>
          </w:tcPr>
          <w:p w14:paraId="35BFE2A1" w14:textId="6BACF51D" w:rsidR="00E32CC4" w:rsidRPr="001E1FFD" w:rsidRDefault="001E1FFD" w:rsidP="00F8178E">
            <w:pPr>
              <w:widowControl w:val="0"/>
              <w:suppressAutoHyphens/>
              <w:spacing w:after="0" w:line="240" w:lineRule="auto"/>
              <w:jc w:val="center"/>
              <w:rPr>
                <w:rFonts w:ascii="Times New Roman" w:eastAsia="Calibri" w:hAnsi="Times New Roman" w:cs="Times New Roman"/>
                <w:bCs/>
                <w:sz w:val="24"/>
                <w:szCs w:val="24"/>
              </w:rPr>
            </w:pPr>
            <w:r w:rsidRPr="001E1FFD">
              <w:rPr>
                <w:rFonts w:ascii="Times New Roman" w:eastAsia="Calibri" w:hAnsi="Times New Roman" w:cs="Times New Roman"/>
                <w:bCs/>
                <w:sz w:val="24"/>
                <w:szCs w:val="24"/>
              </w:rPr>
              <w:t>1242,9</w:t>
            </w:r>
          </w:p>
        </w:tc>
      </w:tr>
      <w:tr w:rsidR="00E32CC4" w:rsidRPr="004A14F3" w14:paraId="1D6E28F1" w14:textId="77777777" w:rsidTr="003B7947">
        <w:tc>
          <w:tcPr>
            <w:tcW w:w="851" w:type="dxa"/>
            <w:vAlign w:val="center"/>
          </w:tcPr>
          <w:p w14:paraId="6D216EF9"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9</w:t>
            </w:r>
          </w:p>
        </w:tc>
        <w:tc>
          <w:tcPr>
            <w:tcW w:w="6237" w:type="dxa"/>
            <w:vAlign w:val="center"/>
          </w:tcPr>
          <w:p w14:paraId="36AB423D"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Отчисления на социальные нужды</w:t>
            </w:r>
          </w:p>
        </w:tc>
        <w:tc>
          <w:tcPr>
            <w:tcW w:w="1417" w:type="dxa"/>
          </w:tcPr>
          <w:p w14:paraId="6318FAB2"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тыс. руб.</w:t>
            </w:r>
          </w:p>
        </w:tc>
        <w:tc>
          <w:tcPr>
            <w:tcW w:w="1134" w:type="dxa"/>
            <w:vAlign w:val="center"/>
          </w:tcPr>
          <w:p w14:paraId="50566504" w14:textId="65445371" w:rsidR="00E32CC4" w:rsidRPr="001E1FFD" w:rsidRDefault="001E1FFD" w:rsidP="00F8178E">
            <w:pPr>
              <w:widowControl w:val="0"/>
              <w:suppressAutoHyphens/>
              <w:spacing w:after="0" w:line="240" w:lineRule="auto"/>
              <w:jc w:val="center"/>
              <w:rPr>
                <w:rFonts w:ascii="Times New Roman" w:eastAsia="Calibri" w:hAnsi="Times New Roman" w:cs="Times New Roman"/>
                <w:bCs/>
                <w:sz w:val="24"/>
                <w:szCs w:val="24"/>
              </w:rPr>
            </w:pPr>
            <w:r w:rsidRPr="001E1FFD">
              <w:rPr>
                <w:rFonts w:ascii="Times New Roman" w:eastAsia="Calibri" w:hAnsi="Times New Roman" w:cs="Times New Roman"/>
                <w:bCs/>
                <w:sz w:val="24"/>
                <w:szCs w:val="24"/>
              </w:rPr>
              <w:t>308,6</w:t>
            </w:r>
          </w:p>
        </w:tc>
      </w:tr>
      <w:tr w:rsidR="00E32CC4" w:rsidRPr="004A14F3" w14:paraId="3DB8EDA4" w14:textId="77777777" w:rsidTr="003B7947">
        <w:tc>
          <w:tcPr>
            <w:tcW w:w="851" w:type="dxa"/>
            <w:vAlign w:val="center"/>
          </w:tcPr>
          <w:p w14:paraId="26255AE7"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10</w:t>
            </w:r>
          </w:p>
        </w:tc>
        <w:tc>
          <w:tcPr>
            <w:tcW w:w="6237" w:type="dxa"/>
            <w:vAlign w:val="center"/>
          </w:tcPr>
          <w:p w14:paraId="021D0FFC"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Амортизация основных средств</w:t>
            </w:r>
          </w:p>
        </w:tc>
        <w:tc>
          <w:tcPr>
            <w:tcW w:w="1417" w:type="dxa"/>
          </w:tcPr>
          <w:p w14:paraId="2FFAF5A3"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тыс. руб.</w:t>
            </w:r>
          </w:p>
        </w:tc>
        <w:tc>
          <w:tcPr>
            <w:tcW w:w="1134" w:type="dxa"/>
            <w:vAlign w:val="center"/>
          </w:tcPr>
          <w:p w14:paraId="49AE45CF" w14:textId="09420446" w:rsidR="00E32CC4" w:rsidRPr="001E1FFD" w:rsidRDefault="001E1FFD" w:rsidP="00F8178E">
            <w:pPr>
              <w:widowControl w:val="0"/>
              <w:suppressAutoHyphens/>
              <w:spacing w:after="0" w:line="240" w:lineRule="auto"/>
              <w:jc w:val="center"/>
              <w:rPr>
                <w:rFonts w:ascii="Times New Roman" w:eastAsia="Calibri" w:hAnsi="Times New Roman" w:cs="Times New Roman"/>
                <w:bCs/>
                <w:sz w:val="24"/>
                <w:szCs w:val="24"/>
              </w:rPr>
            </w:pPr>
            <w:r w:rsidRPr="001E1FFD">
              <w:rPr>
                <w:rFonts w:ascii="Times New Roman" w:eastAsia="Calibri" w:hAnsi="Times New Roman" w:cs="Times New Roman"/>
                <w:bCs/>
                <w:sz w:val="24"/>
                <w:szCs w:val="24"/>
              </w:rPr>
              <w:t>819,3</w:t>
            </w:r>
          </w:p>
        </w:tc>
      </w:tr>
      <w:tr w:rsidR="00E32CC4" w:rsidRPr="004A14F3" w14:paraId="64239325" w14:textId="77777777" w:rsidTr="003B7947">
        <w:trPr>
          <w:trHeight w:val="70"/>
        </w:trPr>
        <w:tc>
          <w:tcPr>
            <w:tcW w:w="851" w:type="dxa"/>
            <w:vAlign w:val="center"/>
          </w:tcPr>
          <w:p w14:paraId="7A818571"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11</w:t>
            </w:r>
          </w:p>
        </w:tc>
        <w:tc>
          <w:tcPr>
            <w:tcW w:w="6237" w:type="dxa"/>
            <w:vAlign w:val="center"/>
          </w:tcPr>
          <w:p w14:paraId="55E92A39"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Аренда</w:t>
            </w:r>
          </w:p>
        </w:tc>
        <w:tc>
          <w:tcPr>
            <w:tcW w:w="1417" w:type="dxa"/>
          </w:tcPr>
          <w:p w14:paraId="6D05B561"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тыс. руб.</w:t>
            </w:r>
          </w:p>
        </w:tc>
        <w:tc>
          <w:tcPr>
            <w:tcW w:w="1134" w:type="dxa"/>
            <w:vAlign w:val="center"/>
          </w:tcPr>
          <w:p w14:paraId="0F0C40EE" w14:textId="44AAAC53" w:rsidR="00E32CC4" w:rsidRPr="001E1FFD" w:rsidRDefault="001E1FFD" w:rsidP="00F8178E">
            <w:pPr>
              <w:widowControl w:val="0"/>
              <w:suppressAutoHyphens/>
              <w:spacing w:after="0" w:line="240" w:lineRule="auto"/>
              <w:jc w:val="center"/>
              <w:rPr>
                <w:rFonts w:ascii="Times New Roman" w:eastAsia="Calibri" w:hAnsi="Times New Roman" w:cs="Times New Roman"/>
                <w:bCs/>
                <w:sz w:val="24"/>
                <w:szCs w:val="24"/>
              </w:rPr>
            </w:pPr>
            <w:r w:rsidRPr="001E1FFD">
              <w:rPr>
                <w:rFonts w:ascii="Times New Roman" w:eastAsia="Calibri" w:hAnsi="Times New Roman" w:cs="Times New Roman"/>
                <w:bCs/>
                <w:sz w:val="24"/>
                <w:szCs w:val="24"/>
              </w:rPr>
              <w:t>0</w:t>
            </w:r>
          </w:p>
        </w:tc>
      </w:tr>
      <w:tr w:rsidR="00E32CC4" w:rsidRPr="004A14F3" w14:paraId="49EBC9AA" w14:textId="77777777" w:rsidTr="003B7947">
        <w:trPr>
          <w:trHeight w:val="70"/>
        </w:trPr>
        <w:tc>
          <w:tcPr>
            <w:tcW w:w="851" w:type="dxa"/>
            <w:vAlign w:val="center"/>
          </w:tcPr>
          <w:p w14:paraId="43D0E47B"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12</w:t>
            </w:r>
          </w:p>
        </w:tc>
        <w:tc>
          <w:tcPr>
            <w:tcW w:w="6237" w:type="dxa"/>
            <w:vAlign w:val="center"/>
          </w:tcPr>
          <w:p w14:paraId="3FDA2E0E" w14:textId="77777777" w:rsidR="00E32CC4" w:rsidRPr="004A14F3" w:rsidRDefault="00E32CC4"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Налог на имущество</w:t>
            </w:r>
          </w:p>
        </w:tc>
        <w:tc>
          <w:tcPr>
            <w:tcW w:w="1417" w:type="dxa"/>
          </w:tcPr>
          <w:p w14:paraId="3025B417" w14:textId="77777777" w:rsidR="00E32CC4" w:rsidRPr="004A14F3" w:rsidRDefault="00E32CC4"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тыс. руб.</w:t>
            </w:r>
          </w:p>
        </w:tc>
        <w:tc>
          <w:tcPr>
            <w:tcW w:w="1134" w:type="dxa"/>
            <w:vAlign w:val="center"/>
          </w:tcPr>
          <w:p w14:paraId="317AAA80" w14:textId="62A1BD26" w:rsidR="00E32CC4" w:rsidRPr="001E1FFD" w:rsidRDefault="001E1FFD" w:rsidP="00F8178E">
            <w:pPr>
              <w:widowControl w:val="0"/>
              <w:suppressAutoHyphens/>
              <w:spacing w:after="0" w:line="240" w:lineRule="auto"/>
              <w:jc w:val="center"/>
              <w:rPr>
                <w:rFonts w:ascii="Times New Roman" w:eastAsia="Calibri" w:hAnsi="Times New Roman" w:cs="Times New Roman"/>
                <w:bCs/>
                <w:sz w:val="24"/>
                <w:szCs w:val="24"/>
              </w:rPr>
            </w:pPr>
            <w:r w:rsidRPr="001E1FFD">
              <w:rPr>
                <w:rFonts w:ascii="Times New Roman" w:eastAsia="Calibri" w:hAnsi="Times New Roman" w:cs="Times New Roman"/>
                <w:bCs/>
                <w:sz w:val="24"/>
                <w:szCs w:val="24"/>
              </w:rPr>
              <w:t>88,9</w:t>
            </w:r>
          </w:p>
        </w:tc>
      </w:tr>
      <w:tr w:rsidR="007E5843" w:rsidRPr="004A14F3" w14:paraId="39E2557A" w14:textId="77777777" w:rsidTr="003B7947">
        <w:trPr>
          <w:trHeight w:val="70"/>
        </w:trPr>
        <w:tc>
          <w:tcPr>
            <w:tcW w:w="851" w:type="dxa"/>
            <w:vAlign w:val="center"/>
          </w:tcPr>
          <w:p w14:paraId="75A45E70" w14:textId="77777777" w:rsidR="007E5843"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w:t>
            </w:r>
          </w:p>
        </w:tc>
        <w:tc>
          <w:tcPr>
            <w:tcW w:w="8788" w:type="dxa"/>
            <w:gridSpan w:val="3"/>
          </w:tcPr>
          <w:p w14:paraId="3DC7ED2B" w14:textId="77777777" w:rsidR="007E5843" w:rsidRPr="004A14F3" w:rsidRDefault="007E5843" w:rsidP="00F8178E">
            <w:pPr>
              <w:widowControl w:val="0"/>
              <w:suppressAutoHyphens/>
              <w:spacing w:after="0" w:line="240" w:lineRule="auto"/>
              <w:rPr>
                <w:rFonts w:ascii="Times New Roman" w:hAnsi="Times New Roman" w:cs="Times New Roman"/>
                <w:bCs/>
                <w:sz w:val="24"/>
                <w:szCs w:val="24"/>
              </w:rPr>
            </w:pPr>
            <w:r w:rsidRPr="004A14F3">
              <w:rPr>
                <w:rFonts w:ascii="Times New Roman" w:eastAsia="Calibri" w:hAnsi="Times New Roman" w:cs="Times New Roman"/>
                <w:bCs/>
                <w:sz w:val="24"/>
                <w:szCs w:val="24"/>
              </w:rPr>
              <w:t>Расходы на приобретение энергетических ресурсов</w:t>
            </w:r>
          </w:p>
        </w:tc>
      </w:tr>
      <w:tr w:rsidR="00520F90" w:rsidRPr="004A14F3" w14:paraId="640958F5" w14:textId="77777777" w:rsidTr="003B7947">
        <w:trPr>
          <w:trHeight w:val="332"/>
        </w:trPr>
        <w:tc>
          <w:tcPr>
            <w:tcW w:w="851" w:type="dxa"/>
            <w:vAlign w:val="center"/>
          </w:tcPr>
          <w:p w14:paraId="3AF5EE68"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13.1</w:t>
            </w:r>
          </w:p>
        </w:tc>
        <w:tc>
          <w:tcPr>
            <w:tcW w:w="6237" w:type="dxa"/>
            <w:vAlign w:val="center"/>
          </w:tcPr>
          <w:p w14:paraId="07C7D165" w14:textId="77777777"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Расходы на электроэнергию</w:t>
            </w:r>
          </w:p>
        </w:tc>
        <w:tc>
          <w:tcPr>
            <w:tcW w:w="1417" w:type="dxa"/>
          </w:tcPr>
          <w:p w14:paraId="17B8B95B" w14:textId="77777777" w:rsidR="00520F90"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w:t>
            </w:r>
            <w:r w:rsidR="00520F90" w:rsidRPr="004A14F3">
              <w:rPr>
                <w:rFonts w:ascii="Times New Roman" w:eastAsia="Calibri" w:hAnsi="Times New Roman" w:cs="Times New Roman"/>
                <w:bCs/>
                <w:sz w:val="24"/>
                <w:szCs w:val="24"/>
              </w:rPr>
              <w:t>ыс. руб.</w:t>
            </w:r>
          </w:p>
        </w:tc>
        <w:tc>
          <w:tcPr>
            <w:tcW w:w="1134" w:type="dxa"/>
          </w:tcPr>
          <w:p w14:paraId="24AB8B3D" w14:textId="19B8EFEF" w:rsidR="00520F90" w:rsidRPr="004A14F3" w:rsidRDefault="001E1FFD" w:rsidP="001E1FFD">
            <w:pPr>
              <w:widowControl w:val="0"/>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478</w:t>
            </w:r>
            <w:r w:rsidR="009F7FD6" w:rsidRPr="004A14F3">
              <w:rPr>
                <w:rFonts w:ascii="Times New Roman" w:hAnsi="Times New Roman" w:cs="Times New Roman"/>
                <w:bCs/>
                <w:sz w:val="24"/>
                <w:szCs w:val="24"/>
              </w:rPr>
              <w:t>,</w:t>
            </w:r>
            <w:r>
              <w:rPr>
                <w:rFonts w:ascii="Times New Roman" w:hAnsi="Times New Roman" w:cs="Times New Roman"/>
                <w:bCs/>
                <w:sz w:val="24"/>
                <w:szCs w:val="24"/>
              </w:rPr>
              <w:t>1</w:t>
            </w:r>
          </w:p>
        </w:tc>
      </w:tr>
      <w:tr w:rsidR="00520F90" w:rsidRPr="004A14F3" w14:paraId="5FCFD7E0" w14:textId="77777777" w:rsidTr="003B7947">
        <w:tc>
          <w:tcPr>
            <w:tcW w:w="851" w:type="dxa"/>
            <w:vAlign w:val="center"/>
          </w:tcPr>
          <w:p w14:paraId="55A698E0"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13.1.1</w:t>
            </w:r>
          </w:p>
        </w:tc>
        <w:tc>
          <w:tcPr>
            <w:tcW w:w="6237" w:type="dxa"/>
            <w:vAlign w:val="center"/>
          </w:tcPr>
          <w:p w14:paraId="7343BC76" w14:textId="77777777" w:rsidR="00520F90" w:rsidRPr="004A14F3" w:rsidRDefault="007E5843"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w:t>
            </w:r>
            <w:r w:rsidR="00520F90" w:rsidRPr="004A14F3">
              <w:rPr>
                <w:rFonts w:ascii="Times New Roman" w:eastAsia="Calibri" w:hAnsi="Times New Roman" w:cs="Times New Roman"/>
                <w:bCs/>
                <w:sz w:val="24"/>
                <w:szCs w:val="24"/>
              </w:rPr>
              <w:t xml:space="preserve">ариф </w:t>
            </w:r>
          </w:p>
        </w:tc>
        <w:tc>
          <w:tcPr>
            <w:tcW w:w="1417" w:type="dxa"/>
          </w:tcPr>
          <w:p w14:paraId="08A1FB13" w14:textId="77777777" w:rsidR="00520F90"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р</w:t>
            </w:r>
            <w:r w:rsidR="00520F90" w:rsidRPr="004A14F3">
              <w:rPr>
                <w:rFonts w:ascii="Times New Roman" w:eastAsia="Calibri" w:hAnsi="Times New Roman" w:cs="Times New Roman"/>
                <w:bCs/>
                <w:sz w:val="24"/>
                <w:szCs w:val="24"/>
              </w:rPr>
              <w:t>уб./кВт*</w:t>
            </w:r>
            <w:proofErr w:type="gramStart"/>
            <w:r w:rsidR="00520F90" w:rsidRPr="004A14F3">
              <w:rPr>
                <w:rFonts w:ascii="Times New Roman" w:eastAsia="Calibri" w:hAnsi="Times New Roman" w:cs="Times New Roman"/>
                <w:bCs/>
                <w:sz w:val="24"/>
                <w:szCs w:val="24"/>
              </w:rPr>
              <w:t>ч</w:t>
            </w:r>
            <w:proofErr w:type="gramEnd"/>
          </w:p>
        </w:tc>
        <w:tc>
          <w:tcPr>
            <w:tcW w:w="1134" w:type="dxa"/>
          </w:tcPr>
          <w:p w14:paraId="4929B349" w14:textId="47A08981" w:rsidR="00520F90" w:rsidRPr="004A14F3" w:rsidRDefault="001E1FFD" w:rsidP="001E1FFD">
            <w:pPr>
              <w:widowControl w:val="0"/>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r w:rsidR="00E23F94" w:rsidRPr="004A14F3">
              <w:rPr>
                <w:rFonts w:ascii="Times New Roman" w:hAnsi="Times New Roman" w:cs="Times New Roman"/>
                <w:bCs/>
                <w:sz w:val="24"/>
                <w:szCs w:val="24"/>
              </w:rPr>
              <w:t>,</w:t>
            </w:r>
            <w:r>
              <w:rPr>
                <w:rFonts w:ascii="Times New Roman" w:hAnsi="Times New Roman" w:cs="Times New Roman"/>
                <w:bCs/>
                <w:sz w:val="24"/>
                <w:szCs w:val="24"/>
              </w:rPr>
              <w:t>93</w:t>
            </w:r>
          </w:p>
        </w:tc>
      </w:tr>
      <w:tr w:rsidR="00520F90" w:rsidRPr="004A14F3" w14:paraId="71CBF3E8" w14:textId="77777777" w:rsidTr="003B7947">
        <w:tc>
          <w:tcPr>
            <w:tcW w:w="851" w:type="dxa"/>
            <w:vAlign w:val="center"/>
          </w:tcPr>
          <w:p w14:paraId="43999CD8"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13.1.2</w:t>
            </w:r>
          </w:p>
        </w:tc>
        <w:tc>
          <w:tcPr>
            <w:tcW w:w="6237" w:type="dxa"/>
            <w:vAlign w:val="center"/>
          </w:tcPr>
          <w:p w14:paraId="7722D698" w14:textId="77777777" w:rsidR="00520F90" w:rsidRPr="004A14F3" w:rsidRDefault="007E5843"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Об</w:t>
            </w:r>
            <w:r w:rsidR="00520F90" w:rsidRPr="004A14F3">
              <w:rPr>
                <w:rFonts w:ascii="Times New Roman" w:eastAsia="Calibri" w:hAnsi="Times New Roman" w:cs="Times New Roman"/>
                <w:bCs/>
                <w:sz w:val="24"/>
                <w:szCs w:val="24"/>
              </w:rPr>
              <w:t xml:space="preserve">ъем </w:t>
            </w:r>
          </w:p>
        </w:tc>
        <w:tc>
          <w:tcPr>
            <w:tcW w:w="1417" w:type="dxa"/>
          </w:tcPr>
          <w:p w14:paraId="0E8F740B"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proofErr w:type="spellStart"/>
            <w:r w:rsidRPr="004A14F3">
              <w:rPr>
                <w:rFonts w:ascii="Times New Roman" w:eastAsia="Calibri" w:hAnsi="Times New Roman" w:cs="Times New Roman"/>
                <w:bCs/>
                <w:sz w:val="24"/>
                <w:szCs w:val="24"/>
              </w:rPr>
              <w:t>тыс</w:t>
            </w:r>
            <w:proofErr w:type="gramStart"/>
            <w:r w:rsidRPr="004A14F3">
              <w:rPr>
                <w:rFonts w:ascii="Times New Roman" w:eastAsia="Calibri" w:hAnsi="Times New Roman" w:cs="Times New Roman"/>
                <w:bCs/>
                <w:sz w:val="24"/>
                <w:szCs w:val="24"/>
              </w:rPr>
              <w:t>.к</w:t>
            </w:r>
            <w:proofErr w:type="gramEnd"/>
            <w:r w:rsidRPr="004A14F3">
              <w:rPr>
                <w:rFonts w:ascii="Times New Roman" w:eastAsia="Calibri" w:hAnsi="Times New Roman" w:cs="Times New Roman"/>
                <w:bCs/>
                <w:sz w:val="24"/>
                <w:szCs w:val="24"/>
              </w:rPr>
              <w:t>Вт</w:t>
            </w:r>
            <w:proofErr w:type="spellEnd"/>
            <w:r w:rsidRPr="004A14F3">
              <w:rPr>
                <w:rFonts w:ascii="Times New Roman" w:eastAsia="Calibri" w:hAnsi="Times New Roman" w:cs="Times New Roman"/>
                <w:bCs/>
                <w:sz w:val="24"/>
                <w:szCs w:val="24"/>
              </w:rPr>
              <w:t>*ч</w:t>
            </w:r>
          </w:p>
        </w:tc>
        <w:tc>
          <w:tcPr>
            <w:tcW w:w="1134" w:type="dxa"/>
          </w:tcPr>
          <w:p w14:paraId="30636FFC" w14:textId="41E9CB73" w:rsidR="00520F90" w:rsidRPr="004A14F3" w:rsidRDefault="001E1FFD" w:rsidP="001E1FFD">
            <w:pPr>
              <w:widowControl w:val="0"/>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9F7FD6" w:rsidRPr="004A14F3">
              <w:rPr>
                <w:rFonts w:ascii="Times New Roman" w:hAnsi="Times New Roman" w:cs="Times New Roman"/>
                <w:bCs/>
                <w:sz w:val="24"/>
                <w:szCs w:val="24"/>
              </w:rPr>
              <w:t>3,</w:t>
            </w:r>
            <w:r>
              <w:rPr>
                <w:rFonts w:ascii="Times New Roman" w:hAnsi="Times New Roman" w:cs="Times New Roman"/>
                <w:bCs/>
                <w:sz w:val="24"/>
                <w:szCs w:val="24"/>
              </w:rPr>
              <w:t>7</w:t>
            </w:r>
          </w:p>
        </w:tc>
      </w:tr>
      <w:tr w:rsidR="00520F90" w:rsidRPr="004A14F3" w14:paraId="500ECD76" w14:textId="77777777" w:rsidTr="003B7947">
        <w:tc>
          <w:tcPr>
            <w:tcW w:w="851" w:type="dxa"/>
            <w:vAlign w:val="center"/>
          </w:tcPr>
          <w:p w14:paraId="3858F18F"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13.2</w:t>
            </w:r>
          </w:p>
        </w:tc>
        <w:tc>
          <w:tcPr>
            <w:tcW w:w="6237" w:type="dxa"/>
            <w:vAlign w:val="center"/>
          </w:tcPr>
          <w:p w14:paraId="4737D28A" w14:textId="77777777"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Расходы на холодную воду</w:t>
            </w:r>
          </w:p>
        </w:tc>
        <w:tc>
          <w:tcPr>
            <w:tcW w:w="1417" w:type="dxa"/>
          </w:tcPr>
          <w:p w14:paraId="4394DEEF" w14:textId="77777777" w:rsidR="00520F90"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w:t>
            </w:r>
            <w:r w:rsidR="00520F90" w:rsidRPr="004A14F3">
              <w:rPr>
                <w:rFonts w:ascii="Times New Roman" w:eastAsia="Calibri" w:hAnsi="Times New Roman" w:cs="Times New Roman"/>
                <w:bCs/>
                <w:sz w:val="24"/>
                <w:szCs w:val="24"/>
              </w:rPr>
              <w:t>ыс. руб.</w:t>
            </w:r>
          </w:p>
        </w:tc>
        <w:tc>
          <w:tcPr>
            <w:tcW w:w="1134" w:type="dxa"/>
          </w:tcPr>
          <w:p w14:paraId="413958C1" w14:textId="6A812FFF" w:rsidR="00520F90" w:rsidRPr="004A14F3" w:rsidRDefault="001E1FFD" w:rsidP="001E1FFD">
            <w:pPr>
              <w:widowControl w:val="0"/>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w:t>
            </w:r>
            <w:r w:rsidR="009F7FD6" w:rsidRPr="004A14F3">
              <w:rPr>
                <w:rFonts w:ascii="Times New Roman" w:hAnsi="Times New Roman" w:cs="Times New Roman"/>
                <w:bCs/>
                <w:sz w:val="24"/>
                <w:szCs w:val="24"/>
              </w:rPr>
              <w:t>,</w:t>
            </w:r>
            <w:r>
              <w:rPr>
                <w:rFonts w:ascii="Times New Roman" w:hAnsi="Times New Roman" w:cs="Times New Roman"/>
                <w:bCs/>
                <w:sz w:val="24"/>
                <w:szCs w:val="24"/>
              </w:rPr>
              <w:t>6</w:t>
            </w:r>
          </w:p>
        </w:tc>
      </w:tr>
      <w:tr w:rsidR="00520F90" w:rsidRPr="004A14F3" w14:paraId="69091987" w14:textId="77777777" w:rsidTr="003B7947">
        <w:tc>
          <w:tcPr>
            <w:tcW w:w="851" w:type="dxa"/>
            <w:vAlign w:val="center"/>
          </w:tcPr>
          <w:p w14:paraId="62ED108A"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13.2.1</w:t>
            </w:r>
          </w:p>
        </w:tc>
        <w:tc>
          <w:tcPr>
            <w:tcW w:w="6237" w:type="dxa"/>
            <w:vAlign w:val="center"/>
          </w:tcPr>
          <w:p w14:paraId="3BA074D2" w14:textId="77777777" w:rsidR="00520F90" w:rsidRPr="004A14F3" w:rsidRDefault="007E5843"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Ц</w:t>
            </w:r>
            <w:r w:rsidR="00520F90" w:rsidRPr="004A14F3">
              <w:rPr>
                <w:rFonts w:ascii="Times New Roman" w:eastAsia="Calibri" w:hAnsi="Times New Roman" w:cs="Times New Roman"/>
                <w:bCs/>
                <w:sz w:val="24"/>
                <w:szCs w:val="24"/>
              </w:rPr>
              <w:t>ена</w:t>
            </w:r>
          </w:p>
        </w:tc>
        <w:tc>
          <w:tcPr>
            <w:tcW w:w="1417" w:type="dxa"/>
          </w:tcPr>
          <w:p w14:paraId="15AE6B57" w14:textId="77777777" w:rsidR="00520F90"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proofErr w:type="spellStart"/>
            <w:r w:rsidRPr="004A14F3">
              <w:rPr>
                <w:rFonts w:ascii="Times New Roman" w:eastAsia="Calibri" w:hAnsi="Times New Roman" w:cs="Times New Roman"/>
                <w:bCs/>
                <w:sz w:val="24"/>
                <w:szCs w:val="24"/>
              </w:rPr>
              <w:t>р</w:t>
            </w:r>
            <w:r w:rsidR="00520F90" w:rsidRPr="004A14F3">
              <w:rPr>
                <w:rFonts w:ascii="Times New Roman" w:eastAsia="Calibri" w:hAnsi="Times New Roman" w:cs="Times New Roman"/>
                <w:bCs/>
                <w:sz w:val="24"/>
                <w:szCs w:val="24"/>
              </w:rPr>
              <w:t>уб</w:t>
            </w:r>
            <w:proofErr w:type="spellEnd"/>
            <w:r w:rsidR="00520F90" w:rsidRPr="004A14F3">
              <w:rPr>
                <w:rFonts w:ascii="Times New Roman" w:eastAsia="Calibri" w:hAnsi="Times New Roman" w:cs="Times New Roman"/>
                <w:bCs/>
                <w:sz w:val="24"/>
                <w:szCs w:val="24"/>
              </w:rPr>
              <w:t>/м</w:t>
            </w:r>
            <w:r w:rsidR="00520F90" w:rsidRPr="004A14F3">
              <w:rPr>
                <w:rFonts w:ascii="Times New Roman" w:eastAsia="Calibri" w:hAnsi="Times New Roman" w:cs="Times New Roman"/>
                <w:bCs/>
                <w:sz w:val="24"/>
                <w:szCs w:val="24"/>
                <w:vertAlign w:val="superscript"/>
              </w:rPr>
              <w:t>3</w:t>
            </w:r>
          </w:p>
        </w:tc>
        <w:tc>
          <w:tcPr>
            <w:tcW w:w="1134" w:type="dxa"/>
          </w:tcPr>
          <w:p w14:paraId="5F58B448" w14:textId="3A46D3C9" w:rsidR="00520F90" w:rsidRPr="004A14F3" w:rsidRDefault="001E1FFD" w:rsidP="001E1FFD">
            <w:pPr>
              <w:widowControl w:val="0"/>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55</w:t>
            </w:r>
            <w:r w:rsidR="00520F90" w:rsidRPr="004A14F3">
              <w:rPr>
                <w:rFonts w:ascii="Times New Roman" w:hAnsi="Times New Roman" w:cs="Times New Roman"/>
                <w:bCs/>
                <w:sz w:val="24"/>
                <w:szCs w:val="24"/>
              </w:rPr>
              <w:t>,</w:t>
            </w:r>
            <w:r>
              <w:rPr>
                <w:rFonts w:ascii="Times New Roman" w:hAnsi="Times New Roman" w:cs="Times New Roman"/>
                <w:bCs/>
                <w:sz w:val="24"/>
                <w:szCs w:val="24"/>
              </w:rPr>
              <w:t>82</w:t>
            </w:r>
          </w:p>
        </w:tc>
      </w:tr>
      <w:tr w:rsidR="00520F90" w:rsidRPr="004A14F3" w14:paraId="1862C831" w14:textId="77777777" w:rsidTr="003B7947">
        <w:tc>
          <w:tcPr>
            <w:tcW w:w="851" w:type="dxa"/>
            <w:vAlign w:val="center"/>
          </w:tcPr>
          <w:p w14:paraId="1D25350C"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13.2.2</w:t>
            </w:r>
          </w:p>
        </w:tc>
        <w:tc>
          <w:tcPr>
            <w:tcW w:w="6237" w:type="dxa"/>
            <w:vAlign w:val="center"/>
          </w:tcPr>
          <w:p w14:paraId="3770E181" w14:textId="77777777" w:rsidR="00520F90" w:rsidRPr="004A14F3" w:rsidRDefault="007E5843"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О</w:t>
            </w:r>
            <w:r w:rsidR="00520F90" w:rsidRPr="004A14F3">
              <w:rPr>
                <w:rFonts w:ascii="Times New Roman" w:eastAsia="Calibri" w:hAnsi="Times New Roman" w:cs="Times New Roman"/>
                <w:bCs/>
                <w:sz w:val="24"/>
                <w:szCs w:val="24"/>
              </w:rPr>
              <w:t>бъем</w:t>
            </w:r>
          </w:p>
        </w:tc>
        <w:tc>
          <w:tcPr>
            <w:tcW w:w="1417" w:type="dxa"/>
          </w:tcPr>
          <w:p w14:paraId="0087EB08"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м</w:t>
            </w:r>
            <w:r w:rsidRPr="004A14F3">
              <w:rPr>
                <w:rFonts w:ascii="Times New Roman" w:eastAsia="Calibri" w:hAnsi="Times New Roman" w:cs="Times New Roman"/>
                <w:bCs/>
                <w:sz w:val="24"/>
                <w:szCs w:val="24"/>
                <w:vertAlign w:val="superscript"/>
              </w:rPr>
              <w:t>3</w:t>
            </w:r>
          </w:p>
        </w:tc>
        <w:tc>
          <w:tcPr>
            <w:tcW w:w="1134" w:type="dxa"/>
          </w:tcPr>
          <w:p w14:paraId="79504B39" w14:textId="54F14BD9" w:rsidR="00520F90" w:rsidRPr="004A14F3" w:rsidRDefault="001E1FFD" w:rsidP="001E1FFD">
            <w:pPr>
              <w:widowControl w:val="0"/>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369</w:t>
            </w:r>
          </w:p>
        </w:tc>
      </w:tr>
      <w:tr w:rsidR="00520F90" w:rsidRPr="004A14F3" w14:paraId="5E0789B0" w14:textId="77777777" w:rsidTr="003B7947">
        <w:tc>
          <w:tcPr>
            <w:tcW w:w="851" w:type="dxa"/>
            <w:vAlign w:val="center"/>
          </w:tcPr>
          <w:p w14:paraId="20A6AFD5"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13.3</w:t>
            </w:r>
          </w:p>
        </w:tc>
        <w:tc>
          <w:tcPr>
            <w:tcW w:w="6237" w:type="dxa"/>
            <w:vAlign w:val="center"/>
          </w:tcPr>
          <w:p w14:paraId="35B4426A" w14:textId="77777777"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Расходы на топливо</w:t>
            </w:r>
          </w:p>
        </w:tc>
        <w:tc>
          <w:tcPr>
            <w:tcW w:w="1417" w:type="dxa"/>
          </w:tcPr>
          <w:p w14:paraId="5F64B3A6" w14:textId="77777777" w:rsidR="00520F90"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w:t>
            </w:r>
            <w:r w:rsidR="00520F90" w:rsidRPr="004A14F3">
              <w:rPr>
                <w:rFonts w:ascii="Times New Roman" w:eastAsia="Calibri" w:hAnsi="Times New Roman" w:cs="Times New Roman"/>
                <w:bCs/>
                <w:sz w:val="24"/>
                <w:szCs w:val="24"/>
              </w:rPr>
              <w:t>ыс. руб.</w:t>
            </w:r>
          </w:p>
        </w:tc>
        <w:tc>
          <w:tcPr>
            <w:tcW w:w="1134" w:type="dxa"/>
          </w:tcPr>
          <w:p w14:paraId="354CCAA9" w14:textId="0BB84E46" w:rsidR="00520F90" w:rsidRPr="004A14F3" w:rsidRDefault="009F7FD6" w:rsidP="001E1FFD">
            <w:pPr>
              <w:widowControl w:val="0"/>
              <w:suppressAutoHyphens/>
              <w:spacing w:after="0" w:line="240" w:lineRule="auto"/>
              <w:jc w:val="center"/>
              <w:rPr>
                <w:rFonts w:ascii="Times New Roman" w:hAnsi="Times New Roman" w:cs="Times New Roman"/>
                <w:bCs/>
                <w:sz w:val="24"/>
                <w:szCs w:val="24"/>
              </w:rPr>
            </w:pPr>
            <w:r w:rsidRPr="004A14F3">
              <w:rPr>
                <w:rFonts w:ascii="Times New Roman" w:hAnsi="Times New Roman" w:cs="Times New Roman"/>
                <w:bCs/>
                <w:sz w:val="24"/>
                <w:szCs w:val="24"/>
              </w:rPr>
              <w:t>21</w:t>
            </w:r>
            <w:r w:rsidR="001E1FFD">
              <w:rPr>
                <w:rFonts w:ascii="Times New Roman" w:hAnsi="Times New Roman" w:cs="Times New Roman"/>
                <w:bCs/>
                <w:sz w:val="24"/>
                <w:szCs w:val="24"/>
              </w:rPr>
              <w:t>85</w:t>
            </w:r>
            <w:r w:rsidRPr="004A14F3">
              <w:rPr>
                <w:rFonts w:ascii="Times New Roman" w:hAnsi="Times New Roman" w:cs="Times New Roman"/>
                <w:bCs/>
                <w:sz w:val="24"/>
                <w:szCs w:val="24"/>
              </w:rPr>
              <w:t>,</w:t>
            </w:r>
            <w:r w:rsidR="001E1FFD">
              <w:rPr>
                <w:rFonts w:ascii="Times New Roman" w:hAnsi="Times New Roman" w:cs="Times New Roman"/>
                <w:bCs/>
                <w:sz w:val="24"/>
                <w:szCs w:val="24"/>
              </w:rPr>
              <w:t>9</w:t>
            </w:r>
          </w:p>
        </w:tc>
      </w:tr>
      <w:tr w:rsidR="00520F90" w:rsidRPr="004A14F3" w14:paraId="20C4488D" w14:textId="77777777" w:rsidTr="003B7947">
        <w:tc>
          <w:tcPr>
            <w:tcW w:w="851" w:type="dxa"/>
            <w:vAlign w:val="center"/>
          </w:tcPr>
          <w:p w14:paraId="623A0C09"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13.3.1</w:t>
            </w:r>
          </w:p>
        </w:tc>
        <w:tc>
          <w:tcPr>
            <w:tcW w:w="6237" w:type="dxa"/>
            <w:vAlign w:val="center"/>
          </w:tcPr>
          <w:p w14:paraId="67ECB312" w14:textId="77777777" w:rsidR="00520F90" w:rsidRPr="004A14F3" w:rsidRDefault="007E5843"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Ц</w:t>
            </w:r>
            <w:r w:rsidR="00520F90" w:rsidRPr="004A14F3">
              <w:rPr>
                <w:rFonts w:ascii="Times New Roman" w:eastAsia="Calibri" w:hAnsi="Times New Roman" w:cs="Times New Roman"/>
                <w:bCs/>
                <w:sz w:val="24"/>
                <w:szCs w:val="24"/>
              </w:rPr>
              <w:t>ена</w:t>
            </w:r>
          </w:p>
        </w:tc>
        <w:tc>
          <w:tcPr>
            <w:tcW w:w="1417" w:type="dxa"/>
          </w:tcPr>
          <w:p w14:paraId="7E9EB8C4" w14:textId="77777777" w:rsidR="00520F90"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proofErr w:type="spellStart"/>
            <w:r w:rsidRPr="004A14F3">
              <w:rPr>
                <w:rFonts w:ascii="Times New Roman" w:eastAsia="Calibri" w:hAnsi="Times New Roman" w:cs="Times New Roman"/>
                <w:bCs/>
                <w:sz w:val="24"/>
                <w:szCs w:val="24"/>
              </w:rPr>
              <w:t>р</w:t>
            </w:r>
            <w:r w:rsidR="00520F90" w:rsidRPr="004A14F3">
              <w:rPr>
                <w:rFonts w:ascii="Times New Roman" w:eastAsia="Calibri" w:hAnsi="Times New Roman" w:cs="Times New Roman"/>
                <w:bCs/>
                <w:sz w:val="24"/>
                <w:szCs w:val="24"/>
              </w:rPr>
              <w:t>уб</w:t>
            </w:r>
            <w:proofErr w:type="spellEnd"/>
            <w:r w:rsidR="00520F90" w:rsidRPr="004A14F3">
              <w:rPr>
                <w:rFonts w:ascii="Times New Roman" w:eastAsia="Calibri" w:hAnsi="Times New Roman" w:cs="Times New Roman"/>
                <w:bCs/>
                <w:sz w:val="24"/>
                <w:szCs w:val="24"/>
              </w:rPr>
              <w:t>/</w:t>
            </w:r>
            <w:proofErr w:type="spellStart"/>
            <w:r w:rsidR="00520F90" w:rsidRPr="004A14F3">
              <w:rPr>
                <w:rFonts w:ascii="Times New Roman" w:eastAsia="Calibri" w:hAnsi="Times New Roman" w:cs="Times New Roman"/>
                <w:bCs/>
                <w:sz w:val="24"/>
                <w:szCs w:val="24"/>
              </w:rPr>
              <w:t>тн</w:t>
            </w:r>
            <w:proofErr w:type="spellEnd"/>
          </w:p>
        </w:tc>
        <w:tc>
          <w:tcPr>
            <w:tcW w:w="1134" w:type="dxa"/>
          </w:tcPr>
          <w:p w14:paraId="2A232161" w14:textId="6EE18B5C" w:rsidR="00520F90" w:rsidRPr="004A14F3" w:rsidRDefault="001E1FFD" w:rsidP="001E1FFD">
            <w:pPr>
              <w:widowControl w:val="0"/>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6551,74</w:t>
            </w:r>
          </w:p>
        </w:tc>
      </w:tr>
      <w:tr w:rsidR="00520F90" w:rsidRPr="004A14F3" w14:paraId="7DE186F8" w14:textId="77777777" w:rsidTr="003B7947">
        <w:tc>
          <w:tcPr>
            <w:tcW w:w="851" w:type="dxa"/>
            <w:vAlign w:val="center"/>
          </w:tcPr>
          <w:p w14:paraId="2520198C"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13.3.2</w:t>
            </w:r>
          </w:p>
        </w:tc>
        <w:tc>
          <w:tcPr>
            <w:tcW w:w="6237" w:type="dxa"/>
            <w:vAlign w:val="center"/>
          </w:tcPr>
          <w:p w14:paraId="5B80DEE8" w14:textId="77777777" w:rsidR="00520F90" w:rsidRPr="004A14F3" w:rsidRDefault="007E5843"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О</w:t>
            </w:r>
            <w:r w:rsidR="00520F90" w:rsidRPr="004A14F3">
              <w:rPr>
                <w:rFonts w:ascii="Times New Roman" w:eastAsia="Calibri" w:hAnsi="Times New Roman" w:cs="Times New Roman"/>
                <w:bCs/>
                <w:sz w:val="24"/>
                <w:szCs w:val="24"/>
              </w:rPr>
              <w:t>бъем</w:t>
            </w:r>
          </w:p>
        </w:tc>
        <w:tc>
          <w:tcPr>
            <w:tcW w:w="1417" w:type="dxa"/>
          </w:tcPr>
          <w:p w14:paraId="79F45C52"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proofErr w:type="spellStart"/>
            <w:r w:rsidRPr="004A14F3">
              <w:rPr>
                <w:rFonts w:ascii="Times New Roman" w:eastAsia="Calibri" w:hAnsi="Times New Roman" w:cs="Times New Roman"/>
                <w:bCs/>
                <w:sz w:val="24"/>
                <w:szCs w:val="24"/>
              </w:rPr>
              <w:t>тн</w:t>
            </w:r>
            <w:proofErr w:type="spellEnd"/>
          </w:p>
        </w:tc>
        <w:tc>
          <w:tcPr>
            <w:tcW w:w="1134" w:type="dxa"/>
          </w:tcPr>
          <w:p w14:paraId="2E86A12A" w14:textId="273E9841" w:rsidR="00520F90" w:rsidRPr="004A14F3" w:rsidRDefault="001E1FFD" w:rsidP="001E1FFD">
            <w:pPr>
              <w:widowControl w:val="0"/>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333,6</w:t>
            </w:r>
          </w:p>
        </w:tc>
      </w:tr>
      <w:tr w:rsidR="00520F90" w:rsidRPr="004A14F3" w14:paraId="3FACC605" w14:textId="77777777" w:rsidTr="003B7947">
        <w:tc>
          <w:tcPr>
            <w:tcW w:w="851" w:type="dxa"/>
            <w:vAlign w:val="center"/>
          </w:tcPr>
          <w:p w14:paraId="5003D992"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13.4</w:t>
            </w:r>
          </w:p>
        </w:tc>
        <w:tc>
          <w:tcPr>
            <w:tcW w:w="6237" w:type="dxa"/>
            <w:vAlign w:val="center"/>
          </w:tcPr>
          <w:p w14:paraId="3EBE8B15" w14:textId="77777777"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Расходы по созданию запасов топлива</w:t>
            </w:r>
          </w:p>
        </w:tc>
        <w:tc>
          <w:tcPr>
            <w:tcW w:w="1417" w:type="dxa"/>
          </w:tcPr>
          <w:p w14:paraId="2EEA84B0" w14:textId="77777777" w:rsidR="00520F90"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w:t>
            </w:r>
            <w:r w:rsidR="00520F90" w:rsidRPr="004A14F3">
              <w:rPr>
                <w:rFonts w:ascii="Times New Roman" w:eastAsia="Calibri" w:hAnsi="Times New Roman" w:cs="Times New Roman"/>
                <w:bCs/>
                <w:sz w:val="24"/>
                <w:szCs w:val="24"/>
              </w:rPr>
              <w:t>ыс. руб.</w:t>
            </w:r>
          </w:p>
        </w:tc>
        <w:tc>
          <w:tcPr>
            <w:tcW w:w="1134" w:type="dxa"/>
          </w:tcPr>
          <w:p w14:paraId="75F12887" w14:textId="77777777" w:rsidR="00520F90" w:rsidRPr="004A14F3" w:rsidRDefault="00520F90" w:rsidP="00F8178E">
            <w:pPr>
              <w:widowControl w:val="0"/>
              <w:suppressAutoHyphens/>
              <w:spacing w:after="0" w:line="240" w:lineRule="auto"/>
              <w:jc w:val="center"/>
              <w:rPr>
                <w:rFonts w:ascii="Times New Roman" w:hAnsi="Times New Roman" w:cs="Times New Roman"/>
                <w:bCs/>
                <w:sz w:val="24"/>
                <w:szCs w:val="24"/>
              </w:rPr>
            </w:pPr>
            <w:r w:rsidRPr="004A14F3">
              <w:rPr>
                <w:rFonts w:ascii="Times New Roman" w:hAnsi="Times New Roman" w:cs="Times New Roman"/>
                <w:bCs/>
                <w:sz w:val="24"/>
                <w:szCs w:val="24"/>
              </w:rPr>
              <w:t>0,0</w:t>
            </w:r>
          </w:p>
        </w:tc>
      </w:tr>
      <w:tr w:rsidR="00520F90" w:rsidRPr="004A14F3" w14:paraId="5A48A5DE" w14:textId="77777777" w:rsidTr="003B7947">
        <w:tc>
          <w:tcPr>
            <w:tcW w:w="851" w:type="dxa"/>
            <w:vAlign w:val="center"/>
          </w:tcPr>
          <w:p w14:paraId="623574C6"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14</w:t>
            </w:r>
          </w:p>
        </w:tc>
        <w:tc>
          <w:tcPr>
            <w:tcW w:w="6237" w:type="dxa"/>
            <w:vAlign w:val="center"/>
          </w:tcPr>
          <w:p w14:paraId="37CDAA4B" w14:textId="54969883"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 xml:space="preserve">Итого расходов на приобретение </w:t>
            </w:r>
            <w:r w:rsidR="003B7947">
              <w:rPr>
                <w:rFonts w:ascii="Times New Roman" w:eastAsia="Calibri" w:hAnsi="Times New Roman" w:cs="Times New Roman"/>
                <w:bCs/>
                <w:sz w:val="24"/>
                <w:szCs w:val="24"/>
              </w:rPr>
              <w:t>энергетических ресурсов</w:t>
            </w:r>
          </w:p>
        </w:tc>
        <w:tc>
          <w:tcPr>
            <w:tcW w:w="1417" w:type="dxa"/>
          </w:tcPr>
          <w:p w14:paraId="680ADB55" w14:textId="77777777" w:rsidR="00520F90"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w:t>
            </w:r>
            <w:r w:rsidR="00520F90" w:rsidRPr="004A14F3">
              <w:rPr>
                <w:rFonts w:ascii="Times New Roman" w:eastAsia="Calibri" w:hAnsi="Times New Roman" w:cs="Times New Roman"/>
                <w:bCs/>
                <w:sz w:val="24"/>
                <w:szCs w:val="24"/>
              </w:rPr>
              <w:t>ыс. руб.</w:t>
            </w:r>
          </w:p>
        </w:tc>
        <w:tc>
          <w:tcPr>
            <w:tcW w:w="1134" w:type="dxa"/>
          </w:tcPr>
          <w:p w14:paraId="038D2ECA" w14:textId="2C440C13" w:rsidR="00520F90" w:rsidRPr="004A14F3" w:rsidRDefault="009F7FD6" w:rsidP="001E1FFD">
            <w:pPr>
              <w:widowControl w:val="0"/>
              <w:suppressAutoHyphens/>
              <w:spacing w:after="0" w:line="240" w:lineRule="auto"/>
              <w:jc w:val="center"/>
              <w:rPr>
                <w:rFonts w:ascii="Times New Roman" w:hAnsi="Times New Roman" w:cs="Times New Roman"/>
                <w:bCs/>
                <w:sz w:val="24"/>
                <w:szCs w:val="24"/>
                <w:highlight w:val="yellow"/>
              </w:rPr>
            </w:pPr>
            <w:r w:rsidRPr="004A14F3">
              <w:rPr>
                <w:rFonts w:ascii="Times New Roman" w:hAnsi="Times New Roman" w:cs="Times New Roman"/>
                <w:bCs/>
                <w:sz w:val="24"/>
                <w:szCs w:val="24"/>
              </w:rPr>
              <w:t>2</w:t>
            </w:r>
            <w:r w:rsidR="001E1FFD">
              <w:rPr>
                <w:rFonts w:ascii="Times New Roman" w:hAnsi="Times New Roman" w:cs="Times New Roman"/>
                <w:bCs/>
                <w:sz w:val="24"/>
                <w:szCs w:val="24"/>
              </w:rPr>
              <w:t>684</w:t>
            </w:r>
            <w:r w:rsidRPr="004A14F3">
              <w:rPr>
                <w:rFonts w:ascii="Times New Roman" w:hAnsi="Times New Roman" w:cs="Times New Roman"/>
                <w:bCs/>
                <w:sz w:val="24"/>
                <w:szCs w:val="24"/>
              </w:rPr>
              <w:t>,</w:t>
            </w:r>
            <w:r w:rsidR="001E1FFD">
              <w:rPr>
                <w:rFonts w:ascii="Times New Roman" w:hAnsi="Times New Roman" w:cs="Times New Roman"/>
                <w:bCs/>
                <w:sz w:val="24"/>
                <w:szCs w:val="24"/>
              </w:rPr>
              <w:t>6</w:t>
            </w:r>
          </w:p>
        </w:tc>
      </w:tr>
      <w:tr w:rsidR="00520F90" w:rsidRPr="004A14F3" w14:paraId="18A809E8" w14:textId="77777777" w:rsidTr="003B7947">
        <w:trPr>
          <w:trHeight w:val="70"/>
        </w:trPr>
        <w:tc>
          <w:tcPr>
            <w:tcW w:w="851" w:type="dxa"/>
            <w:vAlign w:val="center"/>
          </w:tcPr>
          <w:p w14:paraId="30100F1D"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15</w:t>
            </w:r>
          </w:p>
        </w:tc>
        <w:tc>
          <w:tcPr>
            <w:tcW w:w="6237" w:type="dxa"/>
            <w:vAlign w:val="center"/>
          </w:tcPr>
          <w:p w14:paraId="7320A0BA" w14:textId="77777777"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Всего НВВ:</w:t>
            </w:r>
          </w:p>
        </w:tc>
        <w:tc>
          <w:tcPr>
            <w:tcW w:w="1417" w:type="dxa"/>
          </w:tcPr>
          <w:p w14:paraId="45C2ED91" w14:textId="77777777" w:rsidR="00520F90" w:rsidRPr="004A14F3" w:rsidRDefault="007E5843"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т</w:t>
            </w:r>
            <w:r w:rsidR="00520F90" w:rsidRPr="004A14F3">
              <w:rPr>
                <w:rFonts w:ascii="Times New Roman" w:eastAsia="Calibri" w:hAnsi="Times New Roman" w:cs="Times New Roman"/>
                <w:bCs/>
                <w:sz w:val="24"/>
                <w:szCs w:val="24"/>
              </w:rPr>
              <w:t>ыс. руб.</w:t>
            </w:r>
          </w:p>
        </w:tc>
        <w:tc>
          <w:tcPr>
            <w:tcW w:w="1134" w:type="dxa"/>
          </w:tcPr>
          <w:p w14:paraId="6220A007" w14:textId="77777777" w:rsidR="00520F90" w:rsidRPr="004A14F3" w:rsidRDefault="001C04B6"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w:t>
            </w:r>
          </w:p>
        </w:tc>
      </w:tr>
      <w:tr w:rsidR="00520F90" w:rsidRPr="004A14F3" w14:paraId="1AB55A7C" w14:textId="77777777" w:rsidTr="003B7947">
        <w:trPr>
          <w:trHeight w:val="70"/>
        </w:trPr>
        <w:tc>
          <w:tcPr>
            <w:tcW w:w="851" w:type="dxa"/>
            <w:vAlign w:val="center"/>
          </w:tcPr>
          <w:p w14:paraId="0190C933"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16</w:t>
            </w:r>
          </w:p>
        </w:tc>
        <w:tc>
          <w:tcPr>
            <w:tcW w:w="6237" w:type="dxa"/>
            <w:vAlign w:val="center"/>
          </w:tcPr>
          <w:p w14:paraId="2A835AAF" w14:textId="77777777"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Удельный расход условного топлива на производственную тепловую энергию</w:t>
            </w:r>
          </w:p>
        </w:tc>
        <w:tc>
          <w:tcPr>
            <w:tcW w:w="1417" w:type="dxa"/>
          </w:tcPr>
          <w:p w14:paraId="0C3AA50D"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proofErr w:type="spellStart"/>
            <w:r w:rsidRPr="004A14F3">
              <w:rPr>
                <w:rFonts w:ascii="Times New Roman" w:eastAsia="Calibri" w:hAnsi="Times New Roman" w:cs="Times New Roman"/>
                <w:bCs/>
                <w:sz w:val="24"/>
                <w:szCs w:val="24"/>
              </w:rPr>
              <w:t>кг</w:t>
            </w:r>
            <w:proofErr w:type="gramStart"/>
            <w:r w:rsidRPr="004A14F3">
              <w:rPr>
                <w:rFonts w:ascii="Times New Roman" w:eastAsia="Calibri" w:hAnsi="Times New Roman" w:cs="Times New Roman"/>
                <w:bCs/>
                <w:sz w:val="24"/>
                <w:szCs w:val="24"/>
              </w:rPr>
              <w:t>.у</w:t>
            </w:r>
            <w:proofErr w:type="gramEnd"/>
            <w:r w:rsidRPr="004A14F3">
              <w:rPr>
                <w:rFonts w:ascii="Times New Roman" w:eastAsia="Calibri" w:hAnsi="Times New Roman" w:cs="Times New Roman"/>
                <w:bCs/>
                <w:sz w:val="24"/>
                <w:szCs w:val="24"/>
              </w:rPr>
              <w:t>.т</w:t>
            </w:r>
            <w:proofErr w:type="spellEnd"/>
            <w:r w:rsidRPr="004A14F3">
              <w:rPr>
                <w:rFonts w:ascii="Times New Roman" w:eastAsia="Calibri" w:hAnsi="Times New Roman" w:cs="Times New Roman"/>
                <w:bCs/>
                <w:sz w:val="24"/>
                <w:szCs w:val="24"/>
              </w:rPr>
              <w:t>./Гкал</w:t>
            </w:r>
          </w:p>
        </w:tc>
        <w:tc>
          <w:tcPr>
            <w:tcW w:w="1134" w:type="dxa"/>
          </w:tcPr>
          <w:p w14:paraId="40DA888D" w14:textId="397EDC1D" w:rsidR="00520F90" w:rsidRPr="004A14F3" w:rsidRDefault="001E1FFD" w:rsidP="001E1FFD">
            <w:pPr>
              <w:widowControl w:val="0"/>
              <w:suppressAutoHyphen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220</w:t>
            </w:r>
            <w:r w:rsidR="009F7FD6" w:rsidRPr="004A14F3">
              <w:rPr>
                <w:rFonts w:ascii="Times New Roman" w:eastAsia="Calibri" w:hAnsi="Times New Roman" w:cs="Times New Roman"/>
                <w:bCs/>
                <w:sz w:val="24"/>
                <w:szCs w:val="24"/>
              </w:rPr>
              <w:t>,3</w:t>
            </w:r>
          </w:p>
        </w:tc>
      </w:tr>
      <w:tr w:rsidR="00520F90" w:rsidRPr="004A14F3" w14:paraId="527BE9CA" w14:textId="77777777" w:rsidTr="003B7947">
        <w:trPr>
          <w:trHeight w:val="70"/>
        </w:trPr>
        <w:tc>
          <w:tcPr>
            <w:tcW w:w="851" w:type="dxa"/>
            <w:vAlign w:val="center"/>
          </w:tcPr>
          <w:p w14:paraId="3A5D0D55"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17</w:t>
            </w:r>
          </w:p>
        </w:tc>
        <w:tc>
          <w:tcPr>
            <w:tcW w:w="6237" w:type="dxa"/>
            <w:vAlign w:val="center"/>
          </w:tcPr>
          <w:p w14:paraId="1ED537E5" w14:textId="77777777"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Протяженность сетей в 2-х трубном исполнении</w:t>
            </w:r>
          </w:p>
        </w:tc>
        <w:tc>
          <w:tcPr>
            <w:tcW w:w="1417" w:type="dxa"/>
          </w:tcPr>
          <w:p w14:paraId="74CE00A3"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м</w:t>
            </w:r>
          </w:p>
        </w:tc>
        <w:tc>
          <w:tcPr>
            <w:tcW w:w="1134" w:type="dxa"/>
          </w:tcPr>
          <w:p w14:paraId="1DFB731D" w14:textId="4B332BC0" w:rsidR="00520F90" w:rsidRPr="004A14F3" w:rsidRDefault="009F7FD6" w:rsidP="001E1FFD">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125</w:t>
            </w:r>
            <w:r w:rsidR="001E1FFD">
              <w:rPr>
                <w:rFonts w:ascii="Times New Roman" w:eastAsia="Calibri" w:hAnsi="Times New Roman" w:cs="Times New Roman"/>
                <w:bCs/>
                <w:sz w:val="24"/>
                <w:szCs w:val="24"/>
              </w:rPr>
              <w:t>8</w:t>
            </w:r>
          </w:p>
        </w:tc>
      </w:tr>
      <w:tr w:rsidR="00520F90" w:rsidRPr="004A14F3" w14:paraId="3FB7401A" w14:textId="77777777" w:rsidTr="003B7947">
        <w:trPr>
          <w:trHeight w:val="70"/>
        </w:trPr>
        <w:tc>
          <w:tcPr>
            <w:tcW w:w="851" w:type="dxa"/>
            <w:vAlign w:val="center"/>
          </w:tcPr>
          <w:p w14:paraId="76C4C472"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18</w:t>
            </w:r>
          </w:p>
        </w:tc>
        <w:tc>
          <w:tcPr>
            <w:tcW w:w="6237" w:type="dxa"/>
            <w:vAlign w:val="center"/>
          </w:tcPr>
          <w:p w14:paraId="75B12FFD" w14:textId="77777777"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Полезный отпуск</w:t>
            </w:r>
          </w:p>
        </w:tc>
        <w:tc>
          <w:tcPr>
            <w:tcW w:w="1417" w:type="dxa"/>
          </w:tcPr>
          <w:p w14:paraId="298AF060"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Гкал</w:t>
            </w:r>
          </w:p>
        </w:tc>
        <w:tc>
          <w:tcPr>
            <w:tcW w:w="1134" w:type="dxa"/>
          </w:tcPr>
          <w:p w14:paraId="52346944" w14:textId="2BF4327F" w:rsidR="00520F90" w:rsidRPr="004A14F3" w:rsidRDefault="009F7FD6" w:rsidP="001E1FFD">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w:t>
            </w:r>
            <w:r w:rsidR="001E1FFD">
              <w:rPr>
                <w:rFonts w:ascii="Times New Roman" w:eastAsia="Calibri" w:hAnsi="Times New Roman" w:cs="Times New Roman"/>
                <w:bCs/>
                <w:sz w:val="24"/>
                <w:szCs w:val="24"/>
              </w:rPr>
              <w:t>180</w:t>
            </w:r>
            <w:r w:rsidRPr="004A14F3">
              <w:rPr>
                <w:rFonts w:ascii="Times New Roman" w:eastAsia="Calibri" w:hAnsi="Times New Roman" w:cs="Times New Roman"/>
                <w:bCs/>
                <w:sz w:val="24"/>
                <w:szCs w:val="24"/>
              </w:rPr>
              <w:t>,</w:t>
            </w:r>
            <w:r w:rsidR="001E1FFD">
              <w:rPr>
                <w:rFonts w:ascii="Times New Roman" w:eastAsia="Calibri" w:hAnsi="Times New Roman" w:cs="Times New Roman"/>
                <w:bCs/>
                <w:sz w:val="24"/>
                <w:szCs w:val="24"/>
              </w:rPr>
              <w:t>7</w:t>
            </w:r>
          </w:p>
        </w:tc>
      </w:tr>
      <w:tr w:rsidR="00520F90" w:rsidRPr="004A14F3" w14:paraId="592E82AA" w14:textId="77777777" w:rsidTr="003B7947">
        <w:trPr>
          <w:trHeight w:val="70"/>
        </w:trPr>
        <w:tc>
          <w:tcPr>
            <w:tcW w:w="851" w:type="dxa"/>
            <w:vAlign w:val="center"/>
          </w:tcPr>
          <w:p w14:paraId="7422FC96"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19</w:t>
            </w:r>
          </w:p>
        </w:tc>
        <w:tc>
          <w:tcPr>
            <w:tcW w:w="6237" w:type="dxa"/>
            <w:vAlign w:val="center"/>
          </w:tcPr>
          <w:p w14:paraId="7D40E9D8" w14:textId="77777777" w:rsidR="00520F90" w:rsidRPr="004A14F3" w:rsidRDefault="00520F90" w:rsidP="00F8178E">
            <w:pPr>
              <w:widowControl w:val="0"/>
              <w:suppressAutoHyphens/>
              <w:spacing w:after="0" w:line="240" w:lineRule="auto"/>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 xml:space="preserve">Среднегодовой тариф </w:t>
            </w:r>
          </w:p>
        </w:tc>
        <w:tc>
          <w:tcPr>
            <w:tcW w:w="1417" w:type="dxa"/>
          </w:tcPr>
          <w:p w14:paraId="3E57FE47" w14:textId="77777777"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r w:rsidRPr="004A14F3">
              <w:rPr>
                <w:rFonts w:ascii="Times New Roman" w:eastAsia="Calibri" w:hAnsi="Times New Roman" w:cs="Times New Roman"/>
                <w:bCs/>
                <w:sz w:val="24"/>
                <w:szCs w:val="24"/>
              </w:rPr>
              <w:t>руб./Гкал</w:t>
            </w:r>
          </w:p>
        </w:tc>
        <w:tc>
          <w:tcPr>
            <w:tcW w:w="1134" w:type="dxa"/>
          </w:tcPr>
          <w:p w14:paraId="50C2B88B" w14:textId="5241ED1B" w:rsidR="00520F90" w:rsidRPr="004A14F3" w:rsidRDefault="00520F90" w:rsidP="00F8178E">
            <w:pPr>
              <w:widowControl w:val="0"/>
              <w:suppressAutoHyphens/>
              <w:spacing w:after="0" w:line="240" w:lineRule="auto"/>
              <w:jc w:val="center"/>
              <w:rPr>
                <w:rFonts w:ascii="Times New Roman" w:eastAsia="Calibri" w:hAnsi="Times New Roman" w:cs="Times New Roman"/>
                <w:bCs/>
                <w:sz w:val="24"/>
                <w:szCs w:val="24"/>
              </w:rPr>
            </w:pPr>
          </w:p>
        </w:tc>
      </w:tr>
    </w:tbl>
    <w:p w14:paraId="68578940" w14:textId="77777777" w:rsidR="00E32CC4" w:rsidRDefault="00E32CC4" w:rsidP="00F8178E">
      <w:pPr>
        <w:widowControl w:val="0"/>
        <w:suppressAutoHyphens/>
        <w:spacing w:after="0" w:line="240" w:lineRule="auto"/>
        <w:rPr>
          <w:rFonts w:ascii="Times New Roman" w:hAnsi="Times New Roman" w:cs="Times New Roman"/>
          <w:sz w:val="28"/>
          <w:szCs w:val="28"/>
        </w:rPr>
      </w:pPr>
    </w:p>
    <w:p w14:paraId="01393FC2" w14:textId="77777777" w:rsidR="00010908" w:rsidRDefault="00010908" w:rsidP="00F8178E">
      <w:pPr>
        <w:widowControl w:val="0"/>
        <w:suppressAutoHyphens/>
        <w:spacing w:after="0" w:line="240" w:lineRule="auto"/>
        <w:rPr>
          <w:rFonts w:ascii="Times New Roman" w:hAnsi="Times New Roman" w:cs="Times New Roman"/>
          <w:sz w:val="28"/>
          <w:szCs w:val="28"/>
        </w:rPr>
      </w:pPr>
    </w:p>
    <w:p w14:paraId="0C4FB159" w14:textId="77777777" w:rsidR="00010908" w:rsidRDefault="00010908" w:rsidP="00F8178E">
      <w:pPr>
        <w:widowControl w:val="0"/>
        <w:suppressAutoHyphens/>
        <w:spacing w:after="0" w:line="240" w:lineRule="auto"/>
        <w:rPr>
          <w:rFonts w:ascii="Times New Roman" w:hAnsi="Times New Roman" w:cs="Times New Roman"/>
          <w:sz w:val="28"/>
          <w:szCs w:val="28"/>
        </w:rPr>
      </w:pPr>
    </w:p>
    <w:p w14:paraId="3D5ECFF5" w14:textId="77777777" w:rsidR="000360A8" w:rsidRDefault="000360A8" w:rsidP="00F8178E">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Начальник управления</w:t>
      </w:r>
      <w:r>
        <w:rPr>
          <w:rFonts w:ascii="Times New Roman" w:hAnsi="Times New Roman" w:cs="Times New Roman"/>
          <w:sz w:val="28"/>
          <w:szCs w:val="28"/>
        </w:rPr>
        <w:t xml:space="preserve"> </w:t>
      </w:r>
      <w:r w:rsidRPr="00DD0B37">
        <w:rPr>
          <w:rFonts w:ascii="Times New Roman" w:hAnsi="Times New Roman" w:cs="Times New Roman"/>
          <w:sz w:val="28"/>
          <w:szCs w:val="28"/>
        </w:rPr>
        <w:t>по вопросам</w:t>
      </w:r>
    </w:p>
    <w:p w14:paraId="795CC184" w14:textId="77777777" w:rsidR="000360A8" w:rsidRDefault="000360A8" w:rsidP="00F8178E">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жизнеобеспечения,</w:t>
      </w:r>
      <w:r>
        <w:rPr>
          <w:rFonts w:ascii="Times New Roman" w:hAnsi="Times New Roman" w:cs="Times New Roman"/>
          <w:sz w:val="28"/>
          <w:szCs w:val="28"/>
        </w:rPr>
        <w:t xml:space="preserve"> </w:t>
      </w:r>
      <w:r w:rsidRPr="00DD0B37">
        <w:rPr>
          <w:rFonts w:ascii="Times New Roman" w:hAnsi="Times New Roman" w:cs="Times New Roman"/>
          <w:sz w:val="28"/>
          <w:szCs w:val="28"/>
        </w:rPr>
        <w:t>связи</w:t>
      </w:r>
    </w:p>
    <w:p w14:paraId="386F9162" w14:textId="7678EB26" w:rsidR="00010908" w:rsidRDefault="000360A8" w:rsidP="00F8178E">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и комфортной среды</w:t>
      </w:r>
      <w:r>
        <w:rPr>
          <w:rFonts w:ascii="Times New Roman" w:hAnsi="Times New Roman" w:cs="Times New Roman"/>
          <w:sz w:val="28"/>
          <w:szCs w:val="28"/>
        </w:rPr>
        <w:t xml:space="preserve"> </w:t>
      </w:r>
      <w:r w:rsidRPr="00DD0B37">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DD0B37">
        <w:rPr>
          <w:rFonts w:ascii="Times New Roman" w:hAnsi="Times New Roman" w:cs="Times New Roman"/>
          <w:sz w:val="28"/>
          <w:szCs w:val="28"/>
        </w:rPr>
        <w:t xml:space="preserve">    А.А. </w:t>
      </w:r>
      <w:proofErr w:type="spellStart"/>
      <w:r w:rsidRPr="00DD0B37">
        <w:rPr>
          <w:rFonts w:ascii="Times New Roman" w:hAnsi="Times New Roman" w:cs="Times New Roman"/>
          <w:sz w:val="28"/>
          <w:szCs w:val="28"/>
        </w:rPr>
        <w:t>Ферлер</w:t>
      </w:r>
      <w:proofErr w:type="spellEnd"/>
    </w:p>
    <w:p w14:paraId="63D3047C" w14:textId="77777777" w:rsidR="00010908" w:rsidRDefault="00010908" w:rsidP="00F8178E">
      <w:pPr>
        <w:widowControl w:val="0"/>
        <w:suppressAutoHyphens/>
        <w:spacing w:after="0" w:line="240" w:lineRule="auto"/>
        <w:rPr>
          <w:rFonts w:ascii="Times New Roman" w:hAnsi="Times New Roman" w:cs="Times New Roman"/>
          <w:sz w:val="28"/>
          <w:szCs w:val="28"/>
        </w:rPr>
      </w:pPr>
    </w:p>
    <w:sectPr w:rsidR="00010908" w:rsidSect="00A40A8C">
      <w:headerReference w:type="default" r:id="rId17"/>
      <w:pgSz w:w="11906" w:h="16838" w:code="9"/>
      <w:pgMar w:top="1134" w:right="567" w:bottom="1134" w:left="1701" w:header="567" w:footer="720"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0557B" w14:textId="77777777" w:rsidR="003D1FD4" w:rsidRDefault="003D1FD4" w:rsidP="00A04725">
      <w:pPr>
        <w:spacing w:after="0" w:line="240" w:lineRule="auto"/>
      </w:pPr>
      <w:r>
        <w:separator/>
      </w:r>
    </w:p>
  </w:endnote>
  <w:endnote w:type="continuationSeparator" w:id="0">
    <w:p w14:paraId="45A9F910" w14:textId="77777777" w:rsidR="003D1FD4" w:rsidRDefault="003D1FD4"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032A3" w14:textId="77777777" w:rsidR="003D1FD4" w:rsidRDefault="003D1FD4" w:rsidP="00A04725">
      <w:pPr>
        <w:spacing w:after="0" w:line="240" w:lineRule="auto"/>
      </w:pPr>
      <w:r>
        <w:separator/>
      </w:r>
    </w:p>
  </w:footnote>
  <w:footnote w:type="continuationSeparator" w:id="0">
    <w:p w14:paraId="4DBDD36F" w14:textId="77777777" w:rsidR="003D1FD4" w:rsidRDefault="003D1FD4" w:rsidP="00A0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392437"/>
      <w:docPartObj>
        <w:docPartGallery w:val="Page Numbers (Top of Page)"/>
        <w:docPartUnique/>
      </w:docPartObj>
    </w:sdtPr>
    <w:sdtEndPr>
      <w:rPr>
        <w:rFonts w:ascii="Times New Roman" w:hAnsi="Times New Roman"/>
        <w:sz w:val="28"/>
        <w:szCs w:val="28"/>
      </w:rPr>
    </w:sdtEndPr>
    <w:sdtContent>
      <w:p w14:paraId="4C01D7FE" w14:textId="4CF7B3D7" w:rsidR="001B78AF" w:rsidRPr="00BF6E7B" w:rsidRDefault="001B78AF">
        <w:pPr>
          <w:pStyle w:val="aa"/>
          <w:jc w:val="center"/>
          <w:rPr>
            <w:rFonts w:ascii="Times New Roman" w:hAnsi="Times New Roman"/>
            <w:sz w:val="28"/>
            <w:szCs w:val="28"/>
          </w:rPr>
        </w:pPr>
        <w:r w:rsidRPr="00BF6E7B">
          <w:rPr>
            <w:rFonts w:ascii="Times New Roman" w:hAnsi="Times New Roman"/>
            <w:sz w:val="28"/>
            <w:szCs w:val="28"/>
          </w:rPr>
          <w:fldChar w:fldCharType="begin"/>
        </w:r>
        <w:r w:rsidRPr="00BF6E7B">
          <w:rPr>
            <w:rFonts w:ascii="Times New Roman" w:hAnsi="Times New Roman"/>
            <w:sz w:val="28"/>
            <w:szCs w:val="28"/>
          </w:rPr>
          <w:instrText>PAGE   \* MERGEFORMAT</w:instrText>
        </w:r>
        <w:r w:rsidRPr="00BF6E7B">
          <w:rPr>
            <w:rFonts w:ascii="Times New Roman" w:hAnsi="Times New Roman"/>
            <w:sz w:val="28"/>
            <w:szCs w:val="28"/>
          </w:rPr>
          <w:fldChar w:fldCharType="separate"/>
        </w:r>
        <w:r w:rsidR="006B60A7">
          <w:rPr>
            <w:rFonts w:ascii="Times New Roman" w:hAnsi="Times New Roman"/>
            <w:noProof/>
            <w:sz w:val="28"/>
            <w:szCs w:val="28"/>
          </w:rPr>
          <w:t>2</w:t>
        </w:r>
        <w:r w:rsidRPr="00BF6E7B">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554050797"/>
      <w:docPartObj>
        <w:docPartGallery w:val="Page Numbers (Top of Page)"/>
        <w:docPartUnique/>
      </w:docPartObj>
    </w:sdtPr>
    <w:sdtEndPr/>
    <w:sdtContent>
      <w:p w14:paraId="7685DF6A" w14:textId="7A1B9DD6" w:rsidR="001B78AF" w:rsidRPr="00BF6E7B" w:rsidRDefault="001B78AF">
        <w:pPr>
          <w:pStyle w:val="aa"/>
          <w:jc w:val="center"/>
          <w:rPr>
            <w:rFonts w:ascii="Times New Roman" w:hAnsi="Times New Roman"/>
            <w:sz w:val="28"/>
            <w:szCs w:val="28"/>
          </w:rPr>
        </w:pPr>
        <w:r w:rsidRPr="00BF6E7B">
          <w:rPr>
            <w:rFonts w:ascii="Times New Roman" w:hAnsi="Times New Roman"/>
            <w:sz w:val="28"/>
            <w:szCs w:val="28"/>
          </w:rPr>
          <w:fldChar w:fldCharType="begin"/>
        </w:r>
        <w:r w:rsidRPr="00BF6E7B">
          <w:rPr>
            <w:rFonts w:ascii="Times New Roman" w:hAnsi="Times New Roman"/>
            <w:sz w:val="28"/>
            <w:szCs w:val="28"/>
          </w:rPr>
          <w:instrText>PAGE   \* MERGEFORMAT</w:instrText>
        </w:r>
        <w:r w:rsidRPr="00BF6E7B">
          <w:rPr>
            <w:rFonts w:ascii="Times New Roman" w:hAnsi="Times New Roman"/>
            <w:sz w:val="28"/>
            <w:szCs w:val="28"/>
          </w:rPr>
          <w:fldChar w:fldCharType="separate"/>
        </w:r>
        <w:r w:rsidR="006B60A7">
          <w:rPr>
            <w:rFonts w:ascii="Times New Roman" w:hAnsi="Times New Roman"/>
            <w:noProof/>
            <w:sz w:val="28"/>
            <w:szCs w:val="28"/>
          </w:rPr>
          <w:t>16</w:t>
        </w:r>
        <w:r w:rsidRPr="00BF6E7B">
          <w:rPr>
            <w:rFonts w:ascii="Times New Roman" w:hAnsi="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38FDE" w14:textId="7EA9C312" w:rsidR="001B78AF" w:rsidRPr="00BF6E7B" w:rsidRDefault="003D1FD4">
    <w:pPr>
      <w:pStyle w:val="aa"/>
      <w:jc w:val="center"/>
      <w:rPr>
        <w:rFonts w:ascii="Times New Roman" w:hAnsi="Times New Roman"/>
        <w:sz w:val="28"/>
        <w:szCs w:val="28"/>
      </w:rPr>
    </w:pPr>
    <w:r>
      <w:rPr>
        <w:rFonts w:ascii="Times New Roman" w:hAnsi="Times New Roman"/>
        <w:sz w:val="28"/>
        <w:szCs w:val="28"/>
      </w:rPr>
      <w:pict w14:anchorId="2EB10D34">
        <v:rect id="_x0000_s2073" style="position:absolute;left:0;text-align:left;margin-left:0;margin-top:195.95pt;width:42.5pt;height:70.5pt;z-index:251659264;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59543CFC" w14:textId="77777777" w:rsidR="001B78AF" w:rsidRPr="00BF6E7B" w:rsidRDefault="001B78AF">
                    <w:pPr>
                      <w:jc w:val="center"/>
                      <w:rPr>
                        <w:rFonts w:ascii="Times New Roman" w:eastAsiaTheme="majorEastAsia" w:hAnsi="Times New Roman" w:cs="Times New Roman"/>
                        <w:sz w:val="28"/>
                        <w:szCs w:val="28"/>
                      </w:rPr>
                    </w:pPr>
                    <w:r w:rsidRPr="00BF6E7B">
                      <w:rPr>
                        <w:rFonts w:ascii="Times New Roman" w:eastAsiaTheme="minorEastAsia" w:hAnsi="Times New Roman" w:cs="Times New Roman"/>
                        <w:sz w:val="28"/>
                        <w:szCs w:val="28"/>
                      </w:rPr>
                      <w:fldChar w:fldCharType="begin"/>
                    </w:r>
                    <w:r w:rsidRPr="00BF6E7B">
                      <w:rPr>
                        <w:rFonts w:ascii="Times New Roman" w:hAnsi="Times New Roman" w:cs="Times New Roman"/>
                        <w:sz w:val="28"/>
                        <w:szCs w:val="28"/>
                      </w:rPr>
                      <w:instrText>PAGE  \* MERGEFORMAT</w:instrText>
                    </w:r>
                    <w:r w:rsidRPr="00BF6E7B">
                      <w:rPr>
                        <w:rFonts w:ascii="Times New Roman" w:eastAsiaTheme="minorEastAsia" w:hAnsi="Times New Roman" w:cs="Times New Roman"/>
                        <w:sz w:val="28"/>
                        <w:szCs w:val="28"/>
                      </w:rPr>
                      <w:fldChar w:fldCharType="separate"/>
                    </w:r>
                    <w:r w:rsidR="006B60A7" w:rsidRPr="006B60A7">
                      <w:rPr>
                        <w:rFonts w:ascii="Times New Roman" w:eastAsiaTheme="majorEastAsia" w:hAnsi="Times New Roman" w:cs="Times New Roman"/>
                        <w:noProof/>
                        <w:sz w:val="28"/>
                        <w:szCs w:val="28"/>
                      </w:rPr>
                      <w:t>17</w:t>
                    </w:r>
                    <w:r w:rsidRPr="00BF6E7B">
                      <w:rPr>
                        <w:rFonts w:ascii="Times New Roman" w:eastAsiaTheme="majorEastAsia" w:hAnsi="Times New Roman" w:cs="Times New Roman"/>
                        <w:sz w:val="28"/>
                        <w:szCs w:val="28"/>
                      </w:rPr>
                      <w:fldChar w:fldCharType="end"/>
                    </w:r>
                  </w:p>
                </w:sdtContent>
              </w:sdt>
            </w:txbxContent>
          </v:textbox>
          <w10:wrap anchorx="margin" anchory="margin"/>
        </v:rect>
      </w:pict>
    </w:r>
    <w:sdt>
      <w:sdtPr>
        <w:rPr>
          <w:rFonts w:ascii="Times New Roman" w:hAnsi="Times New Roman"/>
          <w:sz w:val="28"/>
          <w:szCs w:val="28"/>
        </w:rPr>
        <w:id w:val="-1737081429"/>
        <w:docPartObj>
          <w:docPartGallery w:val="Page Numbers (Margins)"/>
          <w:docPartUnique/>
        </w:docPartObj>
      </w:sdtPr>
      <w:sdtEndP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831777"/>
      <w:docPartObj>
        <w:docPartGallery w:val="Page Numbers (Top of Page)"/>
        <w:docPartUnique/>
      </w:docPartObj>
    </w:sdtPr>
    <w:sdtEndPr>
      <w:rPr>
        <w:rFonts w:ascii="Times New Roman" w:hAnsi="Times New Roman"/>
        <w:sz w:val="28"/>
        <w:szCs w:val="28"/>
      </w:rPr>
    </w:sdtEndPr>
    <w:sdtContent>
      <w:p w14:paraId="46EACB2E" w14:textId="2BF51D60" w:rsidR="001B78AF" w:rsidRPr="00B202DA" w:rsidRDefault="001B78AF" w:rsidP="00B202DA">
        <w:pPr>
          <w:pStyle w:val="aa"/>
          <w:jc w:val="center"/>
          <w:rPr>
            <w:rFonts w:ascii="Times New Roman" w:hAnsi="Times New Roman"/>
            <w:sz w:val="28"/>
            <w:szCs w:val="28"/>
          </w:rPr>
        </w:pPr>
        <w:r w:rsidRPr="00B202DA">
          <w:rPr>
            <w:rFonts w:ascii="Times New Roman" w:hAnsi="Times New Roman"/>
            <w:sz w:val="28"/>
            <w:szCs w:val="28"/>
          </w:rPr>
          <w:fldChar w:fldCharType="begin"/>
        </w:r>
        <w:r w:rsidRPr="00B202DA">
          <w:rPr>
            <w:rFonts w:ascii="Times New Roman" w:hAnsi="Times New Roman"/>
            <w:sz w:val="28"/>
            <w:szCs w:val="28"/>
          </w:rPr>
          <w:instrText>PAGE   \* MERGEFORMAT</w:instrText>
        </w:r>
        <w:r w:rsidRPr="00B202DA">
          <w:rPr>
            <w:rFonts w:ascii="Times New Roman" w:hAnsi="Times New Roman"/>
            <w:sz w:val="28"/>
            <w:szCs w:val="28"/>
          </w:rPr>
          <w:fldChar w:fldCharType="separate"/>
        </w:r>
        <w:r w:rsidR="006B60A7">
          <w:rPr>
            <w:rFonts w:ascii="Times New Roman" w:hAnsi="Times New Roman"/>
            <w:noProof/>
            <w:sz w:val="28"/>
            <w:szCs w:val="28"/>
          </w:rPr>
          <w:t>28</w:t>
        </w:r>
        <w:r w:rsidRPr="00B202DA">
          <w:rPr>
            <w:rFonts w:ascii="Times New Roman" w:hAnsi="Times New Roman"/>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472A3" w14:textId="53EECB87" w:rsidR="001B78AF" w:rsidRPr="00B202DA" w:rsidRDefault="003D1FD4" w:rsidP="00B202DA">
    <w:pPr>
      <w:pStyle w:val="aa"/>
      <w:jc w:val="center"/>
      <w:rPr>
        <w:rFonts w:ascii="Times New Roman" w:hAnsi="Times New Roman"/>
        <w:sz w:val="28"/>
        <w:szCs w:val="28"/>
      </w:rPr>
    </w:pPr>
    <w:r>
      <w:pict w14:anchorId="43B5558F">
        <v:rect id="_x0000_s2074" style="position:absolute;left:0;text-align:left;margin-left:4.15pt;margin-top:208.1pt;width:42.5pt;height:70.5pt;z-index:251661312;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027604909"/>
                  <w:docPartObj>
                    <w:docPartGallery w:val="Page Numbers (Margins)"/>
                    <w:docPartUnique/>
                  </w:docPartObj>
                </w:sdtPr>
                <w:sdtEndPr/>
                <w:sdtContent>
                  <w:p w14:paraId="456729D9" w14:textId="77777777" w:rsidR="001B78AF" w:rsidRPr="00B202DA" w:rsidRDefault="001B78AF">
                    <w:pPr>
                      <w:jc w:val="center"/>
                      <w:rPr>
                        <w:rFonts w:ascii="Times New Roman" w:eastAsiaTheme="majorEastAsia" w:hAnsi="Times New Roman" w:cs="Times New Roman"/>
                        <w:sz w:val="28"/>
                        <w:szCs w:val="28"/>
                      </w:rPr>
                    </w:pPr>
                    <w:r w:rsidRPr="00B202DA">
                      <w:rPr>
                        <w:rFonts w:ascii="Times New Roman" w:eastAsiaTheme="minorEastAsia" w:hAnsi="Times New Roman" w:cs="Times New Roman"/>
                        <w:sz w:val="28"/>
                        <w:szCs w:val="28"/>
                      </w:rPr>
                      <w:fldChar w:fldCharType="begin"/>
                    </w:r>
                    <w:r w:rsidRPr="00B202DA">
                      <w:rPr>
                        <w:rFonts w:ascii="Times New Roman" w:hAnsi="Times New Roman" w:cs="Times New Roman"/>
                        <w:sz w:val="28"/>
                        <w:szCs w:val="28"/>
                      </w:rPr>
                      <w:instrText>PAGE  \* MERGEFORMAT</w:instrText>
                    </w:r>
                    <w:r w:rsidRPr="00B202DA">
                      <w:rPr>
                        <w:rFonts w:ascii="Times New Roman" w:eastAsiaTheme="minorEastAsia" w:hAnsi="Times New Roman" w:cs="Times New Roman"/>
                        <w:sz w:val="28"/>
                        <w:szCs w:val="28"/>
                      </w:rPr>
                      <w:fldChar w:fldCharType="separate"/>
                    </w:r>
                    <w:r w:rsidR="006B60A7" w:rsidRPr="006B60A7">
                      <w:rPr>
                        <w:rFonts w:ascii="Times New Roman" w:eastAsiaTheme="majorEastAsia" w:hAnsi="Times New Roman" w:cs="Times New Roman"/>
                        <w:noProof/>
                        <w:sz w:val="28"/>
                        <w:szCs w:val="28"/>
                      </w:rPr>
                      <w:t>29</w:t>
                    </w:r>
                    <w:r w:rsidRPr="00B202DA">
                      <w:rPr>
                        <w:rFonts w:ascii="Times New Roman" w:eastAsiaTheme="majorEastAsia" w:hAnsi="Times New Roman" w:cs="Times New Roman"/>
                        <w:sz w:val="28"/>
                        <w:szCs w:val="28"/>
                      </w:rPr>
                      <w:fldChar w:fldCharType="end"/>
                    </w:r>
                  </w:p>
                </w:sdtContent>
              </w:sdt>
            </w:txbxContent>
          </v:textbox>
          <w10:wrap anchorx="margin" anchory="margin"/>
        </v:rect>
      </w:pict>
    </w:r>
    <w:sdt>
      <w:sdtPr>
        <w:rPr>
          <w:rFonts w:ascii="Times New Roman" w:hAnsi="Times New Roman"/>
          <w:sz w:val="28"/>
          <w:szCs w:val="28"/>
        </w:rPr>
        <w:id w:val="446199188"/>
        <w:docPartObj>
          <w:docPartGallery w:val="Page Numbers (Margins)"/>
          <w:docPartUnique/>
        </w:docPartObj>
      </w:sdtPr>
      <w:sdtEndPr>
        <w:rPr>
          <w:rFonts w:ascii="Verdana" w:hAnsi="Verdana"/>
          <w:sz w:val="20"/>
          <w:szCs w:val="20"/>
        </w:rPr>
      </w:sdtEndP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056005"/>
      <w:docPartObj>
        <w:docPartGallery w:val="Page Numbers (Top of Page)"/>
        <w:docPartUnique/>
      </w:docPartObj>
    </w:sdtPr>
    <w:sdtEndPr/>
    <w:sdtContent>
      <w:p w14:paraId="2FEBD7F7" w14:textId="765ED863" w:rsidR="001B78AF" w:rsidRDefault="001B78AF">
        <w:pPr>
          <w:pStyle w:val="aa"/>
          <w:jc w:val="center"/>
        </w:pPr>
        <w:r w:rsidRPr="00A40A8C">
          <w:rPr>
            <w:rFonts w:ascii="Times New Roman" w:hAnsi="Times New Roman"/>
            <w:sz w:val="28"/>
            <w:szCs w:val="28"/>
          </w:rPr>
          <w:fldChar w:fldCharType="begin"/>
        </w:r>
        <w:r w:rsidRPr="00A40A8C">
          <w:rPr>
            <w:rFonts w:ascii="Times New Roman" w:hAnsi="Times New Roman"/>
            <w:sz w:val="28"/>
            <w:szCs w:val="28"/>
          </w:rPr>
          <w:instrText>PAGE   \* MERGEFORMAT</w:instrText>
        </w:r>
        <w:r w:rsidRPr="00A40A8C">
          <w:rPr>
            <w:rFonts w:ascii="Times New Roman" w:hAnsi="Times New Roman"/>
            <w:sz w:val="28"/>
            <w:szCs w:val="28"/>
          </w:rPr>
          <w:fldChar w:fldCharType="separate"/>
        </w:r>
        <w:r w:rsidR="006B60A7">
          <w:rPr>
            <w:rFonts w:ascii="Times New Roman" w:hAnsi="Times New Roman"/>
            <w:noProof/>
            <w:sz w:val="28"/>
            <w:szCs w:val="28"/>
          </w:rPr>
          <w:t>30</w:t>
        </w:r>
        <w:r w:rsidRPr="00A40A8C">
          <w:rPr>
            <w:rFonts w:ascii="Times New Roman" w:hAnsi="Times New Roman"/>
            <w:sz w:val="28"/>
            <w:szCs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569114"/>
      <w:docPartObj>
        <w:docPartGallery w:val="Page Numbers (Top of Page)"/>
        <w:docPartUnique/>
      </w:docPartObj>
    </w:sdtPr>
    <w:sdtEndPr/>
    <w:sdtContent>
      <w:p w14:paraId="202D25E7" w14:textId="4546BA13" w:rsidR="001B78AF" w:rsidRDefault="001B78AF">
        <w:pPr>
          <w:pStyle w:val="aa"/>
          <w:jc w:val="center"/>
        </w:pPr>
        <w:r w:rsidRPr="00A40A8C">
          <w:rPr>
            <w:rFonts w:ascii="Times New Roman" w:hAnsi="Times New Roman"/>
            <w:sz w:val="28"/>
            <w:szCs w:val="28"/>
          </w:rPr>
          <w:fldChar w:fldCharType="begin"/>
        </w:r>
        <w:r w:rsidRPr="00A40A8C">
          <w:rPr>
            <w:rFonts w:ascii="Times New Roman" w:hAnsi="Times New Roman"/>
            <w:sz w:val="28"/>
            <w:szCs w:val="28"/>
          </w:rPr>
          <w:instrText>PAGE   \* MERGEFORMAT</w:instrText>
        </w:r>
        <w:r w:rsidRPr="00A40A8C">
          <w:rPr>
            <w:rFonts w:ascii="Times New Roman" w:hAnsi="Times New Roman"/>
            <w:sz w:val="28"/>
            <w:szCs w:val="28"/>
          </w:rPr>
          <w:fldChar w:fldCharType="separate"/>
        </w:r>
        <w:r w:rsidR="006B60A7">
          <w:rPr>
            <w:rFonts w:ascii="Times New Roman" w:hAnsi="Times New Roman"/>
            <w:noProof/>
            <w:sz w:val="28"/>
            <w:szCs w:val="28"/>
          </w:rPr>
          <w:t>32</w:t>
        </w:r>
        <w:r w:rsidRPr="00A40A8C">
          <w:rPr>
            <w:rFonts w:ascii="Times New Roman" w:hAnsi="Times New Roman"/>
            <w:sz w:val="28"/>
            <w:szCs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145413"/>
      <w:docPartObj>
        <w:docPartGallery w:val="Page Numbers (Top of Page)"/>
        <w:docPartUnique/>
      </w:docPartObj>
    </w:sdtPr>
    <w:sdtEndPr/>
    <w:sdtContent>
      <w:p w14:paraId="0B748D9D" w14:textId="500F06A0" w:rsidR="001B78AF" w:rsidRDefault="001B78AF">
        <w:pPr>
          <w:pStyle w:val="aa"/>
          <w:jc w:val="center"/>
        </w:pPr>
        <w:r>
          <w:fldChar w:fldCharType="begin"/>
        </w:r>
        <w:r>
          <w:instrText>PAGE   \* MERGEFORMAT</w:instrText>
        </w:r>
        <w:r>
          <w:fldChar w:fldCharType="separate"/>
        </w:r>
        <w:r>
          <w:t>2</w:t>
        </w:r>
        <w:r>
          <w:fldChar w:fldCharType="end"/>
        </w:r>
      </w:p>
    </w:sdtContent>
  </w:sdt>
  <w:p w14:paraId="382EC4BE" w14:textId="0E421384" w:rsidR="001B78AF" w:rsidRDefault="003D1FD4">
    <w:pPr>
      <w:pStyle w:val="aa"/>
    </w:pPr>
    <w:sdt>
      <w:sdtPr>
        <w:id w:val="-1371689491"/>
        <w:docPartObj>
          <w:docPartGallery w:val="Page Numbers (Margins)"/>
          <w:docPartUnique/>
        </w:docPartObj>
      </w:sdtPr>
      <w:sdtEndPr/>
      <w:sdtContent/>
    </w:sdt>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818900"/>
      <w:docPartObj>
        <w:docPartGallery w:val="Page Numbers (Top of Page)"/>
        <w:docPartUnique/>
      </w:docPartObj>
    </w:sdtPr>
    <w:sdtEndPr/>
    <w:sdtContent>
      <w:p w14:paraId="7929C775" w14:textId="4FC24410" w:rsidR="001B78AF" w:rsidRDefault="001B78AF">
        <w:pPr>
          <w:pStyle w:val="aa"/>
          <w:jc w:val="center"/>
        </w:pPr>
        <w:r w:rsidRPr="00A40A8C">
          <w:rPr>
            <w:rFonts w:ascii="Times New Roman" w:hAnsi="Times New Roman"/>
            <w:sz w:val="28"/>
            <w:szCs w:val="28"/>
          </w:rPr>
          <w:fldChar w:fldCharType="begin"/>
        </w:r>
        <w:r w:rsidRPr="00A40A8C">
          <w:rPr>
            <w:rFonts w:ascii="Times New Roman" w:hAnsi="Times New Roman"/>
            <w:sz w:val="28"/>
            <w:szCs w:val="28"/>
          </w:rPr>
          <w:instrText>PAGE   \* MERGEFORMAT</w:instrText>
        </w:r>
        <w:r w:rsidRPr="00A40A8C">
          <w:rPr>
            <w:rFonts w:ascii="Times New Roman" w:hAnsi="Times New Roman"/>
            <w:sz w:val="28"/>
            <w:szCs w:val="28"/>
          </w:rPr>
          <w:fldChar w:fldCharType="separate"/>
        </w:r>
        <w:r w:rsidR="006B60A7">
          <w:rPr>
            <w:rFonts w:ascii="Times New Roman" w:hAnsi="Times New Roman"/>
            <w:noProof/>
            <w:sz w:val="28"/>
            <w:szCs w:val="28"/>
          </w:rPr>
          <w:t>42</w:t>
        </w:r>
        <w:r w:rsidRPr="00A40A8C">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9">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3">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5">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6">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2"/>
  </w:num>
  <w:num w:numId="2">
    <w:abstractNumId w:val="14"/>
  </w:num>
  <w:num w:numId="3">
    <w:abstractNumId w:val="10"/>
  </w:num>
  <w:num w:numId="4">
    <w:abstractNumId w:val="7"/>
  </w:num>
  <w:num w:numId="5">
    <w:abstractNumId w:val="6"/>
  </w:num>
  <w:num w:numId="6">
    <w:abstractNumId w:val="13"/>
  </w:num>
  <w:num w:numId="7">
    <w:abstractNumId w:val="15"/>
  </w:num>
  <w:num w:numId="8">
    <w:abstractNumId w:val="5"/>
  </w:num>
  <w:num w:numId="9">
    <w:abstractNumId w:val="4"/>
  </w:num>
  <w:num w:numId="10">
    <w:abstractNumId w:val="9"/>
  </w:num>
  <w:num w:numId="11">
    <w:abstractNumId w:val="0"/>
  </w:num>
  <w:num w:numId="12">
    <w:abstractNumId w:val="1"/>
  </w:num>
  <w:num w:numId="13">
    <w:abstractNumId w:val="2"/>
  </w:num>
  <w:num w:numId="14">
    <w:abstractNumId w:val="11"/>
  </w:num>
  <w:num w:numId="15">
    <w:abstractNumId w:val="16"/>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726B"/>
    <w:rsid w:val="00000382"/>
    <w:rsid w:val="000010D0"/>
    <w:rsid w:val="0000156C"/>
    <w:rsid w:val="00001AC4"/>
    <w:rsid w:val="00002130"/>
    <w:rsid w:val="0000295C"/>
    <w:rsid w:val="0000347C"/>
    <w:rsid w:val="00004EF3"/>
    <w:rsid w:val="000051B8"/>
    <w:rsid w:val="000056F8"/>
    <w:rsid w:val="00005B1B"/>
    <w:rsid w:val="000061B0"/>
    <w:rsid w:val="0000633E"/>
    <w:rsid w:val="000073CD"/>
    <w:rsid w:val="000078F8"/>
    <w:rsid w:val="00007ACE"/>
    <w:rsid w:val="00007E75"/>
    <w:rsid w:val="0001016B"/>
    <w:rsid w:val="00010257"/>
    <w:rsid w:val="000102DF"/>
    <w:rsid w:val="00010510"/>
    <w:rsid w:val="000106CA"/>
    <w:rsid w:val="00010908"/>
    <w:rsid w:val="000109DF"/>
    <w:rsid w:val="00011183"/>
    <w:rsid w:val="000112B5"/>
    <w:rsid w:val="000112D1"/>
    <w:rsid w:val="0001147E"/>
    <w:rsid w:val="000114B9"/>
    <w:rsid w:val="00011BA7"/>
    <w:rsid w:val="00011BFF"/>
    <w:rsid w:val="00013AAE"/>
    <w:rsid w:val="00013B0F"/>
    <w:rsid w:val="00013FC0"/>
    <w:rsid w:val="00014C26"/>
    <w:rsid w:val="0001548E"/>
    <w:rsid w:val="00015F65"/>
    <w:rsid w:val="00015FAE"/>
    <w:rsid w:val="00017023"/>
    <w:rsid w:val="00017102"/>
    <w:rsid w:val="000173A8"/>
    <w:rsid w:val="00020304"/>
    <w:rsid w:val="00020424"/>
    <w:rsid w:val="0002057F"/>
    <w:rsid w:val="0002063C"/>
    <w:rsid w:val="00020973"/>
    <w:rsid w:val="00020D76"/>
    <w:rsid w:val="00021A06"/>
    <w:rsid w:val="00021C2A"/>
    <w:rsid w:val="0002224B"/>
    <w:rsid w:val="0002237B"/>
    <w:rsid w:val="000225FA"/>
    <w:rsid w:val="00022B1E"/>
    <w:rsid w:val="00022F79"/>
    <w:rsid w:val="0002377F"/>
    <w:rsid w:val="00023BE9"/>
    <w:rsid w:val="00025C2A"/>
    <w:rsid w:val="00026474"/>
    <w:rsid w:val="0002678E"/>
    <w:rsid w:val="00026830"/>
    <w:rsid w:val="00026C23"/>
    <w:rsid w:val="0002773D"/>
    <w:rsid w:val="00030321"/>
    <w:rsid w:val="00030401"/>
    <w:rsid w:val="00030795"/>
    <w:rsid w:val="000317B7"/>
    <w:rsid w:val="00031AE1"/>
    <w:rsid w:val="00031D18"/>
    <w:rsid w:val="00032133"/>
    <w:rsid w:val="00032723"/>
    <w:rsid w:val="00032F0D"/>
    <w:rsid w:val="0003313E"/>
    <w:rsid w:val="00033A9F"/>
    <w:rsid w:val="0003411F"/>
    <w:rsid w:val="000353BD"/>
    <w:rsid w:val="00035608"/>
    <w:rsid w:val="000358AF"/>
    <w:rsid w:val="0003596C"/>
    <w:rsid w:val="00035A0B"/>
    <w:rsid w:val="000360A8"/>
    <w:rsid w:val="0003640A"/>
    <w:rsid w:val="0003753C"/>
    <w:rsid w:val="000415EF"/>
    <w:rsid w:val="00041F71"/>
    <w:rsid w:val="0004262D"/>
    <w:rsid w:val="0004313C"/>
    <w:rsid w:val="00043675"/>
    <w:rsid w:val="00043C60"/>
    <w:rsid w:val="00044353"/>
    <w:rsid w:val="000445D1"/>
    <w:rsid w:val="00044ED9"/>
    <w:rsid w:val="00045004"/>
    <w:rsid w:val="00045694"/>
    <w:rsid w:val="0004587E"/>
    <w:rsid w:val="0004724E"/>
    <w:rsid w:val="000472D5"/>
    <w:rsid w:val="00047B35"/>
    <w:rsid w:val="000507A4"/>
    <w:rsid w:val="00050B72"/>
    <w:rsid w:val="00050BDA"/>
    <w:rsid w:val="00051A50"/>
    <w:rsid w:val="000522D3"/>
    <w:rsid w:val="0005260A"/>
    <w:rsid w:val="00052A2C"/>
    <w:rsid w:val="000531A6"/>
    <w:rsid w:val="000537DF"/>
    <w:rsid w:val="000544D8"/>
    <w:rsid w:val="00054A14"/>
    <w:rsid w:val="0005629F"/>
    <w:rsid w:val="00056641"/>
    <w:rsid w:val="00056ACA"/>
    <w:rsid w:val="00056F0E"/>
    <w:rsid w:val="0005700E"/>
    <w:rsid w:val="0005719F"/>
    <w:rsid w:val="00057A99"/>
    <w:rsid w:val="00057CE2"/>
    <w:rsid w:val="00057F80"/>
    <w:rsid w:val="00060141"/>
    <w:rsid w:val="00060418"/>
    <w:rsid w:val="00060602"/>
    <w:rsid w:val="000607F6"/>
    <w:rsid w:val="00060AF4"/>
    <w:rsid w:val="0006146E"/>
    <w:rsid w:val="000616F1"/>
    <w:rsid w:val="000621D8"/>
    <w:rsid w:val="00062707"/>
    <w:rsid w:val="00062C65"/>
    <w:rsid w:val="0006309D"/>
    <w:rsid w:val="000635DA"/>
    <w:rsid w:val="00063664"/>
    <w:rsid w:val="00063C68"/>
    <w:rsid w:val="00064004"/>
    <w:rsid w:val="00064100"/>
    <w:rsid w:val="0006460B"/>
    <w:rsid w:val="000646AC"/>
    <w:rsid w:val="000646FF"/>
    <w:rsid w:val="00064D26"/>
    <w:rsid w:val="0006544E"/>
    <w:rsid w:val="00065D27"/>
    <w:rsid w:val="000664BD"/>
    <w:rsid w:val="00066973"/>
    <w:rsid w:val="00067595"/>
    <w:rsid w:val="00070256"/>
    <w:rsid w:val="00070404"/>
    <w:rsid w:val="00070587"/>
    <w:rsid w:val="00070B60"/>
    <w:rsid w:val="000713FB"/>
    <w:rsid w:val="00071CBF"/>
    <w:rsid w:val="00071D16"/>
    <w:rsid w:val="0007245C"/>
    <w:rsid w:val="000727B1"/>
    <w:rsid w:val="00072E9F"/>
    <w:rsid w:val="0007316A"/>
    <w:rsid w:val="00073FA7"/>
    <w:rsid w:val="000748B2"/>
    <w:rsid w:val="00074912"/>
    <w:rsid w:val="00074974"/>
    <w:rsid w:val="00074FE6"/>
    <w:rsid w:val="000750B1"/>
    <w:rsid w:val="00075757"/>
    <w:rsid w:val="00075965"/>
    <w:rsid w:val="00075D99"/>
    <w:rsid w:val="00076486"/>
    <w:rsid w:val="0007687A"/>
    <w:rsid w:val="00076C8A"/>
    <w:rsid w:val="0007735E"/>
    <w:rsid w:val="0007739B"/>
    <w:rsid w:val="00077496"/>
    <w:rsid w:val="0007762D"/>
    <w:rsid w:val="00077DDA"/>
    <w:rsid w:val="00080056"/>
    <w:rsid w:val="00080473"/>
    <w:rsid w:val="00080A60"/>
    <w:rsid w:val="00080AB7"/>
    <w:rsid w:val="00080BC4"/>
    <w:rsid w:val="00081C24"/>
    <w:rsid w:val="000823FF"/>
    <w:rsid w:val="0008274C"/>
    <w:rsid w:val="00083637"/>
    <w:rsid w:val="0008394B"/>
    <w:rsid w:val="00083DCA"/>
    <w:rsid w:val="00083E99"/>
    <w:rsid w:val="00083EF0"/>
    <w:rsid w:val="00084D19"/>
    <w:rsid w:val="0008515D"/>
    <w:rsid w:val="000852F8"/>
    <w:rsid w:val="0008563B"/>
    <w:rsid w:val="000867DE"/>
    <w:rsid w:val="0008688D"/>
    <w:rsid w:val="000868B3"/>
    <w:rsid w:val="00086B25"/>
    <w:rsid w:val="00086B5A"/>
    <w:rsid w:val="00086C97"/>
    <w:rsid w:val="00086E15"/>
    <w:rsid w:val="0008745B"/>
    <w:rsid w:val="00087667"/>
    <w:rsid w:val="00090678"/>
    <w:rsid w:val="00090CFB"/>
    <w:rsid w:val="0009253E"/>
    <w:rsid w:val="000926F4"/>
    <w:rsid w:val="00092806"/>
    <w:rsid w:val="00092B19"/>
    <w:rsid w:val="00092DAB"/>
    <w:rsid w:val="00093A64"/>
    <w:rsid w:val="0009404D"/>
    <w:rsid w:val="00094A8F"/>
    <w:rsid w:val="00094E28"/>
    <w:rsid w:val="00095930"/>
    <w:rsid w:val="00095BD1"/>
    <w:rsid w:val="00096B31"/>
    <w:rsid w:val="00096F52"/>
    <w:rsid w:val="0009711E"/>
    <w:rsid w:val="0009721A"/>
    <w:rsid w:val="00097388"/>
    <w:rsid w:val="00097C79"/>
    <w:rsid w:val="00097CDA"/>
    <w:rsid w:val="00097DB0"/>
    <w:rsid w:val="000A1595"/>
    <w:rsid w:val="000A1FBA"/>
    <w:rsid w:val="000A2053"/>
    <w:rsid w:val="000A250B"/>
    <w:rsid w:val="000A2949"/>
    <w:rsid w:val="000A31C3"/>
    <w:rsid w:val="000A3544"/>
    <w:rsid w:val="000A47D0"/>
    <w:rsid w:val="000A54E6"/>
    <w:rsid w:val="000A5560"/>
    <w:rsid w:val="000A564E"/>
    <w:rsid w:val="000A5A72"/>
    <w:rsid w:val="000A64BD"/>
    <w:rsid w:val="000A6A76"/>
    <w:rsid w:val="000A6AAC"/>
    <w:rsid w:val="000A6E60"/>
    <w:rsid w:val="000A6F09"/>
    <w:rsid w:val="000A71A0"/>
    <w:rsid w:val="000A72F2"/>
    <w:rsid w:val="000A7B8B"/>
    <w:rsid w:val="000A7D3E"/>
    <w:rsid w:val="000B019B"/>
    <w:rsid w:val="000B0373"/>
    <w:rsid w:val="000B08A9"/>
    <w:rsid w:val="000B0DC9"/>
    <w:rsid w:val="000B0E1E"/>
    <w:rsid w:val="000B0F9A"/>
    <w:rsid w:val="000B1407"/>
    <w:rsid w:val="000B14AA"/>
    <w:rsid w:val="000B210D"/>
    <w:rsid w:val="000B31AB"/>
    <w:rsid w:val="000B3437"/>
    <w:rsid w:val="000B36D2"/>
    <w:rsid w:val="000B39D2"/>
    <w:rsid w:val="000B3A12"/>
    <w:rsid w:val="000B4231"/>
    <w:rsid w:val="000B469A"/>
    <w:rsid w:val="000B4916"/>
    <w:rsid w:val="000B586B"/>
    <w:rsid w:val="000B7105"/>
    <w:rsid w:val="000B746E"/>
    <w:rsid w:val="000B7588"/>
    <w:rsid w:val="000B77A7"/>
    <w:rsid w:val="000C02E3"/>
    <w:rsid w:val="000C0572"/>
    <w:rsid w:val="000C0892"/>
    <w:rsid w:val="000C0DFB"/>
    <w:rsid w:val="000C0DFE"/>
    <w:rsid w:val="000C0EB2"/>
    <w:rsid w:val="000C199A"/>
    <w:rsid w:val="000C2797"/>
    <w:rsid w:val="000C2DD8"/>
    <w:rsid w:val="000C303E"/>
    <w:rsid w:val="000C41B7"/>
    <w:rsid w:val="000C4860"/>
    <w:rsid w:val="000C492B"/>
    <w:rsid w:val="000C4A39"/>
    <w:rsid w:val="000C54CB"/>
    <w:rsid w:val="000C5760"/>
    <w:rsid w:val="000C57D0"/>
    <w:rsid w:val="000C5848"/>
    <w:rsid w:val="000C5A7B"/>
    <w:rsid w:val="000C5C4E"/>
    <w:rsid w:val="000C610F"/>
    <w:rsid w:val="000C718D"/>
    <w:rsid w:val="000C71FB"/>
    <w:rsid w:val="000C748F"/>
    <w:rsid w:val="000C776E"/>
    <w:rsid w:val="000C78CD"/>
    <w:rsid w:val="000C7AFA"/>
    <w:rsid w:val="000C7E20"/>
    <w:rsid w:val="000C7F27"/>
    <w:rsid w:val="000C7F8B"/>
    <w:rsid w:val="000D0058"/>
    <w:rsid w:val="000D0C49"/>
    <w:rsid w:val="000D1AB9"/>
    <w:rsid w:val="000D25D3"/>
    <w:rsid w:val="000D287E"/>
    <w:rsid w:val="000D392C"/>
    <w:rsid w:val="000D3D93"/>
    <w:rsid w:val="000D3E34"/>
    <w:rsid w:val="000D45C4"/>
    <w:rsid w:val="000D504E"/>
    <w:rsid w:val="000D572C"/>
    <w:rsid w:val="000D59BA"/>
    <w:rsid w:val="000D5B26"/>
    <w:rsid w:val="000D5FAD"/>
    <w:rsid w:val="000D6010"/>
    <w:rsid w:val="000D6410"/>
    <w:rsid w:val="000D736C"/>
    <w:rsid w:val="000D764E"/>
    <w:rsid w:val="000D764F"/>
    <w:rsid w:val="000E0BC9"/>
    <w:rsid w:val="000E11E9"/>
    <w:rsid w:val="000E1A6A"/>
    <w:rsid w:val="000E1E2E"/>
    <w:rsid w:val="000E2205"/>
    <w:rsid w:val="000E2666"/>
    <w:rsid w:val="000E270A"/>
    <w:rsid w:val="000E2DDE"/>
    <w:rsid w:val="000E3AD2"/>
    <w:rsid w:val="000E3EB3"/>
    <w:rsid w:val="000E3F93"/>
    <w:rsid w:val="000E40D2"/>
    <w:rsid w:val="000E45B3"/>
    <w:rsid w:val="000E4907"/>
    <w:rsid w:val="000E5BE4"/>
    <w:rsid w:val="000E5E79"/>
    <w:rsid w:val="000E6241"/>
    <w:rsid w:val="000E64CB"/>
    <w:rsid w:val="000E64EA"/>
    <w:rsid w:val="000E67A1"/>
    <w:rsid w:val="000E6885"/>
    <w:rsid w:val="000E7496"/>
    <w:rsid w:val="000E785F"/>
    <w:rsid w:val="000E7E6D"/>
    <w:rsid w:val="000E7EA6"/>
    <w:rsid w:val="000F0B24"/>
    <w:rsid w:val="000F2B60"/>
    <w:rsid w:val="000F3FE5"/>
    <w:rsid w:val="000F5E2B"/>
    <w:rsid w:val="000F6578"/>
    <w:rsid w:val="000F6B6B"/>
    <w:rsid w:val="000F6CF2"/>
    <w:rsid w:val="000F722D"/>
    <w:rsid w:val="000F778D"/>
    <w:rsid w:val="001006FF"/>
    <w:rsid w:val="00100A0C"/>
    <w:rsid w:val="001019BA"/>
    <w:rsid w:val="00101B34"/>
    <w:rsid w:val="00102284"/>
    <w:rsid w:val="001037D5"/>
    <w:rsid w:val="00103E7F"/>
    <w:rsid w:val="0010466F"/>
    <w:rsid w:val="00105147"/>
    <w:rsid w:val="00105A98"/>
    <w:rsid w:val="00106015"/>
    <w:rsid w:val="001079B2"/>
    <w:rsid w:val="00107A73"/>
    <w:rsid w:val="00107B98"/>
    <w:rsid w:val="00107E0D"/>
    <w:rsid w:val="001112E7"/>
    <w:rsid w:val="00111C7A"/>
    <w:rsid w:val="00111C81"/>
    <w:rsid w:val="00112767"/>
    <w:rsid w:val="00112A8A"/>
    <w:rsid w:val="00112D48"/>
    <w:rsid w:val="0011358A"/>
    <w:rsid w:val="00113743"/>
    <w:rsid w:val="0011413C"/>
    <w:rsid w:val="001145CF"/>
    <w:rsid w:val="001146F9"/>
    <w:rsid w:val="00115CEE"/>
    <w:rsid w:val="00117255"/>
    <w:rsid w:val="001172AC"/>
    <w:rsid w:val="00117354"/>
    <w:rsid w:val="00117527"/>
    <w:rsid w:val="00117C18"/>
    <w:rsid w:val="001208B4"/>
    <w:rsid w:val="00121672"/>
    <w:rsid w:val="00122A59"/>
    <w:rsid w:val="001239C1"/>
    <w:rsid w:val="001242B8"/>
    <w:rsid w:val="00124B78"/>
    <w:rsid w:val="00124E11"/>
    <w:rsid w:val="001251AD"/>
    <w:rsid w:val="001255D4"/>
    <w:rsid w:val="001257F0"/>
    <w:rsid w:val="00125909"/>
    <w:rsid w:val="00126819"/>
    <w:rsid w:val="00127503"/>
    <w:rsid w:val="0012751F"/>
    <w:rsid w:val="001275D4"/>
    <w:rsid w:val="001277FE"/>
    <w:rsid w:val="001278D7"/>
    <w:rsid w:val="00127F0E"/>
    <w:rsid w:val="00127F6C"/>
    <w:rsid w:val="00127F83"/>
    <w:rsid w:val="00130365"/>
    <w:rsid w:val="00130618"/>
    <w:rsid w:val="00130A16"/>
    <w:rsid w:val="00130A5F"/>
    <w:rsid w:val="00131252"/>
    <w:rsid w:val="0013150B"/>
    <w:rsid w:val="001315FB"/>
    <w:rsid w:val="00131687"/>
    <w:rsid w:val="001317CA"/>
    <w:rsid w:val="00131DF2"/>
    <w:rsid w:val="00132650"/>
    <w:rsid w:val="00132BBE"/>
    <w:rsid w:val="00132E30"/>
    <w:rsid w:val="00133B81"/>
    <w:rsid w:val="0013439D"/>
    <w:rsid w:val="00134D1C"/>
    <w:rsid w:val="00135007"/>
    <w:rsid w:val="00135094"/>
    <w:rsid w:val="00135226"/>
    <w:rsid w:val="0013530A"/>
    <w:rsid w:val="00135EDB"/>
    <w:rsid w:val="00136FE6"/>
    <w:rsid w:val="00137470"/>
    <w:rsid w:val="0014000C"/>
    <w:rsid w:val="00140112"/>
    <w:rsid w:val="00140BA3"/>
    <w:rsid w:val="00141241"/>
    <w:rsid w:val="001415F7"/>
    <w:rsid w:val="001416FE"/>
    <w:rsid w:val="0014176D"/>
    <w:rsid w:val="00141C6E"/>
    <w:rsid w:val="00141D6D"/>
    <w:rsid w:val="0014220F"/>
    <w:rsid w:val="00142F71"/>
    <w:rsid w:val="00143433"/>
    <w:rsid w:val="0014359C"/>
    <w:rsid w:val="00143732"/>
    <w:rsid w:val="001439C9"/>
    <w:rsid w:val="00143A94"/>
    <w:rsid w:val="00145277"/>
    <w:rsid w:val="00145578"/>
    <w:rsid w:val="00145622"/>
    <w:rsid w:val="0014612D"/>
    <w:rsid w:val="001463BE"/>
    <w:rsid w:val="001464AE"/>
    <w:rsid w:val="00146795"/>
    <w:rsid w:val="001469CF"/>
    <w:rsid w:val="00146B03"/>
    <w:rsid w:val="00146C87"/>
    <w:rsid w:val="001477D6"/>
    <w:rsid w:val="0015011F"/>
    <w:rsid w:val="00150383"/>
    <w:rsid w:val="001505CD"/>
    <w:rsid w:val="00150E4A"/>
    <w:rsid w:val="001517DB"/>
    <w:rsid w:val="0015277C"/>
    <w:rsid w:val="001533FE"/>
    <w:rsid w:val="0015391E"/>
    <w:rsid w:val="001540F4"/>
    <w:rsid w:val="00154556"/>
    <w:rsid w:val="0015463D"/>
    <w:rsid w:val="00154665"/>
    <w:rsid w:val="00154B71"/>
    <w:rsid w:val="0015505E"/>
    <w:rsid w:val="00155437"/>
    <w:rsid w:val="00155C64"/>
    <w:rsid w:val="00155DAE"/>
    <w:rsid w:val="00155E49"/>
    <w:rsid w:val="00156AF5"/>
    <w:rsid w:val="001573A4"/>
    <w:rsid w:val="0015751F"/>
    <w:rsid w:val="00157B21"/>
    <w:rsid w:val="00160FA2"/>
    <w:rsid w:val="0016166F"/>
    <w:rsid w:val="0016182A"/>
    <w:rsid w:val="00161ACA"/>
    <w:rsid w:val="001623A9"/>
    <w:rsid w:val="0016267F"/>
    <w:rsid w:val="00163BDD"/>
    <w:rsid w:val="00164324"/>
    <w:rsid w:val="00164CB3"/>
    <w:rsid w:val="00164EFB"/>
    <w:rsid w:val="0016561A"/>
    <w:rsid w:val="00165B70"/>
    <w:rsid w:val="0016601B"/>
    <w:rsid w:val="00166227"/>
    <w:rsid w:val="001672A1"/>
    <w:rsid w:val="00167DEE"/>
    <w:rsid w:val="00167E83"/>
    <w:rsid w:val="001701B1"/>
    <w:rsid w:val="001702CD"/>
    <w:rsid w:val="00170672"/>
    <w:rsid w:val="00170742"/>
    <w:rsid w:val="00170914"/>
    <w:rsid w:val="00170C74"/>
    <w:rsid w:val="0017105F"/>
    <w:rsid w:val="0017130A"/>
    <w:rsid w:val="00171DBF"/>
    <w:rsid w:val="001727C4"/>
    <w:rsid w:val="00172BFA"/>
    <w:rsid w:val="001733CC"/>
    <w:rsid w:val="001733DF"/>
    <w:rsid w:val="00173621"/>
    <w:rsid w:val="00173F81"/>
    <w:rsid w:val="0017474B"/>
    <w:rsid w:val="0017509B"/>
    <w:rsid w:val="001761EF"/>
    <w:rsid w:val="0017677E"/>
    <w:rsid w:val="00176918"/>
    <w:rsid w:val="00176971"/>
    <w:rsid w:val="00176B63"/>
    <w:rsid w:val="00176D95"/>
    <w:rsid w:val="00177026"/>
    <w:rsid w:val="00177028"/>
    <w:rsid w:val="00177BB4"/>
    <w:rsid w:val="001807BD"/>
    <w:rsid w:val="00181033"/>
    <w:rsid w:val="00181304"/>
    <w:rsid w:val="00181BF8"/>
    <w:rsid w:val="00181FD8"/>
    <w:rsid w:val="00182E09"/>
    <w:rsid w:val="00183262"/>
    <w:rsid w:val="00183BB0"/>
    <w:rsid w:val="00183F88"/>
    <w:rsid w:val="00184096"/>
    <w:rsid w:val="00184825"/>
    <w:rsid w:val="00184CE5"/>
    <w:rsid w:val="00185470"/>
    <w:rsid w:val="00185490"/>
    <w:rsid w:val="001857DC"/>
    <w:rsid w:val="00185C74"/>
    <w:rsid w:val="00185DA4"/>
    <w:rsid w:val="00185FF5"/>
    <w:rsid w:val="001876E4"/>
    <w:rsid w:val="00187A41"/>
    <w:rsid w:val="00187F04"/>
    <w:rsid w:val="001900C6"/>
    <w:rsid w:val="001908F8"/>
    <w:rsid w:val="00190CED"/>
    <w:rsid w:val="00191515"/>
    <w:rsid w:val="00191955"/>
    <w:rsid w:val="00191A41"/>
    <w:rsid w:val="00191D88"/>
    <w:rsid w:val="00192454"/>
    <w:rsid w:val="001929BB"/>
    <w:rsid w:val="00192B2F"/>
    <w:rsid w:val="00192BCB"/>
    <w:rsid w:val="00193E7B"/>
    <w:rsid w:val="0019455E"/>
    <w:rsid w:val="00194876"/>
    <w:rsid w:val="00195628"/>
    <w:rsid w:val="00195A9B"/>
    <w:rsid w:val="001966F2"/>
    <w:rsid w:val="0019751C"/>
    <w:rsid w:val="001A0892"/>
    <w:rsid w:val="001A08B1"/>
    <w:rsid w:val="001A1130"/>
    <w:rsid w:val="001A1139"/>
    <w:rsid w:val="001A1A8F"/>
    <w:rsid w:val="001A246E"/>
    <w:rsid w:val="001A260A"/>
    <w:rsid w:val="001A2938"/>
    <w:rsid w:val="001A2FDE"/>
    <w:rsid w:val="001A3138"/>
    <w:rsid w:val="001A315F"/>
    <w:rsid w:val="001A3334"/>
    <w:rsid w:val="001A36E1"/>
    <w:rsid w:val="001A3D30"/>
    <w:rsid w:val="001A51A1"/>
    <w:rsid w:val="001A58BC"/>
    <w:rsid w:val="001A604F"/>
    <w:rsid w:val="001A6390"/>
    <w:rsid w:val="001A65CE"/>
    <w:rsid w:val="001A71C2"/>
    <w:rsid w:val="001A71DA"/>
    <w:rsid w:val="001A7942"/>
    <w:rsid w:val="001A7BE5"/>
    <w:rsid w:val="001B086D"/>
    <w:rsid w:val="001B0B88"/>
    <w:rsid w:val="001B0E6D"/>
    <w:rsid w:val="001B0F03"/>
    <w:rsid w:val="001B123A"/>
    <w:rsid w:val="001B18DB"/>
    <w:rsid w:val="001B2034"/>
    <w:rsid w:val="001B219F"/>
    <w:rsid w:val="001B2383"/>
    <w:rsid w:val="001B2960"/>
    <w:rsid w:val="001B2AAB"/>
    <w:rsid w:val="001B372E"/>
    <w:rsid w:val="001B38BD"/>
    <w:rsid w:val="001B3A56"/>
    <w:rsid w:val="001B4163"/>
    <w:rsid w:val="001B45B4"/>
    <w:rsid w:val="001B4B15"/>
    <w:rsid w:val="001B540B"/>
    <w:rsid w:val="001B5848"/>
    <w:rsid w:val="001B5905"/>
    <w:rsid w:val="001B5E08"/>
    <w:rsid w:val="001B6375"/>
    <w:rsid w:val="001B669F"/>
    <w:rsid w:val="001B6F5F"/>
    <w:rsid w:val="001B7197"/>
    <w:rsid w:val="001B738D"/>
    <w:rsid w:val="001B767A"/>
    <w:rsid w:val="001B78AF"/>
    <w:rsid w:val="001B793D"/>
    <w:rsid w:val="001C003A"/>
    <w:rsid w:val="001C00F2"/>
    <w:rsid w:val="001C04B6"/>
    <w:rsid w:val="001C0830"/>
    <w:rsid w:val="001C09C0"/>
    <w:rsid w:val="001C0C65"/>
    <w:rsid w:val="001C112D"/>
    <w:rsid w:val="001C12CB"/>
    <w:rsid w:val="001C17B7"/>
    <w:rsid w:val="001C1B6F"/>
    <w:rsid w:val="001C1C3E"/>
    <w:rsid w:val="001C245B"/>
    <w:rsid w:val="001C2A9A"/>
    <w:rsid w:val="001C2B6F"/>
    <w:rsid w:val="001C2E13"/>
    <w:rsid w:val="001C369D"/>
    <w:rsid w:val="001C381A"/>
    <w:rsid w:val="001C4B4E"/>
    <w:rsid w:val="001C582D"/>
    <w:rsid w:val="001C60B2"/>
    <w:rsid w:val="001C6A07"/>
    <w:rsid w:val="001C6BE0"/>
    <w:rsid w:val="001C6CD4"/>
    <w:rsid w:val="001C71FF"/>
    <w:rsid w:val="001C72D0"/>
    <w:rsid w:val="001C74D5"/>
    <w:rsid w:val="001C79FF"/>
    <w:rsid w:val="001C7AA4"/>
    <w:rsid w:val="001C7F82"/>
    <w:rsid w:val="001D00EF"/>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40B9"/>
    <w:rsid w:val="001D48FB"/>
    <w:rsid w:val="001D49B7"/>
    <w:rsid w:val="001D4B91"/>
    <w:rsid w:val="001D4C06"/>
    <w:rsid w:val="001D4E49"/>
    <w:rsid w:val="001D5B77"/>
    <w:rsid w:val="001D7257"/>
    <w:rsid w:val="001D74EB"/>
    <w:rsid w:val="001D752C"/>
    <w:rsid w:val="001D75C6"/>
    <w:rsid w:val="001D7669"/>
    <w:rsid w:val="001D7E4D"/>
    <w:rsid w:val="001D7F57"/>
    <w:rsid w:val="001E0120"/>
    <w:rsid w:val="001E0BFF"/>
    <w:rsid w:val="001E0C51"/>
    <w:rsid w:val="001E19A7"/>
    <w:rsid w:val="001E1FFD"/>
    <w:rsid w:val="001E2B67"/>
    <w:rsid w:val="001E3236"/>
    <w:rsid w:val="001E361E"/>
    <w:rsid w:val="001E378A"/>
    <w:rsid w:val="001E4E81"/>
    <w:rsid w:val="001E4ED3"/>
    <w:rsid w:val="001E556A"/>
    <w:rsid w:val="001E56D1"/>
    <w:rsid w:val="001E5878"/>
    <w:rsid w:val="001E5BC4"/>
    <w:rsid w:val="001E64CC"/>
    <w:rsid w:val="001E67EA"/>
    <w:rsid w:val="001E78D3"/>
    <w:rsid w:val="001E7EB1"/>
    <w:rsid w:val="001F0375"/>
    <w:rsid w:val="001F0396"/>
    <w:rsid w:val="001F167D"/>
    <w:rsid w:val="001F240B"/>
    <w:rsid w:val="001F2B43"/>
    <w:rsid w:val="001F320E"/>
    <w:rsid w:val="001F3F6A"/>
    <w:rsid w:val="001F3F9B"/>
    <w:rsid w:val="001F40B5"/>
    <w:rsid w:val="001F43B9"/>
    <w:rsid w:val="001F4415"/>
    <w:rsid w:val="001F4B29"/>
    <w:rsid w:val="001F4DBB"/>
    <w:rsid w:val="001F50A5"/>
    <w:rsid w:val="001F5221"/>
    <w:rsid w:val="001F5225"/>
    <w:rsid w:val="001F596B"/>
    <w:rsid w:val="001F60A9"/>
    <w:rsid w:val="001F634C"/>
    <w:rsid w:val="001F6661"/>
    <w:rsid w:val="001F71CD"/>
    <w:rsid w:val="001F7EAE"/>
    <w:rsid w:val="00201220"/>
    <w:rsid w:val="0020144B"/>
    <w:rsid w:val="00201470"/>
    <w:rsid w:val="00201754"/>
    <w:rsid w:val="00202331"/>
    <w:rsid w:val="00202942"/>
    <w:rsid w:val="002031D6"/>
    <w:rsid w:val="00203F06"/>
    <w:rsid w:val="00204EBC"/>
    <w:rsid w:val="00205530"/>
    <w:rsid w:val="0020599B"/>
    <w:rsid w:val="00205E79"/>
    <w:rsid w:val="0020608A"/>
    <w:rsid w:val="002065F8"/>
    <w:rsid w:val="00206844"/>
    <w:rsid w:val="002069A3"/>
    <w:rsid w:val="002071D6"/>
    <w:rsid w:val="00210E9B"/>
    <w:rsid w:val="002110A0"/>
    <w:rsid w:val="002110C0"/>
    <w:rsid w:val="00211A80"/>
    <w:rsid w:val="00213649"/>
    <w:rsid w:val="00213715"/>
    <w:rsid w:val="00214AB6"/>
    <w:rsid w:val="00215141"/>
    <w:rsid w:val="0021564A"/>
    <w:rsid w:val="002158BF"/>
    <w:rsid w:val="002159F5"/>
    <w:rsid w:val="0021681C"/>
    <w:rsid w:val="002168F0"/>
    <w:rsid w:val="002169B7"/>
    <w:rsid w:val="0021711F"/>
    <w:rsid w:val="0021737F"/>
    <w:rsid w:val="00217B1E"/>
    <w:rsid w:val="00217F76"/>
    <w:rsid w:val="00220354"/>
    <w:rsid w:val="00221165"/>
    <w:rsid w:val="0022215C"/>
    <w:rsid w:val="00223EDC"/>
    <w:rsid w:val="002255A2"/>
    <w:rsid w:val="00225E65"/>
    <w:rsid w:val="00225ED7"/>
    <w:rsid w:val="00226690"/>
    <w:rsid w:val="00226BE3"/>
    <w:rsid w:val="00226C99"/>
    <w:rsid w:val="00227162"/>
    <w:rsid w:val="00227237"/>
    <w:rsid w:val="0022787E"/>
    <w:rsid w:val="00227DD4"/>
    <w:rsid w:val="00227ED4"/>
    <w:rsid w:val="002303C1"/>
    <w:rsid w:val="00230810"/>
    <w:rsid w:val="00230DFD"/>
    <w:rsid w:val="0023130D"/>
    <w:rsid w:val="002314EF"/>
    <w:rsid w:val="002317CF"/>
    <w:rsid w:val="00232259"/>
    <w:rsid w:val="00232892"/>
    <w:rsid w:val="00232F50"/>
    <w:rsid w:val="00232F58"/>
    <w:rsid w:val="00233446"/>
    <w:rsid w:val="0023423F"/>
    <w:rsid w:val="00234851"/>
    <w:rsid w:val="00234EB8"/>
    <w:rsid w:val="002353F3"/>
    <w:rsid w:val="00235807"/>
    <w:rsid w:val="00235F7F"/>
    <w:rsid w:val="00236164"/>
    <w:rsid w:val="002365EF"/>
    <w:rsid w:val="0023785D"/>
    <w:rsid w:val="0023796D"/>
    <w:rsid w:val="00237F40"/>
    <w:rsid w:val="00240E05"/>
    <w:rsid w:val="0024108B"/>
    <w:rsid w:val="002418B0"/>
    <w:rsid w:val="00241E5D"/>
    <w:rsid w:val="00241FB6"/>
    <w:rsid w:val="002426D4"/>
    <w:rsid w:val="00243A9D"/>
    <w:rsid w:val="00243E1E"/>
    <w:rsid w:val="00243E6D"/>
    <w:rsid w:val="0024501B"/>
    <w:rsid w:val="00245899"/>
    <w:rsid w:val="0024610D"/>
    <w:rsid w:val="0024650C"/>
    <w:rsid w:val="0024684C"/>
    <w:rsid w:val="00246AB7"/>
    <w:rsid w:val="00246FD5"/>
    <w:rsid w:val="00247064"/>
    <w:rsid w:val="0024710D"/>
    <w:rsid w:val="00247296"/>
    <w:rsid w:val="00247406"/>
    <w:rsid w:val="00247815"/>
    <w:rsid w:val="002478C7"/>
    <w:rsid w:val="00247FB4"/>
    <w:rsid w:val="0025004F"/>
    <w:rsid w:val="00250ECA"/>
    <w:rsid w:val="00251913"/>
    <w:rsid w:val="00252586"/>
    <w:rsid w:val="0025283D"/>
    <w:rsid w:val="0025312E"/>
    <w:rsid w:val="00253166"/>
    <w:rsid w:val="00253367"/>
    <w:rsid w:val="002536F3"/>
    <w:rsid w:val="00253E17"/>
    <w:rsid w:val="00254097"/>
    <w:rsid w:val="00254493"/>
    <w:rsid w:val="00254565"/>
    <w:rsid w:val="0025494E"/>
    <w:rsid w:val="00255861"/>
    <w:rsid w:val="00255F79"/>
    <w:rsid w:val="002560C0"/>
    <w:rsid w:val="00257854"/>
    <w:rsid w:val="0026008F"/>
    <w:rsid w:val="00260352"/>
    <w:rsid w:val="002608D8"/>
    <w:rsid w:val="00260C4D"/>
    <w:rsid w:val="00261170"/>
    <w:rsid w:val="002613C2"/>
    <w:rsid w:val="00261965"/>
    <w:rsid w:val="00262314"/>
    <w:rsid w:val="002625BC"/>
    <w:rsid w:val="002629B7"/>
    <w:rsid w:val="00262E1A"/>
    <w:rsid w:val="0026310B"/>
    <w:rsid w:val="00263B5F"/>
    <w:rsid w:val="00263BD7"/>
    <w:rsid w:val="00263BE5"/>
    <w:rsid w:val="0026404E"/>
    <w:rsid w:val="002645FA"/>
    <w:rsid w:val="00264723"/>
    <w:rsid w:val="002649B5"/>
    <w:rsid w:val="00264BED"/>
    <w:rsid w:val="002654BC"/>
    <w:rsid w:val="00265624"/>
    <w:rsid w:val="00265B38"/>
    <w:rsid w:val="00265C3D"/>
    <w:rsid w:val="00265E3B"/>
    <w:rsid w:val="00266A72"/>
    <w:rsid w:val="0026711E"/>
    <w:rsid w:val="0027012D"/>
    <w:rsid w:val="0027028C"/>
    <w:rsid w:val="002704A9"/>
    <w:rsid w:val="00270C6B"/>
    <w:rsid w:val="00270D13"/>
    <w:rsid w:val="0027103E"/>
    <w:rsid w:val="00271A99"/>
    <w:rsid w:val="00271CA4"/>
    <w:rsid w:val="0027238E"/>
    <w:rsid w:val="00272A46"/>
    <w:rsid w:val="00273752"/>
    <w:rsid w:val="00273B93"/>
    <w:rsid w:val="00273CFA"/>
    <w:rsid w:val="00273D48"/>
    <w:rsid w:val="00273E5B"/>
    <w:rsid w:val="002749D5"/>
    <w:rsid w:val="00274BB8"/>
    <w:rsid w:val="0027518B"/>
    <w:rsid w:val="002751D9"/>
    <w:rsid w:val="002757C5"/>
    <w:rsid w:val="0027597F"/>
    <w:rsid w:val="002759BA"/>
    <w:rsid w:val="00275D1A"/>
    <w:rsid w:val="002765B6"/>
    <w:rsid w:val="00276A0F"/>
    <w:rsid w:val="00276D7F"/>
    <w:rsid w:val="00276FCB"/>
    <w:rsid w:val="00277A14"/>
    <w:rsid w:val="0028059D"/>
    <w:rsid w:val="00280C97"/>
    <w:rsid w:val="00280F1F"/>
    <w:rsid w:val="002818EF"/>
    <w:rsid w:val="00281AE8"/>
    <w:rsid w:val="002823E4"/>
    <w:rsid w:val="0028258C"/>
    <w:rsid w:val="00282621"/>
    <w:rsid w:val="002829A5"/>
    <w:rsid w:val="00282A8A"/>
    <w:rsid w:val="00283315"/>
    <w:rsid w:val="00283AFB"/>
    <w:rsid w:val="0028410F"/>
    <w:rsid w:val="00284691"/>
    <w:rsid w:val="002847CC"/>
    <w:rsid w:val="00284DC1"/>
    <w:rsid w:val="00284F0D"/>
    <w:rsid w:val="0028504C"/>
    <w:rsid w:val="0028526A"/>
    <w:rsid w:val="00285363"/>
    <w:rsid w:val="00285492"/>
    <w:rsid w:val="0028592D"/>
    <w:rsid w:val="00286233"/>
    <w:rsid w:val="002864CA"/>
    <w:rsid w:val="002868F2"/>
    <w:rsid w:val="00287359"/>
    <w:rsid w:val="00287751"/>
    <w:rsid w:val="00287976"/>
    <w:rsid w:val="00287CFE"/>
    <w:rsid w:val="002921F4"/>
    <w:rsid w:val="0029223B"/>
    <w:rsid w:val="00293180"/>
    <w:rsid w:val="00293841"/>
    <w:rsid w:val="002955CA"/>
    <w:rsid w:val="00295EE1"/>
    <w:rsid w:val="00296311"/>
    <w:rsid w:val="002966AE"/>
    <w:rsid w:val="002966BC"/>
    <w:rsid w:val="002966D5"/>
    <w:rsid w:val="00296C54"/>
    <w:rsid w:val="00297F01"/>
    <w:rsid w:val="002A049E"/>
    <w:rsid w:val="002A09B8"/>
    <w:rsid w:val="002A0A84"/>
    <w:rsid w:val="002A18D0"/>
    <w:rsid w:val="002A190C"/>
    <w:rsid w:val="002A1AC4"/>
    <w:rsid w:val="002A1E58"/>
    <w:rsid w:val="002A2531"/>
    <w:rsid w:val="002A29B6"/>
    <w:rsid w:val="002A2AC7"/>
    <w:rsid w:val="002A2B2D"/>
    <w:rsid w:val="002A3F7D"/>
    <w:rsid w:val="002A450E"/>
    <w:rsid w:val="002A469D"/>
    <w:rsid w:val="002A4FA0"/>
    <w:rsid w:val="002A511B"/>
    <w:rsid w:val="002A53B3"/>
    <w:rsid w:val="002A5BEC"/>
    <w:rsid w:val="002A5C0A"/>
    <w:rsid w:val="002A5D39"/>
    <w:rsid w:val="002A5DD1"/>
    <w:rsid w:val="002A6AF4"/>
    <w:rsid w:val="002A6DCA"/>
    <w:rsid w:val="002A738A"/>
    <w:rsid w:val="002A7707"/>
    <w:rsid w:val="002A793D"/>
    <w:rsid w:val="002A7F23"/>
    <w:rsid w:val="002B0B9C"/>
    <w:rsid w:val="002B1494"/>
    <w:rsid w:val="002B2311"/>
    <w:rsid w:val="002B3CFE"/>
    <w:rsid w:val="002B3F39"/>
    <w:rsid w:val="002B4C66"/>
    <w:rsid w:val="002B4D66"/>
    <w:rsid w:val="002B57A8"/>
    <w:rsid w:val="002B6477"/>
    <w:rsid w:val="002B65BA"/>
    <w:rsid w:val="002B6B4D"/>
    <w:rsid w:val="002B6BA7"/>
    <w:rsid w:val="002B6C9E"/>
    <w:rsid w:val="002B6FD4"/>
    <w:rsid w:val="002B75CF"/>
    <w:rsid w:val="002C02CD"/>
    <w:rsid w:val="002C104F"/>
    <w:rsid w:val="002C1656"/>
    <w:rsid w:val="002C1943"/>
    <w:rsid w:val="002C1E1D"/>
    <w:rsid w:val="002C2305"/>
    <w:rsid w:val="002C250C"/>
    <w:rsid w:val="002C25EB"/>
    <w:rsid w:val="002C2A02"/>
    <w:rsid w:val="002C3C48"/>
    <w:rsid w:val="002C3FAD"/>
    <w:rsid w:val="002C4586"/>
    <w:rsid w:val="002C4597"/>
    <w:rsid w:val="002C5F16"/>
    <w:rsid w:val="002C6E97"/>
    <w:rsid w:val="002C72FA"/>
    <w:rsid w:val="002C73DF"/>
    <w:rsid w:val="002C7718"/>
    <w:rsid w:val="002D000F"/>
    <w:rsid w:val="002D0614"/>
    <w:rsid w:val="002D123B"/>
    <w:rsid w:val="002D1777"/>
    <w:rsid w:val="002D1DD8"/>
    <w:rsid w:val="002D2995"/>
    <w:rsid w:val="002D2A0B"/>
    <w:rsid w:val="002D2BD1"/>
    <w:rsid w:val="002D46D5"/>
    <w:rsid w:val="002D4A4B"/>
    <w:rsid w:val="002D4D56"/>
    <w:rsid w:val="002D5B05"/>
    <w:rsid w:val="002D7A72"/>
    <w:rsid w:val="002E0011"/>
    <w:rsid w:val="002E01AC"/>
    <w:rsid w:val="002E0201"/>
    <w:rsid w:val="002E02AE"/>
    <w:rsid w:val="002E0F6E"/>
    <w:rsid w:val="002E0FE2"/>
    <w:rsid w:val="002E1527"/>
    <w:rsid w:val="002E15E9"/>
    <w:rsid w:val="002E25D9"/>
    <w:rsid w:val="002E2CD3"/>
    <w:rsid w:val="002E2E1B"/>
    <w:rsid w:val="002E2FEF"/>
    <w:rsid w:val="002E345E"/>
    <w:rsid w:val="002E3469"/>
    <w:rsid w:val="002E3A06"/>
    <w:rsid w:val="002E499C"/>
    <w:rsid w:val="002E523E"/>
    <w:rsid w:val="002E5348"/>
    <w:rsid w:val="002E53D1"/>
    <w:rsid w:val="002E57A4"/>
    <w:rsid w:val="002E5A89"/>
    <w:rsid w:val="002E63F4"/>
    <w:rsid w:val="002E6749"/>
    <w:rsid w:val="002E6756"/>
    <w:rsid w:val="002F041D"/>
    <w:rsid w:val="002F1A72"/>
    <w:rsid w:val="002F1CD9"/>
    <w:rsid w:val="002F1E75"/>
    <w:rsid w:val="002F1EC5"/>
    <w:rsid w:val="002F21E3"/>
    <w:rsid w:val="002F2267"/>
    <w:rsid w:val="002F24F7"/>
    <w:rsid w:val="002F2557"/>
    <w:rsid w:val="002F42EF"/>
    <w:rsid w:val="002F48A6"/>
    <w:rsid w:val="002F4E0D"/>
    <w:rsid w:val="002F53AD"/>
    <w:rsid w:val="002F6278"/>
    <w:rsid w:val="002F6344"/>
    <w:rsid w:val="002F647D"/>
    <w:rsid w:val="002F672D"/>
    <w:rsid w:val="002F67FE"/>
    <w:rsid w:val="002F6CAB"/>
    <w:rsid w:val="002F78A1"/>
    <w:rsid w:val="002F7F6C"/>
    <w:rsid w:val="003002B1"/>
    <w:rsid w:val="00300A63"/>
    <w:rsid w:val="00300B56"/>
    <w:rsid w:val="00300C6D"/>
    <w:rsid w:val="00300E96"/>
    <w:rsid w:val="00301269"/>
    <w:rsid w:val="003018E2"/>
    <w:rsid w:val="00301A54"/>
    <w:rsid w:val="00301E94"/>
    <w:rsid w:val="00301F4D"/>
    <w:rsid w:val="00302C58"/>
    <w:rsid w:val="00304656"/>
    <w:rsid w:val="0030498F"/>
    <w:rsid w:val="0030562C"/>
    <w:rsid w:val="003056CD"/>
    <w:rsid w:val="0030607D"/>
    <w:rsid w:val="003060DF"/>
    <w:rsid w:val="00306263"/>
    <w:rsid w:val="0030627D"/>
    <w:rsid w:val="0030667A"/>
    <w:rsid w:val="00306FAD"/>
    <w:rsid w:val="00307255"/>
    <w:rsid w:val="0030780E"/>
    <w:rsid w:val="00307945"/>
    <w:rsid w:val="00307BDB"/>
    <w:rsid w:val="00307D58"/>
    <w:rsid w:val="00310475"/>
    <w:rsid w:val="003105BF"/>
    <w:rsid w:val="00310761"/>
    <w:rsid w:val="00310A19"/>
    <w:rsid w:val="00310CF4"/>
    <w:rsid w:val="00310E3A"/>
    <w:rsid w:val="00311189"/>
    <w:rsid w:val="0031194F"/>
    <w:rsid w:val="00311A4F"/>
    <w:rsid w:val="00311C1F"/>
    <w:rsid w:val="00311D9E"/>
    <w:rsid w:val="00312334"/>
    <w:rsid w:val="00312717"/>
    <w:rsid w:val="00312F32"/>
    <w:rsid w:val="00313EE1"/>
    <w:rsid w:val="00314043"/>
    <w:rsid w:val="00314F39"/>
    <w:rsid w:val="00314FC6"/>
    <w:rsid w:val="00315D4A"/>
    <w:rsid w:val="003163C6"/>
    <w:rsid w:val="0031655A"/>
    <w:rsid w:val="00316E6A"/>
    <w:rsid w:val="0031736E"/>
    <w:rsid w:val="003173BD"/>
    <w:rsid w:val="0031747A"/>
    <w:rsid w:val="00317673"/>
    <w:rsid w:val="003200F0"/>
    <w:rsid w:val="0032012B"/>
    <w:rsid w:val="003203E2"/>
    <w:rsid w:val="003214D4"/>
    <w:rsid w:val="00322226"/>
    <w:rsid w:val="00322474"/>
    <w:rsid w:val="00322FAB"/>
    <w:rsid w:val="00323185"/>
    <w:rsid w:val="003238FD"/>
    <w:rsid w:val="00323941"/>
    <w:rsid w:val="00323A35"/>
    <w:rsid w:val="00323D90"/>
    <w:rsid w:val="00324BD6"/>
    <w:rsid w:val="00324FE6"/>
    <w:rsid w:val="00325823"/>
    <w:rsid w:val="00325EE8"/>
    <w:rsid w:val="00327254"/>
    <w:rsid w:val="003279DB"/>
    <w:rsid w:val="00327F93"/>
    <w:rsid w:val="00327FB5"/>
    <w:rsid w:val="00330597"/>
    <w:rsid w:val="00330C6E"/>
    <w:rsid w:val="003311D9"/>
    <w:rsid w:val="0033133D"/>
    <w:rsid w:val="00331671"/>
    <w:rsid w:val="00331BD8"/>
    <w:rsid w:val="00332303"/>
    <w:rsid w:val="003326DD"/>
    <w:rsid w:val="003349D8"/>
    <w:rsid w:val="00334A27"/>
    <w:rsid w:val="003350FF"/>
    <w:rsid w:val="003359F2"/>
    <w:rsid w:val="00335A86"/>
    <w:rsid w:val="00336143"/>
    <w:rsid w:val="003371A0"/>
    <w:rsid w:val="003375CD"/>
    <w:rsid w:val="00337912"/>
    <w:rsid w:val="00337A0C"/>
    <w:rsid w:val="00337AF9"/>
    <w:rsid w:val="00340BA3"/>
    <w:rsid w:val="00340F1E"/>
    <w:rsid w:val="0034193F"/>
    <w:rsid w:val="003422D3"/>
    <w:rsid w:val="00342D49"/>
    <w:rsid w:val="003435E0"/>
    <w:rsid w:val="00343C8F"/>
    <w:rsid w:val="00343CDE"/>
    <w:rsid w:val="00343D14"/>
    <w:rsid w:val="0034514C"/>
    <w:rsid w:val="00345668"/>
    <w:rsid w:val="00345DB3"/>
    <w:rsid w:val="00346333"/>
    <w:rsid w:val="00346FC1"/>
    <w:rsid w:val="003471A3"/>
    <w:rsid w:val="00347C42"/>
    <w:rsid w:val="00347F85"/>
    <w:rsid w:val="003501E5"/>
    <w:rsid w:val="00350339"/>
    <w:rsid w:val="00351142"/>
    <w:rsid w:val="00351463"/>
    <w:rsid w:val="00351498"/>
    <w:rsid w:val="003516DC"/>
    <w:rsid w:val="00351C59"/>
    <w:rsid w:val="0035207F"/>
    <w:rsid w:val="00352436"/>
    <w:rsid w:val="003524D1"/>
    <w:rsid w:val="0035319F"/>
    <w:rsid w:val="00353355"/>
    <w:rsid w:val="00353868"/>
    <w:rsid w:val="0035398F"/>
    <w:rsid w:val="0035454A"/>
    <w:rsid w:val="00354884"/>
    <w:rsid w:val="00355130"/>
    <w:rsid w:val="00355214"/>
    <w:rsid w:val="00355C0C"/>
    <w:rsid w:val="00355CB2"/>
    <w:rsid w:val="00355DE2"/>
    <w:rsid w:val="00355E0B"/>
    <w:rsid w:val="0035636C"/>
    <w:rsid w:val="003569AB"/>
    <w:rsid w:val="00357686"/>
    <w:rsid w:val="003577E0"/>
    <w:rsid w:val="00360313"/>
    <w:rsid w:val="0036035D"/>
    <w:rsid w:val="003609E4"/>
    <w:rsid w:val="00361193"/>
    <w:rsid w:val="003623DA"/>
    <w:rsid w:val="00362508"/>
    <w:rsid w:val="00362C3C"/>
    <w:rsid w:val="00363321"/>
    <w:rsid w:val="0036352A"/>
    <w:rsid w:val="00363603"/>
    <w:rsid w:val="00363642"/>
    <w:rsid w:val="00363D92"/>
    <w:rsid w:val="00363F5F"/>
    <w:rsid w:val="00364F3C"/>
    <w:rsid w:val="003650C5"/>
    <w:rsid w:val="003651E8"/>
    <w:rsid w:val="003657AE"/>
    <w:rsid w:val="003658D6"/>
    <w:rsid w:val="00365ABC"/>
    <w:rsid w:val="003660A5"/>
    <w:rsid w:val="003662CF"/>
    <w:rsid w:val="00367025"/>
    <w:rsid w:val="00367699"/>
    <w:rsid w:val="003713A2"/>
    <w:rsid w:val="0037181D"/>
    <w:rsid w:val="003718A3"/>
    <w:rsid w:val="003719FA"/>
    <w:rsid w:val="003726FE"/>
    <w:rsid w:val="00373EC8"/>
    <w:rsid w:val="00374071"/>
    <w:rsid w:val="00374BA2"/>
    <w:rsid w:val="00374D8F"/>
    <w:rsid w:val="0037599D"/>
    <w:rsid w:val="00375D35"/>
    <w:rsid w:val="00376D0C"/>
    <w:rsid w:val="003802A9"/>
    <w:rsid w:val="0038034F"/>
    <w:rsid w:val="00380515"/>
    <w:rsid w:val="00380D4F"/>
    <w:rsid w:val="00381118"/>
    <w:rsid w:val="003817CB"/>
    <w:rsid w:val="0038196A"/>
    <w:rsid w:val="00381AC3"/>
    <w:rsid w:val="003820E1"/>
    <w:rsid w:val="003825F3"/>
    <w:rsid w:val="00382BBA"/>
    <w:rsid w:val="003835D4"/>
    <w:rsid w:val="0038491B"/>
    <w:rsid w:val="00385380"/>
    <w:rsid w:val="003856F6"/>
    <w:rsid w:val="00386C3D"/>
    <w:rsid w:val="00387620"/>
    <w:rsid w:val="0038771B"/>
    <w:rsid w:val="00387D9A"/>
    <w:rsid w:val="0039005E"/>
    <w:rsid w:val="003902DA"/>
    <w:rsid w:val="0039056A"/>
    <w:rsid w:val="00392611"/>
    <w:rsid w:val="00392AFF"/>
    <w:rsid w:val="00392B8B"/>
    <w:rsid w:val="00393EC2"/>
    <w:rsid w:val="0039402A"/>
    <w:rsid w:val="003942C8"/>
    <w:rsid w:val="00394977"/>
    <w:rsid w:val="00394CFC"/>
    <w:rsid w:val="00395348"/>
    <w:rsid w:val="003953E6"/>
    <w:rsid w:val="00395AFA"/>
    <w:rsid w:val="003962A5"/>
    <w:rsid w:val="003962BF"/>
    <w:rsid w:val="00396C19"/>
    <w:rsid w:val="00397478"/>
    <w:rsid w:val="003A0801"/>
    <w:rsid w:val="003A0F48"/>
    <w:rsid w:val="003A1649"/>
    <w:rsid w:val="003A19B5"/>
    <w:rsid w:val="003A1C60"/>
    <w:rsid w:val="003A1E3C"/>
    <w:rsid w:val="003A1E41"/>
    <w:rsid w:val="003A1F6C"/>
    <w:rsid w:val="003A3132"/>
    <w:rsid w:val="003A3214"/>
    <w:rsid w:val="003A3572"/>
    <w:rsid w:val="003A4317"/>
    <w:rsid w:val="003A48E9"/>
    <w:rsid w:val="003A4E4B"/>
    <w:rsid w:val="003A6189"/>
    <w:rsid w:val="003A6A82"/>
    <w:rsid w:val="003A7330"/>
    <w:rsid w:val="003A76F6"/>
    <w:rsid w:val="003A791A"/>
    <w:rsid w:val="003A7987"/>
    <w:rsid w:val="003A7B46"/>
    <w:rsid w:val="003B0077"/>
    <w:rsid w:val="003B03E5"/>
    <w:rsid w:val="003B0653"/>
    <w:rsid w:val="003B0B42"/>
    <w:rsid w:val="003B15E0"/>
    <w:rsid w:val="003B16D9"/>
    <w:rsid w:val="003B18C1"/>
    <w:rsid w:val="003B19E2"/>
    <w:rsid w:val="003B2619"/>
    <w:rsid w:val="003B26F2"/>
    <w:rsid w:val="003B293E"/>
    <w:rsid w:val="003B2B6B"/>
    <w:rsid w:val="003B3150"/>
    <w:rsid w:val="003B3D55"/>
    <w:rsid w:val="003B4117"/>
    <w:rsid w:val="003B4A9D"/>
    <w:rsid w:val="003B6677"/>
    <w:rsid w:val="003B6F50"/>
    <w:rsid w:val="003B7947"/>
    <w:rsid w:val="003C0034"/>
    <w:rsid w:val="003C18FF"/>
    <w:rsid w:val="003C1EE5"/>
    <w:rsid w:val="003C2B30"/>
    <w:rsid w:val="003C2B43"/>
    <w:rsid w:val="003C40A6"/>
    <w:rsid w:val="003C440C"/>
    <w:rsid w:val="003C5412"/>
    <w:rsid w:val="003C5541"/>
    <w:rsid w:val="003C55D7"/>
    <w:rsid w:val="003C5B7E"/>
    <w:rsid w:val="003C66F5"/>
    <w:rsid w:val="003C6878"/>
    <w:rsid w:val="003C6898"/>
    <w:rsid w:val="003C6FE4"/>
    <w:rsid w:val="003C75F3"/>
    <w:rsid w:val="003C769C"/>
    <w:rsid w:val="003C7805"/>
    <w:rsid w:val="003C7836"/>
    <w:rsid w:val="003C7C37"/>
    <w:rsid w:val="003D063F"/>
    <w:rsid w:val="003D077E"/>
    <w:rsid w:val="003D1FD4"/>
    <w:rsid w:val="003D2D2B"/>
    <w:rsid w:val="003D2D89"/>
    <w:rsid w:val="003D32E3"/>
    <w:rsid w:val="003D388B"/>
    <w:rsid w:val="003D3E63"/>
    <w:rsid w:val="003D3F4B"/>
    <w:rsid w:val="003D4639"/>
    <w:rsid w:val="003D4869"/>
    <w:rsid w:val="003D4BBD"/>
    <w:rsid w:val="003D5ACB"/>
    <w:rsid w:val="003D65FD"/>
    <w:rsid w:val="003D66A0"/>
    <w:rsid w:val="003D6AE6"/>
    <w:rsid w:val="003D6FE4"/>
    <w:rsid w:val="003D7990"/>
    <w:rsid w:val="003E01F4"/>
    <w:rsid w:val="003E0ADA"/>
    <w:rsid w:val="003E0BA4"/>
    <w:rsid w:val="003E0E32"/>
    <w:rsid w:val="003E0E76"/>
    <w:rsid w:val="003E17F5"/>
    <w:rsid w:val="003E22E5"/>
    <w:rsid w:val="003E3157"/>
    <w:rsid w:val="003E32B9"/>
    <w:rsid w:val="003E32E9"/>
    <w:rsid w:val="003E3DA4"/>
    <w:rsid w:val="003E4FD3"/>
    <w:rsid w:val="003E5173"/>
    <w:rsid w:val="003E55B3"/>
    <w:rsid w:val="003E5DAE"/>
    <w:rsid w:val="003E6392"/>
    <w:rsid w:val="003E6491"/>
    <w:rsid w:val="003E6E19"/>
    <w:rsid w:val="003E7C4A"/>
    <w:rsid w:val="003E7C5D"/>
    <w:rsid w:val="003E7EA6"/>
    <w:rsid w:val="003F01D3"/>
    <w:rsid w:val="003F01EC"/>
    <w:rsid w:val="003F0C5C"/>
    <w:rsid w:val="003F1078"/>
    <w:rsid w:val="003F12CB"/>
    <w:rsid w:val="003F1465"/>
    <w:rsid w:val="003F1B5A"/>
    <w:rsid w:val="003F1BFE"/>
    <w:rsid w:val="003F2173"/>
    <w:rsid w:val="003F279F"/>
    <w:rsid w:val="003F2973"/>
    <w:rsid w:val="003F2E03"/>
    <w:rsid w:val="003F323C"/>
    <w:rsid w:val="003F3851"/>
    <w:rsid w:val="003F3C08"/>
    <w:rsid w:val="003F3E44"/>
    <w:rsid w:val="003F458E"/>
    <w:rsid w:val="003F5187"/>
    <w:rsid w:val="003F5353"/>
    <w:rsid w:val="003F58CA"/>
    <w:rsid w:val="003F5AB7"/>
    <w:rsid w:val="003F5FF4"/>
    <w:rsid w:val="003F6810"/>
    <w:rsid w:val="003F686C"/>
    <w:rsid w:val="003F6878"/>
    <w:rsid w:val="003F692A"/>
    <w:rsid w:val="003F6F04"/>
    <w:rsid w:val="003F7126"/>
    <w:rsid w:val="003F7A49"/>
    <w:rsid w:val="0040084B"/>
    <w:rsid w:val="00401394"/>
    <w:rsid w:val="00401695"/>
    <w:rsid w:val="00401944"/>
    <w:rsid w:val="00401FCC"/>
    <w:rsid w:val="00402050"/>
    <w:rsid w:val="004024FB"/>
    <w:rsid w:val="00402774"/>
    <w:rsid w:val="00402998"/>
    <w:rsid w:val="00402AE7"/>
    <w:rsid w:val="00402D27"/>
    <w:rsid w:val="00402DFD"/>
    <w:rsid w:val="00403AC9"/>
    <w:rsid w:val="00404A84"/>
    <w:rsid w:val="00404B03"/>
    <w:rsid w:val="0040554C"/>
    <w:rsid w:val="00406344"/>
    <w:rsid w:val="00406530"/>
    <w:rsid w:val="004065F9"/>
    <w:rsid w:val="00406673"/>
    <w:rsid w:val="00406906"/>
    <w:rsid w:val="00406F04"/>
    <w:rsid w:val="00407678"/>
    <w:rsid w:val="00407A76"/>
    <w:rsid w:val="00407B3C"/>
    <w:rsid w:val="00407CFD"/>
    <w:rsid w:val="004101D7"/>
    <w:rsid w:val="00410265"/>
    <w:rsid w:val="00410328"/>
    <w:rsid w:val="004104BA"/>
    <w:rsid w:val="004109BC"/>
    <w:rsid w:val="004110BF"/>
    <w:rsid w:val="00411190"/>
    <w:rsid w:val="004122FA"/>
    <w:rsid w:val="0041278C"/>
    <w:rsid w:val="00412F98"/>
    <w:rsid w:val="00412FA3"/>
    <w:rsid w:val="004143C9"/>
    <w:rsid w:val="00414705"/>
    <w:rsid w:val="004152EE"/>
    <w:rsid w:val="0041541E"/>
    <w:rsid w:val="00415E63"/>
    <w:rsid w:val="00416282"/>
    <w:rsid w:val="004164E0"/>
    <w:rsid w:val="0041662C"/>
    <w:rsid w:val="0041682F"/>
    <w:rsid w:val="00416976"/>
    <w:rsid w:val="00416BF5"/>
    <w:rsid w:val="00417284"/>
    <w:rsid w:val="004172BE"/>
    <w:rsid w:val="00417498"/>
    <w:rsid w:val="00417C2B"/>
    <w:rsid w:val="00420312"/>
    <w:rsid w:val="0042093A"/>
    <w:rsid w:val="0042112F"/>
    <w:rsid w:val="00421E0B"/>
    <w:rsid w:val="0042253D"/>
    <w:rsid w:val="00422574"/>
    <w:rsid w:val="00422B9F"/>
    <w:rsid w:val="00423877"/>
    <w:rsid w:val="00423AC3"/>
    <w:rsid w:val="00423B16"/>
    <w:rsid w:val="00423E36"/>
    <w:rsid w:val="00423E85"/>
    <w:rsid w:val="004240A9"/>
    <w:rsid w:val="004253D2"/>
    <w:rsid w:val="0042543D"/>
    <w:rsid w:val="00425ABC"/>
    <w:rsid w:val="004265EC"/>
    <w:rsid w:val="004268D9"/>
    <w:rsid w:val="00426E50"/>
    <w:rsid w:val="00426FFD"/>
    <w:rsid w:val="00427594"/>
    <w:rsid w:val="004275F0"/>
    <w:rsid w:val="00427BE6"/>
    <w:rsid w:val="00430033"/>
    <w:rsid w:val="004302A0"/>
    <w:rsid w:val="0043039E"/>
    <w:rsid w:val="00430687"/>
    <w:rsid w:val="00430A35"/>
    <w:rsid w:val="00430AC7"/>
    <w:rsid w:val="00431487"/>
    <w:rsid w:val="00432A93"/>
    <w:rsid w:val="00432EEF"/>
    <w:rsid w:val="0043333F"/>
    <w:rsid w:val="0043373A"/>
    <w:rsid w:val="0043441A"/>
    <w:rsid w:val="0043459D"/>
    <w:rsid w:val="00434682"/>
    <w:rsid w:val="00434A10"/>
    <w:rsid w:val="00434FA3"/>
    <w:rsid w:val="00434FF7"/>
    <w:rsid w:val="004350D6"/>
    <w:rsid w:val="004351B1"/>
    <w:rsid w:val="004353CC"/>
    <w:rsid w:val="00435D6C"/>
    <w:rsid w:val="00436452"/>
    <w:rsid w:val="00436BE9"/>
    <w:rsid w:val="004375C2"/>
    <w:rsid w:val="004379E6"/>
    <w:rsid w:val="00440ACD"/>
    <w:rsid w:val="00440E64"/>
    <w:rsid w:val="004419A0"/>
    <w:rsid w:val="00441D2B"/>
    <w:rsid w:val="00441D60"/>
    <w:rsid w:val="00442C9D"/>
    <w:rsid w:val="0044338D"/>
    <w:rsid w:val="004437C6"/>
    <w:rsid w:val="00444051"/>
    <w:rsid w:val="00444AA5"/>
    <w:rsid w:val="0044504D"/>
    <w:rsid w:val="00445612"/>
    <w:rsid w:val="00445688"/>
    <w:rsid w:val="0044716F"/>
    <w:rsid w:val="0044785E"/>
    <w:rsid w:val="00447902"/>
    <w:rsid w:val="0045035D"/>
    <w:rsid w:val="00450CF4"/>
    <w:rsid w:val="00450D7A"/>
    <w:rsid w:val="004519FB"/>
    <w:rsid w:val="0045241F"/>
    <w:rsid w:val="004537B8"/>
    <w:rsid w:val="00453FF5"/>
    <w:rsid w:val="00454339"/>
    <w:rsid w:val="004559BB"/>
    <w:rsid w:val="00455BD4"/>
    <w:rsid w:val="00455FEF"/>
    <w:rsid w:val="004566B9"/>
    <w:rsid w:val="00456B0D"/>
    <w:rsid w:val="00456F8B"/>
    <w:rsid w:val="0045700F"/>
    <w:rsid w:val="00460D4C"/>
    <w:rsid w:val="00461DC0"/>
    <w:rsid w:val="00461FC4"/>
    <w:rsid w:val="0046250D"/>
    <w:rsid w:val="0046389B"/>
    <w:rsid w:val="004641A6"/>
    <w:rsid w:val="00464AC1"/>
    <w:rsid w:val="00464DCF"/>
    <w:rsid w:val="004656EF"/>
    <w:rsid w:val="00465C73"/>
    <w:rsid w:val="0046602D"/>
    <w:rsid w:val="00466A17"/>
    <w:rsid w:val="00466C6B"/>
    <w:rsid w:val="00466DE6"/>
    <w:rsid w:val="004670CB"/>
    <w:rsid w:val="00467712"/>
    <w:rsid w:val="00467C17"/>
    <w:rsid w:val="00467FB6"/>
    <w:rsid w:val="0047005E"/>
    <w:rsid w:val="00470506"/>
    <w:rsid w:val="00470785"/>
    <w:rsid w:val="00470979"/>
    <w:rsid w:val="00470E79"/>
    <w:rsid w:val="00470EE9"/>
    <w:rsid w:val="00471058"/>
    <w:rsid w:val="00471599"/>
    <w:rsid w:val="004717BB"/>
    <w:rsid w:val="00471B80"/>
    <w:rsid w:val="00472257"/>
    <w:rsid w:val="00473BB3"/>
    <w:rsid w:val="00474B21"/>
    <w:rsid w:val="00475279"/>
    <w:rsid w:val="00475290"/>
    <w:rsid w:val="004762AB"/>
    <w:rsid w:val="00476AD0"/>
    <w:rsid w:val="00476CC9"/>
    <w:rsid w:val="00477067"/>
    <w:rsid w:val="0048008B"/>
    <w:rsid w:val="0048092E"/>
    <w:rsid w:val="00480C46"/>
    <w:rsid w:val="00481595"/>
    <w:rsid w:val="004839AA"/>
    <w:rsid w:val="00483BC0"/>
    <w:rsid w:val="00483BFF"/>
    <w:rsid w:val="00484485"/>
    <w:rsid w:val="00485177"/>
    <w:rsid w:val="00485201"/>
    <w:rsid w:val="00485514"/>
    <w:rsid w:val="00485C47"/>
    <w:rsid w:val="00485F14"/>
    <w:rsid w:val="00486D3B"/>
    <w:rsid w:val="004875E0"/>
    <w:rsid w:val="0048762D"/>
    <w:rsid w:val="00487A15"/>
    <w:rsid w:val="00487B40"/>
    <w:rsid w:val="00490422"/>
    <w:rsid w:val="004906F4"/>
    <w:rsid w:val="00490F0E"/>
    <w:rsid w:val="00491418"/>
    <w:rsid w:val="00491651"/>
    <w:rsid w:val="00491669"/>
    <w:rsid w:val="00491B6E"/>
    <w:rsid w:val="0049206E"/>
    <w:rsid w:val="00492892"/>
    <w:rsid w:val="00492D81"/>
    <w:rsid w:val="004933EE"/>
    <w:rsid w:val="004935CA"/>
    <w:rsid w:val="00493CCF"/>
    <w:rsid w:val="00493E37"/>
    <w:rsid w:val="00494740"/>
    <w:rsid w:val="004947F8"/>
    <w:rsid w:val="0049488B"/>
    <w:rsid w:val="00494FB8"/>
    <w:rsid w:val="00495568"/>
    <w:rsid w:val="00495906"/>
    <w:rsid w:val="004966BC"/>
    <w:rsid w:val="00497209"/>
    <w:rsid w:val="00497359"/>
    <w:rsid w:val="00497930"/>
    <w:rsid w:val="00497961"/>
    <w:rsid w:val="00497B7D"/>
    <w:rsid w:val="004A0D09"/>
    <w:rsid w:val="004A0DAC"/>
    <w:rsid w:val="004A10D9"/>
    <w:rsid w:val="004A14F3"/>
    <w:rsid w:val="004A153D"/>
    <w:rsid w:val="004A179C"/>
    <w:rsid w:val="004A19EF"/>
    <w:rsid w:val="004A1CC2"/>
    <w:rsid w:val="004A1DE4"/>
    <w:rsid w:val="004A1E14"/>
    <w:rsid w:val="004A2595"/>
    <w:rsid w:val="004A2B67"/>
    <w:rsid w:val="004A2CCD"/>
    <w:rsid w:val="004A316F"/>
    <w:rsid w:val="004A3C2B"/>
    <w:rsid w:val="004A3D99"/>
    <w:rsid w:val="004A407D"/>
    <w:rsid w:val="004A42CC"/>
    <w:rsid w:val="004A46EB"/>
    <w:rsid w:val="004A486B"/>
    <w:rsid w:val="004A516F"/>
    <w:rsid w:val="004A562C"/>
    <w:rsid w:val="004A5CDE"/>
    <w:rsid w:val="004A618C"/>
    <w:rsid w:val="004A6520"/>
    <w:rsid w:val="004A66D5"/>
    <w:rsid w:val="004A672F"/>
    <w:rsid w:val="004A6BF7"/>
    <w:rsid w:val="004A6ED0"/>
    <w:rsid w:val="004A7109"/>
    <w:rsid w:val="004A732E"/>
    <w:rsid w:val="004A74EB"/>
    <w:rsid w:val="004A7ABD"/>
    <w:rsid w:val="004A7B2B"/>
    <w:rsid w:val="004B01DF"/>
    <w:rsid w:val="004B0AA9"/>
    <w:rsid w:val="004B0B7B"/>
    <w:rsid w:val="004B0D5D"/>
    <w:rsid w:val="004B10E5"/>
    <w:rsid w:val="004B1BCF"/>
    <w:rsid w:val="004B1FC3"/>
    <w:rsid w:val="004B25D4"/>
    <w:rsid w:val="004B2FD8"/>
    <w:rsid w:val="004B3148"/>
    <w:rsid w:val="004B31FC"/>
    <w:rsid w:val="004B3ACD"/>
    <w:rsid w:val="004B3D12"/>
    <w:rsid w:val="004B3F3B"/>
    <w:rsid w:val="004B47B2"/>
    <w:rsid w:val="004B4E06"/>
    <w:rsid w:val="004B54ED"/>
    <w:rsid w:val="004B5A11"/>
    <w:rsid w:val="004B661A"/>
    <w:rsid w:val="004B6A6A"/>
    <w:rsid w:val="004B6BFE"/>
    <w:rsid w:val="004B6E60"/>
    <w:rsid w:val="004B6F4D"/>
    <w:rsid w:val="004B7604"/>
    <w:rsid w:val="004B7A21"/>
    <w:rsid w:val="004C0373"/>
    <w:rsid w:val="004C0547"/>
    <w:rsid w:val="004C0A0C"/>
    <w:rsid w:val="004C0B8C"/>
    <w:rsid w:val="004C13E8"/>
    <w:rsid w:val="004C19A9"/>
    <w:rsid w:val="004C1B13"/>
    <w:rsid w:val="004C1D3F"/>
    <w:rsid w:val="004C2404"/>
    <w:rsid w:val="004C2848"/>
    <w:rsid w:val="004C2CD2"/>
    <w:rsid w:val="004C2E6A"/>
    <w:rsid w:val="004C364E"/>
    <w:rsid w:val="004C3F85"/>
    <w:rsid w:val="004C43F2"/>
    <w:rsid w:val="004C445C"/>
    <w:rsid w:val="004C4B57"/>
    <w:rsid w:val="004C5398"/>
    <w:rsid w:val="004C59D6"/>
    <w:rsid w:val="004C5EC6"/>
    <w:rsid w:val="004C606A"/>
    <w:rsid w:val="004C67E9"/>
    <w:rsid w:val="004C6993"/>
    <w:rsid w:val="004C7486"/>
    <w:rsid w:val="004C761E"/>
    <w:rsid w:val="004D028E"/>
    <w:rsid w:val="004D05D9"/>
    <w:rsid w:val="004D0D27"/>
    <w:rsid w:val="004D17FA"/>
    <w:rsid w:val="004D1F51"/>
    <w:rsid w:val="004D2A5F"/>
    <w:rsid w:val="004D333D"/>
    <w:rsid w:val="004D33B5"/>
    <w:rsid w:val="004D33F0"/>
    <w:rsid w:val="004D3653"/>
    <w:rsid w:val="004D37E9"/>
    <w:rsid w:val="004D3858"/>
    <w:rsid w:val="004D3988"/>
    <w:rsid w:val="004D4296"/>
    <w:rsid w:val="004D518B"/>
    <w:rsid w:val="004D6D28"/>
    <w:rsid w:val="004D6E3C"/>
    <w:rsid w:val="004D784D"/>
    <w:rsid w:val="004D7B1F"/>
    <w:rsid w:val="004D7CA0"/>
    <w:rsid w:val="004D7E7B"/>
    <w:rsid w:val="004E0466"/>
    <w:rsid w:val="004E0776"/>
    <w:rsid w:val="004E093B"/>
    <w:rsid w:val="004E0B35"/>
    <w:rsid w:val="004E11AB"/>
    <w:rsid w:val="004E16DF"/>
    <w:rsid w:val="004E183F"/>
    <w:rsid w:val="004E3989"/>
    <w:rsid w:val="004E3BFD"/>
    <w:rsid w:val="004E528F"/>
    <w:rsid w:val="004E5DCF"/>
    <w:rsid w:val="004E700F"/>
    <w:rsid w:val="004E787E"/>
    <w:rsid w:val="004E78FB"/>
    <w:rsid w:val="004E7C2B"/>
    <w:rsid w:val="004F026A"/>
    <w:rsid w:val="004F02EB"/>
    <w:rsid w:val="004F05F5"/>
    <w:rsid w:val="004F0A4F"/>
    <w:rsid w:val="004F0BE9"/>
    <w:rsid w:val="004F0EA8"/>
    <w:rsid w:val="004F0F72"/>
    <w:rsid w:val="004F145F"/>
    <w:rsid w:val="004F3D6E"/>
    <w:rsid w:val="004F49FF"/>
    <w:rsid w:val="004F4B01"/>
    <w:rsid w:val="004F5078"/>
    <w:rsid w:val="004F5A7B"/>
    <w:rsid w:val="004F5CED"/>
    <w:rsid w:val="004F5D4F"/>
    <w:rsid w:val="004F5F87"/>
    <w:rsid w:val="004F61F7"/>
    <w:rsid w:val="004F67AE"/>
    <w:rsid w:val="004F7532"/>
    <w:rsid w:val="004F7E1E"/>
    <w:rsid w:val="004F7E25"/>
    <w:rsid w:val="00500124"/>
    <w:rsid w:val="0050057E"/>
    <w:rsid w:val="005006D9"/>
    <w:rsid w:val="00500FAE"/>
    <w:rsid w:val="00501636"/>
    <w:rsid w:val="00502A26"/>
    <w:rsid w:val="00502D8F"/>
    <w:rsid w:val="00502E54"/>
    <w:rsid w:val="00503459"/>
    <w:rsid w:val="00503639"/>
    <w:rsid w:val="005037A8"/>
    <w:rsid w:val="00503938"/>
    <w:rsid w:val="00503D0E"/>
    <w:rsid w:val="005041D4"/>
    <w:rsid w:val="00504548"/>
    <w:rsid w:val="005045D6"/>
    <w:rsid w:val="0050490D"/>
    <w:rsid w:val="00504D0B"/>
    <w:rsid w:val="00505400"/>
    <w:rsid w:val="00505F27"/>
    <w:rsid w:val="00506E07"/>
    <w:rsid w:val="00506E3F"/>
    <w:rsid w:val="00507072"/>
    <w:rsid w:val="0050726B"/>
    <w:rsid w:val="0050744F"/>
    <w:rsid w:val="00507B57"/>
    <w:rsid w:val="005100C5"/>
    <w:rsid w:val="0051012A"/>
    <w:rsid w:val="00510DCA"/>
    <w:rsid w:val="00510EB6"/>
    <w:rsid w:val="005113D2"/>
    <w:rsid w:val="0051164D"/>
    <w:rsid w:val="00511D75"/>
    <w:rsid w:val="00511E58"/>
    <w:rsid w:val="00511E98"/>
    <w:rsid w:val="00512120"/>
    <w:rsid w:val="00512749"/>
    <w:rsid w:val="0051322D"/>
    <w:rsid w:val="005132C9"/>
    <w:rsid w:val="00513A02"/>
    <w:rsid w:val="005145CA"/>
    <w:rsid w:val="00514937"/>
    <w:rsid w:val="00514A1F"/>
    <w:rsid w:val="00514E9B"/>
    <w:rsid w:val="0051508B"/>
    <w:rsid w:val="00515B53"/>
    <w:rsid w:val="00515C79"/>
    <w:rsid w:val="00515D4F"/>
    <w:rsid w:val="00516104"/>
    <w:rsid w:val="00516198"/>
    <w:rsid w:val="005164A9"/>
    <w:rsid w:val="005171D2"/>
    <w:rsid w:val="0051776E"/>
    <w:rsid w:val="00517BC3"/>
    <w:rsid w:val="00517C2E"/>
    <w:rsid w:val="00520F90"/>
    <w:rsid w:val="00521E4C"/>
    <w:rsid w:val="00522566"/>
    <w:rsid w:val="0052281E"/>
    <w:rsid w:val="00522A79"/>
    <w:rsid w:val="00523409"/>
    <w:rsid w:val="0052353A"/>
    <w:rsid w:val="00523983"/>
    <w:rsid w:val="00524AE5"/>
    <w:rsid w:val="00524BE5"/>
    <w:rsid w:val="005278FF"/>
    <w:rsid w:val="00527C28"/>
    <w:rsid w:val="0053000A"/>
    <w:rsid w:val="00530248"/>
    <w:rsid w:val="0053134D"/>
    <w:rsid w:val="00531D49"/>
    <w:rsid w:val="00532861"/>
    <w:rsid w:val="00532A1C"/>
    <w:rsid w:val="00533FD3"/>
    <w:rsid w:val="005351E5"/>
    <w:rsid w:val="00535FC0"/>
    <w:rsid w:val="0053691D"/>
    <w:rsid w:val="00537270"/>
    <w:rsid w:val="00537856"/>
    <w:rsid w:val="00537865"/>
    <w:rsid w:val="00537C8C"/>
    <w:rsid w:val="00540E5D"/>
    <w:rsid w:val="00541A8D"/>
    <w:rsid w:val="00541CBE"/>
    <w:rsid w:val="00541ED3"/>
    <w:rsid w:val="005427AA"/>
    <w:rsid w:val="00542FA6"/>
    <w:rsid w:val="005431BD"/>
    <w:rsid w:val="00543211"/>
    <w:rsid w:val="005438B7"/>
    <w:rsid w:val="00543E72"/>
    <w:rsid w:val="005444B3"/>
    <w:rsid w:val="005457F0"/>
    <w:rsid w:val="005462A1"/>
    <w:rsid w:val="00546C87"/>
    <w:rsid w:val="00547954"/>
    <w:rsid w:val="00547B8D"/>
    <w:rsid w:val="00547D1F"/>
    <w:rsid w:val="00547D84"/>
    <w:rsid w:val="005503A1"/>
    <w:rsid w:val="00550412"/>
    <w:rsid w:val="005508B6"/>
    <w:rsid w:val="00550C7B"/>
    <w:rsid w:val="005513CF"/>
    <w:rsid w:val="00551A4E"/>
    <w:rsid w:val="005528C7"/>
    <w:rsid w:val="005536B3"/>
    <w:rsid w:val="00554536"/>
    <w:rsid w:val="00555210"/>
    <w:rsid w:val="00555410"/>
    <w:rsid w:val="00555EF0"/>
    <w:rsid w:val="00556397"/>
    <w:rsid w:val="005566C5"/>
    <w:rsid w:val="00556862"/>
    <w:rsid w:val="005572D2"/>
    <w:rsid w:val="005573D3"/>
    <w:rsid w:val="00557466"/>
    <w:rsid w:val="00557EB0"/>
    <w:rsid w:val="00560407"/>
    <w:rsid w:val="005604A0"/>
    <w:rsid w:val="00561E02"/>
    <w:rsid w:val="00561F40"/>
    <w:rsid w:val="0056237D"/>
    <w:rsid w:val="00562916"/>
    <w:rsid w:val="00562B60"/>
    <w:rsid w:val="00563490"/>
    <w:rsid w:val="00564CA8"/>
    <w:rsid w:val="00564E83"/>
    <w:rsid w:val="00564FEA"/>
    <w:rsid w:val="005650AB"/>
    <w:rsid w:val="005654A9"/>
    <w:rsid w:val="0056553F"/>
    <w:rsid w:val="00565EE7"/>
    <w:rsid w:val="00566024"/>
    <w:rsid w:val="005662F9"/>
    <w:rsid w:val="005665FE"/>
    <w:rsid w:val="00566B4B"/>
    <w:rsid w:val="00566C58"/>
    <w:rsid w:val="005672D9"/>
    <w:rsid w:val="0056731C"/>
    <w:rsid w:val="00567878"/>
    <w:rsid w:val="00567AD7"/>
    <w:rsid w:val="00567B73"/>
    <w:rsid w:val="005701E4"/>
    <w:rsid w:val="005705E0"/>
    <w:rsid w:val="00570640"/>
    <w:rsid w:val="00570CA5"/>
    <w:rsid w:val="00571509"/>
    <w:rsid w:val="00571D95"/>
    <w:rsid w:val="00571E77"/>
    <w:rsid w:val="0057284E"/>
    <w:rsid w:val="005733C5"/>
    <w:rsid w:val="00573436"/>
    <w:rsid w:val="00573547"/>
    <w:rsid w:val="00573BD8"/>
    <w:rsid w:val="00574E3C"/>
    <w:rsid w:val="00575250"/>
    <w:rsid w:val="005755AD"/>
    <w:rsid w:val="005758FD"/>
    <w:rsid w:val="0057623F"/>
    <w:rsid w:val="00576F91"/>
    <w:rsid w:val="005775A1"/>
    <w:rsid w:val="005778A4"/>
    <w:rsid w:val="00577E8A"/>
    <w:rsid w:val="00577EF1"/>
    <w:rsid w:val="005806E2"/>
    <w:rsid w:val="00581338"/>
    <w:rsid w:val="00581339"/>
    <w:rsid w:val="00581A17"/>
    <w:rsid w:val="00581C8E"/>
    <w:rsid w:val="005821A1"/>
    <w:rsid w:val="00582962"/>
    <w:rsid w:val="00582E3A"/>
    <w:rsid w:val="00582F44"/>
    <w:rsid w:val="00582FA1"/>
    <w:rsid w:val="005834A9"/>
    <w:rsid w:val="00583CAB"/>
    <w:rsid w:val="00584D7D"/>
    <w:rsid w:val="00584DF5"/>
    <w:rsid w:val="00584F76"/>
    <w:rsid w:val="00585890"/>
    <w:rsid w:val="00585FBE"/>
    <w:rsid w:val="005863B2"/>
    <w:rsid w:val="0058745F"/>
    <w:rsid w:val="00590B94"/>
    <w:rsid w:val="00590CBF"/>
    <w:rsid w:val="00590E8E"/>
    <w:rsid w:val="00590F30"/>
    <w:rsid w:val="00591670"/>
    <w:rsid w:val="00591DE1"/>
    <w:rsid w:val="00591E3D"/>
    <w:rsid w:val="0059204F"/>
    <w:rsid w:val="00592B19"/>
    <w:rsid w:val="005931B6"/>
    <w:rsid w:val="00593639"/>
    <w:rsid w:val="00593AAA"/>
    <w:rsid w:val="00593B4E"/>
    <w:rsid w:val="00593EAF"/>
    <w:rsid w:val="005940C3"/>
    <w:rsid w:val="00594174"/>
    <w:rsid w:val="005942AD"/>
    <w:rsid w:val="00594435"/>
    <w:rsid w:val="00595F8E"/>
    <w:rsid w:val="00596420"/>
    <w:rsid w:val="00596F18"/>
    <w:rsid w:val="00596FCE"/>
    <w:rsid w:val="005971AE"/>
    <w:rsid w:val="00597B41"/>
    <w:rsid w:val="00597DB1"/>
    <w:rsid w:val="005A097F"/>
    <w:rsid w:val="005A0A85"/>
    <w:rsid w:val="005A0CE9"/>
    <w:rsid w:val="005A0F85"/>
    <w:rsid w:val="005A154C"/>
    <w:rsid w:val="005A164A"/>
    <w:rsid w:val="005A1655"/>
    <w:rsid w:val="005A1A95"/>
    <w:rsid w:val="005A1C55"/>
    <w:rsid w:val="005A20F1"/>
    <w:rsid w:val="005A2BCD"/>
    <w:rsid w:val="005A2D67"/>
    <w:rsid w:val="005A2F02"/>
    <w:rsid w:val="005A30FD"/>
    <w:rsid w:val="005A33FA"/>
    <w:rsid w:val="005A38B0"/>
    <w:rsid w:val="005A3948"/>
    <w:rsid w:val="005A4732"/>
    <w:rsid w:val="005A4962"/>
    <w:rsid w:val="005A49EA"/>
    <w:rsid w:val="005A542C"/>
    <w:rsid w:val="005A5647"/>
    <w:rsid w:val="005A5DF8"/>
    <w:rsid w:val="005A60D7"/>
    <w:rsid w:val="005A6626"/>
    <w:rsid w:val="005A6A08"/>
    <w:rsid w:val="005A6B22"/>
    <w:rsid w:val="005A6D21"/>
    <w:rsid w:val="005A7105"/>
    <w:rsid w:val="005A740E"/>
    <w:rsid w:val="005A784B"/>
    <w:rsid w:val="005A7868"/>
    <w:rsid w:val="005A79F3"/>
    <w:rsid w:val="005A7A40"/>
    <w:rsid w:val="005B004F"/>
    <w:rsid w:val="005B0060"/>
    <w:rsid w:val="005B0752"/>
    <w:rsid w:val="005B0A2A"/>
    <w:rsid w:val="005B0D91"/>
    <w:rsid w:val="005B12E0"/>
    <w:rsid w:val="005B1EFE"/>
    <w:rsid w:val="005B26D6"/>
    <w:rsid w:val="005B29D6"/>
    <w:rsid w:val="005B2A81"/>
    <w:rsid w:val="005B2AA8"/>
    <w:rsid w:val="005B2F6A"/>
    <w:rsid w:val="005B35F3"/>
    <w:rsid w:val="005B3B7F"/>
    <w:rsid w:val="005B3DFE"/>
    <w:rsid w:val="005B3E1C"/>
    <w:rsid w:val="005B4177"/>
    <w:rsid w:val="005B44EE"/>
    <w:rsid w:val="005B450F"/>
    <w:rsid w:val="005B471D"/>
    <w:rsid w:val="005B4950"/>
    <w:rsid w:val="005B535F"/>
    <w:rsid w:val="005B589C"/>
    <w:rsid w:val="005B5CD1"/>
    <w:rsid w:val="005B6256"/>
    <w:rsid w:val="005B6ABE"/>
    <w:rsid w:val="005B6F54"/>
    <w:rsid w:val="005B765D"/>
    <w:rsid w:val="005B7FAA"/>
    <w:rsid w:val="005C03C1"/>
    <w:rsid w:val="005C04C4"/>
    <w:rsid w:val="005C055F"/>
    <w:rsid w:val="005C0CA8"/>
    <w:rsid w:val="005C0D90"/>
    <w:rsid w:val="005C0E3C"/>
    <w:rsid w:val="005C0EEA"/>
    <w:rsid w:val="005C145F"/>
    <w:rsid w:val="005C17A9"/>
    <w:rsid w:val="005C1D3C"/>
    <w:rsid w:val="005C2016"/>
    <w:rsid w:val="005C2E52"/>
    <w:rsid w:val="005C3352"/>
    <w:rsid w:val="005C53CB"/>
    <w:rsid w:val="005C55E2"/>
    <w:rsid w:val="005C5FB0"/>
    <w:rsid w:val="005C61B1"/>
    <w:rsid w:val="005C7522"/>
    <w:rsid w:val="005C7C06"/>
    <w:rsid w:val="005C7E31"/>
    <w:rsid w:val="005D005C"/>
    <w:rsid w:val="005D00BB"/>
    <w:rsid w:val="005D0254"/>
    <w:rsid w:val="005D0B6F"/>
    <w:rsid w:val="005D0BD2"/>
    <w:rsid w:val="005D1FF0"/>
    <w:rsid w:val="005D220C"/>
    <w:rsid w:val="005D2994"/>
    <w:rsid w:val="005D3884"/>
    <w:rsid w:val="005D3D7E"/>
    <w:rsid w:val="005D3ED9"/>
    <w:rsid w:val="005D4476"/>
    <w:rsid w:val="005D4733"/>
    <w:rsid w:val="005D48AF"/>
    <w:rsid w:val="005D4A3F"/>
    <w:rsid w:val="005D4D35"/>
    <w:rsid w:val="005D50F9"/>
    <w:rsid w:val="005D519F"/>
    <w:rsid w:val="005D5262"/>
    <w:rsid w:val="005D527D"/>
    <w:rsid w:val="005D5C51"/>
    <w:rsid w:val="005D5D0B"/>
    <w:rsid w:val="005D6400"/>
    <w:rsid w:val="005D747D"/>
    <w:rsid w:val="005D75E5"/>
    <w:rsid w:val="005D783F"/>
    <w:rsid w:val="005D79F3"/>
    <w:rsid w:val="005E057C"/>
    <w:rsid w:val="005E066E"/>
    <w:rsid w:val="005E0693"/>
    <w:rsid w:val="005E0A15"/>
    <w:rsid w:val="005E0F94"/>
    <w:rsid w:val="005E1396"/>
    <w:rsid w:val="005E1480"/>
    <w:rsid w:val="005E23CA"/>
    <w:rsid w:val="005E28B2"/>
    <w:rsid w:val="005E2F6B"/>
    <w:rsid w:val="005E3AFB"/>
    <w:rsid w:val="005E3F13"/>
    <w:rsid w:val="005E3F6F"/>
    <w:rsid w:val="005E4483"/>
    <w:rsid w:val="005E4762"/>
    <w:rsid w:val="005E5BE4"/>
    <w:rsid w:val="005E60D5"/>
    <w:rsid w:val="005E6655"/>
    <w:rsid w:val="005E6C70"/>
    <w:rsid w:val="005E7381"/>
    <w:rsid w:val="005E74BA"/>
    <w:rsid w:val="005E7D73"/>
    <w:rsid w:val="005F0292"/>
    <w:rsid w:val="005F071F"/>
    <w:rsid w:val="005F07B0"/>
    <w:rsid w:val="005F1264"/>
    <w:rsid w:val="005F18E9"/>
    <w:rsid w:val="005F1BBA"/>
    <w:rsid w:val="005F2191"/>
    <w:rsid w:val="005F2CBB"/>
    <w:rsid w:val="005F42E8"/>
    <w:rsid w:val="005F4CAF"/>
    <w:rsid w:val="005F563C"/>
    <w:rsid w:val="005F5884"/>
    <w:rsid w:val="005F60C5"/>
    <w:rsid w:val="005F653D"/>
    <w:rsid w:val="005F75D7"/>
    <w:rsid w:val="005F7AA2"/>
    <w:rsid w:val="0060033B"/>
    <w:rsid w:val="0060105E"/>
    <w:rsid w:val="00601CE1"/>
    <w:rsid w:val="006021E9"/>
    <w:rsid w:val="00602390"/>
    <w:rsid w:val="00602C39"/>
    <w:rsid w:val="006033D8"/>
    <w:rsid w:val="00603A1B"/>
    <w:rsid w:val="00603C66"/>
    <w:rsid w:val="00603C98"/>
    <w:rsid w:val="0060414C"/>
    <w:rsid w:val="0060445C"/>
    <w:rsid w:val="00604C42"/>
    <w:rsid w:val="00604DA0"/>
    <w:rsid w:val="00604F21"/>
    <w:rsid w:val="00605DA9"/>
    <w:rsid w:val="00606EEE"/>
    <w:rsid w:val="00610240"/>
    <w:rsid w:val="00610441"/>
    <w:rsid w:val="0061085A"/>
    <w:rsid w:val="006114DF"/>
    <w:rsid w:val="0061153E"/>
    <w:rsid w:val="00611A90"/>
    <w:rsid w:val="006128D8"/>
    <w:rsid w:val="00612D0A"/>
    <w:rsid w:val="006133DB"/>
    <w:rsid w:val="0061387F"/>
    <w:rsid w:val="00613A79"/>
    <w:rsid w:val="00613AA0"/>
    <w:rsid w:val="00613D3C"/>
    <w:rsid w:val="0061433F"/>
    <w:rsid w:val="00614ABC"/>
    <w:rsid w:val="00615684"/>
    <w:rsid w:val="006158B7"/>
    <w:rsid w:val="00615A2B"/>
    <w:rsid w:val="00615B8E"/>
    <w:rsid w:val="006162BB"/>
    <w:rsid w:val="00616959"/>
    <w:rsid w:val="00616DAE"/>
    <w:rsid w:val="006178F6"/>
    <w:rsid w:val="00617F3D"/>
    <w:rsid w:val="00620282"/>
    <w:rsid w:val="00620F00"/>
    <w:rsid w:val="006210A8"/>
    <w:rsid w:val="00621BCD"/>
    <w:rsid w:val="00621BD1"/>
    <w:rsid w:val="00621F5C"/>
    <w:rsid w:val="006225C2"/>
    <w:rsid w:val="006225DC"/>
    <w:rsid w:val="00622727"/>
    <w:rsid w:val="00623067"/>
    <w:rsid w:val="00623076"/>
    <w:rsid w:val="00623C32"/>
    <w:rsid w:val="00623EAD"/>
    <w:rsid w:val="0062422D"/>
    <w:rsid w:val="0062480A"/>
    <w:rsid w:val="00624D8D"/>
    <w:rsid w:val="00624F5A"/>
    <w:rsid w:val="00625144"/>
    <w:rsid w:val="00625BFC"/>
    <w:rsid w:val="00625DB7"/>
    <w:rsid w:val="006260E3"/>
    <w:rsid w:val="00626173"/>
    <w:rsid w:val="00626847"/>
    <w:rsid w:val="00626AF2"/>
    <w:rsid w:val="00626FF2"/>
    <w:rsid w:val="006274BE"/>
    <w:rsid w:val="006275FE"/>
    <w:rsid w:val="00630684"/>
    <w:rsid w:val="00630D63"/>
    <w:rsid w:val="00630F29"/>
    <w:rsid w:val="00631129"/>
    <w:rsid w:val="006316C9"/>
    <w:rsid w:val="00632990"/>
    <w:rsid w:val="00632E3B"/>
    <w:rsid w:val="006330ED"/>
    <w:rsid w:val="00633C52"/>
    <w:rsid w:val="00633D57"/>
    <w:rsid w:val="00634348"/>
    <w:rsid w:val="00634B6E"/>
    <w:rsid w:val="00634DE2"/>
    <w:rsid w:val="00634E1B"/>
    <w:rsid w:val="00635285"/>
    <w:rsid w:val="006356D5"/>
    <w:rsid w:val="00635E75"/>
    <w:rsid w:val="00635FEF"/>
    <w:rsid w:val="00636A03"/>
    <w:rsid w:val="00636B0E"/>
    <w:rsid w:val="00636F79"/>
    <w:rsid w:val="00637029"/>
    <w:rsid w:val="00637345"/>
    <w:rsid w:val="006373AA"/>
    <w:rsid w:val="006401CA"/>
    <w:rsid w:val="00640235"/>
    <w:rsid w:val="00640708"/>
    <w:rsid w:val="00640B33"/>
    <w:rsid w:val="00640C48"/>
    <w:rsid w:val="00640F60"/>
    <w:rsid w:val="006413DB"/>
    <w:rsid w:val="00641ED2"/>
    <w:rsid w:val="006427BC"/>
    <w:rsid w:val="00642B29"/>
    <w:rsid w:val="006434FE"/>
    <w:rsid w:val="00643D6B"/>
    <w:rsid w:val="00643EDE"/>
    <w:rsid w:val="0064400F"/>
    <w:rsid w:val="006441DE"/>
    <w:rsid w:val="006445E2"/>
    <w:rsid w:val="00645212"/>
    <w:rsid w:val="00645BB1"/>
    <w:rsid w:val="00646501"/>
    <w:rsid w:val="006469FB"/>
    <w:rsid w:val="00647003"/>
    <w:rsid w:val="006473E4"/>
    <w:rsid w:val="006475A6"/>
    <w:rsid w:val="00647636"/>
    <w:rsid w:val="00647A77"/>
    <w:rsid w:val="00647BD9"/>
    <w:rsid w:val="00650A30"/>
    <w:rsid w:val="00650DDA"/>
    <w:rsid w:val="0065215A"/>
    <w:rsid w:val="0065243D"/>
    <w:rsid w:val="00652550"/>
    <w:rsid w:val="00652748"/>
    <w:rsid w:val="00652C41"/>
    <w:rsid w:val="0065346C"/>
    <w:rsid w:val="00653E70"/>
    <w:rsid w:val="00654AF6"/>
    <w:rsid w:val="00654C4A"/>
    <w:rsid w:val="00655A19"/>
    <w:rsid w:val="006561E3"/>
    <w:rsid w:val="0065622A"/>
    <w:rsid w:val="00656A76"/>
    <w:rsid w:val="00656D67"/>
    <w:rsid w:val="006571AA"/>
    <w:rsid w:val="00657B12"/>
    <w:rsid w:val="00657B6F"/>
    <w:rsid w:val="00657EF9"/>
    <w:rsid w:val="00660485"/>
    <w:rsid w:val="006605A9"/>
    <w:rsid w:val="00660759"/>
    <w:rsid w:val="00661C5E"/>
    <w:rsid w:val="00661D4E"/>
    <w:rsid w:val="006620E3"/>
    <w:rsid w:val="00662453"/>
    <w:rsid w:val="0066299E"/>
    <w:rsid w:val="00662AE0"/>
    <w:rsid w:val="00662D09"/>
    <w:rsid w:val="00662D12"/>
    <w:rsid w:val="00663004"/>
    <w:rsid w:val="006631F9"/>
    <w:rsid w:val="00663AE7"/>
    <w:rsid w:val="00663C4D"/>
    <w:rsid w:val="0066442E"/>
    <w:rsid w:val="00664F5C"/>
    <w:rsid w:val="00665289"/>
    <w:rsid w:val="006661CD"/>
    <w:rsid w:val="00666307"/>
    <w:rsid w:val="006663B5"/>
    <w:rsid w:val="00666509"/>
    <w:rsid w:val="00666D32"/>
    <w:rsid w:val="00666ED5"/>
    <w:rsid w:val="00667549"/>
    <w:rsid w:val="0066766F"/>
    <w:rsid w:val="00667690"/>
    <w:rsid w:val="00667E42"/>
    <w:rsid w:val="006700D2"/>
    <w:rsid w:val="006703EF"/>
    <w:rsid w:val="00670498"/>
    <w:rsid w:val="006705A3"/>
    <w:rsid w:val="00670CE8"/>
    <w:rsid w:val="00670D06"/>
    <w:rsid w:val="00670FC8"/>
    <w:rsid w:val="00671032"/>
    <w:rsid w:val="006718E2"/>
    <w:rsid w:val="00672258"/>
    <w:rsid w:val="006722E6"/>
    <w:rsid w:val="0067242E"/>
    <w:rsid w:val="00672B91"/>
    <w:rsid w:val="0067326A"/>
    <w:rsid w:val="006734B7"/>
    <w:rsid w:val="00673595"/>
    <w:rsid w:val="00673698"/>
    <w:rsid w:val="00673777"/>
    <w:rsid w:val="006746D8"/>
    <w:rsid w:val="006752FA"/>
    <w:rsid w:val="00675364"/>
    <w:rsid w:val="00675540"/>
    <w:rsid w:val="00675A0A"/>
    <w:rsid w:val="00675A61"/>
    <w:rsid w:val="00677AD8"/>
    <w:rsid w:val="00677CAA"/>
    <w:rsid w:val="00677CF9"/>
    <w:rsid w:val="00677ED6"/>
    <w:rsid w:val="00680F34"/>
    <w:rsid w:val="00681BC4"/>
    <w:rsid w:val="00681D2D"/>
    <w:rsid w:val="00682F9F"/>
    <w:rsid w:val="0068351F"/>
    <w:rsid w:val="006836FA"/>
    <w:rsid w:val="00683CBE"/>
    <w:rsid w:val="00684546"/>
    <w:rsid w:val="00686C68"/>
    <w:rsid w:val="006870D7"/>
    <w:rsid w:val="0068768A"/>
    <w:rsid w:val="00687BED"/>
    <w:rsid w:val="0069029B"/>
    <w:rsid w:val="006904E0"/>
    <w:rsid w:val="0069183D"/>
    <w:rsid w:val="00691C99"/>
    <w:rsid w:val="006924F0"/>
    <w:rsid w:val="0069279C"/>
    <w:rsid w:val="00692863"/>
    <w:rsid w:val="00692CE4"/>
    <w:rsid w:val="00693A7A"/>
    <w:rsid w:val="00693F78"/>
    <w:rsid w:val="00694331"/>
    <w:rsid w:val="0069531D"/>
    <w:rsid w:val="006954B8"/>
    <w:rsid w:val="006959A8"/>
    <w:rsid w:val="006959D1"/>
    <w:rsid w:val="00695A08"/>
    <w:rsid w:val="00695BF2"/>
    <w:rsid w:val="0069611B"/>
    <w:rsid w:val="0069624E"/>
    <w:rsid w:val="0069651A"/>
    <w:rsid w:val="006965F7"/>
    <w:rsid w:val="00696B99"/>
    <w:rsid w:val="0069721B"/>
    <w:rsid w:val="006972F8"/>
    <w:rsid w:val="00697318"/>
    <w:rsid w:val="006974D6"/>
    <w:rsid w:val="00697987"/>
    <w:rsid w:val="00697F7E"/>
    <w:rsid w:val="006A0358"/>
    <w:rsid w:val="006A05D0"/>
    <w:rsid w:val="006A0F12"/>
    <w:rsid w:val="006A25D1"/>
    <w:rsid w:val="006A2FBF"/>
    <w:rsid w:val="006A31F9"/>
    <w:rsid w:val="006A339C"/>
    <w:rsid w:val="006A3480"/>
    <w:rsid w:val="006A3831"/>
    <w:rsid w:val="006A4258"/>
    <w:rsid w:val="006A4B39"/>
    <w:rsid w:val="006A4E4E"/>
    <w:rsid w:val="006A4F78"/>
    <w:rsid w:val="006A555F"/>
    <w:rsid w:val="006A6529"/>
    <w:rsid w:val="006A66BB"/>
    <w:rsid w:val="006A66CB"/>
    <w:rsid w:val="006A6FA9"/>
    <w:rsid w:val="006A7CFE"/>
    <w:rsid w:val="006B044F"/>
    <w:rsid w:val="006B0D96"/>
    <w:rsid w:val="006B1852"/>
    <w:rsid w:val="006B18FF"/>
    <w:rsid w:val="006B1968"/>
    <w:rsid w:val="006B198F"/>
    <w:rsid w:val="006B1F54"/>
    <w:rsid w:val="006B1FF4"/>
    <w:rsid w:val="006B207D"/>
    <w:rsid w:val="006B2292"/>
    <w:rsid w:val="006B2972"/>
    <w:rsid w:val="006B2AC7"/>
    <w:rsid w:val="006B36CB"/>
    <w:rsid w:val="006B3A3B"/>
    <w:rsid w:val="006B3CCF"/>
    <w:rsid w:val="006B40E2"/>
    <w:rsid w:val="006B4192"/>
    <w:rsid w:val="006B4DF4"/>
    <w:rsid w:val="006B4FD0"/>
    <w:rsid w:val="006B55CC"/>
    <w:rsid w:val="006B5B92"/>
    <w:rsid w:val="006B60A7"/>
    <w:rsid w:val="006B6CF3"/>
    <w:rsid w:val="006B6D3A"/>
    <w:rsid w:val="006B75C3"/>
    <w:rsid w:val="006B79CB"/>
    <w:rsid w:val="006B7A09"/>
    <w:rsid w:val="006C15F9"/>
    <w:rsid w:val="006C195A"/>
    <w:rsid w:val="006C1E1C"/>
    <w:rsid w:val="006C216A"/>
    <w:rsid w:val="006C2653"/>
    <w:rsid w:val="006C2B68"/>
    <w:rsid w:val="006C2C8B"/>
    <w:rsid w:val="006C3174"/>
    <w:rsid w:val="006C3269"/>
    <w:rsid w:val="006C3426"/>
    <w:rsid w:val="006C368A"/>
    <w:rsid w:val="006C38FE"/>
    <w:rsid w:val="006C3D1B"/>
    <w:rsid w:val="006C59B8"/>
    <w:rsid w:val="006C5D68"/>
    <w:rsid w:val="006C5E47"/>
    <w:rsid w:val="006C6954"/>
    <w:rsid w:val="006C7D86"/>
    <w:rsid w:val="006D06F7"/>
    <w:rsid w:val="006D0CAE"/>
    <w:rsid w:val="006D0DE7"/>
    <w:rsid w:val="006D1085"/>
    <w:rsid w:val="006D12BF"/>
    <w:rsid w:val="006D19A1"/>
    <w:rsid w:val="006D20C2"/>
    <w:rsid w:val="006D25E8"/>
    <w:rsid w:val="006D2C9A"/>
    <w:rsid w:val="006D42EC"/>
    <w:rsid w:val="006D4654"/>
    <w:rsid w:val="006D531E"/>
    <w:rsid w:val="006D5BB8"/>
    <w:rsid w:val="006D61BA"/>
    <w:rsid w:val="006D672C"/>
    <w:rsid w:val="006D6E48"/>
    <w:rsid w:val="006D6EA9"/>
    <w:rsid w:val="006E014D"/>
    <w:rsid w:val="006E04AA"/>
    <w:rsid w:val="006E13F5"/>
    <w:rsid w:val="006E1BD1"/>
    <w:rsid w:val="006E1F81"/>
    <w:rsid w:val="006E21E5"/>
    <w:rsid w:val="006E251D"/>
    <w:rsid w:val="006E267B"/>
    <w:rsid w:val="006E2820"/>
    <w:rsid w:val="006E3D24"/>
    <w:rsid w:val="006E3DB8"/>
    <w:rsid w:val="006E4B43"/>
    <w:rsid w:val="006E4F17"/>
    <w:rsid w:val="006E502E"/>
    <w:rsid w:val="006E587B"/>
    <w:rsid w:val="006E58DD"/>
    <w:rsid w:val="006E5B04"/>
    <w:rsid w:val="006E64BE"/>
    <w:rsid w:val="006E6985"/>
    <w:rsid w:val="006E6C9B"/>
    <w:rsid w:val="006E7613"/>
    <w:rsid w:val="006F06E7"/>
    <w:rsid w:val="006F1D33"/>
    <w:rsid w:val="006F2658"/>
    <w:rsid w:val="006F370E"/>
    <w:rsid w:val="006F3BA3"/>
    <w:rsid w:val="006F3E9E"/>
    <w:rsid w:val="006F4330"/>
    <w:rsid w:val="006F440F"/>
    <w:rsid w:val="006F4713"/>
    <w:rsid w:val="006F4F3B"/>
    <w:rsid w:val="006F5117"/>
    <w:rsid w:val="006F512E"/>
    <w:rsid w:val="006F515D"/>
    <w:rsid w:val="006F51B8"/>
    <w:rsid w:val="006F5592"/>
    <w:rsid w:val="006F5A59"/>
    <w:rsid w:val="006F6598"/>
    <w:rsid w:val="006F68E8"/>
    <w:rsid w:val="006F6BE1"/>
    <w:rsid w:val="006F6DBB"/>
    <w:rsid w:val="006F717C"/>
    <w:rsid w:val="006F7B4E"/>
    <w:rsid w:val="007004E7"/>
    <w:rsid w:val="00700B9F"/>
    <w:rsid w:val="00701401"/>
    <w:rsid w:val="0070148C"/>
    <w:rsid w:val="00702135"/>
    <w:rsid w:val="00702446"/>
    <w:rsid w:val="0070255D"/>
    <w:rsid w:val="00702E55"/>
    <w:rsid w:val="007036F9"/>
    <w:rsid w:val="00704762"/>
    <w:rsid w:val="007052FD"/>
    <w:rsid w:val="0070589C"/>
    <w:rsid w:val="00705C8F"/>
    <w:rsid w:val="00706044"/>
    <w:rsid w:val="00706164"/>
    <w:rsid w:val="00706BFF"/>
    <w:rsid w:val="00707316"/>
    <w:rsid w:val="007075A9"/>
    <w:rsid w:val="007076D8"/>
    <w:rsid w:val="00707C24"/>
    <w:rsid w:val="00707D44"/>
    <w:rsid w:val="00707E3D"/>
    <w:rsid w:val="007105A9"/>
    <w:rsid w:val="007107A3"/>
    <w:rsid w:val="00711B54"/>
    <w:rsid w:val="00713799"/>
    <w:rsid w:val="00713CF4"/>
    <w:rsid w:val="00714005"/>
    <w:rsid w:val="0071423A"/>
    <w:rsid w:val="00714E91"/>
    <w:rsid w:val="007153AF"/>
    <w:rsid w:val="007162B6"/>
    <w:rsid w:val="00716CEA"/>
    <w:rsid w:val="00716D32"/>
    <w:rsid w:val="00716D57"/>
    <w:rsid w:val="00717EE8"/>
    <w:rsid w:val="007200D5"/>
    <w:rsid w:val="0072091A"/>
    <w:rsid w:val="00721AE9"/>
    <w:rsid w:val="007221EE"/>
    <w:rsid w:val="0072284E"/>
    <w:rsid w:val="00722A01"/>
    <w:rsid w:val="00722A10"/>
    <w:rsid w:val="00722F80"/>
    <w:rsid w:val="0072352D"/>
    <w:rsid w:val="007248A1"/>
    <w:rsid w:val="00724CD8"/>
    <w:rsid w:val="007258A3"/>
    <w:rsid w:val="00725E01"/>
    <w:rsid w:val="00726269"/>
    <w:rsid w:val="007265FE"/>
    <w:rsid w:val="007275DC"/>
    <w:rsid w:val="007276E3"/>
    <w:rsid w:val="00727ADA"/>
    <w:rsid w:val="007302F4"/>
    <w:rsid w:val="00730CC6"/>
    <w:rsid w:val="00730D30"/>
    <w:rsid w:val="0073109A"/>
    <w:rsid w:val="00731904"/>
    <w:rsid w:val="00731963"/>
    <w:rsid w:val="00731AE0"/>
    <w:rsid w:val="00731B95"/>
    <w:rsid w:val="0073200B"/>
    <w:rsid w:val="007321F6"/>
    <w:rsid w:val="0073352F"/>
    <w:rsid w:val="00733606"/>
    <w:rsid w:val="00733A4D"/>
    <w:rsid w:val="00734239"/>
    <w:rsid w:val="00734841"/>
    <w:rsid w:val="00734D9E"/>
    <w:rsid w:val="00734F25"/>
    <w:rsid w:val="00735099"/>
    <w:rsid w:val="0073599C"/>
    <w:rsid w:val="00736BC1"/>
    <w:rsid w:val="00736DA3"/>
    <w:rsid w:val="00737AF8"/>
    <w:rsid w:val="007402EE"/>
    <w:rsid w:val="00740A72"/>
    <w:rsid w:val="00740AFC"/>
    <w:rsid w:val="007411DD"/>
    <w:rsid w:val="00741743"/>
    <w:rsid w:val="00741D47"/>
    <w:rsid w:val="007427C6"/>
    <w:rsid w:val="007428E4"/>
    <w:rsid w:val="007428FB"/>
    <w:rsid w:val="00743C57"/>
    <w:rsid w:val="0074447D"/>
    <w:rsid w:val="00744F03"/>
    <w:rsid w:val="00746035"/>
    <w:rsid w:val="00746AB3"/>
    <w:rsid w:val="00746E3C"/>
    <w:rsid w:val="00746E9D"/>
    <w:rsid w:val="00747108"/>
    <w:rsid w:val="00747FF7"/>
    <w:rsid w:val="007501B9"/>
    <w:rsid w:val="0075030D"/>
    <w:rsid w:val="00751AC9"/>
    <w:rsid w:val="00753327"/>
    <w:rsid w:val="0075348A"/>
    <w:rsid w:val="0075359F"/>
    <w:rsid w:val="00753716"/>
    <w:rsid w:val="00753819"/>
    <w:rsid w:val="007540FF"/>
    <w:rsid w:val="00754EAE"/>
    <w:rsid w:val="007557E0"/>
    <w:rsid w:val="00755823"/>
    <w:rsid w:val="00755B8A"/>
    <w:rsid w:val="0075667B"/>
    <w:rsid w:val="00757291"/>
    <w:rsid w:val="00760101"/>
    <w:rsid w:val="0076099E"/>
    <w:rsid w:val="007612EB"/>
    <w:rsid w:val="0076312F"/>
    <w:rsid w:val="00763401"/>
    <w:rsid w:val="0076393B"/>
    <w:rsid w:val="0076422D"/>
    <w:rsid w:val="007642C2"/>
    <w:rsid w:val="0076486B"/>
    <w:rsid w:val="00764888"/>
    <w:rsid w:val="00764958"/>
    <w:rsid w:val="00765870"/>
    <w:rsid w:val="00765998"/>
    <w:rsid w:val="00765D88"/>
    <w:rsid w:val="0076708D"/>
    <w:rsid w:val="00767717"/>
    <w:rsid w:val="007707A5"/>
    <w:rsid w:val="0077097B"/>
    <w:rsid w:val="00770BC8"/>
    <w:rsid w:val="007714BE"/>
    <w:rsid w:val="00771A35"/>
    <w:rsid w:val="00771AC0"/>
    <w:rsid w:val="00771F78"/>
    <w:rsid w:val="00772289"/>
    <w:rsid w:val="0077353F"/>
    <w:rsid w:val="00773AA3"/>
    <w:rsid w:val="00773F4E"/>
    <w:rsid w:val="0077457F"/>
    <w:rsid w:val="007748B9"/>
    <w:rsid w:val="00774A69"/>
    <w:rsid w:val="00775062"/>
    <w:rsid w:val="00775421"/>
    <w:rsid w:val="0077605A"/>
    <w:rsid w:val="00776064"/>
    <w:rsid w:val="00776986"/>
    <w:rsid w:val="00776FC7"/>
    <w:rsid w:val="00777390"/>
    <w:rsid w:val="00777455"/>
    <w:rsid w:val="00780352"/>
    <w:rsid w:val="007815BA"/>
    <w:rsid w:val="00781819"/>
    <w:rsid w:val="007818A8"/>
    <w:rsid w:val="007820E2"/>
    <w:rsid w:val="0078284E"/>
    <w:rsid w:val="0078303F"/>
    <w:rsid w:val="0078366C"/>
    <w:rsid w:val="00783DB7"/>
    <w:rsid w:val="00784159"/>
    <w:rsid w:val="007846A5"/>
    <w:rsid w:val="00784836"/>
    <w:rsid w:val="00784841"/>
    <w:rsid w:val="00784A47"/>
    <w:rsid w:val="00785023"/>
    <w:rsid w:val="00785033"/>
    <w:rsid w:val="00785444"/>
    <w:rsid w:val="007855B6"/>
    <w:rsid w:val="00785868"/>
    <w:rsid w:val="0078632C"/>
    <w:rsid w:val="00786A07"/>
    <w:rsid w:val="00786B15"/>
    <w:rsid w:val="007875B7"/>
    <w:rsid w:val="00787957"/>
    <w:rsid w:val="00787A26"/>
    <w:rsid w:val="0079023D"/>
    <w:rsid w:val="00790B1E"/>
    <w:rsid w:val="00790F45"/>
    <w:rsid w:val="00791141"/>
    <w:rsid w:val="00791519"/>
    <w:rsid w:val="00791728"/>
    <w:rsid w:val="00791810"/>
    <w:rsid w:val="00792F5A"/>
    <w:rsid w:val="0079374A"/>
    <w:rsid w:val="00793C59"/>
    <w:rsid w:val="00793D73"/>
    <w:rsid w:val="00793E45"/>
    <w:rsid w:val="00793F2C"/>
    <w:rsid w:val="00794840"/>
    <w:rsid w:val="00794A1E"/>
    <w:rsid w:val="00795014"/>
    <w:rsid w:val="007950D5"/>
    <w:rsid w:val="00795197"/>
    <w:rsid w:val="007960B9"/>
    <w:rsid w:val="007961AB"/>
    <w:rsid w:val="00796DC9"/>
    <w:rsid w:val="00797003"/>
    <w:rsid w:val="007974A5"/>
    <w:rsid w:val="007978FC"/>
    <w:rsid w:val="007A06EA"/>
    <w:rsid w:val="007A295F"/>
    <w:rsid w:val="007A2E9A"/>
    <w:rsid w:val="007A2FB0"/>
    <w:rsid w:val="007A33A6"/>
    <w:rsid w:val="007A3625"/>
    <w:rsid w:val="007A4B94"/>
    <w:rsid w:val="007A4EEB"/>
    <w:rsid w:val="007A4F47"/>
    <w:rsid w:val="007A5326"/>
    <w:rsid w:val="007A54EB"/>
    <w:rsid w:val="007A5835"/>
    <w:rsid w:val="007A6B19"/>
    <w:rsid w:val="007A6C60"/>
    <w:rsid w:val="007A753F"/>
    <w:rsid w:val="007A7FC7"/>
    <w:rsid w:val="007B0229"/>
    <w:rsid w:val="007B0491"/>
    <w:rsid w:val="007B06BB"/>
    <w:rsid w:val="007B0716"/>
    <w:rsid w:val="007B0FB6"/>
    <w:rsid w:val="007B16B0"/>
    <w:rsid w:val="007B21DA"/>
    <w:rsid w:val="007B21FA"/>
    <w:rsid w:val="007B2938"/>
    <w:rsid w:val="007B3EB7"/>
    <w:rsid w:val="007B415A"/>
    <w:rsid w:val="007B42EB"/>
    <w:rsid w:val="007B48F6"/>
    <w:rsid w:val="007B4C1F"/>
    <w:rsid w:val="007B4F5C"/>
    <w:rsid w:val="007B52C9"/>
    <w:rsid w:val="007B55EB"/>
    <w:rsid w:val="007B5D53"/>
    <w:rsid w:val="007B60A0"/>
    <w:rsid w:val="007B623D"/>
    <w:rsid w:val="007B665A"/>
    <w:rsid w:val="007B6A42"/>
    <w:rsid w:val="007B6DCF"/>
    <w:rsid w:val="007B6ED0"/>
    <w:rsid w:val="007B6F5F"/>
    <w:rsid w:val="007B71A7"/>
    <w:rsid w:val="007B72B1"/>
    <w:rsid w:val="007B734D"/>
    <w:rsid w:val="007B7839"/>
    <w:rsid w:val="007B7C98"/>
    <w:rsid w:val="007B7CD0"/>
    <w:rsid w:val="007C0593"/>
    <w:rsid w:val="007C0845"/>
    <w:rsid w:val="007C0A73"/>
    <w:rsid w:val="007C0EFB"/>
    <w:rsid w:val="007C15F8"/>
    <w:rsid w:val="007C169E"/>
    <w:rsid w:val="007C1AB3"/>
    <w:rsid w:val="007C1D17"/>
    <w:rsid w:val="007C2864"/>
    <w:rsid w:val="007C2AB0"/>
    <w:rsid w:val="007C34C8"/>
    <w:rsid w:val="007C3B3F"/>
    <w:rsid w:val="007C3F54"/>
    <w:rsid w:val="007C450F"/>
    <w:rsid w:val="007C455C"/>
    <w:rsid w:val="007C594D"/>
    <w:rsid w:val="007C5BEE"/>
    <w:rsid w:val="007C5C78"/>
    <w:rsid w:val="007C62EB"/>
    <w:rsid w:val="007C6970"/>
    <w:rsid w:val="007C7B96"/>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D86"/>
    <w:rsid w:val="007D4FF0"/>
    <w:rsid w:val="007D52B4"/>
    <w:rsid w:val="007D590F"/>
    <w:rsid w:val="007D5B8F"/>
    <w:rsid w:val="007D5DCF"/>
    <w:rsid w:val="007D5E2B"/>
    <w:rsid w:val="007D6283"/>
    <w:rsid w:val="007D64F3"/>
    <w:rsid w:val="007D653B"/>
    <w:rsid w:val="007D65ED"/>
    <w:rsid w:val="007D6865"/>
    <w:rsid w:val="007D77F3"/>
    <w:rsid w:val="007D7E6D"/>
    <w:rsid w:val="007E0A19"/>
    <w:rsid w:val="007E1814"/>
    <w:rsid w:val="007E1A92"/>
    <w:rsid w:val="007E23CC"/>
    <w:rsid w:val="007E2727"/>
    <w:rsid w:val="007E2B4F"/>
    <w:rsid w:val="007E2BA8"/>
    <w:rsid w:val="007E2C7B"/>
    <w:rsid w:val="007E333F"/>
    <w:rsid w:val="007E34A8"/>
    <w:rsid w:val="007E3628"/>
    <w:rsid w:val="007E3DE2"/>
    <w:rsid w:val="007E41EC"/>
    <w:rsid w:val="007E491D"/>
    <w:rsid w:val="007E4F3E"/>
    <w:rsid w:val="007E5480"/>
    <w:rsid w:val="007E5515"/>
    <w:rsid w:val="007E5757"/>
    <w:rsid w:val="007E5843"/>
    <w:rsid w:val="007E5852"/>
    <w:rsid w:val="007E5BED"/>
    <w:rsid w:val="007E608A"/>
    <w:rsid w:val="007E646A"/>
    <w:rsid w:val="007E65C5"/>
    <w:rsid w:val="007E669D"/>
    <w:rsid w:val="007E692D"/>
    <w:rsid w:val="007E70A3"/>
    <w:rsid w:val="007E7899"/>
    <w:rsid w:val="007E7A6D"/>
    <w:rsid w:val="007E7E76"/>
    <w:rsid w:val="007F0E2F"/>
    <w:rsid w:val="007F10F6"/>
    <w:rsid w:val="007F2159"/>
    <w:rsid w:val="007F27F0"/>
    <w:rsid w:val="007F28B1"/>
    <w:rsid w:val="007F3445"/>
    <w:rsid w:val="007F4C91"/>
    <w:rsid w:val="007F4E43"/>
    <w:rsid w:val="007F529F"/>
    <w:rsid w:val="007F5815"/>
    <w:rsid w:val="007F58D7"/>
    <w:rsid w:val="007F5AF0"/>
    <w:rsid w:val="007F5B23"/>
    <w:rsid w:val="007F5D5D"/>
    <w:rsid w:val="007F6BA7"/>
    <w:rsid w:val="007F7D9A"/>
    <w:rsid w:val="00800066"/>
    <w:rsid w:val="00800408"/>
    <w:rsid w:val="00801777"/>
    <w:rsid w:val="00801B7A"/>
    <w:rsid w:val="00801D1D"/>
    <w:rsid w:val="00802426"/>
    <w:rsid w:val="008025FA"/>
    <w:rsid w:val="00802D7E"/>
    <w:rsid w:val="00802ECB"/>
    <w:rsid w:val="00803B28"/>
    <w:rsid w:val="00803C84"/>
    <w:rsid w:val="00803CA9"/>
    <w:rsid w:val="008040B7"/>
    <w:rsid w:val="00804121"/>
    <w:rsid w:val="008041C0"/>
    <w:rsid w:val="008045E7"/>
    <w:rsid w:val="00804E0F"/>
    <w:rsid w:val="00805D19"/>
    <w:rsid w:val="00805EA4"/>
    <w:rsid w:val="00805F40"/>
    <w:rsid w:val="008062A6"/>
    <w:rsid w:val="00806EDE"/>
    <w:rsid w:val="008071E8"/>
    <w:rsid w:val="00807F17"/>
    <w:rsid w:val="00810804"/>
    <w:rsid w:val="00810BF8"/>
    <w:rsid w:val="00811235"/>
    <w:rsid w:val="00811430"/>
    <w:rsid w:val="00811A89"/>
    <w:rsid w:val="00811CCB"/>
    <w:rsid w:val="00812677"/>
    <w:rsid w:val="008138A7"/>
    <w:rsid w:val="00813B4D"/>
    <w:rsid w:val="0081411A"/>
    <w:rsid w:val="00814128"/>
    <w:rsid w:val="008151B0"/>
    <w:rsid w:val="00816986"/>
    <w:rsid w:val="00817170"/>
    <w:rsid w:val="00817647"/>
    <w:rsid w:val="008179D4"/>
    <w:rsid w:val="008200C0"/>
    <w:rsid w:val="00820305"/>
    <w:rsid w:val="00820621"/>
    <w:rsid w:val="00820700"/>
    <w:rsid w:val="00821AA1"/>
    <w:rsid w:val="0082235F"/>
    <w:rsid w:val="00822DEA"/>
    <w:rsid w:val="00823281"/>
    <w:rsid w:val="00823474"/>
    <w:rsid w:val="00823EF6"/>
    <w:rsid w:val="00824038"/>
    <w:rsid w:val="008245CE"/>
    <w:rsid w:val="008246E3"/>
    <w:rsid w:val="00824B84"/>
    <w:rsid w:val="00825787"/>
    <w:rsid w:val="00825ACD"/>
    <w:rsid w:val="00825E30"/>
    <w:rsid w:val="008269B3"/>
    <w:rsid w:val="00826CDA"/>
    <w:rsid w:val="00826F95"/>
    <w:rsid w:val="00827596"/>
    <w:rsid w:val="008275F3"/>
    <w:rsid w:val="00830AA1"/>
    <w:rsid w:val="00830FAD"/>
    <w:rsid w:val="008310FE"/>
    <w:rsid w:val="008315C5"/>
    <w:rsid w:val="00831A05"/>
    <w:rsid w:val="00831B05"/>
    <w:rsid w:val="00831B98"/>
    <w:rsid w:val="00831DE2"/>
    <w:rsid w:val="00832101"/>
    <w:rsid w:val="00832165"/>
    <w:rsid w:val="0083252A"/>
    <w:rsid w:val="00832E26"/>
    <w:rsid w:val="00832E9D"/>
    <w:rsid w:val="008331AE"/>
    <w:rsid w:val="0083397F"/>
    <w:rsid w:val="00833C00"/>
    <w:rsid w:val="0083466D"/>
    <w:rsid w:val="008350FF"/>
    <w:rsid w:val="00835252"/>
    <w:rsid w:val="00835625"/>
    <w:rsid w:val="00835784"/>
    <w:rsid w:val="008363F0"/>
    <w:rsid w:val="0083786B"/>
    <w:rsid w:val="00837E57"/>
    <w:rsid w:val="00837EA0"/>
    <w:rsid w:val="00840576"/>
    <w:rsid w:val="008406A7"/>
    <w:rsid w:val="00840728"/>
    <w:rsid w:val="00840870"/>
    <w:rsid w:val="00840DFB"/>
    <w:rsid w:val="00843733"/>
    <w:rsid w:val="00843900"/>
    <w:rsid w:val="00843975"/>
    <w:rsid w:val="00843CD2"/>
    <w:rsid w:val="00843D1D"/>
    <w:rsid w:val="00844207"/>
    <w:rsid w:val="00844BDC"/>
    <w:rsid w:val="008452A3"/>
    <w:rsid w:val="00846380"/>
    <w:rsid w:val="0084650F"/>
    <w:rsid w:val="00846CF1"/>
    <w:rsid w:val="00850C1A"/>
    <w:rsid w:val="00850D56"/>
    <w:rsid w:val="00850DF3"/>
    <w:rsid w:val="00850F0E"/>
    <w:rsid w:val="00851074"/>
    <w:rsid w:val="00851CD8"/>
    <w:rsid w:val="00851E4C"/>
    <w:rsid w:val="00852343"/>
    <w:rsid w:val="00852732"/>
    <w:rsid w:val="00853654"/>
    <w:rsid w:val="00853825"/>
    <w:rsid w:val="00854619"/>
    <w:rsid w:val="0085503C"/>
    <w:rsid w:val="008551F4"/>
    <w:rsid w:val="00855622"/>
    <w:rsid w:val="0085566F"/>
    <w:rsid w:val="00856445"/>
    <w:rsid w:val="00856BE3"/>
    <w:rsid w:val="0085746D"/>
    <w:rsid w:val="0086017E"/>
    <w:rsid w:val="0086045B"/>
    <w:rsid w:val="00860541"/>
    <w:rsid w:val="008617DB"/>
    <w:rsid w:val="00862E90"/>
    <w:rsid w:val="00863792"/>
    <w:rsid w:val="00864A7C"/>
    <w:rsid w:val="00864CB8"/>
    <w:rsid w:val="00864F8B"/>
    <w:rsid w:val="008657A4"/>
    <w:rsid w:val="00865C49"/>
    <w:rsid w:val="00865DF4"/>
    <w:rsid w:val="00866E98"/>
    <w:rsid w:val="00867330"/>
    <w:rsid w:val="008676BA"/>
    <w:rsid w:val="00867779"/>
    <w:rsid w:val="00867B2F"/>
    <w:rsid w:val="00870E63"/>
    <w:rsid w:val="00872762"/>
    <w:rsid w:val="0087289C"/>
    <w:rsid w:val="0087316C"/>
    <w:rsid w:val="00873691"/>
    <w:rsid w:val="00873C2F"/>
    <w:rsid w:val="008748FE"/>
    <w:rsid w:val="0087543F"/>
    <w:rsid w:val="00875F91"/>
    <w:rsid w:val="0087619E"/>
    <w:rsid w:val="0087638C"/>
    <w:rsid w:val="008767FB"/>
    <w:rsid w:val="00876CCB"/>
    <w:rsid w:val="00876E03"/>
    <w:rsid w:val="00877AE2"/>
    <w:rsid w:val="00877E2C"/>
    <w:rsid w:val="0088001D"/>
    <w:rsid w:val="00880055"/>
    <w:rsid w:val="008802B2"/>
    <w:rsid w:val="00880773"/>
    <w:rsid w:val="00880841"/>
    <w:rsid w:val="00881070"/>
    <w:rsid w:val="00881A27"/>
    <w:rsid w:val="00881AFE"/>
    <w:rsid w:val="00881F8C"/>
    <w:rsid w:val="00882736"/>
    <w:rsid w:val="008830A3"/>
    <w:rsid w:val="00883545"/>
    <w:rsid w:val="00883988"/>
    <w:rsid w:val="008839E9"/>
    <w:rsid w:val="00884B4A"/>
    <w:rsid w:val="00884C00"/>
    <w:rsid w:val="0088552F"/>
    <w:rsid w:val="00886062"/>
    <w:rsid w:val="00886918"/>
    <w:rsid w:val="00886B91"/>
    <w:rsid w:val="00886C4A"/>
    <w:rsid w:val="00886D26"/>
    <w:rsid w:val="00887420"/>
    <w:rsid w:val="00887D1A"/>
    <w:rsid w:val="00890C44"/>
    <w:rsid w:val="00890E9D"/>
    <w:rsid w:val="00890EFE"/>
    <w:rsid w:val="008911AE"/>
    <w:rsid w:val="0089179B"/>
    <w:rsid w:val="00892053"/>
    <w:rsid w:val="008923FF"/>
    <w:rsid w:val="00892417"/>
    <w:rsid w:val="008926E4"/>
    <w:rsid w:val="008929B7"/>
    <w:rsid w:val="008938D2"/>
    <w:rsid w:val="00893CC4"/>
    <w:rsid w:val="00894218"/>
    <w:rsid w:val="0089454D"/>
    <w:rsid w:val="008949E1"/>
    <w:rsid w:val="00895563"/>
    <w:rsid w:val="00895889"/>
    <w:rsid w:val="008958A8"/>
    <w:rsid w:val="00896196"/>
    <w:rsid w:val="008963F5"/>
    <w:rsid w:val="00896FAE"/>
    <w:rsid w:val="00897F04"/>
    <w:rsid w:val="008A0B1A"/>
    <w:rsid w:val="008A0DA5"/>
    <w:rsid w:val="008A0FE0"/>
    <w:rsid w:val="008A14AA"/>
    <w:rsid w:val="008A1B23"/>
    <w:rsid w:val="008A2472"/>
    <w:rsid w:val="008A2A24"/>
    <w:rsid w:val="008A2B67"/>
    <w:rsid w:val="008A2BED"/>
    <w:rsid w:val="008A2C94"/>
    <w:rsid w:val="008A3027"/>
    <w:rsid w:val="008A39B0"/>
    <w:rsid w:val="008A42AE"/>
    <w:rsid w:val="008A4654"/>
    <w:rsid w:val="008A49AA"/>
    <w:rsid w:val="008A49DB"/>
    <w:rsid w:val="008A4A7F"/>
    <w:rsid w:val="008A4CAA"/>
    <w:rsid w:val="008A51C6"/>
    <w:rsid w:val="008A51C9"/>
    <w:rsid w:val="008A557B"/>
    <w:rsid w:val="008A5C64"/>
    <w:rsid w:val="008A5C8E"/>
    <w:rsid w:val="008A6022"/>
    <w:rsid w:val="008A6507"/>
    <w:rsid w:val="008A66CD"/>
    <w:rsid w:val="008A758E"/>
    <w:rsid w:val="008A7B98"/>
    <w:rsid w:val="008A7C9E"/>
    <w:rsid w:val="008A7ED9"/>
    <w:rsid w:val="008B06EE"/>
    <w:rsid w:val="008B0913"/>
    <w:rsid w:val="008B0BB9"/>
    <w:rsid w:val="008B138E"/>
    <w:rsid w:val="008B13CE"/>
    <w:rsid w:val="008B181E"/>
    <w:rsid w:val="008B1D1B"/>
    <w:rsid w:val="008B21B2"/>
    <w:rsid w:val="008B27BD"/>
    <w:rsid w:val="008B2971"/>
    <w:rsid w:val="008B3329"/>
    <w:rsid w:val="008B3C70"/>
    <w:rsid w:val="008B4F5B"/>
    <w:rsid w:val="008B50C1"/>
    <w:rsid w:val="008B5488"/>
    <w:rsid w:val="008B7071"/>
    <w:rsid w:val="008B7532"/>
    <w:rsid w:val="008B76D2"/>
    <w:rsid w:val="008B7864"/>
    <w:rsid w:val="008B7D0E"/>
    <w:rsid w:val="008B7EAC"/>
    <w:rsid w:val="008B7ECC"/>
    <w:rsid w:val="008C030E"/>
    <w:rsid w:val="008C1293"/>
    <w:rsid w:val="008C1422"/>
    <w:rsid w:val="008C16A8"/>
    <w:rsid w:val="008C1803"/>
    <w:rsid w:val="008C18C9"/>
    <w:rsid w:val="008C259F"/>
    <w:rsid w:val="008C2657"/>
    <w:rsid w:val="008C274B"/>
    <w:rsid w:val="008C3D5E"/>
    <w:rsid w:val="008C3E85"/>
    <w:rsid w:val="008C5F50"/>
    <w:rsid w:val="008C5FEC"/>
    <w:rsid w:val="008C6A57"/>
    <w:rsid w:val="008C6C8B"/>
    <w:rsid w:val="008C7330"/>
    <w:rsid w:val="008C7F6C"/>
    <w:rsid w:val="008D08DF"/>
    <w:rsid w:val="008D18BA"/>
    <w:rsid w:val="008D1FEC"/>
    <w:rsid w:val="008D2998"/>
    <w:rsid w:val="008D2CC2"/>
    <w:rsid w:val="008D333B"/>
    <w:rsid w:val="008D3CB0"/>
    <w:rsid w:val="008D3D0C"/>
    <w:rsid w:val="008D438B"/>
    <w:rsid w:val="008D4E4B"/>
    <w:rsid w:val="008D52A0"/>
    <w:rsid w:val="008D7144"/>
    <w:rsid w:val="008D7517"/>
    <w:rsid w:val="008D7880"/>
    <w:rsid w:val="008D799A"/>
    <w:rsid w:val="008D7B34"/>
    <w:rsid w:val="008E05FD"/>
    <w:rsid w:val="008E1072"/>
    <w:rsid w:val="008E16B3"/>
    <w:rsid w:val="008E1D7E"/>
    <w:rsid w:val="008E2DDD"/>
    <w:rsid w:val="008E2EEB"/>
    <w:rsid w:val="008E3A55"/>
    <w:rsid w:val="008E4DF4"/>
    <w:rsid w:val="008E56CA"/>
    <w:rsid w:val="008E625E"/>
    <w:rsid w:val="008E6BE3"/>
    <w:rsid w:val="008E6C57"/>
    <w:rsid w:val="008E6E33"/>
    <w:rsid w:val="008F04D1"/>
    <w:rsid w:val="008F0529"/>
    <w:rsid w:val="008F077A"/>
    <w:rsid w:val="008F0F57"/>
    <w:rsid w:val="008F180D"/>
    <w:rsid w:val="008F186C"/>
    <w:rsid w:val="008F198B"/>
    <w:rsid w:val="008F1F9F"/>
    <w:rsid w:val="008F20CB"/>
    <w:rsid w:val="008F27E5"/>
    <w:rsid w:val="008F2F6B"/>
    <w:rsid w:val="008F3047"/>
    <w:rsid w:val="008F3716"/>
    <w:rsid w:val="008F38E6"/>
    <w:rsid w:val="008F4500"/>
    <w:rsid w:val="008F47A3"/>
    <w:rsid w:val="008F5117"/>
    <w:rsid w:val="008F5167"/>
    <w:rsid w:val="008F64E8"/>
    <w:rsid w:val="008F6910"/>
    <w:rsid w:val="008F69D5"/>
    <w:rsid w:val="008F6F95"/>
    <w:rsid w:val="008F7593"/>
    <w:rsid w:val="008F7B47"/>
    <w:rsid w:val="008F7F25"/>
    <w:rsid w:val="00900F77"/>
    <w:rsid w:val="009014AA"/>
    <w:rsid w:val="0090188C"/>
    <w:rsid w:val="00901997"/>
    <w:rsid w:val="00901E5E"/>
    <w:rsid w:val="0090275B"/>
    <w:rsid w:val="00902D1E"/>
    <w:rsid w:val="0090355E"/>
    <w:rsid w:val="00903FC6"/>
    <w:rsid w:val="009056B3"/>
    <w:rsid w:val="00906237"/>
    <w:rsid w:val="0090702C"/>
    <w:rsid w:val="0090730F"/>
    <w:rsid w:val="009073C3"/>
    <w:rsid w:val="009076A4"/>
    <w:rsid w:val="009076A6"/>
    <w:rsid w:val="00907B75"/>
    <w:rsid w:val="0091039E"/>
    <w:rsid w:val="00910A10"/>
    <w:rsid w:val="00911381"/>
    <w:rsid w:val="00911556"/>
    <w:rsid w:val="00911B7C"/>
    <w:rsid w:val="009122FD"/>
    <w:rsid w:val="009131B3"/>
    <w:rsid w:val="009132C9"/>
    <w:rsid w:val="009137AC"/>
    <w:rsid w:val="00914347"/>
    <w:rsid w:val="009151CA"/>
    <w:rsid w:val="00915926"/>
    <w:rsid w:val="009166B2"/>
    <w:rsid w:val="009169F2"/>
    <w:rsid w:val="0091771A"/>
    <w:rsid w:val="009177D7"/>
    <w:rsid w:val="009200F2"/>
    <w:rsid w:val="00920351"/>
    <w:rsid w:val="0092057A"/>
    <w:rsid w:val="00921365"/>
    <w:rsid w:val="00921728"/>
    <w:rsid w:val="00921DA9"/>
    <w:rsid w:val="0092212D"/>
    <w:rsid w:val="009231E3"/>
    <w:rsid w:val="009232AE"/>
    <w:rsid w:val="00923F63"/>
    <w:rsid w:val="0092464C"/>
    <w:rsid w:val="009246BD"/>
    <w:rsid w:val="009251E9"/>
    <w:rsid w:val="00925454"/>
    <w:rsid w:val="009257E5"/>
    <w:rsid w:val="00925C1C"/>
    <w:rsid w:val="009263D4"/>
    <w:rsid w:val="00926712"/>
    <w:rsid w:val="00926824"/>
    <w:rsid w:val="00926B08"/>
    <w:rsid w:val="00927022"/>
    <w:rsid w:val="00927124"/>
    <w:rsid w:val="00927629"/>
    <w:rsid w:val="00927635"/>
    <w:rsid w:val="00930CE8"/>
    <w:rsid w:val="009311C8"/>
    <w:rsid w:val="00931422"/>
    <w:rsid w:val="009316F0"/>
    <w:rsid w:val="009321C1"/>
    <w:rsid w:val="009327E6"/>
    <w:rsid w:val="00932A6F"/>
    <w:rsid w:val="009335B2"/>
    <w:rsid w:val="00933FB4"/>
    <w:rsid w:val="009357B6"/>
    <w:rsid w:val="00935980"/>
    <w:rsid w:val="00936107"/>
    <w:rsid w:val="009363A4"/>
    <w:rsid w:val="00936C9E"/>
    <w:rsid w:val="00937676"/>
    <w:rsid w:val="00937AC9"/>
    <w:rsid w:val="0094008E"/>
    <w:rsid w:val="0094049B"/>
    <w:rsid w:val="0094059F"/>
    <w:rsid w:val="009414F3"/>
    <w:rsid w:val="009423FD"/>
    <w:rsid w:val="0094241B"/>
    <w:rsid w:val="009425E6"/>
    <w:rsid w:val="009428DB"/>
    <w:rsid w:val="00943286"/>
    <w:rsid w:val="00943540"/>
    <w:rsid w:val="009437AB"/>
    <w:rsid w:val="00943AE4"/>
    <w:rsid w:val="0094434B"/>
    <w:rsid w:val="009446E1"/>
    <w:rsid w:val="00944A15"/>
    <w:rsid w:val="00944E7C"/>
    <w:rsid w:val="00944F22"/>
    <w:rsid w:val="00944F25"/>
    <w:rsid w:val="00945630"/>
    <w:rsid w:val="009456E4"/>
    <w:rsid w:val="00945A9D"/>
    <w:rsid w:val="00945AE5"/>
    <w:rsid w:val="00946287"/>
    <w:rsid w:val="00946C44"/>
    <w:rsid w:val="00946E1B"/>
    <w:rsid w:val="00947059"/>
    <w:rsid w:val="0094748F"/>
    <w:rsid w:val="00947700"/>
    <w:rsid w:val="00950535"/>
    <w:rsid w:val="009508AD"/>
    <w:rsid w:val="009508FC"/>
    <w:rsid w:val="00950F93"/>
    <w:rsid w:val="00951651"/>
    <w:rsid w:val="00951B5B"/>
    <w:rsid w:val="00952676"/>
    <w:rsid w:val="00952E3D"/>
    <w:rsid w:val="009530EE"/>
    <w:rsid w:val="009539D0"/>
    <w:rsid w:val="00953DC2"/>
    <w:rsid w:val="00954468"/>
    <w:rsid w:val="009547AC"/>
    <w:rsid w:val="00954E80"/>
    <w:rsid w:val="00955424"/>
    <w:rsid w:val="009554EE"/>
    <w:rsid w:val="00956201"/>
    <w:rsid w:val="00956626"/>
    <w:rsid w:val="00956C55"/>
    <w:rsid w:val="00957B82"/>
    <w:rsid w:val="00957BD2"/>
    <w:rsid w:val="00957C09"/>
    <w:rsid w:val="0096033B"/>
    <w:rsid w:val="00960EA3"/>
    <w:rsid w:val="00961A35"/>
    <w:rsid w:val="00961C95"/>
    <w:rsid w:val="00961F13"/>
    <w:rsid w:val="00961F55"/>
    <w:rsid w:val="0096235D"/>
    <w:rsid w:val="00962979"/>
    <w:rsid w:val="00962A91"/>
    <w:rsid w:val="00962C6C"/>
    <w:rsid w:val="00962E6D"/>
    <w:rsid w:val="0096315D"/>
    <w:rsid w:val="009639B6"/>
    <w:rsid w:val="00963F57"/>
    <w:rsid w:val="00964167"/>
    <w:rsid w:val="0096418D"/>
    <w:rsid w:val="00964295"/>
    <w:rsid w:val="009648FB"/>
    <w:rsid w:val="0096659B"/>
    <w:rsid w:val="00966718"/>
    <w:rsid w:val="00967162"/>
    <w:rsid w:val="009676D3"/>
    <w:rsid w:val="00967885"/>
    <w:rsid w:val="00967B0E"/>
    <w:rsid w:val="00970732"/>
    <w:rsid w:val="00970B8E"/>
    <w:rsid w:val="00970BA1"/>
    <w:rsid w:val="00970DF8"/>
    <w:rsid w:val="009713BE"/>
    <w:rsid w:val="009716AE"/>
    <w:rsid w:val="00971E69"/>
    <w:rsid w:val="00972618"/>
    <w:rsid w:val="00972641"/>
    <w:rsid w:val="00972781"/>
    <w:rsid w:val="00972858"/>
    <w:rsid w:val="00972920"/>
    <w:rsid w:val="00972B71"/>
    <w:rsid w:val="00972CE3"/>
    <w:rsid w:val="009731A3"/>
    <w:rsid w:val="0097449B"/>
    <w:rsid w:val="00974A08"/>
    <w:rsid w:val="00974A42"/>
    <w:rsid w:val="00975A90"/>
    <w:rsid w:val="00975DB4"/>
    <w:rsid w:val="00975FA1"/>
    <w:rsid w:val="00976158"/>
    <w:rsid w:val="009762D5"/>
    <w:rsid w:val="00976352"/>
    <w:rsid w:val="0097692C"/>
    <w:rsid w:val="00976E09"/>
    <w:rsid w:val="0097708E"/>
    <w:rsid w:val="0097724C"/>
    <w:rsid w:val="009778FF"/>
    <w:rsid w:val="00977D7F"/>
    <w:rsid w:val="009812B2"/>
    <w:rsid w:val="009814E7"/>
    <w:rsid w:val="00981B97"/>
    <w:rsid w:val="009820CC"/>
    <w:rsid w:val="009820F7"/>
    <w:rsid w:val="00982293"/>
    <w:rsid w:val="00982A0A"/>
    <w:rsid w:val="00982BB0"/>
    <w:rsid w:val="00982C46"/>
    <w:rsid w:val="00982D83"/>
    <w:rsid w:val="009832C4"/>
    <w:rsid w:val="0098338C"/>
    <w:rsid w:val="009833F5"/>
    <w:rsid w:val="0098344F"/>
    <w:rsid w:val="009835AA"/>
    <w:rsid w:val="009835BD"/>
    <w:rsid w:val="00983C09"/>
    <w:rsid w:val="009849E6"/>
    <w:rsid w:val="00985221"/>
    <w:rsid w:val="0098630F"/>
    <w:rsid w:val="009878C8"/>
    <w:rsid w:val="00987E10"/>
    <w:rsid w:val="00990409"/>
    <w:rsid w:val="00991353"/>
    <w:rsid w:val="00991894"/>
    <w:rsid w:val="009919EA"/>
    <w:rsid w:val="00991C95"/>
    <w:rsid w:val="009922BD"/>
    <w:rsid w:val="00992533"/>
    <w:rsid w:val="00992913"/>
    <w:rsid w:val="00993156"/>
    <w:rsid w:val="0099392D"/>
    <w:rsid w:val="00993B1C"/>
    <w:rsid w:val="00993D63"/>
    <w:rsid w:val="00993F73"/>
    <w:rsid w:val="009947DF"/>
    <w:rsid w:val="00994A64"/>
    <w:rsid w:val="00995737"/>
    <w:rsid w:val="009965BB"/>
    <w:rsid w:val="009969C3"/>
    <w:rsid w:val="00997328"/>
    <w:rsid w:val="00997757"/>
    <w:rsid w:val="00997846"/>
    <w:rsid w:val="009A14E1"/>
    <w:rsid w:val="009A202A"/>
    <w:rsid w:val="009A245F"/>
    <w:rsid w:val="009A27AF"/>
    <w:rsid w:val="009A2BF4"/>
    <w:rsid w:val="009A398D"/>
    <w:rsid w:val="009A40CF"/>
    <w:rsid w:val="009A41AC"/>
    <w:rsid w:val="009A42F5"/>
    <w:rsid w:val="009A493F"/>
    <w:rsid w:val="009A4DE5"/>
    <w:rsid w:val="009A5504"/>
    <w:rsid w:val="009A5E47"/>
    <w:rsid w:val="009A5FB6"/>
    <w:rsid w:val="009A63A7"/>
    <w:rsid w:val="009A67EE"/>
    <w:rsid w:val="009A6B01"/>
    <w:rsid w:val="009A709B"/>
    <w:rsid w:val="009A7211"/>
    <w:rsid w:val="009A7853"/>
    <w:rsid w:val="009B0237"/>
    <w:rsid w:val="009B0567"/>
    <w:rsid w:val="009B0828"/>
    <w:rsid w:val="009B087A"/>
    <w:rsid w:val="009B143B"/>
    <w:rsid w:val="009B1ACD"/>
    <w:rsid w:val="009B27B7"/>
    <w:rsid w:val="009B27C2"/>
    <w:rsid w:val="009B2E56"/>
    <w:rsid w:val="009B3001"/>
    <w:rsid w:val="009B34C4"/>
    <w:rsid w:val="009B39AA"/>
    <w:rsid w:val="009B3B78"/>
    <w:rsid w:val="009B3DF7"/>
    <w:rsid w:val="009B40AB"/>
    <w:rsid w:val="009B47E7"/>
    <w:rsid w:val="009B4878"/>
    <w:rsid w:val="009B654E"/>
    <w:rsid w:val="009B6820"/>
    <w:rsid w:val="009C0196"/>
    <w:rsid w:val="009C04CC"/>
    <w:rsid w:val="009C05B0"/>
    <w:rsid w:val="009C1A4E"/>
    <w:rsid w:val="009C3896"/>
    <w:rsid w:val="009C39A9"/>
    <w:rsid w:val="009C44A0"/>
    <w:rsid w:val="009C50EB"/>
    <w:rsid w:val="009C524D"/>
    <w:rsid w:val="009C54B3"/>
    <w:rsid w:val="009C5528"/>
    <w:rsid w:val="009C5A51"/>
    <w:rsid w:val="009C5A5C"/>
    <w:rsid w:val="009C6075"/>
    <w:rsid w:val="009C61F2"/>
    <w:rsid w:val="009C648B"/>
    <w:rsid w:val="009C68FE"/>
    <w:rsid w:val="009C7516"/>
    <w:rsid w:val="009C7A6E"/>
    <w:rsid w:val="009D0354"/>
    <w:rsid w:val="009D0C4D"/>
    <w:rsid w:val="009D1014"/>
    <w:rsid w:val="009D1053"/>
    <w:rsid w:val="009D19E6"/>
    <w:rsid w:val="009D1CC0"/>
    <w:rsid w:val="009D1E70"/>
    <w:rsid w:val="009D21DE"/>
    <w:rsid w:val="009D2236"/>
    <w:rsid w:val="009D26B4"/>
    <w:rsid w:val="009D2F38"/>
    <w:rsid w:val="009D3211"/>
    <w:rsid w:val="009D3421"/>
    <w:rsid w:val="009D3579"/>
    <w:rsid w:val="009D37D5"/>
    <w:rsid w:val="009D3CE1"/>
    <w:rsid w:val="009D4780"/>
    <w:rsid w:val="009D4904"/>
    <w:rsid w:val="009D4D33"/>
    <w:rsid w:val="009D5BE7"/>
    <w:rsid w:val="009D6558"/>
    <w:rsid w:val="009D6788"/>
    <w:rsid w:val="009D6D61"/>
    <w:rsid w:val="009D7051"/>
    <w:rsid w:val="009D7DDE"/>
    <w:rsid w:val="009E0243"/>
    <w:rsid w:val="009E061B"/>
    <w:rsid w:val="009E094E"/>
    <w:rsid w:val="009E1281"/>
    <w:rsid w:val="009E16AE"/>
    <w:rsid w:val="009E1A83"/>
    <w:rsid w:val="009E24D5"/>
    <w:rsid w:val="009E259A"/>
    <w:rsid w:val="009E25BB"/>
    <w:rsid w:val="009E28A8"/>
    <w:rsid w:val="009E3359"/>
    <w:rsid w:val="009E35E2"/>
    <w:rsid w:val="009E4291"/>
    <w:rsid w:val="009E4FAB"/>
    <w:rsid w:val="009E55FB"/>
    <w:rsid w:val="009E5C5D"/>
    <w:rsid w:val="009E6235"/>
    <w:rsid w:val="009E6472"/>
    <w:rsid w:val="009E6DE4"/>
    <w:rsid w:val="009E6FBC"/>
    <w:rsid w:val="009E7F1B"/>
    <w:rsid w:val="009F0027"/>
    <w:rsid w:val="009F194C"/>
    <w:rsid w:val="009F19B7"/>
    <w:rsid w:val="009F1F0A"/>
    <w:rsid w:val="009F2B01"/>
    <w:rsid w:val="009F3206"/>
    <w:rsid w:val="009F41B0"/>
    <w:rsid w:val="009F4229"/>
    <w:rsid w:val="009F51E9"/>
    <w:rsid w:val="009F558B"/>
    <w:rsid w:val="009F5F07"/>
    <w:rsid w:val="009F60C0"/>
    <w:rsid w:val="009F7E4E"/>
    <w:rsid w:val="009F7FD6"/>
    <w:rsid w:val="00A003F7"/>
    <w:rsid w:val="00A00840"/>
    <w:rsid w:val="00A0125D"/>
    <w:rsid w:val="00A0132D"/>
    <w:rsid w:val="00A01813"/>
    <w:rsid w:val="00A02141"/>
    <w:rsid w:val="00A0229C"/>
    <w:rsid w:val="00A023BA"/>
    <w:rsid w:val="00A02470"/>
    <w:rsid w:val="00A02716"/>
    <w:rsid w:val="00A0277D"/>
    <w:rsid w:val="00A038DD"/>
    <w:rsid w:val="00A03CC0"/>
    <w:rsid w:val="00A03D54"/>
    <w:rsid w:val="00A03EAC"/>
    <w:rsid w:val="00A04572"/>
    <w:rsid w:val="00A04725"/>
    <w:rsid w:val="00A04DDC"/>
    <w:rsid w:val="00A0504D"/>
    <w:rsid w:val="00A0510D"/>
    <w:rsid w:val="00A05CDF"/>
    <w:rsid w:val="00A05DFC"/>
    <w:rsid w:val="00A06214"/>
    <w:rsid w:val="00A06E78"/>
    <w:rsid w:val="00A073BB"/>
    <w:rsid w:val="00A0790D"/>
    <w:rsid w:val="00A10739"/>
    <w:rsid w:val="00A1095E"/>
    <w:rsid w:val="00A10A30"/>
    <w:rsid w:val="00A10A7F"/>
    <w:rsid w:val="00A11668"/>
    <w:rsid w:val="00A117C4"/>
    <w:rsid w:val="00A11C09"/>
    <w:rsid w:val="00A11FB9"/>
    <w:rsid w:val="00A12035"/>
    <w:rsid w:val="00A12305"/>
    <w:rsid w:val="00A12B55"/>
    <w:rsid w:val="00A12EAC"/>
    <w:rsid w:val="00A12EE9"/>
    <w:rsid w:val="00A13CC9"/>
    <w:rsid w:val="00A14067"/>
    <w:rsid w:val="00A1417E"/>
    <w:rsid w:val="00A14A34"/>
    <w:rsid w:val="00A153DC"/>
    <w:rsid w:val="00A15589"/>
    <w:rsid w:val="00A15B1D"/>
    <w:rsid w:val="00A1630D"/>
    <w:rsid w:val="00A16624"/>
    <w:rsid w:val="00A16DFB"/>
    <w:rsid w:val="00A17BD6"/>
    <w:rsid w:val="00A17E1C"/>
    <w:rsid w:val="00A2026C"/>
    <w:rsid w:val="00A205AD"/>
    <w:rsid w:val="00A2068E"/>
    <w:rsid w:val="00A20F60"/>
    <w:rsid w:val="00A2166E"/>
    <w:rsid w:val="00A21809"/>
    <w:rsid w:val="00A2203D"/>
    <w:rsid w:val="00A2205D"/>
    <w:rsid w:val="00A22606"/>
    <w:rsid w:val="00A22CCE"/>
    <w:rsid w:val="00A22D94"/>
    <w:rsid w:val="00A22F4F"/>
    <w:rsid w:val="00A230A4"/>
    <w:rsid w:val="00A230E7"/>
    <w:rsid w:val="00A2389E"/>
    <w:rsid w:val="00A23A1E"/>
    <w:rsid w:val="00A23F7D"/>
    <w:rsid w:val="00A2424B"/>
    <w:rsid w:val="00A242C9"/>
    <w:rsid w:val="00A24335"/>
    <w:rsid w:val="00A24B2D"/>
    <w:rsid w:val="00A2504A"/>
    <w:rsid w:val="00A252AC"/>
    <w:rsid w:val="00A256F5"/>
    <w:rsid w:val="00A262E8"/>
    <w:rsid w:val="00A263FB"/>
    <w:rsid w:val="00A26D06"/>
    <w:rsid w:val="00A27D9B"/>
    <w:rsid w:val="00A27F11"/>
    <w:rsid w:val="00A30202"/>
    <w:rsid w:val="00A31B49"/>
    <w:rsid w:val="00A31C02"/>
    <w:rsid w:val="00A32B02"/>
    <w:rsid w:val="00A32B28"/>
    <w:rsid w:val="00A33176"/>
    <w:rsid w:val="00A34460"/>
    <w:rsid w:val="00A35394"/>
    <w:rsid w:val="00A353F1"/>
    <w:rsid w:val="00A35AB9"/>
    <w:rsid w:val="00A36035"/>
    <w:rsid w:val="00A363B6"/>
    <w:rsid w:val="00A36698"/>
    <w:rsid w:val="00A367EF"/>
    <w:rsid w:val="00A369E9"/>
    <w:rsid w:val="00A36DE2"/>
    <w:rsid w:val="00A36F95"/>
    <w:rsid w:val="00A379D5"/>
    <w:rsid w:val="00A37CFA"/>
    <w:rsid w:val="00A37FED"/>
    <w:rsid w:val="00A40A8C"/>
    <w:rsid w:val="00A41CCB"/>
    <w:rsid w:val="00A427B0"/>
    <w:rsid w:val="00A436FD"/>
    <w:rsid w:val="00A43732"/>
    <w:rsid w:val="00A4397D"/>
    <w:rsid w:val="00A445CC"/>
    <w:rsid w:val="00A4480E"/>
    <w:rsid w:val="00A45316"/>
    <w:rsid w:val="00A453A3"/>
    <w:rsid w:val="00A45AA2"/>
    <w:rsid w:val="00A45ACE"/>
    <w:rsid w:val="00A46883"/>
    <w:rsid w:val="00A4695F"/>
    <w:rsid w:val="00A46D1D"/>
    <w:rsid w:val="00A4701E"/>
    <w:rsid w:val="00A47397"/>
    <w:rsid w:val="00A4781C"/>
    <w:rsid w:val="00A501B1"/>
    <w:rsid w:val="00A50B37"/>
    <w:rsid w:val="00A51E30"/>
    <w:rsid w:val="00A52527"/>
    <w:rsid w:val="00A528AF"/>
    <w:rsid w:val="00A52C91"/>
    <w:rsid w:val="00A52E9D"/>
    <w:rsid w:val="00A52F04"/>
    <w:rsid w:val="00A538F5"/>
    <w:rsid w:val="00A53E04"/>
    <w:rsid w:val="00A5429F"/>
    <w:rsid w:val="00A55D4D"/>
    <w:rsid w:val="00A55E66"/>
    <w:rsid w:val="00A565B2"/>
    <w:rsid w:val="00A568C1"/>
    <w:rsid w:val="00A56942"/>
    <w:rsid w:val="00A569B3"/>
    <w:rsid w:val="00A56BF1"/>
    <w:rsid w:val="00A57787"/>
    <w:rsid w:val="00A57888"/>
    <w:rsid w:val="00A6010C"/>
    <w:rsid w:val="00A601E6"/>
    <w:rsid w:val="00A606A7"/>
    <w:rsid w:val="00A606F1"/>
    <w:rsid w:val="00A60824"/>
    <w:rsid w:val="00A609E6"/>
    <w:rsid w:val="00A60CAD"/>
    <w:rsid w:val="00A6143A"/>
    <w:rsid w:val="00A61901"/>
    <w:rsid w:val="00A61AB1"/>
    <w:rsid w:val="00A61B7E"/>
    <w:rsid w:val="00A61CF6"/>
    <w:rsid w:val="00A6241D"/>
    <w:rsid w:val="00A62CC6"/>
    <w:rsid w:val="00A62D22"/>
    <w:rsid w:val="00A63603"/>
    <w:rsid w:val="00A63AD3"/>
    <w:rsid w:val="00A63C93"/>
    <w:rsid w:val="00A63CDA"/>
    <w:rsid w:val="00A64090"/>
    <w:rsid w:val="00A64D0E"/>
    <w:rsid w:val="00A658DC"/>
    <w:rsid w:val="00A65AA8"/>
    <w:rsid w:val="00A65B6D"/>
    <w:rsid w:val="00A67E09"/>
    <w:rsid w:val="00A7060A"/>
    <w:rsid w:val="00A70A1D"/>
    <w:rsid w:val="00A70C46"/>
    <w:rsid w:val="00A713E4"/>
    <w:rsid w:val="00A714EA"/>
    <w:rsid w:val="00A71511"/>
    <w:rsid w:val="00A718DB"/>
    <w:rsid w:val="00A72342"/>
    <w:rsid w:val="00A728DF"/>
    <w:rsid w:val="00A72B0F"/>
    <w:rsid w:val="00A73E37"/>
    <w:rsid w:val="00A74085"/>
    <w:rsid w:val="00A74DBF"/>
    <w:rsid w:val="00A757F5"/>
    <w:rsid w:val="00A75983"/>
    <w:rsid w:val="00A75A4C"/>
    <w:rsid w:val="00A7653B"/>
    <w:rsid w:val="00A76C0B"/>
    <w:rsid w:val="00A76D36"/>
    <w:rsid w:val="00A77378"/>
    <w:rsid w:val="00A77544"/>
    <w:rsid w:val="00A779B7"/>
    <w:rsid w:val="00A77A48"/>
    <w:rsid w:val="00A801D5"/>
    <w:rsid w:val="00A80D0D"/>
    <w:rsid w:val="00A81B75"/>
    <w:rsid w:val="00A829FD"/>
    <w:rsid w:val="00A83632"/>
    <w:rsid w:val="00A84538"/>
    <w:rsid w:val="00A84690"/>
    <w:rsid w:val="00A8470F"/>
    <w:rsid w:val="00A85267"/>
    <w:rsid w:val="00A85850"/>
    <w:rsid w:val="00A85A8D"/>
    <w:rsid w:val="00A85CD3"/>
    <w:rsid w:val="00A87903"/>
    <w:rsid w:val="00A87F7C"/>
    <w:rsid w:val="00A902EA"/>
    <w:rsid w:val="00A91400"/>
    <w:rsid w:val="00A91887"/>
    <w:rsid w:val="00A9203D"/>
    <w:rsid w:val="00A923A1"/>
    <w:rsid w:val="00A924CB"/>
    <w:rsid w:val="00A92563"/>
    <w:rsid w:val="00A92E4D"/>
    <w:rsid w:val="00A93159"/>
    <w:rsid w:val="00A933E8"/>
    <w:rsid w:val="00A93893"/>
    <w:rsid w:val="00A955CB"/>
    <w:rsid w:val="00A9613A"/>
    <w:rsid w:val="00A96D98"/>
    <w:rsid w:val="00A971DC"/>
    <w:rsid w:val="00A97445"/>
    <w:rsid w:val="00AA0878"/>
    <w:rsid w:val="00AA103E"/>
    <w:rsid w:val="00AA1732"/>
    <w:rsid w:val="00AA18E7"/>
    <w:rsid w:val="00AA1A54"/>
    <w:rsid w:val="00AA252A"/>
    <w:rsid w:val="00AA2A2E"/>
    <w:rsid w:val="00AA34FB"/>
    <w:rsid w:val="00AA369D"/>
    <w:rsid w:val="00AA405A"/>
    <w:rsid w:val="00AA451F"/>
    <w:rsid w:val="00AA46C8"/>
    <w:rsid w:val="00AA47D5"/>
    <w:rsid w:val="00AA4962"/>
    <w:rsid w:val="00AA4DE7"/>
    <w:rsid w:val="00AA555C"/>
    <w:rsid w:val="00AA5701"/>
    <w:rsid w:val="00AA6604"/>
    <w:rsid w:val="00AA7AE2"/>
    <w:rsid w:val="00AA7CAD"/>
    <w:rsid w:val="00AB0B88"/>
    <w:rsid w:val="00AB0BA0"/>
    <w:rsid w:val="00AB0C86"/>
    <w:rsid w:val="00AB0F1B"/>
    <w:rsid w:val="00AB13F6"/>
    <w:rsid w:val="00AB141F"/>
    <w:rsid w:val="00AB1524"/>
    <w:rsid w:val="00AB16CD"/>
    <w:rsid w:val="00AB1C7F"/>
    <w:rsid w:val="00AB1FE3"/>
    <w:rsid w:val="00AB2792"/>
    <w:rsid w:val="00AB299E"/>
    <w:rsid w:val="00AB2C89"/>
    <w:rsid w:val="00AB2CBE"/>
    <w:rsid w:val="00AB2D90"/>
    <w:rsid w:val="00AB2E0A"/>
    <w:rsid w:val="00AB2E0C"/>
    <w:rsid w:val="00AB34BF"/>
    <w:rsid w:val="00AB3893"/>
    <w:rsid w:val="00AB4F79"/>
    <w:rsid w:val="00AB5391"/>
    <w:rsid w:val="00AB576B"/>
    <w:rsid w:val="00AB57FE"/>
    <w:rsid w:val="00AB5901"/>
    <w:rsid w:val="00AB68C0"/>
    <w:rsid w:val="00AB6AF9"/>
    <w:rsid w:val="00AB7FCE"/>
    <w:rsid w:val="00AC0465"/>
    <w:rsid w:val="00AC0E5A"/>
    <w:rsid w:val="00AC0F9D"/>
    <w:rsid w:val="00AC1182"/>
    <w:rsid w:val="00AC123C"/>
    <w:rsid w:val="00AC24B7"/>
    <w:rsid w:val="00AC28E0"/>
    <w:rsid w:val="00AC2B2B"/>
    <w:rsid w:val="00AC3438"/>
    <w:rsid w:val="00AC3734"/>
    <w:rsid w:val="00AC3776"/>
    <w:rsid w:val="00AC38DD"/>
    <w:rsid w:val="00AC3A8D"/>
    <w:rsid w:val="00AC45EC"/>
    <w:rsid w:val="00AC4D58"/>
    <w:rsid w:val="00AC5CD2"/>
    <w:rsid w:val="00AC60AC"/>
    <w:rsid w:val="00AC6336"/>
    <w:rsid w:val="00AC7255"/>
    <w:rsid w:val="00AC7C28"/>
    <w:rsid w:val="00AC7CD6"/>
    <w:rsid w:val="00AD077C"/>
    <w:rsid w:val="00AD07DE"/>
    <w:rsid w:val="00AD0860"/>
    <w:rsid w:val="00AD15B0"/>
    <w:rsid w:val="00AD1FA2"/>
    <w:rsid w:val="00AD2CD6"/>
    <w:rsid w:val="00AD46AE"/>
    <w:rsid w:val="00AD49C7"/>
    <w:rsid w:val="00AD5143"/>
    <w:rsid w:val="00AD5DDE"/>
    <w:rsid w:val="00AD6C44"/>
    <w:rsid w:val="00AD6D84"/>
    <w:rsid w:val="00AD7B9F"/>
    <w:rsid w:val="00AD7BB5"/>
    <w:rsid w:val="00AE0310"/>
    <w:rsid w:val="00AE0E82"/>
    <w:rsid w:val="00AE11AD"/>
    <w:rsid w:val="00AE131D"/>
    <w:rsid w:val="00AE1370"/>
    <w:rsid w:val="00AE1804"/>
    <w:rsid w:val="00AE316A"/>
    <w:rsid w:val="00AE31CE"/>
    <w:rsid w:val="00AE3ADB"/>
    <w:rsid w:val="00AE47DF"/>
    <w:rsid w:val="00AE48B3"/>
    <w:rsid w:val="00AE51B4"/>
    <w:rsid w:val="00AE60D2"/>
    <w:rsid w:val="00AE623C"/>
    <w:rsid w:val="00AE6B18"/>
    <w:rsid w:val="00AE7768"/>
    <w:rsid w:val="00AE7973"/>
    <w:rsid w:val="00AE7B23"/>
    <w:rsid w:val="00AF1208"/>
    <w:rsid w:val="00AF167B"/>
    <w:rsid w:val="00AF196B"/>
    <w:rsid w:val="00AF1A49"/>
    <w:rsid w:val="00AF227B"/>
    <w:rsid w:val="00AF22A0"/>
    <w:rsid w:val="00AF2AFE"/>
    <w:rsid w:val="00AF3E1E"/>
    <w:rsid w:val="00AF3F89"/>
    <w:rsid w:val="00AF4470"/>
    <w:rsid w:val="00AF4E46"/>
    <w:rsid w:val="00AF5952"/>
    <w:rsid w:val="00AF6824"/>
    <w:rsid w:val="00AF7E32"/>
    <w:rsid w:val="00AF7FAD"/>
    <w:rsid w:val="00B00132"/>
    <w:rsid w:val="00B004E0"/>
    <w:rsid w:val="00B00722"/>
    <w:rsid w:val="00B00775"/>
    <w:rsid w:val="00B007CD"/>
    <w:rsid w:val="00B00931"/>
    <w:rsid w:val="00B00D12"/>
    <w:rsid w:val="00B00D19"/>
    <w:rsid w:val="00B01192"/>
    <w:rsid w:val="00B017FF"/>
    <w:rsid w:val="00B01976"/>
    <w:rsid w:val="00B01BD2"/>
    <w:rsid w:val="00B026FE"/>
    <w:rsid w:val="00B0296D"/>
    <w:rsid w:val="00B02EC0"/>
    <w:rsid w:val="00B0350B"/>
    <w:rsid w:val="00B03CB1"/>
    <w:rsid w:val="00B03F0B"/>
    <w:rsid w:val="00B05207"/>
    <w:rsid w:val="00B052CC"/>
    <w:rsid w:val="00B05813"/>
    <w:rsid w:val="00B05A3F"/>
    <w:rsid w:val="00B05B6D"/>
    <w:rsid w:val="00B05D58"/>
    <w:rsid w:val="00B06075"/>
    <w:rsid w:val="00B075A1"/>
    <w:rsid w:val="00B07766"/>
    <w:rsid w:val="00B077FC"/>
    <w:rsid w:val="00B07850"/>
    <w:rsid w:val="00B07ACF"/>
    <w:rsid w:val="00B1029D"/>
    <w:rsid w:val="00B10978"/>
    <w:rsid w:val="00B10EB1"/>
    <w:rsid w:val="00B111A6"/>
    <w:rsid w:val="00B119E7"/>
    <w:rsid w:val="00B11AA8"/>
    <w:rsid w:val="00B11F26"/>
    <w:rsid w:val="00B13E2A"/>
    <w:rsid w:val="00B1523D"/>
    <w:rsid w:val="00B15A80"/>
    <w:rsid w:val="00B15EF5"/>
    <w:rsid w:val="00B160F5"/>
    <w:rsid w:val="00B16212"/>
    <w:rsid w:val="00B16324"/>
    <w:rsid w:val="00B173AF"/>
    <w:rsid w:val="00B17506"/>
    <w:rsid w:val="00B201EA"/>
    <w:rsid w:val="00B202DA"/>
    <w:rsid w:val="00B20BF5"/>
    <w:rsid w:val="00B21086"/>
    <w:rsid w:val="00B21E68"/>
    <w:rsid w:val="00B22379"/>
    <w:rsid w:val="00B2276D"/>
    <w:rsid w:val="00B239C5"/>
    <w:rsid w:val="00B23CE8"/>
    <w:rsid w:val="00B24166"/>
    <w:rsid w:val="00B2440C"/>
    <w:rsid w:val="00B25680"/>
    <w:rsid w:val="00B25C8C"/>
    <w:rsid w:val="00B261AC"/>
    <w:rsid w:val="00B26231"/>
    <w:rsid w:val="00B26563"/>
    <w:rsid w:val="00B26F03"/>
    <w:rsid w:val="00B2759A"/>
    <w:rsid w:val="00B275ED"/>
    <w:rsid w:val="00B27CB5"/>
    <w:rsid w:val="00B30E30"/>
    <w:rsid w:val="00B30E77"/>
    <w:rsid w:val="00B30FC7"/>
    <w:rsid w:val="00B31A17"/>
    <w:rsid w:val="00B31EC9"/>
    <w:rsid w:val="00B32931"/>
    <w:rsid w:val="00B32A5C"/>
    <w:rsid w:val="00B32F48"/>
    <w:rsid w:val="00B32FB9"/>
    <w:rsid w:val="00B3340D"/>
    <w:rsid w:val="00B33A03"/>
    <w:rsid w:val="00B33C64"/>
    <w:rsid w:val="00B340F0"/>
    <w:rsid w:val="00B34136"/>
    <w:rsid w:val="00B34EFD"/>
    <w:rsid w:val="00B35021"/>
    <w:rsid w:val="00B35C13"/>
    <w:rsid w:val="00B35EA4"/>
    <w:rsid w:val="00B35FA0"/>
    <w:rsid w:val="00B36387"/>
    <w:rsid w:val="00B3680C"/>
    <w:rsid w:val="00B36AD1"/>
    <w:rsid w:val="00B37073"/>
    <w:rsid w:val="00B3751A"/>
    <w:rsid w:val="00B37627"/>
    <w:rsid w:val="00B37826"/>
    <w:rsid w:val="00B378E5"/>
    <w:rsid w:val="00B40159"/>
    <w:rsid w:val="00B40186"/>
    <w:rsid w:val="00B40518"/>
    <w:rsid w:val="00B406B2"/>
    <w:rsid w:val="00B40E06"/>
    <w:rsid w:val="00B40FAF"/>
    <w:rsid w:val="00B41DCF"/>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51B"/>
    <w:rsid w:val="00B5023A"/>
    <w:rsid w:val="00B5038D"/>
    <w:rsid w:val="00B506B8"/>
    <w:rsid w:val="00B50E27"/>
    <w:rsid w:val="00B50EAA"/>
    <w:rsid w:val="00B513AA"/>
    <w:rsid w:val="00B517D6"/>
    <w:rsid w:val="00B51F5A"/>
    <w:rsid w:val="00B52500"/>
    <w:rsid w:val="00B52BDB"/>
    <w:rsid w:val="00B53D8D"/>
    <w:rsid w:val="00B53F51"/>
    <w:rsid w:val="00B5452E"/>
    <w:rsid w:val="00B55043"/>
    <w:rsid w:val="00B55485"/>
    <w:rsid w:val="00B557FF"/>
    <w:rsid w:val="00B55C96"/>
    <w:rsid w:val="00B560C6"/>
    <w:rsid w:val="00B561A0"/>
    <w:rsid w:val="00B56BED"/>
    <w:rsid w:val="00B56C24"/>
    <w:rsid w:val="00B56CC0"/>
    <w:rsid w:val="00B57BD0"/>
    <w:rsid w:val="00B57E53"/>
    <w:rsid w:val="00B60E7D"/>
    <w:rsid w:val="00B615B2"/>
    <w:rsid w:val="00B61CDC"/>
    <w:rsid w:val="00B61EBC"/>
    <w:rsid w:val="00B622B9"/>
    <w:rsid w:val="00B62430"/>
    <w:rsid w:val="00B63AD8"/>
    <w:rsid w:val="00B64642"/>
    <w:rsid w:val="00B64A9B"/>
    <w:rsid w:val="00B65708"/>
    <w:rsid w:val="00B6578C"/>
    <w:rsid w:val="00B65CBD"/>
    <w:rsid w:val="00B660B2"/>
    <w:rsid w:val="00B661E9"/>
    <w:rsid w:val="00B6722E"/>
    <w:rsid w:val="00B674DD"/>
    <w:rsid w:val="00B67AE5"/>
    <w:rsid w:val="00B67D25"/>
    <w:rsid w:val="00B67D86"/>
    <w:rsid w:val="00B70CC2"/>
    <w:rsid w:val="00B7172D"/>
    <w:rsid w:val="00B720DC"/>
    <w:rsid w:val="00B724B5"/>
    <w:rsid w:val="00B72AE5"/>
    <w:rsid w:val="00B732C4"/>
    <w:rsid w:val="00B7351E"/>
    <w:rsid w:val="00B73E37"/>
    <w:rsid w:val="00B7437A"/>
    <w:rsid w:val="00B74D62"/>
    <w:rsid w:val="00B74F32"/>
    <w:rsid w:val="00B7529A"/>
    <w:rsid w:val="00B7621B"/>
    <w:rsid w:val="00B76BFF"/>
    <w:rsid w:val="00B76DAE"/>
    <w:rsid w:val="00B77129"/>
    <w:rsid w:val="00B775D0"/>
    <w:rsid w:val="00B777A4"/>
    <w:rsid w:val="00B77980"/>
    <w:rsid w:val="00B77BDF"/>
    <w:rsid w:val="00B80215"/>
    <w:rsid w:val="00B80393"/>
    <w:rsid w:val="00B80980"/>
    <w:rsid w:val="00B80B4C"/>
    <w:rsid w:val="00B80D09"/>
    <w:rsid w:val="00B81BFD"/>
    <w:rsid w:val="00B81C59"/>
    <w:rsid w:val="00B81EDD"/>
    <w:rsid w:val="00B82291"/>
    <w:rsid w:val="00B824A6"/>
    <w:rsid w:val="00B82E67"/>
    <w:rsid w:val="00B83907"/>
    <w:rsid w:val="00B83E09"/>
    <w:rsid w:val="00B83EEA"/>
    <w:rsid w:val="00B84282"/>
    <w:rsid w:val="00B8437C"/>
    <w:rsid w:val="00B84602"/>
    <w:rsid w:val="00B852CC"/>
    <w:rsid w:val="00B85366"/>
    <w:rsid w:val="00B85BF4"/>
    <w:rsid w:val="00B85D23"/>
    <w:rsid w:val="00B860C5"/>
    <w:rsid w:val="00B875FD"/>
    <w:rsid w:val="00B87A87"/>
    <w:rsid w:val="00B905D7"/>
    <w:rsid w:val="00B90841"/>
    <w:rsid w:val="00B915BF"/>
    <w:rsid w:val="00B9170D"/>
    <w:rsid w:val="00B91761"/>
    <w:rsid w:val="00B918C8"/>
    <w:rsid w:val="00B91DE0"/>
    <w:rsid w:val="00B91FD8"/>
    <w:rsid w:val="00B927F1"/>
    <w:rsid w:val="00B92AC3"/>
    <w:rsid w:val="00B934F7"/>
    <w:rsid w:val="00B9352C"/>
    <w:rsid w:val="00B943A5"/>
    <w:rsid w:val="00B94B11"/>
    <w:rsid w:val="00B94C0A"/>
    <w:rsid w:val="00B94EE3"/>
    <w:rsid w:val="00B964A1"/>
    <w:rsid w:val="00B97EA2"/>
    <w:rsid w:val="00BA09EB"/>
    <w:rsid w:val="00BA110E"/>
    <w:rsid w:val="00BA127E"/>
    <w:rsid w:val="00BA15BA"/>
    <w:rsid w:val="00BA1A64"/>
    <w:rsid w:val="00BA2490"/>
    <w:rsid w:val="00BA27FE"/>
    <w:rsid w:val="00BA2D16"/>
    <w:rsid w:val="00BA31A6"/>
    <w:rsid w:val="00BA3356"/>
    <w:rsid w:val="00BA340E"/>
    <w:rsid w:val="00BA3863"/>
    <w:rsid w:val="00BA3CD9"/>
    <w:rsid w:val="00BA3F53"/>
    <w:rsid w:val="00BA414B"/>
    <w:rsid w:val="00BA43D2"/>
    <w:rsid w:val="00BA4BE7"/>
    <w:rsid w:val="00BA556E"/>
    <w:rsid w:val="00BA5747"/>
    <w:rsid w:val="00BA5DF4"/>
    <w:rsid w:val="00BA6855"/>
    <w:rsid w:val="00BA6C8F"/>
    <w:rsid w:val="00BA72B1"/>
    <w:rsid w:val="00BA7C70"/>
    <w:rsid w:val="00BB015C"/>
    <w:rsid w:val="00BB0AE8"/>
    <w:rsid w:val="00BB0DEA"/>
    <w:rsid w:val="00BB1049"/>
    <w:rsid w:val="00BB16F1"/>
    <w:rsid w:val="00BB18D3"/>
    <w:rsid w:val="00BB1B4B"/>
    <w:rsid w:val="00BB1CBE"/>
    <w:rsid w:val="00BB207D"/>
    <w:rsid w:val="00BB2263"/>
    <w:rsid w:val="00BB2891"/>
    <w:rsid w:val="00BB31D8"/>
    <w:rsid w:val="00BB3303"/>
    <w:rsid w:val="00BB374F"/>
    <w:rsid w:val="00BB37F4"/>
    <w:rsid w:val="00BB3C8A"/>
    <w:rsid w:val="00BB43DE"/>
    <w:rsid w:val="00BB451A"/>
    <w:rsid w:val="00BB472B"/>
    <w:rsid w:val="00BB4B47"/>
    <w:rsid w:val="00BB4E09"/>
    <w:rsid w:val="00BB52AC"/>
    <w:rsid w:val="00BB5DF5"/>
    <w:rsid w:val="00BB61F0"/>
    <w:rsid w:val="00BB6BEA"/>
    <w:rsid w:val="00BB6DBB"/>
    <w:rsid w:val="00BB7450"/>
    <w:rsid w:val="00BB7492"/>
    <w:rsid w:val="00BB76FB"/>
    <w:rsid w:val="00BB7D11"/>
    <w:rsid w:val="00BC046E"/>
    <w:rsid w:val="00BC05B3"/>
    <w:rsid w:val="00BC08E9"/>
    <w:rsid w:val="00BC11DE"/>
    <w:rsid w:val="00BC230C"/>
    <w:rsid w:val="00BC3153"/>
    <w:rsid w:val="00BC39A8"/>
    <w:rsid w:val="00BC43B5"/>
    <w:rsid w:val="00BC48FF"/>
    <w:rsid w:val="00BC5AE6"/>
    <w:rsid w:val="00BC63F4"/>
    <w:rsid w:val="00BC6D3D"/>
    <w:rsid w:val="00BC6E89"/>
    <w:rsid w:val="00BC7404"/>
    <w:rsid w:val="00BC7941"/>
    <w:rsid w:val="00BD040B"/>
    <w:rsid w:val="00BD068B"/>
    <w:rsid w:val="00BD1050"/>
    <w:rsid w:val="00BD1448"/>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A64"/>
    <w:rsid w:val="00BD5B0B"/>
    <w:rsid w:val="00BD5F3F"/>
    <w:rsid w:val="00BD5F64"/>
    <w:rsid w:val="00BD603C"/>
    <w:rsid w:val="00BD61EF"/>
    <w:rsid w:val="00BD64E8"/>
    <w:rsid w:val="00BD712B"/>
    <w:rsid w:val="00BD71F6"/>
    <w:rsid w:val="00BD7BDD"/>
    <w:rsid w:val="00BE0107"/>
    <w:rsid w:val="00BE0487"/>
    <w:rsid w:val="00BE0B9D"/>
    <w:rsid w:val="00BE0C81"/>
    <w:rsid w:val="00BE0F44"/>
    <w:rsid w:val="00BE108E"/>
    <w:rsid w:val="00BE11E5"/>
    <w:rsid w:val="00BE1269"/>
    <w:rsid w:val="00BE14BA"/>
    <w:rsid w:val="00BE2736"/>
    <w:rsid w:val="00BE2782"/>
    <w:rsid w:val="00BE2F74"/>
    <w:rsid w:val="00BE38A9"/>
    <w:rsid w:val="00BE3B03"/>
    <w:rsid w:val="00BE4FF4"/>
    <w:rsid w:val="00BE5765"/>
    <w:rsid w:val="00BE59A6"/>
    <w:rsid w:val="00BE61D5"/>
    <w:rsid w:val="00BE6B6E"/>
    <w:rsid w:val="00BE711A"/>
    <w:rsid w:val="00BE7510"/>
    <w:rsid w:val="00BE794B"/>
    <w:rsid w:val="00BE7A3F"/>
    <w:rsid w:val="00BF0640"/>
    <w:rsid w:val="00BF0C1C"/>
    <w:rsid w:val="00BF126D"/>
    <w:rsid w:val="00BF161B"/>
    <w:rsid w:val="00BF1A2E"/>
    <w:rsid w:val="00BF1BB7"/>
    <w:rsid w:val="00BF21EC"/>
    <w:rsid w:val="00BF2FA3"/>
    <w:rsid w:val="00BF2FFC"/>
    <w:rsid w:val="00BF3224"/>
    <w:rsid w:val="00BF41CA"/>
    <w:rsid w:val="00BF4537"/>
    <w:rsid w:val="00BF4B97"/>
    <w:rsid w:val="00BF5FE7"/>
    <w:rsid w:val="00BF653F"/>
    <w:rsid w:val="00BF6689"/>
    <w:rsid w:val="00BF6B08"/>
    <w:rsid w:val="00BF6E7B"/>
    <w:rsid w:val="00BF732B"/>
    <w:rsid w:val="00C003E5"/>
    <w:rsid w:val="00C00C4C"/>
    <w:rsid w:val="00C00E89"/>
    <w:rsid w:val="00C00FB6"/>
    <w:rsid w:val="00C013E8"/>
    <w:rsid w:val="00C01AAD"/>
    <w:rsid w:val="00C02316"/>
    <w:rsid w:val="00C02324"/>
    <w:rsid w:val="00C0268F"/>
    <w:rsid w:val="00C02762"/>
    <w:rsid w:val="00C02ABC"/>
    <w:rsid w:val="00C02FBE"/>
    <w:rsid w:val="00C042DC"/>
    <w:rsid w:val="00C04333"/>
    <w:rsid w:val="00C04AEE"/>
    <w:rsid w:val="00C04BC6"/>
    <w:rsid w:val="00C04F62"/>
    <w:rsid w:val="00C051B7"/>
    <w:rsid w:val="00C05978"/>
    <w:rsid w:val="00C07247"/>
    <w:rsid w:val="00C077EE"/>
    <w:rsid w:val="00C108B7"/>
    <w:rsid w:val="00C10F6E"/>
    <w:rsid w:val="00C11B21"/>
    <w:rsid w:val="00C12229"/>
    <w:rsid w:val="00C127B5"/>
    <w:rsid w:val="00C12933"/>
    <w:rsid w:val="00C1373C"/>
    <w:rsid w:val="00C13B3E"/>
    <w:rsid w:val="00C13CC3"/>
    <w:rsid w:val="00C140FC"/>
    <w:rsid w:val="00C149AF"/>
    <w:rsid w:val="00C14BF7"/>
    <w:rsid w:val="00C14ED4"/>
    <w:rsid w:val="00C1553D"/>
    <w:rsid w:val="00C15C28"/>
    <w:rsid w:val="00C15C5B"/>
    <w:rsid w:val="00C1678C"/>
    <w:rsid w:val="00C17002"/>
    <w:rsid w:val="00C171E5"/>
    <w:rsid w:val="00C176E7"/>
    <w:rsid w:val="00C1787F"/>
    <w:rsid w:val="00C200AD"/>
    <w:rsid w:val="00C202C6"/>
    <w:rsid w:val="00C207C1"/>
    <w:rsid w:val="00C209DE"/>
    <w:rsid w:val="00C20CB3"/>
    <w:rsid w:val="00C2101E"/>
    <w:rsid w:val="00C21193"/>
    <w:rsid w:val="00C213AD"/>
    <w:rsid w:val="00C21788"/>
    <w:rsid w:val="00C23624"/>
    <w:rsid w:val="00C238EB"/>
    <w:rsid w:val="00C23A60"/>
    <w:rsid w:val="00C23D7D"/>
    <w:rsid w:val="00C248DA"/>
    <w:rsid w:val="00C24EDE"/>
    <w:rsid w:val="00C24FBA"/>
    <w:rsid w:val="00C253C2"/>
    <w:rsid w:val="00C253C8"/>
    <w:rsid w:val="00C2543C"/>
    <w:rsid w:val="00C256F0"/>
    <w:rsid w:val="00C2667B"/>
    <w:rsid w:val="00C26DB8"/>
    <w:rsid w:val="00C26E63"/>
    <w:rsid w:val="00C26FF0"/>
    <w:rsid w:val="00C2755A"/>
    <w:rsid w:val="00C2774F"/>
    <w:rsid w:val="00C3017D"/>
    <w:rsid w:val="00C304BB"/>
    <w:rsid w:val="00C31826"/>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7D4"/>
    <w:rsid w:val="00C35D6B"/>
    <w:rsid w:val="00C35E2A"/>
    <w:rsid w:val="00C36709"/>
    <w:rsid w:val="00C40062"/>
    <w:rsid w:val="00C401CA"/>
    <w:rsid w:val="00C40662"/>
    <w:rsid w:val="00C409BF"/>
    <w:rsid w:val="00C41936"/>
    <w:rsid w:val="00C41C08"/>
    <w:rsid w:val="00C41C99"/>
    <w:rsid w:val="00C41D0E"/>
    <w:rsid w:val="00C4214D"/>
    <w:rsid w:val="00C4269F"/>
    <w:rsid w:val="00C43010"/>
    <w:rsid w:val="00C4445E"/>
    <w:rsid w:val="00C446DF"/>
    <w:rsid w:val="00C44D36"/>
    <w:rsid w:val="00C450EA"/>
    <w:rsid w:val="00C452B1"/>
    <w:rsid w:val="00C45C9A"/>
    <w:rsid w:val="00C45D3F"/>
    <w:rsid w:val="00C46116"/>
    <w:rsid w:val="00C4611F"/>
    <w:rsid w:val="00C465BF"/>
    <w:rsid w:val="00C4667B"/>
    <w:rsid w:val="00C46A7C"/>
    <w:rsid w:val="00C46D18"/>
    <w:rsid w:val="00C471AE"/>
    <w:rsid w:val="00C4750C"/>
    <w:rsid w:val="00C479FB"/>
    <w:rsid w:val="00C503A9"/>
    <w:rsid w:val="00C506E2"/>
    <w:rsid w:val="00C5094C"/>
    <w:rsid w:val="00C50B6F"/>
    <w:rsid w:val="00C50C81"/>
    <w:rsid w:val="00C51145"/>
    <w:rsid w:val="00C51357"/>
    <w:rsid w:val="00C5150B"/>
    <w:rsid w:val="00C5199E"/>
    <w:rsid w:val="00C51A53"/>
    <w:rsid w:val="00C51F24"/>
    <w:rsid w:val="00C53046"/>
    <w:rsid w:val="00C540EA"/>
    <w:rsid w:val="00C541DD"/>
    <w:rsid w:val="00C54387"/>
    <w:rsid w:val="00C54435"/>
    <w:rsid w:val="00C54745"/>
    <w:rsid w:val="00C555CD"/>
    <w:rsid w:val="00C55A8F"/>
    <w:rsid w:val="00C55D8A"/>
    <w:rsid w:val="00C560CB"/>
    <w:rsid w:val="00C56DBF"/>
    <w:rsid w:val="00C56F22"/>
    <w:rsid w:val="00C56F97"/>
    <w:rsid w:val="00C578B0"/>
    <w:rsid w:val="00C57EBF"/>
    <w:rsid w:val="00C57F82"/>
    <w:rsid w:val="00C60322"/>
    <w:rsid w:val="00C60CF8"/>
    <w:rsid w:val="00C60DCE"/>
    <w:rsid w:val="00C622D1"/>
    <w:rsid w:val="00C624AC"/>
    <w:rsid w:val="00C6285F"/>
    <w:rsid w:val="00C6375E"/>
    <w:rsid w:val="00C63FF4"/>
    <w:rsid w:val="00C6408A"/>
    <w:rsid w:val="00C642EC"/>
    <w:rsid w:val="00C64574"/>
    <w:rsid w:val="00C649AF"/>
    <w:rsid w:val="00C64D86"/>
    <w:rsid w:val="00C64EF1"/>
    <w:rsid w:val="00C651D8"/>
    <w:rsid w:val="00C65907"/>
    <w:rsid w:val="00C65C76"/>
    <w:rsid w:val="00C65DBA"/>
    <w:rsid w:val="00C66063"/>
    <w:rsid w:val="00C663F6"/>
    <w:rsid w:val="00C6668F"/>
    <w:rsid w:val="00C668BD"/>
    <w:rsid w:val="00C674C7"/>
    <w:rsid w:val="00C675F7"/>
    <w:rsid w:val="00C679FA"/>
    <w:rsid w:val="00C67BA1"/>
    <w:rsid w:val="00C67C15"/>
    <w:rsid w:val="00C67F37"/>
    <w:rsid w:val="00C7005E"/>
    <w:rsid w:val="00C708A4"/>
    <w:rsid w:val="00C70928"/>
    <w:rsid w:val="00C70A36"/>
    <w:rsid w:val="00C70F08"/>
    <w:rsid w:val="00C7106C"/>
    <w:rsid w:val="00C71AD6"/>
    <w:rsid w:val="00C72199"/>
    <w:rsid w:val="00C72333"/>
    <w:rsid w:val="00C72676"/>
    <w:rsid w:val="00C7274B"/>
    <w:rsid w:val="00C736A5"/>
    <w:rsid w:val="00C738B7"/>
    <w:rsid w:val="00C73D7D"/>
    <w:rsid w:val="00C74363"/>
    <w:rsid w:val="00C74532"/>
    <w:rsid w:val="00C74BAE"/>
    <w:rsid w:val="00C74E13"/>
    <w:rsid w:val="00C7525B"/>
    <w:rsid w:val="00C75880"/>
    <w:rsid w:val="00C75C41"/>
    <w:rsid w:val="00C76263"/>
    <w:rsid w:val="00C76F9A"/>
    <w:rsid w:val="00C7709A"/>
    <w:rsid w:val="00C80B98"/>
    <w:rsid w:val="00C80D51"/>
    <w:rsid w:val="00C81644"/>
    <w:rsid w:val="00C81D24"/>
    <w:rsid w:val="00C8252F"/>
    <w:rsid w:val="00C82C49"/>
    <w:rsid w:val="00C83317"/>
    <w:rsid w:val="00C839D5"/>
    <w:rsid w:val="00C85419"/>
    <w:rsid w:val="00C85B16"/>
    <w:rsid w:val="00C86261"/>
    <w:rsid w:val="00C86C9B"/>
    <w:rsid w:val="00C87771"/>
    <w:rsid w:val="00C87C5D"/>
    <w:rsid w:val="00C87E4F"/>
    <w:rsid w:val="00C901AD"/>
    <w:rsid w:val="00C90709"/>
    <w:rsid w:val="00C90733"/>
    <w:rsid w:val="00C9074A"/>
    <w:rsid w:val="00C90757"/>
    <w:rsid w:val="00C90B55"/>
    <w:rsid w:val="00C90B63"/>
    <w:rsid w:val="00C90C55"/>
    <w:rsid w:val="00C91049"/>
    <w:rsid w:val="00C92948"/>
    <w:rsid w:val="00C92E85"/>
    <w:rsid w:val="00C92EDB"/>
    <w:rsid w:val="00C934F6"/>
    <w:rsid w:val="00C936E7"/>
    <w:rsid w:val="00C9387C"/>
    <w:rsid w:val="00C93940"/>
    <w:rsid w:val="00C939D4"/>
    <w:rsid w:val="00C93F44"/>
    <w:rsid w:val="00C940AF"/>
    <w:rsid w:val="00C9451A"/>
    <w:rsid w:val="00C95189"/>
    <w:rsid w:val="00C96D35"/>
    <w:rsid w:val="00C96EEA"/>
    <w:rsid w:val="00C97530"/>
    <w:rsid w:val="00CA0064"/>
    <w:rsid w:val="00CA0C03"/>
    <w:rsid w:val="00CA0EDD"/>
    <w:rsid w:val="00CA128E"/>
    <w:rsid w:val="00CA17EF"/>
    <w:rsid w:val="00CA20D0"/>
    <w:rsid w:val="00CA2514"/>
    <w:rsid w:val="00CA27EA"/>
    <w:rsid w:val="00CA2BB6"/>
    <w:rsid w:val="00CA2BDA"/>
    <w:rsid w:val="00CA31C0"/>
    <w:rsid w:val="00CA3A4D"/>
    <w:rsid w:val="00CA4BBC"/>
    <w:rsid w:val="00CA59AB"/>
    <w:rsid w:val="00CA5E75"/>
    <w:rsid w:val="00CA6467"/>
    <w:rsid w:val="00CA6522"/>
    <w:rsid w:val="00CA7067"/>
    <w:rsid w:val="00CA78D8"/>
    <w:rsid w:val="00CB031D"/>
    <w:rsid w:val="00CB06C6"/>
    <w:rsid w:val="00CB0922"/>
    <w:rsid w:val="00CB09B0"/>
    <w:rsid w:val="00CB0F4F"/>
    <w:rsid w:val="00CB1219"/>
    <w:rsid w:val="00CB1594"/>
    <w:rsid w:val="00CB1BF3"/>
    <w:rsid w:val="00CB2425"/>
    <w:rsid w:val="00CB29AC"/>
    <w:rsid w:val="00CB29DE"/>
    <w:rsid w:val="00CB3050"/>
    <w:rsid w:val="00CB38B5"/>
    <w:rsid w:val="00CB396A"/>
    <w:rsid w:val="00CB3B22"/>
    <w:rsid w:val="00CB3FC8"/>
    <w:rsid w:val="00CB4B4E"/>
    <w:rsid w:val="00CB5540"/>
    <w:rsid w:val="00CB601A"/>
    <w:rsid w:val="00CB6563"/>
    <w:rsid w:val="00CB6C95"/>
    <w:rsid w:val="00CB75BB"/>
    <w:rsid w:val="00CB7BD9"/>
    <w:rsid w:val="00CB7CDB"/>
    <w:rsid w:val="00CB7E67"/>
    <w:rsid w:val="00CC00AE"/>
    <w:rsid w:val="00CC035A"/>
    <w:rsid w:val="00CC08AD"/>
    <w:rsid w:val="00CC2036"/>
    <w:rsid w:val="00CC2F3C"/>
    <w:rsid w:val="00CC3915"/>
    <w:rsid w:val="00CC392E"/>
    <w:rsid w:val="00CC3945"/>
    <w:rsid w:val="00CC495D"/>
    <w:rsid w:val="00CC4965"/>
    <w:rsid w:val="00CC4F1C"/>
    <w:rsid w:val="00CC523A"/>
    <w:rsid w:val="00CC5A04"/>
    <w:rsid w:val="00CC5B6E"/>
    <w:rsid w:val="00CC68CF"/>
    <w:rsid w:val="00CC692A"/>
    <w:rsid w:val="00CC6A1C"/>
    <w:rsid w:val="00CC6D41"/>
    <w:rsid w:val="00CC72E9"/>
    <w:rsid w:val="00CD00D4"/>
    <w:rsid w:val="00CD0400"/>
    <w:rsid w:val="00CD26B8"/>
    <w:rsid w:val="00CD2B6D"/>
    <w:rsid w:val="00CD36FB"/>
    <w:rsid w:val="00CD3AF5"/>
    <w:rsid w:val="00CD3CA7"/>
    <w:rsid w:val="00CD4432"/>
    <w:rsid w:val="00CD48E0"/>
    <w:rsid w:val="00CD4AC6"/>
    <w:rsid w:val="00CD4E7F"/>
    <w:rsid w:val="00CD553E"/>
    <w:rsid w:val="00CD5807"/>
    <w:rsid w:val="00CD59AA"/>
    <w:rsid w:val="00CD5CAE"/>
    <w:rsid w:val="00CD6F67"/>
    <w:rsid w:val="00CE03BF"/>
    <w:rsid w:val="00CE0626"/>
    <w:rsid w:val="00CE0627"/>
    <w:rsid w:val="00CE0985"/>
    <w:rsid w:val="00CE0A69"/>
    <w:rsid w:val="00CE1C7B"/>
    <w:rsid w:val="00CE2103"/>
    <w:rsid w:val="00CE22E0"/>
    <w:rsid w:val="00CE2FA9"/>
    <w:rsid w:val="00CE326B"/>
    <w:rsid w:val="00CE32D6"/>
    <w:rsid w:val="00CE408A"/>
    <w:rsid w:val="00CE43D5"/>
    <w:rsid w:val="00CE48FE"/>
    <w:rsid w:val="00CE49CD"/>
    <w:rsid w:val="00CE4ED5"/>
    <w:rsid w:val="00CE5052"/>
    <w:rsid w:val="00CE51DD"/>
    <w:rsid w:val="00CE5CD7"/>
    <w:rsid w:val="00CE60E2"/>
    <w:rsid w:val="00CE6725"/>
    <w:rsid w:val="00CE6912"/>
    <w:rsid w:val="00CE6A91"/>
    <w:rsid w:val="00CE6BB0"/>
    <w:rsid w:val="00CE74E6"/>
    <w:rsid w:val="00CF05D3"/>
    <w:rsid w:val="00CF0711"/>
    <w:rsid w:val="00CF156F"/>
    <w:rsid w:val="00CF17D7"/>
    <w:rsid w:val="00CF1D33"/>
    <w:rsid w:val="00CF29F1"/>
    <w:rsid w:val="00CF2A15"/>
    <w:rsid w:val="00CF3077"/>
    <w:rsid w:val="00CF3548"/>
    <w:rsid w:val="00CF3CC2"/>
    <w:rsid w:val="00CF44E8"/>
    <w:rsid w:val="00CF47DA"/>
    <w:rsid w:val="00CF4937"/>
    <w:rsid w:val="00CF4F3E"/>
    <w:rsid w:val="00CF5517"/>
    <w:rsid w:val="00CF562C"/>
    <w:rsid w:val="00CF5BAC"/>
    <w:rsid w:val="00CF6828"/>
    <w:rsid w:val="00CF7D05"/>
    <w:rsid w:val="00CF7F19"/>
    <w:rsid w:val="00D00777"/>
    <w:rsid w:val="00D00B9F"/>
    <w:rsid w:val="00D00E15"/>
    <w:rsid w:val="00D00F60"/>
    <w:rsid w:val="00D01074"/>
    <w:rsid w:val="00D0113E"/>
    <w:rsid w:val="00D012FC"/>
    <w:rsid w:val="00D01BF2"/>
    <w:rsid w:val="00D025F0"/>
    <w:rsid w:val="00D0277E"/>
    <w:rsid w:val="00D036A3"/>
    <w:rsid w:val="00D037C0"/>
    <w:rsid w:val="00D03866"/>
    <w:rsid w:val="00D0397D"/>
    <w:rsid w:val="00D03A21"/>
    <w:rsid w:val="00D03E0E"/>
    <w:rsid w:val="00D03FAC"/>
    <w:rsid w:val="00D043DB"/>
    <w:rsid w:val="00D04B0F"/>
    <w:rsid w:val="00D05193"/>
    <w:rsid w:val="00D05BB2"/>
    <w:rsid w:val="00D05D4E"/>
    <w:rsid w:val="00D05F15"/>
    <w:rsid w:val="00D06161"/>
    <w:rsid w:val="00D06E77"/>
    <w:rsid w:val="00D07FCA"/>
    <w:rsid w:val="00D102F3"/>
    <w:rsid w:val="00D1073A"/>
    <w:rsid w:val="00D10A4F"/>
    <w:rsid w:val="00D10C80"/>
    <w:rsid w:val="00D1163D"/>
    <w:rsid w:val="00D11859"/>
    <w:rsid w:val="00D127F8"/>
    <w:rsid w:val="00D129FE"/>
    <w:rsid w:val="00D132DF"/>
    <w:rsid w:val="00D133B8"/>
    <w:rsid w:val="00D1379F"/>
    <w:rsid w:val="00D137F2"/>
    <w:rsid w:val="00D13A0F"/>
    <w:rsid w:val="00D13AB1"/>
    <w:rsid w:val="00D13D3E"/>
    <w:rsid w:val="00D13D7B"/>
    <w:rsid w:val="00D14382"/>
    <w:rsid w:val="00D1461E"/>
    <w:rsid w:val="00D147EA"/>
    <w:rsid w:val="00D14B01"/>
    <w:rsid w:val="00D16338"/>
    <w:rsid w:val="00D16B5A"/>
    <w:rsid w:val="00D17304"/>
    <w:rsid w:val="00D17388"/>
    <w:rsid w:val="00D20AEF"/>
    <w:rsid w:val="00D2102E"/>
    <w:rsid w:val="00D21130"/>
    <w:rsid w:val="00D211DF"/>
    <w:rsid w:val="00D21DDF"/>
    <w:rsid w:val="00D21F71"/>
    <w:rsid w:val="00D23209"/>
    <w:rsid w:val="00D239F8"/>
    <w:rsid w:val="00D23A2C"/>
    <w:rsid w:val="00D23FBC"/>
    <w:rsid w:val="00D24034"/>
    <w:rsid w:val="00D2423F"/>
    <w:rsid w:val="00D24877"/>
    <w:rsid w:val="00D24890"/>
    <w:rsid w:val="00D25251"/>
    <w:rsid w:val="00D2582C"/>
    <w:rsid w:val="00D2589C"/>
    <w:rsid w:val="00D259F2"/>
    <w:rsid w:val="00D25AE1"/>
    <w:rsid w:val="00D26849"/>
    <w:rsid w:val="00D26CA5"/>
    <w:rsid w:val="00D26E96"/>
    <w:rsid w:val="00D2710E"/>
    <w:rsid w:val="00D275C9"/>
    <w:rsid w:val="00D278FA"/>
    <w:rsid w:val="00D30057"/>
    <w:rsid w:val="00D31321"/>
    <w:rsid w:val="00D31C2D"/>
    <w:rsid w:val="00D31DE2"/>
    <w:rsid w:val="00D32CDD"/>
    <w:rsid w:val="00D33056"/>
    <w:rsid w:val="00D33087"/>
    <w:rsid w:val="00D3316F"/>
    <w:rsid w:val="00D336C7"/>
    <w:rsid w:val="00D33A09"/>
    <w:rsid w:val="00D33E13"/>
    <w:rsid w:val="00D33EC7"/>
    <w:rsid w:val="00D3408D"/>
    <w:rsid w:val="00D34583"/>
    <w:rsid w:val="00D35C19"/>
    <w:rsid w:val="00D36685"/>
    <w:rsid w:val="00D36862"/>
    <w:rsid w:val="00D3704B"/>
    <w:rsid w:val="00D37762"/>
    <w:rsid w:val="00D37882"/>
    <w:rsid w:val="00D37C0F"/>
    <w:rsid w:val="00D4000F"/>
    <w:rsid w:val="00D4027B"/>
    <w:rsid w:val="00D407CB"/>
    <w:rsid w:val="00D40AAE"/>
    <w:rsid w:val="00D41D7B"/>
    <w:rsid w:val="00D424B2"/>
    <w:rsid w:val="00D4259C"/>
    <w:rsid w:val="00D42A0C"/>
    <w:rsid w:val="00D43158"/>
    <w:rsid w:val="00D43466"/>
    <w:rsid w:val="00D43A9D"/>
    <w:rsid w:val="00D43F8B"/>
    <w:rsid w:val="00D448FD"/>
    <w:rsid w:val="00D44CC1"/>
    <w:rsid w:val="00D44D3E"/>
    <w:rsid w:val="00D456D0"/>
    <w:rsid w:val="00D45D9C"/>
    <w:rsid w:val="00D460BA"/>
    <w:rsid w:val="00D4620A"/>
    <w:rsid w:val="00D4666A"/>
    <w:rsid w:val="00D46B66"/>
    <w:rsid w:val="00D46FD7"/>
    <w:rsid w:val="00D470D4"/>
    <w:rsid w:val="00D4799F"/>
    <w:rsid w:val="00D47A77"/>
    <w:rsid w:val="00D5050A"/>
    <w:rsid w:val="00D50603"/>
    <w:rsid w:val="00D50C7C"/>
    <w:rsid w:val="00D50F73"/>
    <w:rsid w:val="00D510B9"/>
    <w:rsid w:val="00D5154D"/>
    <w:rsid w:val="00D51873"/>
    <w:rsid w:val="00D5206C"/>
    <w:rsid w:val="00D5224D"/>
    <w:rsid w:val="00D524F2"/>
    <w:rsid w:val="00D53472"/>
    <w:rsid w:val="00D53B51"/>
    <w:rsid w:val="00D5417A"/>
    <w:rsid w:val="00D5550B"/>
    <w:rsid w:val="00D5628C"/>
    <w:rsid w:val="00D568A5"/>
    <w:rsid w:val="00D56DC7"/>
    <w:rsid w:val="00D60136"/>
    <w:rsid w:val="00D6037F"/>
    <w:rsid w:val="00D60549"/>
    <w:rsid w:val="00D60588"/>
    <w:rsid w:val="00D61159"/>
    <w:rsid w:val="00D61A4E"/>
    <w:rsid w:val="00D61E2F"/>
    <w:rsid w:val="00D62390"/>
    <w:rsid w:val="00D624CA"/>
    <w:rsid w:val="00D62BF1"/>
    <w:rsid w:val="00D63003"/>
    <w:rsid w:val="00D63222"/>
    <w:rsid w:val="00D644B9"/>
    <w:rsid w:val="00D646E3"/>
    <w:rsid w:val="00D64789"/>
    <w:rsid w:val="00D64FB9"/>
    <w:rsid w:val="00D65955"/>
    <w:rsid w:val="00D660FF"/>
    <w:rsid w:val="00D66228"/>
    <w:rsid w:val="00D66298"/>
    <w:rsid w:val="00D66FB9"/>
    <w:rsid w:val="00D67240"/>
    <w:rsid w:val="00D67312"/>
    <w:rsid w:val="00D67AD7"/>
    <w:rsid w:val="00D67BBE"/>
    <w:rsid w:val="00D70003"/>
    <w:rsid w:val="00D70155"/>
    <w:rsid w:val="00D70947"/>
    <w:rsid w:val="00D70A40"/>
    <w:rsid w:val="00D70D33"/>
    <w:rsid w:val="00D70EBA"/>
    <w:rsid w:val="00D71076"/>
    <w:rsid w:val="00D71313"/>
    <w:rsid w:val="00D71A2D"/>
    <w:rsid w:val="00D71EA3"/>
    <w:rsid w:val="00D71F50"/>
    <w:rsid w:val="00D71FE2"/>
    <w:rsid w:val="00D7230A"/>
    <w:rsid w:val="00D72C9B"/>
    <w:rsid w:val="00D73A4F"/>
    <w:rsid w:val="00D7467B"/>
    <w:rsid w:val="00D748DB"/>
    <w:rsid w:val="00D7580F"/>
    <w:rsid w:val="00D75838"/>
    <w:rsid w:val="00D758C6"/>
    <w:rsid w:val="00D75F02"/>
    <w:rsid w:val="00D7621C"/>
    <w:rsid w:val="00D76ABA"/>
    <w:rsid w:val="00D76E2B"/>
    <w:rsid w:val="00D772C8"/>
    <w:rsid w:val="00D77485"/>
    <w:rsid w:val="00D774BC"/>
    <w:rsid w:val="00D7753E"/>
    <w:rsid w:val="00D7784C"/>
    <w:rsid w:val="00D80C71"/>
    <w:rsid w:val="00D80E6C"/>
    <w:rsid w:val="00D813C1"/>
    <w:rsid w:val="00D81C5D"/>
    <w:rsid w:val="00D8214D"/>
    <w:rsid w:val="00D824F7"/>
    <w:rsid w:val="00D83222"/>
    <w:rsid w:val="00D83280"/>
    <w:rsid w:val="00D84274"/>
    <w:rsid w:val="00D843A8"/>
    <w:rsid w:val="00D84B86"/>
    <w:rsid w:val="00D84BB2"/>
    <w:rsid w:val="00D857B6"/>
    <w:rsid w:val="00D860E3"/>
    <w:rsid w:val="00D86AF4"/>
    <w:rsid w:val="00D87030"/>
    <w:rsid w:val="00D87225"/>
    <w:rsid w:val="00D87254"/>
    <w:rsid w:val="00D87570"/>
    <w:rsid w:val="00D8771D"/>
    <w:rsid w:val="00D87C1D"/>
    <w:rsid w:val="00D87E97"/>
    <w:rsid w:val="00D9022E"/>
    <w:rsid w:val="00D90E1C"/>
    <w:rsid w:val="00D9120D"/>
    <w:rsid w:val="00D91661"/>
    <w:rsid w:val="00D917F4"/>
    <w:rsid w:val="00D91AB3"/>
    <w:rsid w:val="00D921C4"/>
    <w:rsid w:val="00D924DA"/>
    <w:rsid w:val="00D925E8"/>
    <w:rsid w:val="00D927FC"/>
    <w:rsid w:val="00D92F9A"/>
    <w:rsid w:val="00D935D8"/>
    <w:rsid w:val="00D93FA4"/>
    <w:rsid w:val="00D94039"/>
    <w:rsid w:val="00D94229"/>
    <w:rsid w:val="00D94B3A"/>
    <w:rsid w:val="00D94C85"/>
    <w:rsid w:val="00D94E6F"/>
    <w:rsid w:val="00D95023"/>
    <w:rsid w:val="00D95304"/>
    <w:rsid w:val="00D9584B"/>
    <w:rsid w:val="00D95C4F"/>
    <w:rsid w:val="00D95C82"/>
    <w:rsid w:val="00D96349"/>
    <w:rsid w:val="00D9640E"/>
    <w:rsid w:val="00D966C3"/>
    <w:rsid w:val="00D96A9F"/>
    <w:rsid w:val="00D96C76"/>
    <w:rsid w:val="00D9704C"/>
    <w:rsid w:val="00D97608"/>
    <w:rsid w:val="00D9762F"/>
    <w:rsid w:val="00D97AAC"/>
    <w:rsid w:val="00D97F61"/>
    <w:rsid w:val="00DA035D"/>
    <w:rsid w:val="00DA111C"/>
    <w:rsid w:val="00DA1CDE"/>
    <w:rsid w:val="00DA1E52"/>
    <w:rsid w:val="00DA1F25"/>
    <w:rsid w:val="00DA232F"/>
    <w:rsid w:val="00DA260E"/>
    <w:rsid w:val="00DA2816"/>
    <w:rsid w:val="00DA2F33"/>
    <w:rsid w:val="00DA3460"/>
    <w:rsid w:val="00DA4287"/>
    <w:rsid w:val="00DA4376"/>
    <w:rsid w:val="00DA4646"/>
    <w:rsid w:val="00DA487C"/>
    <w:rsid w:val="00DA4BE7"/>
    <w:rsid w:val="00DA51E1"/>
    <w:rsid w:val="00DA5A19"/>
    <w:rsid w:val="00DA5C33"/>
    <w:rsid w:val="00DA6142"/>
    <w:rsid w:val="00DA64DD"/>
    <w:rsid w:val="00DA66E8"/>
    <w:rsid w:val="00DA72DF"/>
    <w:rsid w:val="00DA77C4"/>
    <w:rsid w:val="00DA7865"/>
    <w:rsid w:val="00DA7B5F"/>
    <w:rsid w:val="00DA7FD2"/>
    <w:rsid w:val="00DB0436"/>
    <w:rsid w:val="00DB0877"/>
    <w:rsid w:val="00DB1603"/>
    <w:rsid w:val="00DB1688"/>
    <w:rsid w:val="00DB19A6"/>
    <w:rsid w:val="00DB1DF9"/>
    <w:rsid w:val="00DB2582"/>
    <w:rsid w:val="00DB2D15"/>
    <w:rsid w:val="00DB2F24"/>
    <w:rsid w:val="00DB3345"/>
    <w:rsid w:val="00DB33A0"/>
    <w:rsid w:val="00DB370A"/>
    <w:rsid w:val="00DB3890"/>
    <w:rsid w:val="00DB3D02"/>
    <w:rsid w:val="00DB3D42"/>
    <w:rsid w:val="00DB584D"/>
    <w:rsid w:val="00DB5B52"/>
    <w:rsid w:val="00DB5B54"/>
    <w:rsid w:val="00DB5CF5"/>
    <w:rsid w:val="00DB63B5"/>
    <w:rsid w:val="00DB686D"/>
    <w:rsid w:val="00DB6C7C"/>
    <w:rsid w:val="00DB6D32"/>
    <w:rsid w:val="00DB6D36"/>
    <w:rsid w:val="00DB717E"/>
    <w:rsid w:val="00DB7553"/>
    <w:rsid w:val="00DB7C44"/>
    <w:rsid w:val="00DC08BE"/>
    <w:rsid w:val="00DC1218"/>
    <w:rsid w:val="00DC1973"/>
    <w:rsid w:val="00DC1AA4"/>
    <w:rsid w:val="00DC2A58"/>
    <w:rsid w:val="00DC32C3"/>
    <w:rsid w:val="00DC3580"/>
    <w:rsid w:val="00DC3818"/>
    <w:rsid w:val="00DC3898"/>
    <w:rsid w:val="00DC3B27"/>
    <w:rsid w:val="00DC3BE0"/>
    <w:rsid w:val="00DC421F"/>
    <w:rsid w:val="00DC4C57"/>
    <w:rsid w:val="00DC4CCA"/>
    <w:rsid w:val="00DC6096"/>
    <w:rsid w:val="00DC6B89"/>
    <w:rsid w:val="00DC6E24"/>
    <w:rsid w:val="00DC6E43"/>
    <w:rsid w:val="00DC7C69"/>
    <w:rsid w:val="00DC7CA2"/>
    <w:rsid w:val="00DC7D23"/>
    <w:rsid w:val="00DC7D58"/>
    <w:rsid w:val="00DC7DE1"/>
    <w:rsid w:val="00DD0225"/>
    <w:rsid w:val="00DD03B0"/>
    <w:rsid w:val="00DD099B"/>
    <w:rsid w:val="00DD0A91"/>
    <w:rsid w:val="00DD0B24"/>
    <w:rsid w:val="00DD1168"/>
    <w:rsid w:val="00DD1303"/>
    <w:rsid w:val="00DD1494"/>
    <w:rsid w:val="00DD1679"/>
    <w:rsid w:val="00DD16ED"/>
    <w:rsid w:val="00DD190F"/>
    <w:rsid w:val="00DD1AB9"/>
    <w:rsid w:val="00DD2437"/>
    <w:rsid w:val="00DD342E"/>
    <w:rsid w:val="00DD395A"/>
    <w:rsid w:val="00DD3D76"/>
    <w:rsid w:val="00DD3E20"/>
    <w:rsid w:val="00DD3E26"/>
    <w:rsid w:val="00DD4CDA"/>
    <w:rsid w:val="00DD4FD8"/>
    <w:rsid w:val="00DD6452"/>
    <w:rsid w:val="00DD6B16"/>
    <w:rsid w:val="00DD6B94"/>
    <w:rsid w:val="00DD6C74"/>
    <w:rsid w:val="00DD6FC5"/>
    <w:rsid w:val="00DD7202"/>
    <w:rsid w:val="00DD7430"/>
    <w:rsid w:val="00DD75C7"/>
    <w:rsid w:val="00DD7977"/>
    <w:rsid w:val="00DE0C09"/>
    <w:rsid w:val="00DE1CCA"/>
    <w:rsid w:val="00DE219D"/>
    <w:rsid w:val="00DE2426"/>
    <w:rsid w:val="00DE2500"/>
    <w:rsid w:val="00DE2CC1"/>
    <w:rsid w:val="00DE2DEC"/>
    <w:rsid w:val="00DE2FB4"/>
    <w:rsid w:val="00DE32F2"/>
    <w:rsid w:val="00DE3335"/>
    <w:rsid w:val="00DE3D30"/>
    <w:rsid w:val="00DE3ECF"/>
    <w:rsid w:val="00DE4593"/>
    <w:rsid w:val="00DE4677"/>
    <w:rsid w:val="00DE4B7B"/>
    <w:rsid w:val="00DE4D21"/>
    <w:rsid w:val="00DE4FB5"/>
    <w:rsid w:val="00DE5B5E"/>
    <w:rsid w:val="00DE6573"/>
    <w:rsid w:val="00DE682F"/>
    <w:rsid w:val="00DE6CA2"/>
    <w:rsid w:val="00DE6FE4"/>
    <w:rsid w:val="00DE7A23"/>
    <w:rsid w:val="00DF0265"/>
    <w:rsid w:val="00DF079B"/>
    <w:rsid w:val="00DF1372"/>
    <w:rsid w:val="00DF1B02"/>
    <w:rsid w:val="00DF1F95"/>
    <w:rsid w:val="00DF2418"/>
    <w:rsid w:val="00DF4012"/>
    <w:rsid w:val="00DF401F"/>
    <w:rsid w:val="00DF4830"/>
    <w:rsid w:val="00DF57B7"/>
    <w:rsid w:val="00DF60B0"/>
    <w:rsid w:val="00DF61DD"/>
    <w:rsid w:val="00DF62CD"/>
    <w:rsid w:val="00DF6652"/>
    <w:rsid w:val="00DF6A54"/>
    <w:rsid w:val="00DF71AF"/>
    <w:rsid w:val="00DF71F5"/>
    <w:rsid w:val="00DF7754"/>
    <w:rsid w:val="00DF7EA6"/>
    <w:rsid w:val="00E000B3"/>
    <w:rsid w:val="00E00ACD"/>
    <w:rsid w:val="00E00C58"/>
    <w:rsid w:val="00E01127"/>
    <w:rsid w:val="00E016CE"/>
    <w:rsid w:val="00E019D7"/>
    <w:rsid w:val="00E0265F"/>
    <w:rsid w:val="00E02691"/>
    <w:rsid w:val="00E026F7"/>
    <w:rsid w:val="00E027E7"/>
    <w:rsid w:val="00E0318E"/>
    <w:rsid w:val="00E034D6"/>
    <w:rsid w:val="00E03B6A"/>
    <w:rsid w:val="00E03DB3"/>
    <w:rsid w:val="00E04502"/>
    <w:rsid w:val="00E05542"/>
    <w:rsid w:val="00E05620"/>
    <w:rsid w:val="00E05CBC"/>
    <w:rsid w:val="00E06095"/>
    <w:rsid w:val="00E06ABA"/>
    <w:rsid w:val="00E06CE5"/>
    <w:rsid w:val="00E06F93"/>
    <w:rsid w:val="00E06FBB"/>
    <w:rsid w:val="00E073FA"/>
    <w:rsid w:val="00E07B71"/>
    <w:rsid w:val="00E104E4"/>
    <w:rsid w:val="00E108AE"/>
    <w:rsid w:val="00E10A0F"/>
    <w:rsid w:val="00E10F3F"/>
    <w:rsid w:val="00E1181A"/>
    <w:rsid w:val="00E118A8"/>
    <w:rsid w:val="00E11A64"/>
    <w:rsid w:val="00E120C3"/>
    <w:rsid w:val="00E1213E"/>
    <w:rsid w:val="00E12811"/>
    <w:rsid w:val="00E1296A"/>
    <w:rsid w:val="00E139A5"/>
    <w:rsid w:val="00E13EAE"/>
    <w:rsid w:val="00E14FB3"/>
    <w:rsid w:val="00E15349"/>
    <w:rsid w:val="00E155CB"/>
    <w:rsid w:val="00E16648"/>
    <w:rsid w:val="00E168EF"/>
    <w:rsid w:val="00E1723C"/>
    <w:rsid w:val="00E17E14"/>
    <w:rsid w:val="00E20344"/>
    <w:rsid w:val="00E20FD1"/>
    <w:rsid w:val="00E21484"/>
    <w:rsid w:val="00E217F6"/>
    <w:rsid w:val="00E22334"/>
    <w:rsid w:val="00E224F0"/>
    <w:rsid w:val="00E229AC"/>
    <w:rsid w:val="00E23030"/>
    <w:rsid w:val="00E238AE"/>
    <w:rsid w:val="00E23F94"/>
    <w:rsid w:val="00E249DA"/>
    <w:rsid w:val="00E2513D"/>
    <w:rsid w:val="00E26755"/>
    <w:rsid w:val="00E26AA6"/>
    <w:rsid w:val="00E278E7"/>
    <w:rsid w:val="00E27DDB"/>
    <w:rsid w:val="00E27EAD"/>
    <w:rsid w:val="00E30837"/>
    <w:rsid w:val="00E30CC8"/>
    <w:rsid w:val="00E32CC4"/>
    <w:rsid w:val="00E32D47"/>
    <w:rsid w:val="00E33517"/>
    <w:rsid w:val="00E33520"/>
    <w:rsid w:val="00E34279"/>
    <w:rsid w:val="00E343D7"/>
    <w:rsid w:val="00E34507"/>
    <w:rsid w:val="00E3455A"/>
    <w:rsid w:val="00E3457E"/>
    <w:rsid w:val="00E348E6"/>
    <w:rsid w:val="00E3499C"/>
    <w:rsid w:val="00E34B93"/>
    <w:rsid w:val="00E34CA9"/>
    <w:rsid w:val="00E35E33"/>
    <w:rsid w:val="00E36172"/>
    <w:rsid w:val="00E36689"/>
    <w:rsid w:val="00E369BD"/>
    <w:rsid w:val="00E36CBB"/>
    <w:rsid w:val="00E36E82"/>
    <w:rsid w:val="00E37DCF"/>
    <w:rsid w:val="00E37DD9"/>
    <w:rsid w:val="00E40CA1"/>
    <w:rsid w:val="00E40FC5"/>
    <w:rsid w:val="00E41CA3"/>
    <w:rsid w:val="00E42833"/>
    <w:rsid w:val="00E430D8"/>
    <w:rsid w:val="00E43467"/>
    <w:rsid w:val="00E44785"/>
    <w:rsid w:val="00E44894"/>
    <w:rsid w:val="00E4514A"/>
    <w:rsid w:val="00E4531B"/>
    <w:rsid w:val="00E45954"/>
    <w:rsid w:val="00E45BA6"/>
    <w:rsid w:val="00E45CA8"/>
    <w:rsid w:val="00E46102"/>
    <w:rsid w:val="00E4626D"/>
    <w:rsid w:val="00E4665B"/>
    <w:rsid w:val="00E4710C"/>
    <w:rsid w:val="00E47192"/>
    <w:rsid w:val="00E50410"/>
    <w:rsid w:val="00E50818"/>
    <w:rsid w:val="00E50F14"/>
    <w:rsid w:val="00E511B8"/>
    <w:rsid w:val="00E519EB"/>
    <w:rsid w:val="00E51D31"/>
    <w:rsid w:val="00E52C5F"/>
    <w:rsid w:val="00E52E12"/>
    <w:rsid w:val="00E54245"/>
    <w:rsid w:val="00E5442D"/>
    <w:rsid w:val="00E5477B"/>
    <w:rsid w:val="00E54EBD"/>
    <w:rsid w:val="00E54EF5"/>
    <w:rsid w:val="00E559F9"/>
    <w:rsid w:val="00E56CE7"/>
    <w:rsid w:val="00E56E8D"/>
    <w:rsid w:val="00E571DD"/>
    <w:rsid w:val="00E57687"/>
    <w:rsid w:val="00E578E5"/>
    <w:rsid w:val="00E5793F"/>
    <w:rsid w:val="00E57CBE"/>
    <w:rsid w:val="00E602DC"/>
    <w:rsid w:val="00E6071F"/>
    <w:rsid w:val="00E60B2E"/>
    <w:rsid w:val="00E60E58"/>
    <w:rsid w:val="00E61291"/>
    <w:rsid w:val="00E62517"/>
    <w:rsid w:val="00E62B21"/>
    <w:rsid w:val="00E6356C"/>
    <w:rsid w:val="00E63668"/>
    <w:rsid w:val="00E63D38"/>
    <w:rsid w:val="00E63E49"/>
    <w:rsid w:val="00E63FEA"/>
    <w:rsid w:val="00E64351"/>
    <w:rsid w:val="00E6458F"/>
    <w:rsid w:val="00E6484D"/>
    <w:rsid w:val="00E64F47"/>
    <w:rsid w:val="00E661A4"/>
    <w:rsid w:val="00E665A4"/>
    <w:rsid w:val="00E66955"/>
    <w:rsid w:val="00E67579"/>
    <w:rsid w:val="00E67D1A"/>
    <w:rsid w:val="00E70A46"/>
    <w:rsid w:val="00E71284"/>
    <w:rsid w:val="00E715A4"/>
    <w:rsid w:val="00E7180E"/>
    <w:rsid w:val="00E72458"/>
    <w:rsid w:val="00E7249F"/>
    <w:rsid w:val="00E72869"/>
    <w:rsid w:val="00E7345E"/>
    <w:rsid w:val="00E73461"/>
    <w:rsid w:val="00E73F9F"/>
    <w:rsid w:val="00E741D9"/>
    <w:rsid w:val="00E74479"/>
    <w:rsid w:val="00E7483D"/>
    <w:rsid w:val="00E74909"/>
    <w:rsid w:val="00E75698"/>
    <w:rsid w:val="00E75885"/>
    <w:rsid w:val="00E76092"/>
    <w:rsid w:val="00E763A5"/>
    <w:rsid w:val="00E765CE"/>
    <w:rsid w:val="00E7703E"/>
    <w:rsid w:val="00E775E7"/>
    <w:rsid w:val="00E801D9"/>
    <w:rsid w:val="00E810FB"/>
    <w:rsid w:val="00E81302"/>
    <w:rsid w:val="00E8193F"/>
    <w:rsid w:val="00E82078"/>
    <w:rsid w:val="00E82902"/>
    <w:rsid w:val="00E82BF6"/>
    <w:rsid w:val="00E82F35"/>
    <w:rsid w:val="00E831E0"/>
    <w:rsid w:val="00E8415A"/>
    <w:rsid w:val="00E845EA"/>
    <w:rsid w:val="00E8482A"/>
    <w:rsid w:val="00E84B0D"/>
    <w:rsid w:val="00E84B4C"/>
    <w:rsid w:val="00E84D99"/>
    <w:rsid w:val="00E85E95"/>
    <w:rsid w:val="00E87216"/>
    <w:rsid w:val="00E8732E"/>
    <w:rsid w:val="00E8772B"/>
    <w:rsid w:val="00E87B96"/>
    <w:rsid w:val="00E90BFC"/>
    <w:rsid w:val="00E91998"/>
    <w:rsid w:val="00E91A0A"/>
    <w:rsid w:val="00E91C59"/>
    <w:rsid w:val="00E91CA5"/>
    <w:rsid w:val="00E91CB1"/>
    <w:rsid w:val="00E9211B"/>
    <w:rsid w:val="00E9256A"/>
    <w:rsid w:val="00E92906"/>
    <w:rsid w:val="00E9348E"/>
    <w:rsid w:val="00E93BA1"/>
    <w:rsid w:val="00E94150"/>
    <w:rsid w:val="00E9522D"/>
    <w:rsid w:val="00E954DC"/>
    <w:rsid w:val="00E9572E"/>
    <w:rsid w:val="00E95757"/>
    <w:rsid w:val="00E95761"/>
    <w:rsid w:val="00E95AAF"/>
    <w:rsid w:val="00E95AF6"/>
    <w:rsid w:val="00E95E60"/>
    <w:rsid w:val="00E95F75"/>
    <w:rsid w:val="00E96524"/>
    <w:rsid w:val="00E96B4D"/>
    <w:rsid w:val="00E97C0A"/>
    <w:rsid w:val="00EA015C"/>
    <w:rsid w:val="00EA025A"/>
    <w:rsid w:val="00EA067E"/>
    <w:rsid w:val="00EA0790"/>
    <w:rsid w:val="00EA0C4F"/>
    <w:rsid w:val="00EA1163"/>
    <w:rsid w:val="00EA1828"/>
    <w:rsid w:val="00EA1CD5"/>
    <w:rsid w:val="00EA224B"/>
    <w:rsid w:val="00EA232F"/>
    <w:rsid w:val="00EA23F1"/>
    <w:rsid w:val="00EA27C1"/>
    <w:rsid w:val="00EA2A08"/>
    <w:rsid w:val="00EA2E35"/>
    <w:rsid w:val="00EA32A2"/>
    <w:rsid w:val="00EA32CB"/>
    <w:rsid w:val="00EA3410"/>
    <w:rsid w:val="00EA3944"/>
    <w:rsid w:val="00EA3B27"/>
    <w:rsid w:val="00EA3CEC"/>
    <w:rsid w:val="00EA4C2C"/>
    <w:rsid w:val="00EA4FE5"/>
    <w:rsid w:val="00EA51D5"/>
    <w:rsid w:val="00EA52BC"/>
    <w:rsid w:val="00EA60EB"/>
    <w:rsid w:val="00EA6807"/>
    <w:rsid w:val="00EA6882"/>
    <w:rsid w:val="00EA6BA4"/>
    <w:rsid w:val="00EA6D52"/>
    <w:rsid w:val="00EA6EC0"/>
    <w:rsid w:val="00EA7387"/>
    <w:rsid w:val="00EA7467"/>
    <w:rsid w:val="00EA7478"/>
    <w:rsid w:val="00EB03F0"/>
    <w:rsid w:val="00EB061B"/>
    <w:rsid w:val="00EB089A"/>
    <w:rsid w:val="00EB0FCB"/>
    <w:rsid w:val="00EB1511"/>
    <w:rsid w:val="00EB1965"/>
    <w:rsid w:val="00EB2FAA"/>
    <w:rsid w:val="00EB3498"/>
    <w:rsid w:val="00EB366D"/>
    <w:rsid w:val="00EB3A5A"/>
    <w:rsid w:val="00EB3C53"/>
    <w:rsid w:val="00EB3EEC"/>
    <w:rsid w:val="00EB49EF"/>
    <w:rsid w:val="00EB4CB7"/>
    <w:rsid w:val="00EB5073"/>
    <w:rsid w:val="00EB5122"/>
    <w:rsid w:val="00EB5179"/>
    <w:rsid w:val="00EB53DE"/>
    <w:rsid w:val="00EB62B3"/>
    <w:rsid w:val="00EB630D"/>
    <w:rsid w:val="00EB6D61"/>
    <w:rsid w:val="00EB74F3"/>
    <w:rsid w:val="00EB76BC"/>
    <w:rsid w:val="00EC040E"/>
    <w:rsid w:val="00EC15B6"/>
    <w:rsid w:val="00EC17F4"/>
    <w:rsid w:val="00EC1A6A"/>
    <w:rsid w:val="00EC2954"/>
    <w:rsid w:val="00EC33F2"/>
    <w:rsid w:val="00EC3AFF"/>
    <w:rsid w:val="00EC3D66"/>
    <w:rsid w:val="00EC3E7A"/>
    <w:rsid w:val="00EC43B3"/>
    <w:rsid w:val="00EC47B4"/>
    <w:rsid w:val="00EC4A78"/>
    <w:rsid w:val="00EC4ED5"/>
    <w:rsid w:val="00EC4F9D"/>
    <w:rsid w:val="00EC5738"/>
    <w:rsid w:val="00EC575B"/>
    <w:rsid w:val="00EC5B3B"/>
    <w:rsid w:val="00EC5B68"/>
    <w:rsid w:val="00EC5C9F"/>
    <w:rsid w:val="00EC69B6"/>
    <w:rsid w:val="00EC6CF9"/>
    <w:rsid w:val="00EC6E98"/>
    <w:rsid w:val="00EC7658"/>
    <w:rsid w:val="00EC7A5D"/>
    <w:rsid w:val="00EC7D98"/>
    <w:rsid w:val="00ED0329"/>
    <w:rsid w:val="00ED12EF"/>
    <w:rsid w:val="00ED1A71"/>
    <w:rsid w:val="00ED1FE4"/>
    <w:rsid w:val="00ED2957"/>
    <w:rsid w:val="00ED3A0A"/>
    <w:rsid w:val="00ED3CAE"/>
    <w:rsid w:val="00ED4391"/>
    <w:rsid w:val="00ED4C93"/>
    <w:rsid w:val="00ED5544"/>
    <w:rsid w:val="00ED5B0D"/>
    <w:rsid w:val="00ED62EC"/>
    <w:rsid w:val="00ED682D"/>
    <w:rsid w:val="00EE027C"/>
    <w:rsid w:val="00EE12B4"/>
    <w:rsid w:val="00EE1954"/>
    <w:rsid w:val="00EE2E0F"/>
    <w:rsid w:val="00EE2F40"/>
    <w:rsid w:val="00EE3354"/>
    <w:rsid w:val="00EE3DE9"/>
    <w:rsid w:val="00EE45B3"/>
    <w:rsid w:val="00EE47F8"/>
    <w:rsid w:val="00EE4999"/>
    <w:rsid w:val="00EE49DA"/>
    <w:rsid w:val="00EE5117"/>
    <w:rsid w:val="00EE548C"/>
    <w:rsid w:val="00EE558E"/>
    <w:rsid w:val="00EE55B2"/>
    <w:rsid w:val="00EE5714"/>
    <w:rsid w:val="00EE61D9"/>
    <w:rsid w:val="00EE6707"/>
    <w:rsid w:val="00EE67E1"/>
    <w:rsid w:val="00EE69AE"/>
    <w:rsid w:val="00EE6DC4"/>
    <w:rsid w:val="00EE6E43"/>
    <w:rsid w:val="00EE7487"/>
    <w:rsid w:val="00EF18B6"/>
    <w:rsid w:val="00EF19CC"/>
    <w:rsid w:val="00EF1F64"/>
    <w:rsid w:val="00EF266F"/>
    <w:rsid w:val="00EF289D"/>
    <w:rsid w:val="00EF2A0D"/>
    <w:rsid w:val="00EF337D"/>
    <w:rsid w:val="00EF3636"/>
    <w:rsid w:val="00EF4101"/>
    <w:rsid w:val="00EF5113"/>
    <w:rsid w:val="00EF5E9E"/>
    <w:rsid w:val="00EF67F3"/>
    <w:rsid w:val="00EF6880"/>
    <w:rsid w:val="00EF6B17"/>
    <w:rsid w:val="00EF6C3B"/>
    <w:rsid w:val="00EF6EC6"/>
    <w:rsid w:val="00F00205"/>
    <w:rsid w:val="00F004FC"/>
    <w:rsid w:val="00F00562"/>
    <w:rsid w:val="00F016C6"/>
    <w:rsid w:val="00F01820"/>
    <w:rsid w:val="00F01938"/>
    <w:rsid w:val="00F01AAC"/>
    <w:rsid w:val="00F01B1E"/>
    <w:rsid w:val="00F020F0"/>
    <w:rsid w:val="00F02308"/>
    <w:rsid w:val="00F02540"/>
    <w:rsid w:val="00F02D5A"/>
    <w:rsid w:val="00F038D4"/>
    <w:rsid w:val="00F03ADB"/>
    <w:rsid w:val="00F03F44"/>
    <w:rsid w:val="00F0415D"/>
    <w:rsid w:val="00F04C08"/>
    <w:rsid w:val="00F04CD4"/>
    <w:rsid w:val="00F04F6A"/>
    <w:rsid w:val="00F04FBC"/>
    <w:rsid w:val="00F05446"/>
    <w:rsid w:val="00F0627F"/>
    <w:rsid w:val="00F06C2D"/>
    <w:rsid w:val="00F06C7D"/>
    <w:rsid w:val="00F072D5"/>
    <w:rsid w:val="00F073B6"/>
    <w:rsid w:val="00F101AF"/>
    <w:rsid w:val="00F10925"/>
    <w:rsid w:val="00F10936"/>
    <w:rsid w:val="00F117D9"/>
    <w:rsid w:val="00F11BBC"/>
    <w:rsid w:val="00F11F71"/>
    <w:rsid w:val="00F11FFB"/>
    <w:rsid w:val="00F121D3"/>
    <w:rsid w:val="00F12481"/>
    <w:rsid w:val="00F12734"/>
    <w:rsid w:val="00F12D12"/>
    <w:rsid w:val="00F13BCB"/>
    <w:rsid w:val="00F14249"/>
    <w:rsid w:val="00F14963"/>
    <w:rsid w:val="00F15378"/>
    <w:rsid w:val="00F1543C"/>
    <w:rsid w:val="00F162CC"/>
    <w:rsid w:val="00F164E7"/>
    <w:rsid w:val="00F165AF"/>
    <w:rsid w:val="00F1679B"/>
    <w:rsid w:val="00F16B2C"/>
    <w:rsid w:val="00F16B68"/>
    <w:rsid w:val="00F17D62"/>
    <w:rsid w:val="00F17F10"/>
    <w:rsid w:val="00F17F24"/>
    <w:rsid w:val="00F17F89"/>
    <w:rsid w:val="00F205C0"/>
    <w:rsid w:val="00F20665"/>
    <w:rsid w:val="00F20BDB"/>
    <w:rsid w:val="00F20DC2"/>
    <w:rsid w:val="00F21953"/>
    <w:rsid w:val="00F21D1A"/>
    <w:rsid w:val="00F21D2B"/>
    <w:rsid w:val="00F21E2C"/>
    <w:rsid w:val="00F21E65"/>
    <w:rsid w:val="00F21EAC"/>
    <w:rsid w:val="00F221E8"/>
    <w:rsid w:val="00F23CBC"/>
    <w:rsid w:val="00F242B0"/>
    <w:rsid w:val="00F24B09"/>
    <w:rsid w:val="00F24B12"/>
    <w:rsid w:val="00F2516B"/>
    <w:rsid w:val="00F25477"/>
    <w:rsid w:val="00F25BF9"/>
    <w:rsid w:val="00F2615B"/>
    <w:rsid w:val="00F2617C"/>
    <w:rsid w:val="00F2645B"/>
    <w:rsid w:val="00F271B6"/>
    <w:rsid w:val="00F275C8"/>
    <w:rsid w:val="00F27701"/>
    <w:rsid w:val="00F27B64"/>
    <w:rsid w:val="00F27BE0"/>
    <w:rsid w:val="00F27BF5"/>
    <w:rsid w:val="00F27FC4"/>
    <w:rsid w:val="00F300EC"/>
    <w:rsid w:val="00F3012D"/>
    <w:rsid w:val="00F30564"/>
    <w:rsid w:val="00F305F4"/>
    <w:rsid w:val="00F30A99"/>
    <w:rsid w:val="00F3113E"/>
    <w:rsid w:val="00F312C1"/>
    <w:rsid w:val="00F3155C"/>
    <w:rsid w:val="00F320FA"/>
    <w:rsid w:val="00F322A8"/>
    <w:rsid w:val="00F324BF"/>
    <w:rsid w:val="00F32630"/>
    <w:rsid w:val="00F32999"/>
    <w:rsid w:val="00F32C20"/>
    <w:rsid w:val="00F32ED0"/>
    <w:rsid w:val="00F33CD8"/>
    <w:rsid w:val="00F34A80"/>
    <w:rsid w:val="00F34FAC"/>
    <w:rsid w:val="00F35E8F"/>
    <w:rsid w:val="00F36223"/>
    <w:rsid w:val="00F3653C"/>
    <w:rsid w:val="00F36886"/>
    <w:rsid w:val="00F36EFE"/>
    <w:rsid w:val="00F37456"/>
    <w:rsid w:val="00F37962"/>
    <w:rsid w:val="00F37C0A"/>
    <w:rsid w:val="00F37EFA"/>
    <w:rsid w:val="00F37FCE"/>
    <w:rsid w:val="00F4125D"/>
    <w:rsid w:val="00F413A6"/>
    <w:rsid w:val="00F41528"/>
    <w:rsid w:val="00F41CA1"/>
    <w:rsid w:val="00F42290"/>
    <w:rsid w:val="00F4241C"/>
    <w:rsid w:val="00F42640"/>
    <w:rsid w:val="00F42BB8"/>
    <w:rsid w:val="00F43CDD"/>
    <w:rsid w:val="00F44886"/>
    <w:rsid w:val="00F453AA"/>
    <w:rsid w:val="00F46EF6"/>
    <w:rsid w:val="00F47D86"/>
    <w:rsid w:val="00F47DB7"/>
    <w:rsid w:val="00F502AD"/>
    <w:rsid w:val="00F507EB"/>
    <w:rsid w:val="00F5166E"/>
    <w:rsid w:val="00F51B06"/>
    <w:rsid w:val="00F52374"/>
    <w:rsid w:val="00F52A06"/>
    <w:rsid w:val="00F533BD"/>
    <w:rsid w:val="00F54FE1"/>
    <w:rsid w:val="00F551C5"/>
    <w:rsid w:val="00F55C75"/>
    <w:rsid w:val="00F5715E"/>
    <w:rsid w:val="00F577EB"/>
    <w:rsid w:val="00F60334"/>
    <w:rsid w:val="00F603A9"/>
    <w:rsid w:val="00F606B2"/>
    <w:rsid w:val="00F607A2"/>
    <w:rsid w:val="00F60EB6"/>
    <w:rsid w:val="00F61982"/>
    <w:rsid w:val="00F61FD2"/>
    <w:rsid w:val="00F62529"/>
    <w:rsid w:val="00F62A56"/>
    <w:rsid w:val="00F632DA"/>
    <w:rsid w:val="00F63B68"/>
    <w:rsid w:val="00F63C1D"/>
    <w:rsid w:val="00F63D3F"/>
    <w:rsid w:val="00F64648"/>
    <w:rsid w:val="00F64A37"/>
    <w:rsid w:val="00F6505D"/>
    <w:rsid w:val="00F65852"/>
    <w:rsid w:val="00F65AA3"/>
    <w:rsid w:val="00F66840"/>
    <w:rsid w:val="00F66A0D"/>
    <w:rsid w:val="00F66B28"/>
    <w:rsid w:val="00F66E65"/>
    <w:rsid w:val="00F66FEC"/>
    <w:rsid w:val="00F672B2"/>
    <w:rsid w:val="00F673D3"/>
    <w:rsid w:val="00F678E6"/>
    <w:rsid w:val="00F70C24"/>
    <w:rsid w:val="00F70F1B"/>
    <w:rsid w:val="00F7180D"/>
    <w:rsid w:val="00F71DFB"/>
    <w:rsid w:val="00F7209C"/>
    <w:rsid w:val="00F7210D"/>
    <w:rsid w:val="00F7246E"/>
    <w:rsid w:val="00F729A0"/>
    <w:rsid w:val="00F72FBA"/>
    <w:rsid w:val="00F73236"/>
    <w:rsid w:val="00F738F1"/>
    <w:rsid w:val="00F73F96"/>
    <w:rsid w:val="00F7411C"/>
    <w:rsid w:val="00F74334"/>
    <w:rsid w:val="00F7575D"/>
    <w:rsid w:val="00F758BA"/>
    <w:rsid w:val="00F75D59"/>
    <w:rsid w:val="00F75E5F"/>
    <w:rsid w:val="00F75FB9"/>
    <w:rsid w:val="00F7704B"/>
    <w:rsid w:val="00F77B5D"/>
    <w:rsid w:val="00F77F9B"/>
    <w:rsid w:val="00F804DA"/>
    <w:rsid w:val="00F80E6B"/>
    <w:rsid w:val="00F8178E"/>
    <w:rsid w:val="00F81B20"/>
    <w:rsid w:val="00F81FBC"/>
    <w:rsid w:val="00F821F5"/>
    <w:rsid w:val="00F827D9"/>
    <w:rsid w:val="00F82881"/>
    <w:rsid w:val="00F83C96"/>
    <w:rsid w:val="00F83D42"/>
    <w:rsid w:val="00F83DE3"/>
    <w:rsid w:val="00F8500F"/>
    <w:rsid w:val="00F85018"/>
    <w:rsid w:val="00F85034"/>
    <w:rsid w:val="00F8513A"/>
    <w:rsid w:val="00F85234"/>
    <w:rsid w:val="00F8662D"/>
    <w:rsid w:val="00F86B93"/>
    <w:rsid w:val="00F86F7F"/>
    <w:rsid w:val="00F87084"/>
    <w:rsid w:val="00F87B8F"/>
    <w:rsid w:val="00F90410"/>
    <w:rsid w:val="00F905ED"/>
    <w:rsid w:val="00F908A7"/>
    <w:rsid w:val="00F90A0E"/>
    <w:rsid w:val="00F90A71"/>
    <w:rsid w:val="00F914B5"/>
    <w:rsid w:val="00F91788"/>
    <w:rsid w:val="00F918BD"/>
    <w:rsid w:val="00F92DFF"/>
    <w:rsid w:val="00F93281"/>
    <w:rsid w:val="00F93548"/>
    <w:rsid w:val="00F9365B"/>
    <w:rsid w:val="00F93686"/>
    <w:rsid w:val="00F938CC"/>
    <w:rsid w:val="00F93AFE"/>
    <w:rsid w:val="00F93EF1"/>
    <w:rsid w:val="00F94E70"/>
    <w:rsid w:val="00F958F4"/>
    <w:rsid w:val="00F95BA9"/>
    <w:rsid w:val="00F95EAF"/>
    <w:rsid w:val="00F95EBE"/>
    <w:rsid w:val="00F965D2"/>
    <w:rsid w:val="00F96E97"/>
    <w:rsid w:val="00F96FAF"/>
    <w:rsid w:val="00F97723"/>
    <w:rsid w:val="00F97970"/>
    <w:rsid w:val="00F97A8F"/>
    <w:rsid w:val="00F97B63"/>
    <w:rsid w:val="00F97BF6"/>
    <w:rsid w:val="00FA03E0"/>
    <w:rsid w:val="00FA03E3"/>
    <w:rsid w:val="00FA06CC"/>
    <w:rsid w:val="00FA07EC"/>
    <w:rsid w:val="00FA0C3D"/>
    <w:rsid w:val="00FA191B"/>
    <w:rsid w:val="00FA1B7E"/>
    <w:rsid w:val="00FA1EDB"/>
    <w:rsid w:val="00FA212D"/>
    <w:rsid w:val="00FA22CB"/>
    <w:rsid w:val="00FA233C"/>
    <w:rsid w:val="00FA27CD"/>
    <w:rsid w:val="00FA29DE"/>
    <w:rsid w:val="00FA331E"/>
    <w:rsid w:val="00FA347C"/>
    <w:rsid w:val="00FA417F"/>
    <w:rsid w:val="00FA4C17"/>
    <w:rsid w:val="00FA4C7A"/>
    <w:rsid w:val="00FA4EC5"/>
    <w:rsid w:val="00FA586D"/>
    <w:rsid w:val="00FA5A3C"/>
    <w:rsid w:val="00FA616F"/>
    <w:rsid w:val="00FA61A3"/>
    <w:rsid w:val="00FA6555"/>
    <w:rsid w:val="00FA6674"/>
    <w:rsid w:val="00FA6BD1"/>
    <w:rsid w:val="00FA717E"/>
    <w:rsid w:val="00FB0333"/>
    <w:rsid w:val="00FB04D7"/>
    <w:rsid w:val="00FB0999"/>
    <w:rsid w:val="00FB15AA"/>
    <w:rsid w:val="00FB192A"/>
    <w:rsid w:val="00FB26AB"/>
    <w:rsid w:val="00FB35C6"/>
    <w:rsid w:val="00FB36CB"/>
    <w:rsid w:val="00FB4780"/>
    <w:rsid w:val="00FB488A"/>
    <w:rsid w:val="00FB535D"/>
    <w:rsid w:val="00FB567B"/>
    <w:rsid w:val="00FB5DBB"/>
    <w:rsid w:val="00FB5F46"/>
    <w:rsid w:val="00FB6163"/>
    <w:rsid w:val="00FB62F3"/>
    <w:rsid w:val="00FB7D5F"/>
    <w:rsid w:val="00FB7FAD"/>
    <w:rsid w:val="00FC0041"/>
    <w:rsid w:val="00FC0F08"/>
    <w:rsid w:val="00FC1660"/>
    <w:rsid w:val="00FC1A79"/>
    <w:rsid w:val="00FC2557"/>
    <w:rsid w:val="00FC2D7D"/>
    <w:rsid w:val="00FC355D"/>
    <w:rsid w:val="00FC4ABD"/>
    <w:rsid w:val="00FC550E"/>
    <w:rsid w:val="00FC57EE"/>
    <w:rsid w:val="00FC5AAF"/>
    <w:rsid w:val="00FC5ADC"/>
    <w:rsid w:val="00FC62FB"/>
    <w:rsid w:val="00FC63E8"/>
    <w:rsid w:val="00FC66DC"/>
    <w:rsid w:val="00FC6C01"/>
    <w:rsid w:val="00FC6C1B"/>
    <w:rsid w:val="00FC6F75"/>
    <w:rsid w:val="00FC7062"/>
    <w:rsid w:val="00FC7097"/>
    <w:rsid w:val="00FC7E82"/>
    <w:rsid w:val="00FD0067"/>
    <w:rsid w:val="00FD077A"/>
    <w:rsid w:val="00FD0A1A"/>
    <w:rsid w:val="00FD1477"/>
    <w:rsid w:val="00FD237F"/>
    <w:rsid w:val="00FD23F0"/>
    <w:rsid w:val="00FD3569"/>
    <w:rsid w:val="00FD35CD"/>
    <w:rsid w:val="00FD3B04"/>
    <w:rsid w:val="00FD3B07"/>
    <w:rsid w:val="00FD40C9"/>
    <w:rsid w:val="00FD4EAC"/>
    <w:rsid w:val="00FD4F72"/>
    <w:rsid w:val="00FD5906"/>
    <w:rsid w:val="00FD5A6B"/>
    <w:rsid w:val="00FD6057"/>
    <w:rsid w:val="00FD661D"/>
    <w:rsid w:val="00FD715D"/>
    <w:rsid w:val="00FE039C"/>
    <w:rsid w:val="00FE0672"/>
    <w:rsid w:val="00FE0CAD"/>
    <w:rsid w:val="00FE1969"/>
    <w:rsid w:val="00FE1A7C"/>
    <w:rsid w:val="00FE1FF4"/>
    <w:rsid w:val="00FE260D"/>
    <w:rsid w:val="00FE28BF"/>
    <w:rsid w:val="00FE2D2C"/>
    <w:rsid w:val="00FE33C4"/>
    <w:rsid w:val="00FE3941"/>
    <w:rsid w:val="00FE3A7A"/>
    <w:rsid w:val="00FE3BF0"/>
    <w:rsid w:val="00FE3E57"/>
    <w:rsid w:val="00FE40EF"/>
    <w:rsid w:val="00FE4235"/>
    <w:rsid w:val="00FE4C7B"/>
    <w:rsid w:val="00FE4F3F"/>
    <w:rsid w:val="00FE4F6F"/>
    <w:rsid w:val="00FE53EB"/>
    <w:rsid w:val="00FE67C5"/>
    <w:rsid w:val="00FE75EE"/>
    <w:rsid w:val="00FF0439"/>
    <w:rsid w:val="00FF0801"/>
    <w:rsid w:val="00FF11BD"/>
    <w:rsid w:val="00FF14ED"/>
    <w:rsid w:val="00FF16CB"/>
    <w:rsid w:val="00FF1755"/>
    <w:rsid w:val="00FF1940"/>
    <w:rsid w:val="00FF1D4C"/>
    <w:rsid w:val="00FF1E5B"/>
    <w:rsid w:val="00FF243E"/>
    <w:rsid w:val="00FF2626"/>
    <w:rsid w:val="00FF2676"/>
    <w:rsid w:val="00FF2978"/>
    <w:rsid w:val="00FF2C7A"/>
    <w:rsid w:val="00FF3518"/>
    <w:rsid w:val="00FF4087"/>
    <w:rsid w:val="00FF421C"/>
    <w:rsid w:val="00FF4C95"/>
    <w:rsid w:val="00FF5044"/>
    <w:rsid w:val="00FF50FF"/>
    <w:rsid w:val="00FF59DD"/>
    <w:rsid w:val="00FF5BD5"/>
    <w:rsid w:val="00FF5C98"/>
    <w:rsid w:val="00FF5EEC"/>
    <w:rsid w:val="00FF665F"/>
    <w:rsid w:val="00FF6ED0"/>
    <w:rsid w:val="00FF7201"/>
    <w:rsid w:val="00FF7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4:docId w14:val="2BE8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5128561">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78722105">
      <w:bodyDiv w:val="1"/>
      <w:marLeft w:val="0"/>
      <w:marRight w:val="0"/>
      <w:marTop w:val="0"/>
      <w:marBottom w:val="0"/>
      <w:divBdr>
        <w:top w:val="none" w:sz="0" w:space="0" w:color="auto"/>
        <w:left w:val="none" w:sz="0" w:space="0" w:color="auto"/>
        <w:bottom w:val="none" w:sz="0" w:space="0" w:color="auto"/>
        <w:right w:val="none" w:sz="0" w:space="0" w:color="auto"/>
      </w:divBdr>
    </w:div>
    <w:div w:id="80837032">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36159896">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5187">
      <w:bodyDiv w:val="1"/>
      <w:marLeft w:val="0"/>
      <w:marRight w:val="0"/>
      <w:marTop w:val="0"/>
      <w:marBottom w:val="0"/>
      <w:divBdr>
        <w:top w:val="none" w:sz="0" w:space="0" w:color="auto"/>
        <w:left w:val="none" w:sz="0" w:space="0" w:color="auto"/>
        <w:bottom w:val="none" w:sz="0" w:space="0" w:color="auto"/>
        <w:right w:val="none" w:sz="0" w:space="0" w:color="auto"/>
      </w:divBdr>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69404222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05527160">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57067839">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63705769">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27540182">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35300273">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3B89E-2780-4AAB-A07D-54FDEA23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МО.dot</Template>
  <TotalTime>1411</TotalTime>
  <Pages>1</Pages>
  <Words>11019</Words>
  <Characters>62809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73681</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lastModifiedBy>User06</cp:lastModifiedBy>
  <cp:revision>188</cp:revision>
  <cp:lastPrinted>2025-10-01T06:27:00Z</cp:lastPrinted>
  <dcterms:created xsi:type="dcterms:W3CDTF">2023-08-14T03:14:00Z</dcterms:created>
  <dcterms:modified xsi:type="dcterms:W3CDTF">2026-03-02T12:03:00Z</dcterms:modified>
</cp:coreProperties>
</file>