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854C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Крымский район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___________№______________</w:t>
      </w:r>
    </w:p>
    <w:p w:rsidR="00050AE0" w:rsidRDefault="00050AE0" w:rsidP="00050A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0AE0" w:rsidRPr="00050AE0" w:rsidRDefault="00050AE0" w:rsidP="00050A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050AE0" w:rsidRPr="00050AE0" w:rsidRDefault="00050AE0" w:rsidP="000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ИЗМЕНЕНИЯ, </w:t>
      </w:r>
    </w:p>
    <w:p w:rsidR="00050AE0" w:rsidRPr="00050AE0" w:rsidRDefault="00050AE0" w:rsidP="000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вносимые в приложение к постановлению администрации муниципального образования Крымский район от 19 марта 2024 г. </w:t>
      </w:r>
    </w:p>
    <w:p w:rsidR="00050AE0" w:rsidRPr="00050AE0" w:rsidRDefault="00050AE0" w:rsidP="000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644 «Об утверждении Инструкции о порядке рассмотрения </w:t>
      </w:r>
    </w:p>
    <w:p w:rsidR="00050AE0" w:rsidRPr="00050AE0" w:rsidRDefault="00050AE0" w:rsidP="000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обращений граждан в администрации муниципального образования Крымский район»</w:t>
      </w:r>
    </w:p>
    <w:p w:rsidR="00050AE0" w:rsidRDefault="00050AE0" w:rsidP="000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78D6" w:rsidRPr="00050AE0" w:rsidRDefault="001578D6" w:rsidP="00050A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50AE0" w:rsidRPr="00050AE0" w:rsidRDefault="00050AE0" w:rsidP="00810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>1. В разделе 1 «Общие положения»:</w:t>
      </w:r>
    </w:p>
    <w:p w:rsidR="00050AE0" w:rsidRPr="00050AE0" w:rsidRDefault="00050AE0" w:rsidP="00810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1) пункт 1.1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изложить в следующей редакции: </w:t>
      </w:r>
    </w:p>
    <w:p w:rsidR="00050AE0" w:rsidRPr="00050AE0" w:rsidRDefault="00050AE0" w:rsidP="008104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«1.1. Инструкция о порядке рассмотрения обращений граждан (далее – Инструкция) устанавливает единые требования к организации работы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устными и письменными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обращениями граждан Российской Федерации,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законом, объединений граждан, в том числе юридических лиц (далее – граждане) </w:t>
      </w:r>
      <w:r w:rsidRPr="00050AE0">
        <w:rPr>
          <w:rFonts w:ascii="Times New Roman" w:eastAsia="Times New Roman" w:hAnsi="Times New Roman" w:cs="Times New Roman"/>
          <w:sz w:val="28"/>
          <w:lang w:eastAsia="ru-RU"/>
        </w:rPr>
        <w:t>в письменной форме или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 (далее</w:t>
      </w:r>
      <w:r w:rsidR="00CA45A8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CA45A8" w:rsidRPr="00CA45A8">
        <w:rPr>
          <w:rFonts w:ascii="Times New Roman" w:eastAsia="Times New Roman" w:hAnsi="Times New Roman" w:cs="Times New Roman"/>
          <w:sz w:val="28"/>
          <w:lang w:eastAsia="ru-RU"/>
        </w:rPr>
        <w:t>–</w:t>
      </w:r>
      <w:r w:rsidR="00CA45A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050AE0">
        <w:rPr>
          <w:rFonts w:ascii="Times New Roman" w:eastAsia="Times New Roman" w:hAnsi="Times New Roman" w:cs="Times New Roman"/>
          <w:sz w:val="28"/>
          <w:lang w:eastAsia="ru-RU"/>
        </w:rPr>
        <w:t xml:space="preserve">Единый портал), иной информационной системы администрации муниципального образования Крымский район либо официального сайта администрации муниципального образования Крымский район в информационно-телекоммуникационной сети «Интернет», обеспечивающих идентификацию и (или) аутентификацию граждан,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поступившими в адрес администрации муниципального образования Крымский район, главы муниципального образования Крымский район, первого заместителя и заместителей главы муниципального образования Крымский район (далее соответственно – обращения граждан, первый заместитель и заместители).».</w:t>
      </w:r>
    </w:p>
    <w:p w:rsidR="00050AE0" w:rsidRPr="00050AE0" w:rsidRDefault="00050AE0" w:rsidP="0081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>2) пункт 1.2</w:t>
      </w:r>
      <w:r w:rsidRPr="0005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изложить в следующей редакции: </w:t>
      </w:r>
    </w:p>
    <w:p w:rsidR="00050AE0" w:rsidRPr="00050AE0" w:rsidRDefault="00050AE0" w:rsidP="0081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«1.2. Понятия и термины, используемые в Инструкции, применяются в значениях, определенных в Федеральном законе от 2 мая 2006 г. № 59-ФЗ «О порядке рассмотрения обращений граждан Российской Федерации» (далее </w:t>
      </w:r>
      <w:r w:rsidR="008104B8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Федеральный закон № 59-ФЗ), в постановлении Правительства Р</w:t>
      </w:r>
      <w:r w:rsidR="00CA4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оссийской </w:t>
      </w: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 w:rsidR="00CA4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едерации </w:t>
      </w: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27 декабря 2023 г. № 2334 «Об утверждении Правил </w:t>
      </w:r>
      <w:r w:rsidRPr="00050AE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использования федеральной государственной информационной системы «Единый портал государственных и муниципальных услуг (функций)» для направления гражданами Российской Федерации, иностранными гражданами, лицами без гражданства, объединениями граждан, в том числе юридическими лицами, обращений и сообщений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лицам,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сообщения» (далее – Правила № 2334).».</w:t>
      </w:r>
    </w:p>
    <w:p w:rsidR="00050AE0" w:rsidRPr="00050AE0" w:rsidRDefault="00050AE0" w:rsidP="0081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В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пункте 2.1.1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 2 «Порядок работы с обращениями граждан в письменной форме»</w:t>
      </w:r>
      <w:r w:rsidR="00CA4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пятый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050AE0" w:rsidRPr="00050AE0" w:rsidRDefault="00050AE0" w:rsidP="0081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«г) направлено в форме электронного документа путем заполнения гражданином специальных форм для отправки обращений, размещенных на официальном сайте администрации муниципального образования Крымский район:</w:t>
      </w:r>
      <w:r w:rsidRPr="00050AE0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  <w:t>0</w:t>
      </w:r>
      <w:hyperlink r:id="rId6" w:history="1">
        <w:r w:rsidRPr="00050AE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https://krymsk-region.ru/internet-priyomnaya/</w:t>
        </w:r>
      </w:hyperlink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50AE0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  <w:t xml:space="preserve">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обеспечивающих идентификацию и (или) аутентификацию граждан.»</w:t>
      </w:r>
      <w:r w:rsidR="00CA4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0AE0" w:rsidRPr="00050AE0" w:rsidRDefault="00050AE0" w:rsidP="008104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 </w:t>
      </w:r>
      <w:r w:rsidR="001578D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Подп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ункт 2.1.1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пункта 2.1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раздела 2 «Порядок работы с обращениями граждан в письменной форме»</w:t>
      </w:r>
      <w:r w:rsidR="00CA45A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дополнить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абзацем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следующего содержания: </w:t>
      </w:r>
    </w:p>
    <w:p w:rsidR="00050AE0" w:rsidRPr="00050AE0" w:rsidRDefault="00050AE0" w:rsidP="008104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>«д) при направлении гражданами на электронную почту администрации муниципального образования Крымский район и структурных подразделений администрации муниципального образования Крымский район обращения в форме электронного документа, в адрес заявителя направляется уведомление об изменениях, внесенных в Федеральный закон № 59-ФЗ в части идентификации и (или) аутентификации граждан.».</w:t>
      </w:r>
    </w:p>
    <w:p w:rsidR="00050AE0" w:rsidRPr="00050AE0" w:rsidRDefault="00050AE0" w:rsidP="008104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5. </w:t>
      </w:r>
      <w:r w:rsidR="00CA45A8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CA45A8" w:rsidRPr="00CA45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бзац шестой </w:t>
      </w:r>
      <w:r w:rsidR="001578D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</w:t>
      </w:r>
      <w:r w:rsidR="00CA45A8">
        <w:rPr>
          <w:rFonts w:ascii="Times New Roman" w:eastAsia="Times New Roman" w:hAnsi="Times New Roman" w:cs="Times New Roman"/>
          <w:sz w:val="28"/>
          <w:szCs w:val="28"/>
          <w:lang w:eastAsia="x-none"/>
        </w:rPr>
        <w:t>п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>ункт</w:t>
      </w:r>
      <w:r w:rsidR="00CA45A8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2.2.5 </w:t>
      </w:r>
      <w:r w:rsidR="001578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пункта 2.2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раздела 2 «</w:t>
      </w:r>
      <w:r w:rsidR="001578D6" w:rsidRPr="001578D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Порядок работы с обращениями граждан в письменной форме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изложить в следующей редакции: </w:t>
      </w:r>
    </w:p>
    <w:p w:rsidR="00050AE0" w:rsidRPr="00050AE0" w:rsidRDefault="00050AE0" w:rsidP="008104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="008104B8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="006D1F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путь поступления обращения (почта, федеральная государственная информационная система «Единый портал государственных и муниципальных услуг (функций)» (далее – Единый портал), иная информационная система администрации муниципального образования Крымский район либо официального сайта администрации муниципального образования Крымский район в информационно-телекоммуникационной сети «Интернет», обеспечивающих идентификацию и (или) аутентификацию граждан);». </w:t>
      </w:r>
    </w:p>
    <w:p w:rsidR="00050AE0" w:rsidRPr="00050AE0" w:rsidRDefault="00050AE0" w:rsidP="00810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одп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ункт 2.6.6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2.6 </w:t>
      </w:r>
      <w:r w:rsid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 2 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578D6" w:rsidRPr="0015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работы с обращениями граждан в письменной форме</w:t>
      </w: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изложить в следующей редакции: </w:t>
      </w:r>
    </w:p>
    <w:p w:rsidR="00050AE0" w:rsidRPr="00050AE0" w:rsidRDefault="00050AE0" w:rsidP="00810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«2.6.6.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администрацию муниципального образования Крымский район в форме электронного документа, или по адресу (уникальному идентификатору) личного кабинета гражданина на Едином портале при его использовании (при наличии технической возможности) или иной информационной системы, обеспечивающей идентификацию и (или)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аутентификацию граждан, и в письменной форме по почтовому адресу, указанному в обращении, поступившем в администрацию Краснодарского края в письменной </w:t>
      </w:r>
      <w:r w:rsidRPr="00050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форме.».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1F41" w:rsidRDefault="006D1F41" w:rsidP="00050AE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0AE0" w:rsidRPr="00050AE0" w:rsidRDefault="00050AE0" w:rsidP="00050A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50A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работе 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обращениями граждан </w:t>
      </w:r>
    </w:p>
    <w:p w:rsidR="00050AE0" w:rsidRP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Е.В.</w:t>
      </w:r>
      <w:r w:rsidR="006D1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Забара</w:t>
      </w:r>
    </w:p>
    <w:p w:rsidR="00D150FF" w:rsidRDefault="00050AE0" w:rsidP="00050AE0"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0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</w:p>
    <w:sectPr w:rsidR="00D150FF" w:rsidSect="0095176D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AB4" w:rsidRDefault="00DA4AB4" w:rsidP="006D1F41">
      <w:pPr>
        <w:spacing w:after="0" w:line="240" w:lineRule="auto"/>
      </w:pPr>
      <w:r>
        <w:separator/>
      </w:r>
    </w:p>
  </w:endnote>
  <w:endnote w:type="continuationSeparator" w:id="0">
    <w:p w:rsidR="00DA4AB4" w:rsidRDefault="00DA4AB4" w:rsidP="006D1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AB4" w:rsidRDefault="00DA4AB4" w:rsidP="006D1F41">
      <w:pPr>
        <w:spacing w:after="0" w:line="240" w:lineRule="auto"/>
      </w:pPr>
      <w:r>
        <w:separator/>
      </w:r>
    </w:p>
  </w:footnote>
  <w:footnote w:type="continuationSeparator" w:id="0">
    <w:p w:rsidR="00DA4AB4" w:rsidRDefault="00DA4AB4" w:rsidP="006D1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0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1F41" w:rsidRPr="006D1F41" w:rsidRDefault="006D1F4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1F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1F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1F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176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D1F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1F41" w:rsidRPr="006D1F41" w:rsidRDefault="006D1F41" w:rsidP="006D1F41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88"/>
    <w:rsid w:val="00050AE0"/>
    <w:rsid w:val="001578D6"/>
    <w:rsid w:val="005B375D"/>
    <w:rsid w:val="006D1F41"/>
    <w:rsid w:val="008104B8"/>
    <w:rsid w:val="00854CFD"/>
    <w:rsid w:val="0095176D"/>
    <w:rsid w:val="00AB4253"/>
    <w:rsid w:val="00CA45A8"/>
    <w:rsid w:val="00D150FF"/>
    <w:rsid w:val="00D84D88"/>
    <w:rsid w:val="00DA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A59C31-C0A7-4D30-BBE9-579358EA0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45A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1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F41"/>
  </w:style>
  <w:style w:type="paragraph" w:styleId="a7">
    <w:name w:val="footer"/>
    <w:basedOn w:val="a"/>
    <w:link w:val="a8"/>
    <w:uiPriority w:val="99"/>
    <w:unhideWhenUsed/>
    <w:rsid w:val="006D1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1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rymsk-region.ru/internet-priyomnay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2025-03-19T14:18:00Z</cp:lastPrinted>
  <dcterms:created xsi:type="dcterms:W3CDTF">2025-03-20T05:16:00Z</dcterms:created>
  <dcterms:modified xsi:type="dcterms:W3CDTF">2025-03-20T05:16:00Z</dcterms:modified>
</cp:coreProperties>
</file>