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38" w:rsidRDefault="00497964" w:rsidP="00497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964">
        <w:rPr>
          <w:rFonts w:ascii="Times New Roman" w:hAnsi="Times New Roman" w:cs="Times New Roman"/>
          <w:b/>
          <w:sz w:val="28"/>
          <w:szCs w:val="28"/>
        </w:rPr>
        <w:t>Сведения о порядке досудебного обжалования решений администрации муниципального образования Крымский район, действий (бездействия) его должностных лиц.</w:t>
      </w:r>
    </w:p>
    <w:p w:rsidR="00497964" w:rsidRDefault="00497964" w:rsidP="00497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64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 ООПТ, имеют право на досудебное обжалование:</w:t>
      </w:r>
    </w:p>
    <w:p w:rsidR="00497964" w:rsidRPr="00497964" w:rsidRDefault="00497964" w:rsidP="00497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64">
        <w:rPr>
          <w:rFonts w:ascii="Times New Roman" w:hAnsi="Times New Roman" w:cs="Times New Roman"/>
          <w:color w:val="000000" w:themeColor="text1"/>
          <w:sz w:val="28"/>
          <w:szCs w:val="28"/>
        </w:rPr>
        <w:t>решений о проведении контрольных мероприятий и обязательных профилактических визитов; 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97964">
        <w:rPr>
          <w:color w:val="000000" w:themeColor="text1"/>
          <w:sz w:val="28"/>
          <w:szCs w:val="28"/>
        </w:rPr>
        <w:t>актов контрольных мероприятий и обязательных профилактических визитов, предписаний об устранении выявленных нарушений;</w:t>
      </w:r>
      <w:bookmarkStart w:id="0" w:name="l1147"/>
      <w:bookmarkEnd w:id="0"/>
      <w:r w:rsidRPr="00497964">
        <w:rPr>
          <w:color w:val="000000" w:themeColor="text1"/>
          <w:sz w:val="28"/>
          <w:szCs w:val="28"/>
        </w:rPr>
        <w:t> </w:t>
      </w:r>
    </w:p>
    <w:p w:rsidR="00497964" w:rsidRPr="00497964" w:rsidRDefault="00497964" w:rsidP="0049796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(бездействия) должностных лиц администрации муниципального образования Крымский район в рамках контрольных  мероприятий и обязательных профилактических визитов; 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" w:name="l1700"/>
      <w:bookmarkEnd w:id="1"/>
      <w:r w:rsidRPr="00497964">
        <w:rPr>
          <w:color w:val="000000" w:themeColor="text1"/>
          <w:sz w:val="28"/>
          <w:szCs w:val="28"/>
        </w:rPr>
        <w:t>решений об отнесении объектов контроля к соответствующей категории риска; 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" w:name="l1701"/>
      <w:bookmarkEnd w:id="2"/>
      <w:r w:rsidRPr="00497964">
        <w:rPr>
          <w:color w:val="000000" w:themeColor="text1"/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 </w:t>
      </w:r>
      <w:bookmarkStart w:id="3" w:name="l1148"/>
      <w:bookmarkEnd w:id="3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4" w:name="l1702"/>
      <w:bookmarkEnd w:id="4"/>
      <w:r w:rsidRPr="00497964">
        <w:rPr>
          <w:color w:val="000000" w:themeColor="text1"/>
          <w:sz w:val="28"/>
          <w:szCs w:val="28"/>
        </w:rPr>
        <w:t>иных решений, принимаемых администрацией муниципального образования Крымский район по итогам профилактических и (или) контрольных мероприятий, предусмотренных настоящим действующим законодательством, в отношении контролируемых лиц или объектов контроля.</w:t>
      </w:r>
    </w:p>
    <w:p w:rsidR="00497964" w:rsidRPr="00497964" w:rsidRDefault="00497964" w:rsidP="00497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64">
        <w:rPr>
          <w:rFonts w:ascii="Times New Roman" w:hAnsi="Times New Roman" w:cs="Times New Roman"/>
          <w:sz w:val="28"/>
          <w:szCs w:val="28"/>
        </w:rPr>
        <w:t>Жалоба подается контролируемым лицом в орган, уполномоченный на рассмотрение жалобы,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497964" w:rsidRPr="00497964" w:rsidRDefault="00497964" w:rsidP="00497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64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(или)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муниципального образования Крымский район с предварительным информированием главы муниципального образования Крымский район о наличии в жалобе (документах) сведений, составляющих государственную или иную охраняемую законом тайну.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97964">
        <w:rPr>
          <w:color w:val="000000"/>
          <w:sz w:val="28"/>
          <w:szCs w:val="28"/>
        </w:rPr>
        <w:t>Жалоба должна содержать:</w:t>
      </w:r>
      <w:bookmarkStart w:id="5" w:name="l178"/>
      <w:bookmarkStart w:id="6" w:name="l1713"/>
      <w:bookmarkEnd w:id="5"/>
      <w:bookmarkEnd w:id="6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97964">
        <w:rPr>
          <w:color w:val="000000"/>
          <w:sz w:val="28"/>
          <w:szCs w:val="28"/>
        </w:rPr>
        <w:t xml:space="preserve">наименование контрольного органа (администрация </w:t>
      </w:r>
      <w:r w:rsidRPr="00497964">
        <w:rPr>
          <w:sz w:val="28"/>
          <w:szCs w:val="28"/>
        </w:rPr>
        <w:t>муниципального образования Крымский район)</w:t>
      </w:r>
      <w:r w:rsidRPr="00497964">
        <w:rPr>
          <w:color w:val="000000"/>
          <w:sz w:val="28"/>
          <w:szCs w:val="28"/>
        </w:rPr>
        <w:t xml:space="preserve">, фамилию, имя, отчество (при наличии) </w:t>
      </w:r>
      <w:r w:rsidRPr="00497964">
        <w:rPr>
          <w:color w:val="000000"/>
          <w:sz w:val="28"/>
          <w:szCs w:val="28"/>
        </w:rPr>
        <w:lastRenderedPageBreak/>
        <w:t>должностного лица, решение и (или) действие (бездействие) которых обжалуются;</w:t>
      </w:r>
      <w:proofErr w:type="gramEnd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l1714"/>
      <w:bookmarkEnd w:id="7"/>
      <w:proofErr w:type="gramStart"/>
      <w:r w:rsidRPr="00497964">
        <w:rPr>
          <w:color w:val="000000"/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 – 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bookmarkStart w:id="8" w:name="l179"/>
      <w:bookmarkEnd w:id="8"/>
      <w:proofErr w:type="gramEnd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l1715"/>
      <w:bookmarkEnd w:id="9"/>
      <w:proofErr w:type="gramStart"/>
      <w:r w:rsidRPr="00497964">
        <w:rPr>
          <w:color w:val="000000"/>
          <w:sz w:val="28"/>
          <w:szCs w:val="28"/>
        </w:rPr>
        <w:t>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" w:name="l1716"/>
      <w:bookmarkEnd w:id="10"/>
      <w:r w:rsidRPr="00497964">
        <w:rPr>
          <w:color w:val="000000"/>
          <w:sz w:val="28"/>
          <w:szCs w:val="28"/>
        </w:rPr>
        <w:t>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  <w:bookmarkStart w:id="11" w:name="l590"/>
      <w:bookmarkStart w:id="12" w:name="l180"/>
      <w:bookmarkEnd w:id="11"/>
      <w:bookmarkEnd w:id="12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" w:name="l1717"/>
      <w:bookmarkEnd w:id="13"/>
      <w:r w:rsidRPr="00497964">
        <w:rPr>
          <w:color w:val="000000"/>
          <w:sz w:val="28"/>
          <w:szCs w:val="28"/>
        </w:rPr>
        <w:t>требования лица, подавшего жалобу;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dt-m"/>
          <w:rFonts w:eastAsiaTheme="majorEastAsia"/>
          <w:b/>
          <w:color w:val="808080"/>
          <w:sz w:val="28"/>
          <w:szCs w:val="28"/>
        </w:rPr>
      </w:pPr>
      <w:bookmarkStart w:id="14" w:name="l1718"/>
      <w:bookmarkEnd w:id="14"/>
      <w:proofErr w:type="gramStart"/>
      <w:r w:rsidRPr="00497964">
        <w:rPr>
          <w:color w:val="000000"/>
          <w:sz w:val="28"/>
          <w:szCs w:val="28"/>
        </w:rPr>
        <w:t>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 </w:t>
      </w:r>
      <w:r w:rsidRPr="00497964">
        <w:rPr>
          <w:rFonts w:eastAsiaTheme="majorEastAsia"/>
          <w:color w:val="000000"/>
          <w:sz w:val="28"/>
          <w:szCs w:val="28"/>
        </w:rPr>
        <w:t>1</w:t>
      </w:r>
      <w:r w:rsidRPr="00497964">
        <w:rPr>
          <w:color w:val="000000"/>
          <w:sz w:val="28"/>
          <w:szCs w:val="28"/>
        </w:rPr>
        <w:t>–</w:t>
      </w:r>
      <w:r w:rsidRPr="00497964">
        <w:rPr>
          <w:rFonts w:eastAsiaTheme="majorEastAsia"/>
          <w:color w:val="000000"/>
          <w:sz w:val="28"/>
          <w:szCs w:val="28"/>
        </w:rPr>
        <w:t>3</w:t>
      </w:r>
      <w:r w:rsidRPr="00497964">
        <w:rPr>
          <w:color w:val="000000"/>
          <w:sz w:val="28"/>
          <w:szCs w:val="28"/>
        </w:rPr>
        <w:t xml:space="preserve"> части 4 статьи 40 Федерального закона </w:t>
      </w:r>
      <w:r w:rsidRPr="00497964">
        <w:rPr>
          <w:sz w:val="28"/>
          <w:szCs w:val="28"/>
        </w:rPr>
        <w:t>от 28 декабря 2024 г. № 540-ФЗ</w:t>
      </w:r>
      <w:r w:rsidRPr="00497964">
        <w:rPr>
          <w:rStyle w:val="a3"/>
          <w:rFonts w:eastAsiaTheme="majorEastAsia"/>
          <w:sz w:val="28"/>
          <w:szCs w:val="28"/>
        </w:rPr>
        <w:t xml:space="preserve"> </w:t>
      </w:r>
      <w:r w:rsidRPr="00497964">
        <w:rPr>
          <w:rStyle w:val="a3"/>
          <w:rFonts w:eastAsiaTheme="majorEastAsia"/>
          <w:b w:val="0"/>
          <w:sz w:val="28"/>
          <w:szCs w:val="28"/>
          <w:shd w:val="clear" w:color="auto" w:fill="FFFFFF"/>
        </w:rPr>
        <w:t>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497964">
        <w:rPr>
          <w:b/>
          <w:bCs/>
          <w:sz w:val="28"/>
          <w:szCs w:val="28"/>
        </w:rPr>
        <w:t>;</w:t>
      </w:r>
      <w:r w:rsidRPr="00497964">
        <w:rPr>
          <w:rStyle w:val="dt-m"/>
          <w:rFonts w:eastAsiaTheme="majorEastAsia"/>
          <w:b/>
          <w:sz w:val="28"/>
          <w:szCs w:val="28"/>
        </w:rPr>
        <w:t> </w:t>
      </w:r>
      <w:bookmarkStart w:id="15" w:name="l1150"/>
      <w:bookmarkEnd w:id="15"/>
      <w:proofErr w:type="gramEnd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" w:name="l1719"/>
      <w:bookmarkEnd w:id="16"/>
      <w:proofErr w:type="gramStart"/>
      <w:r w:rsidRPr="00497964">
        <w:rPr>
          <w:color w:val="000000"/>
          <w:sz w:val="28"/>
          <w:szCs w:val="28"/>
        </w:rPr>
        <w:t>учетный номер объекта контроля в едином реестре видов контроля (при обжаловании решения об отнесении объекта контроля к</w:t>
      </w:r>
      <w:proofErr w:type="gramEnd"/>
      <w:r w:rsidRPr="00497964">
        <w:rPr>
          <w:color w:val="000000"/>
          <w:sz w:val="28"/>
          <w:szCs w:val="28"/>
        </w:rPr>
        <w:t xml:space="preserve"> соответствующей категории риска). 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" w:name="l1720"/>
      <w:bookmarkEnd w:id="17"/>
      <w:r w:rsidRPr="00497964">
        <w:rPr>
          <w:color w:val="000000"/>
          <w:sz w:val="28"/>
          <w:szCs w:val="28"/>
        </w:rPr>
        <w:t xml:space="preserve"> Жалоба не должна содержать нецензурные либо оскорбительные выражения, угрозы жизни, здоровью и имуществу должностных лиц администрации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 xml:space="preserve"> либо членов их семей.</w:t>
      </w:r>
      <w:bookmarkStart w:id="18" w:name="l975"/>
      <w:bookmarkEnd w:id="18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" w:name="l1721"/>
      <w:bookmarkEnd w:id="19"/>
      <w:r w:rsidRPr="00497964">
        <w:rPr>
          <w:color w:val="000000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497964">
        <w:rPr>
          <w:color w:val="000000"/>
          <w:sz w:val="28"/>
          <w:szCs w:val="28"/>
        </w:rPr>
        <w:t>ии и ау</w:t>
      </w:r>
      <w:proofErr w:type="gramEnd"/>
      <w:r w:rsidRPr="00497964">
        <w:rPr>
          <w:color w:val="000000"/>
          <w:sz w:val="28"/>
          <w:szCs w:val="28"/>
        </w:rPr>
        <w:t>тентификации».</w:t>
      </w:r>
      <w:bookmarkStart w:id="20" w:name="l591"/>
      <w:bookmarkStart w:id="21" w:name="l1722"/>
      <w:bookmarkEnd w:id="20"/>
      <w:bookmarkEnd w:id="21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97964">
        <w:rPr>
          <w:color w:val="000000"/>
          <w:sz w:val="28"/>
          <w:szCs w:val="28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497964">
        <w:rPr>
          <w:color w:val="000000"/>
          <w:sz w:val="28"/>
          <w:szCs w:val="28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 w:rsidRPr="00497964">
        <w:rPr>
          <w:color w:val="000000"/>
          <w:sz w:val="28"/>
          <w:szCs w:val="28"/>
        </w:rPr>
        <w:t xml:space="preserve"> администрацией муниципального образования Крымский район лицу, подавшему жалобу, в течение одного рабочего дня с момента принятия решения по жалобе.</w:t>
      </w:r>
    </w:p>
    <w:p w:rsidR="00497964" w:rsidRPr="00497964" w:rsidRDefault="00497964" w:rsidP="00497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64">
        <w:rPr>
          <w:rFonts w:ascii="Times New Roman" w:hAnsi="Times New Roman" w:cs="Times New Roman"/>
          <w:sz w:val="28"/>
          <w:szCs w:val="28"/>
        </w:rPr>
        <w:t>Жалоба на решение администрации муниципального образования Крымский район, действия (бездействие) его должностных лиц рассматривается главой муниципального образования Крымский район.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97964">
        <w:rPr>
          <w:color w:val="000000"/>
          <w:sz w:val="28"/>
          <w:szCs w:val="28"/>
        </w:rPr>
        <w:t xml:space="preserve">Администрация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 xml:space="preserve"> при рассмотрении жалобы использует подсистему досудебного обжалования контрольной 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97964">
        <w:rPr>
          <w:sz w:val="28"/>
          <w:szCs w:val="28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</w:t>
      </w:r>
      <w:r w:rsidRPr="00497964">
        <w:rPr>
          <w:color w:val="FF0000"/>
          <w:sz w:val="28"/>
          <w:szCs w:val="28"/>
        </w:rPr>
        <w:t xml:space="preserve"> </w:t>
      </w:r>
      <w:r w:rsidRPr="00497964">
        <w:rPr>
          <w:color w:val="000000" w:themeColor="text1"/>
          <w:sz w:val="28"/>
          <w:szCs w:val="28"/>
        </w:rPr>
        <w:t>предусмотренном муниципальными правовыми актами.</w:t>
      </w:r>
      <w:bookmarkStart w:id="22" w:name="l594"/>
      <w:bookmarkStart w:id="23" w:name="l979"/>
      <w:bookmarkEnd w:id="22"/>
      <w:bookmarkEnd w:id="23"/>
      <w:r w:rsidRPr="00497964">
        <w:rPr>
          <w:color w:val="000000" w:themeColor="text1"/>
          <w:sz w:val="28"/>
          <w:szCs w:val="28"/>
        </w:rPr>
        <w:t> 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" w:name="l1736"/>
      <w:bookmarkEnd w:id="24"/>
      <w:r w:rsidRPr="00497964">
        <w:rPr>
          <w:color w:val="000000"/>
          <w:sz w:val="28"/>
          <w:szCs w:val="28"/>
        </w:rPr>
        <w:t xml:space="preserve">Администрация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 xml:space="preserve"> должна обеспечить передачу в подсистему досудебного обжалования контрольной (надзорной) деятельности сведений о ходе рассмотрения жалоб. 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l1737"/>
      <w:bookmarkEnd w:id="25"/>
      <w:r w:rsidRPr="00497964">
        <w:rPr>
          <w:rStyle w:val="dt-m"/>
          <w:rFonts w:eastAsiaTheme="majorEastAsia"/>
          <w:sz w:val="28"/>
          <w:szCs w:val="28"/>
        </w:rPr>
        <w:t xml:space="preserve"> </w:t>
      </w:r>
      <w:r w:rsidRPr="00497964">
        <w:rPr>
          <w:color w:val="000000"/>
          <w:sz w:val="28"/>
          <w:szCs w:val="28"/>
        </w:rPr>
        <w:t xml:space="preserve">Жалоба подлежит рассмотрению администрацией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 xml:space="preserve"> в течение пятнадцати рабочих дней со дня ее регистрации в подсистеме досудебного обжалования.</w:t>
      </w:r>
      <w:bookmarkStart w:id="26" w:name="l185"/>
      <w:bookmarkEnd w:id="26"/>
      <w:r w:rsidRPr="00497964">
        <w:rPr>
          <w:color w:val="000000"/>
          <w:sz w:val="28"/>
          <w:szCs w:val="28"/>
        </w:rPr>
        <w:t> 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" w:name="l1738"/>
      <w:bookmarkEnd w:id="27"/>
      <w:r w:rsidRPr="00497964">
        <w:rPr>
          <w:color w:val="000000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 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" w:name="l1739"/>
      <w:bookmarkEnd w:id="28"/>
      <w:r w:rsidRPr="00497964">
        <w:rPr>
          <w:color w:val="000000"/>
          <w:sz w:val="28"/>
          <w:szCs w:val="28"/>
        </w:rPr>
        <w:t xml:space="preserve">Администрация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  <w:bookmarkStart w:id="29" w:name="l1151"/>
      <w:bookmarkStart w:id="30" w:name="l595"/>
      <w:bookmarkStart w:id="31" w:name="l186"/>
      <w:bookmarkEnd w:id="29"/>
      <w:bookmarkEnd w:id="30"/>
      <w:bookmarkEnd w:id="31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l1740"/>
      <w:bookmarkEnd w:id="32"/>
      <w:r w:rsidRPr="00497964">
        <w:rPr>
          <w:color w:val="000000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  <w:bookmarkStart w:id="33" w:name="l596"/>
      <w:bookmarkStart w:id="34" w:name="l187"/>
      <w:bookmarkEnd w:id="33"/>
      <w:bookmarkEnd w:id="34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" w:name="l1741"/>
      <w:bookmarkEnd w:id="35"/>
      <w:r w:rsidRPr="00497964">
        <w:rPr>
          <w:color w:val="000000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 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" w:name="l1742"/>
      <w:bookmarkEnd w:id="36"/>
      <w:r w:rsidRPr="00497964">
        <w:rPr>
          <w:color w:val="000000"/>
          <w:sz w:val="28"/>
          <w:szCs w:val="28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администрацию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>, решение и (или) действие (бездействие) должностного лица которого обжалуются.</w:t>
      </w:r>
      <w:bookmarkStart w:id="37" w:name="l980"/>
      <w:bookmarkEnd w:id="37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l1743"/>
      <w:bookmarkEnd w:id="38"/>
      <w:r w:rsidRPr="00497964">
        <w:rPr>
          <w:rStyle w:val="dt-m"/>
          <w:rFonts w:eastAsiaTheme="majorEastAsia"/>
          <w:sz w:val="28"/>
          <w:szCs w:val="28"/>
        </w:rPr>
        <w:t xml:space="preserve"> </w:t>
      </w:r>
      <w:r w:rsidRPr="00497964">
        <w:rPr>
          <w:color w:val="000000"/>
          <w:sz w:val="28"/>
          <w:szCs w:val="28"/>
        </w:rPr>
        <w:t>По итогам рассмотрения жалобы глава муниципального образования Крымский район принимает одно из следующих решений: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9" w:name="l1744"/>
      <w:bookmarkEnd w:id="39"/>
      <w:r w:rsidRPr="00497964">
        <w:rPr>
          <w:color w:val="000000"/>
          <w:sz w:val="28"/>
          <w:szCs w:val="28"/>
        </w:rPr>
        <w:t>оставляет жалобу без удовлетворения;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0" w:name="l1745"/>
      <w:bookmarkEnd w:id="40"/>
      <w:r w:rsidRPr="00497964">
        <w:rPr>
          <w:color w:val="000000"/>
          <w:sz w:val="28"/>
          <w:szCs w:val="28"/>
        </w:rPr>
        <w:t xml:space="preserve">отменяет решение администрации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 xml:space="preserve"> полностью или частично;</w:t>
      </w:r>
      <w:bookmarkStart w:id="41" w:name="l597"/>
      <w:bookmarkEnd w:id="41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2" w:name="l1746"/>
      <w:bookmarkEnd w:id="42"/>
      <w:r w:rsidRPr="00497964">
        <w:rPr>
          <w:color w:val="000000"/>
          <w:sz w:val="28"/>
          <w:szCs w:val="28"/>
        </w:rPr>
        <w:t xml:space="preserve">отменяет решение администрации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 xml:space="preserve"> полностью и принимает новое решение;</w:t>
      </w:r>
      <w:bookmarkStart w:id="43" w:name="l188"/>
      <w:bookmarkEnd w:id="43"/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4" w:name="l1747"/>
      <w:bookmarkEnd w:id="44"/>
      <w:r w:rsidRPr="00497964">
        <w:rPr>
          <w:color w:val="000000"/>
          <w:sz w:val="28"/>
          <w:szCs w:val="28"/>
        </w:rPr>
        <w:t xml:space="preserve">признает действия (бездействие) должностных лиц администрации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497964" w:rsidRPr="00497964" w:rsidRDefault="00497964" w:rsidP="00497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5" w:name="l1748"/>
      <w:bookmarkStart w:id="46" w:name="_GoBack"/>
      <w:bookmarkEnd w:id="45"/>
      <w:bookmarkEnd w:id="46"/>
      <w:r w:rsidRPr="00497964">
        <w:rPr>
          <w:color w:val="000000"/>
          <w:sz w:val="28"/>
          <w:szCs w:val="28"/>
        </w:rPr>
        <w:t xml:space="preserve">Решение администрации </w:t>
      </w:r>
      <w:r w:rsidRPr="00497964">
        <w:rPr>
          <w:sz w:val="28"/>
          <w:szCs w:val="28"/>
        </w:rPr>
        <w:t>муниципального образования Крымский район</w:t>
      </w:r>
      <w:r w:rsidRPr="00497964">
        <w:rPr>
          <w:color w:val="000000"/>
          <w:sz w:val="28"/>
          <w:szCs w:val="28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497964" w:rsidRPr="00497964" w:rsidRDefault="00497964" w:rsidP="00497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7964" w:rsidRPr="0049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64"/>
    <w:rsid w:val="00141CEF"/>
    <w:rsid w:val="00497964"/>
    <w:rsid w:val="006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9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97964"/>
  </w:style>
  <w:style w:type="character" w:styleId="a3">
    <w:name w:val="Strong"/>
    <w:basedOn w:val="a0"/>
    <w:uiPriority w:val="22"/>
    <w:qFormat/>
    <w:rsid w:val="004979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9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97964"/>
  </w:style>
  <w:style w:type="character" w:styleId="a3">
    <w:name w:val="Strong"/>
    <w:basedOn w:val="a0"/>
    <w:uiPriority w:val="22"/>
    <w:qFormat/>
    <w:rsid w:val="00497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11sh</dc:creator>
  <cp:lastModifiedBy>11sh</cp:lastModifiedBy>
  <cp:revision>1</cp:revision>
  <dcterms:created xsi:type="dcterms:W3CDTF">2026-02-13T07:14:00Z</dcterms:created>
  <dcterms:modified xsi:type="dcterms:W3CDTF">2026-02-13T07:19:00Z</dcterms:modified>
</cp:coreProperties>
</file>