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051" w:rsidRPr="00F44C40" w:rsidRDefault="00947051" w:rsidP="00F44C40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Приложение № 2</w:t>
      </w:r>
    </w:p>
    <w:p w:rsidR="00947051" w:rsidRPr="00F44C40" w:rsidRDefault="00947051" w:rsidP="00F44C40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:rsidR="00947051" w:rsidRPr="00F44C40" w:rsidRDefault="00947051" w:rsidP="00F44C40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947051" w:rsidRPr="00F44C40" w:rsidRDefault="00947051" w:rsidP="00F44C40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Крымский район</w:t>
      </w:r>
    </w:p>
    <w:p w:rsidR="00947051" w:rsidRPr="00F44C40" w:rsidRDefault="00947051" w:rsidP="00F44C40">
      <w:pPr>
        <w:spacing w:after="0" w:line="240" w:lineRule="auto"/>
        <w:ind w:firstLine="119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«Развитие культуры»</w:t>
      </w:r>
    </w:p>
    <w:p w:rsidR="00947051" w:rsidRPr="00F44C40" w:rsidRDefault="00947051" w:rsidP="00F44C40">
      <w:pPr>
        <w:tabs>
          <w:tab w:val="left" w:pos="126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947051" w:rsidRPr="00F44C40" w:rsidRDefault="00947051" w:rsidP="00F44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ПОДПРОГРАММА</w:t>
      </w:r>
    </w:p>
    <w:p w:rsidR="00947051" w:rsidRPr="00F44C40" w:rsidRDefault="00947051" w:rsidP="00F44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«Совершенствование деятельности муниципальных учреждений отрасли</w:t>
      </w:r>
    </w:p>
    <w:p w:rsidR="00947051" w:rsidRPr="00F44C40" w:rsidRDefault="00947051" w:rsidP="00F44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«Культура, искусство и кинематография» по предоставлению муниципальных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услуг» </w:t>
      </w:r>
    </w:p>
    <w:p w:rsidR="00947051" w:rsidRPr="00F44C40" w:rsidRDefault="00947051" w:rsidP="00F44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муниципальной программы муниципального образования Крымский район «Развитие культуры»</w:t>
      </w:r>
    </w:p>
    <w:p w:rsidR="00947051" w:rsidRPr="00F44C40" w:rsidRDefault="00947051" w:rsidP="00F44C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5"/>
        <w:gridCol w:w="12314"/>
      </w:tblGrid>
      <w:tr w:rsidR="00947051" w:rsidRPr="00EF429D">
        <w:tc>
          <w:tcPr>
            <w:tcW w:w="15809" w:type="dxa"/>
            <w:gridSpan w:val="2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ПАСПОРТ</w:t>
            </w:r>
          </w:p>
          <w:p w:rsidR="00947051" w:rsidRPr="00F44C40" w:rsidRDefault="00947051" w:rsidP="00FB07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подпрограммы 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«Совершенствование деятельности муниципальных учреждений отрасли «Культура, искусство и кинематография» по предоставлению муниципаль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ных услуг» на 2017-2019 годы</w:t>
            </w: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12314" w:type="dxa"/>
          </w:tcPr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«Совершенствование деятельности муниципальных учреждений отрасли «Культура, искусство и кинематография» по предоставлению муниципальных услуг» муниципальной программы муниципального образования Крымский район «Развитие культуры» (далее – подпрограмма)</w:t>
            </w:r>
          </w:p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Координатор подпрограммы</w:t>
            </w:r>
          </w:p>
        </w:tc>
        <w:tc>
          <w:tcPr>
            <w:tcW w:w="12314" w:type="dxa"/>
          </w:tcPr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культуры администрации муниципального образования Крымский район</w:t>
            </w:r>
          </w:p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Иные исполнители отдельных мероприятий подпрограммы</w:t>
            </w:r>
          </w:p>
        </w:tc>
        <w:tc>
          <w:tcPr>
            <w:tcW w:w="12314" w:type="dxa"/>
          </w:tcPr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</w:t>
            </w:r>
          </w:p>
        </w:tc>
        <w:tc>
          <w:tcPr>
            <w:tcW w:w="12314" w:type="dxa"/>
          </w:tcPr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12314" w:type="dxa"/>
          </w:tcPr>
          <w:p w:rsidR="00947051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      </w:r>
          </w:p>
          <w:p w:rsidR="00007DEF" w:rsidRPr="00F44C40" w:rsidRDefault="00007DEF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12314" w:type="dxa"/>
          </w:tcPr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для свободного и оперативного доступа к информационным ресурсам и знаниям муниципальных учреждений культуры муниципального образования Крымский район;</w:t>
            </w:r>
          </w:p>
          <w:p w:rsidR="00947051" w:rsidRPr="00F44C40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предотвращение утраты культурного наследия Кубани;</w:t>
            </w:r>
          </w:p>
          <w:p w:rsidR="00947051" w:rsidRDefault="00947051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развитие художественно-эстетического образования и кадрового потенциала в муниципальных учреждениях культуры и искусства муниципального образования Крымский район</w:t>
            </w:r>
          </w:p>
          <w:p w:rsidR="00007DEF" w:rsidRPr="00F44C40" w:rsidRDefault="00007DEF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12314" w:type="dxa"/>
          </w:tcPr>
          <w:p w:rsidR="00947051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исло участников клубных  формирований муниципальных культурно-досуговых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исло пользователей библиотеками в расчете на 1000 человек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хват библиотечным обслуживанием населения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библиографических записей в  электронном каталоге муниципальных библиотек района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овышение уровня удовлетворенности населения Крымского района качеством предоставления муниципальных услуг в сфере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хват детей и молодежи образовательными программами детских школ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тношение среднемесячной номинальной начисленной заработной платы работников муниципальных учреждений культуры и искусства к среднемесячной заработной плате работников, занятых в сфере экономики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71AA" w:rsidRDefault="001671AA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  <w:p w:rsidR="00007DEF" w:rsidRPr="00F44C40" w:rsidRDefault="00007DEF" w:rsidP="00F44C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Этапы и срок реализации подпрограммы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4" w:type="dxa"/>
          </w:tcPr>
          <w:p w:rsidR="00947051" w:rsidRPr="00F44C40" w:rsidRDefault="00947051" w:rsidP="006702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7-2019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12314" w:type="dxa"/>
          </w:tcPr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238154,8 </w:t>
            </w:r>
            <w:proofErr w:type="spell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том числе: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из средств краевого бюджета – 18858,3 </w:t>
            </w:r>
            <w:proofErr w:type="spell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из них по годам: 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 –   6286,1 тысяч рублей,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2018 год –   6286,1 тысячи рублей, 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  6286,1 тысяч рублей,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из средств бюджета муниципального образования Крымский район – 219296,5 </w:t>
            </w:r>
            <w:proofErr w:type="spell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из них по годам: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 –  73225,7  тысяч рублей,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2018 год –   73035,4 тысячи рублей, </w:t>
            </w:r>
          </w:p>
          <w:p w:rsidR="00F77BD4" w:rsidRPr="00B75E14" w:rsidRDefault="00F77BD4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75E1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   73035,4 тысяч рублей.</w:t>
            </w:r>
          </w:p>
          <w:bookmarkEnd w:id="0"/>
          <w:p w:rsidR="00947051" w:rsidRPr="00F44C40" w:rsidRDefault="00947051" w:rsidP="00F77BD4">
            <w:pPr>
              <w:autoSpaceDE w:val="0"/>
              <w:autoSpaceDN w:val="0"/>
              <w:adjustRightInd w:val="0"/>
              <w:spacing w:after="0" w:line="240" w:lineRule="auto"/>
              <w:ind w:firstLine="1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>
        <w:tc>
          <w:tcPr>
            <w:tcW w:w="3495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выполнением подпрограммы</w:t>
            </w:r>
          </w:p>
        </w:tc>
        <w:tc>
          <w:tcPr>
            <w:tcW w:w="12314" w:type="dxa"/>
          </w:tcPr>
          <w:p w:rsidR="00947051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выполнением подпрограммы осуществляют администрация муниципального образования Крымский район и Совет муниципального образования Крымский район</w:t>
            </w:r>
          </w:p>
          <w:p w:rsidR="00007DEF" w:rsidRPr="00F44C40" w:rsidRDefault="00007DEF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7051" w:rsidRPr="00F44C40" w:rsidRDefault="00947051" w:rsidP="00F44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Содержание проблемы и обоснование необходимости ее решения программными методами</w:t>
      </w:r>
    </w:p>
    <w:p w:rsidR="00947051" w:rsidRPr="00F44C40" w:rsidRDefault="00947051" w:rsidP="00F44C40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Реализацию конституционного права жителей «на участие в культурной жизни и пользование  учреждениями культуры, на доступ к культурным ценностям» обеспечивают общедоступные учреждения культуры. Муниципальные учреждения отрасли «Культура, искусство и кинематография» являются крупнейшими социально-культурными центрами, их деятельность способствует образованию и культурному  развитию граждан.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Сегодня сеть муниципальных учреждений отрасли «Культура, искусство и кинематография» муниципального образования Крымский район включает 8 учреждений различной направленности: библиотеки, культурно-досуговые учреждения, образовательные учреждения дополнительного образования детей и другие.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 формировании культурного продукта муниципальных учреждений отрасли участвует более 200 человек. Ежегодно кадровый потенциал муниципальных учреждений растет.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 мере ежегодного увеличения объема услуг культуры, потребляемых населением муниципального образования Крымский район, все большее значение  приобретает качество предоставляемых муниципальных услуг.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 2012 году на федеральном, краевом и муниципальном уровне принят ряд программно-концептуальных документов, определяющих направления реформ в сфере государственного управления.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и эффективности предоставления муниципальных услуг является одним из поручений Указа Президента Российской Федерации от 7 мая 2012 года № 597 «О мероприятиях по реализации государственной социальной политики».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Целевым ориентиром преобразований, проводимых Правительством Российской Федерации, является интенсивный рост и производительности труда и доступность услуг в социальной сфере, ориентация деятельности учреждений на эффективное удовлетворение запросов и потребностей людей.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Вместе с тем в деятельности муниципальных учреждений культуры и искусства муниципального образования Крымский район существует ряд проблем, негативно влияющих на качество услуг и снижающих темпы их дальнейшего развития.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Для муниципальных библиотек в настоящее время самой острой проблемой остается сохранение и пополнение библиотечных фондов книгами и периодическими изданиями. Фонды библиотек приходят в негодность, количество списанных книг превышает количество поступающих.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 целях расширения свободного доступа читателей к фондам муниципальных библиотек необходимо проведение работ по оптимизации локальной сети библиотек, наращиванию компьютерного парка, внедрению автоматизированных систем нового поколения и обновленного программного обеспечения, созданию новых информационных ресурсов и услуг для населения.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Внедрение современных информационных технологий в библиотечную деятельность будет способствовать созданию на базе существующего интернет-сайта муниципальных библиотек виртуальных библиотек, которые позволят повысить оперативность и качество информационного обслуживания населения муниципального образования Крымский район, в том числе по предоставлению муниципальных услуг в электронном виде. 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Важнейшей составляющей современной культурной жизни муниципального образования Крымский район является деятельность культурно-досуговых учреждений. Наряду с созданием и показом концертных программ, весомыми составляющими их основной деятельности являются организация фестивалей и других  мероприятий художественно-творческого характера, формирование и удовлетворение потребностей населения в сценическом искусстве.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В целях увеличения посещений, привлечению зрительской аудитории в культурно-досуговых учреждениях разрабатываются новые формы работы, совершенствуется художественное и профессиональное мастерство специалистов. 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В образовательных учреждениях дополнительного образования детей ведется постоянная научно-методическая деятельность, апробируются новые образовательные программы, внедряются экспериментальные технологии и методы обучения, проводятся мастер-классы.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44C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 целях реализации постановления администрации муниципального образования Крымский район от 6 августа 2015 года № 918 «О мероприятиях по реализации государственной социальной политики», в муниципальных учреждениях предусмотрены мероприятия по доведению размеров заработной платы работников учреждений культуры до уровня средней по Краснодарскому краю, сохранению и развитию кадрового потенциала учреждений культуры, повышению престижности и привлекательности профессий в сфере культуры.</w:t>
      </w:r>
      <w:proofErr w:type="gramEnd"/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Решение существующих проблем в деятельности муниципальных учреждений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  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947051" w:rsidRPr="00F44C40" w:rsidRDefault="00947051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Цель подпрограммы – 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Для достижения цели подпрограммы необходимо решить следующие задачи: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свободного и оперативного доступа к информационным ресурсам и знаниям муниципальных учреждений культуры муниципального образования Крымский район;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сохранение и предотвращение утраты культурного наследия Кубани;</w:t>
      </w:r>
    </w:p>
    <w:p w:rsidR="00947051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сохранение и развитие художественно-эстетического образования и кадрового потенциала в муниципальных учреждениях культуры и искусства муниципального образования Крымский район.</w:t>
      </w:r>
    </w:p>
    <w:p w:rsidR="00E57768" w:rsidRDefault="00E57768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оказатели (индикаторы) достижения целей и решения задач</w:t>
      </w:r>
      <w:r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15443" w:type="dxa"/>
        <w:tblInd w:w="108" w:type="dxa"/>
        <w:tblLook w:val="00A0" w:firstRow="1" w:lastRow="0" w:firstColumn="1" w:lastColumn="0" w:noHBand="0" w:noVBand="0"/>
      </w:tblPr>
      <w:tblGrid>
        <w:gridCol w:w="540"/>
        <w:gridCol w:w="2862"/>
        <w:gridCol w:w="744"/>
        <w:gridCol w:w="1099"/>
        <w:gridCol w:w="1126"/>
        <w:gridCol w:w="1204"/>
        <w:gridCol w:w="1126"/>
        <w:gridCol w:w="1080"/>
        <w:gridCol w:w="1126"/>
        <w:gridCol w:w="1142"/>
        <w:gridCol w:w="1126"/>
        <w:gridCol w:w="1142"/>
        <w:gridCol w:w="1126"/>
      </w:tblGrid>
      <w:tr w:rsidR="00E57768" w:rsidRPr="00826CBE" w:rsidTr="008D6DCE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7768" w:rsidRPr="00826CBE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768" w:rsidRPr="00826CBE" w:rsidTr="008D6DCE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768" w:rsidRPr="00826CBE" w:rsidRDefault="00E57768" w:rsidP="00E5776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E57768" w:rsidRPr="00826CBE" w:rsidTr="008D6DCE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7768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7768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7768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7768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57768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E57768" w:rsidRPr="00826CBE" w:rsidTr="008D6DCE">
        <w:trPr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E57768" w:rsidRPr="00826CBE" w:rsidTr="008D6DCE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826CBE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57768" w:rsidRPr="00826CBE" w:rsidTr="00774F0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Число участников клубных  формирований муниципальных культурно-досуговых учреждений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768" w:rsidRPr="00826CBE" w:rsidTr="00774F03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768" w:rsidRPr="00826CBE" w:rsidTr="00774F03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Охват библиотечным обслуживанием населения Крымского района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7768" w:rsidRPr="00826CBE" w:rsidTr="008D6DCE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библиографических записей в  электронном каталоге муниципальных библиотек района 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7768" w:rsidRPr="00140F6F" w:rsidRDefault="00E57768" w:rsidP="008D6DC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57768" w:rsidRPr="00F44C40" w:rsidRDefault="00E57768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Предполагаемыми результатами реализации подпрограммы являются: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повышение уровня и качества жизни населения муниципального образования Крымский район за счет увеличения доступности культурного продукта, предоставляемого муниципальными учреждениями сферы культуры;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повышение качества и расширение спектра муниципальных услуг в сфере культуры муниципального образования Крымский район, в том числе путем информатизации отрасли;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повышение социальной активности жителей муниципального образования Крымский район, вовлечение населения в процесс создания культурного продукта и формировании комфортной среды жизнедеятельности населенных пунктов района;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увеличение интеграции культуры и искусства муниципального образования Крымский район в российское культурное пространство, популяризация территории муниципального образования Крымский район во внутреннем и внешнем культурно-туристическом пространстве;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увеличение средней заработной платы работников отрасли «Культура, искусство и кинематография» муниципального образования Крымский район, повышение престижности и привлекательности профессий в сфере культуры.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Сро</w:t>
      </w:r>
      <w:r>
        <w:rPr>
          <w:rFonts w:ascii="Times New Roman" w:hAnsi="Times New Roman" w:cs="Times New Roman"/>
          <w:sz w:val="24"/>
          <w:szCs w:val="24"/>
          <w:lang w:eastAsia="ru-RU"/>
        </w:rPr>
        <w:t>ки реализации подпрограммы: 2017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>-201</w:t>
      </w: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947051" w:rsidRDefault="00947051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D3" w:rsidRDefault="006E22D3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D3" w:rsidRDefault="006E22D3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D3" w:rsidRDefault="006E22D3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D3" w:rsidRDefault="006E22D3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E22D3" w:rsidRDefault="006E22D3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EF" w:rsidRPr="00F44C40" w:rsidRDefault="00007DEF" w:rsidP="00F44C4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Характеристика основных мероприятий подпрограммы</w:t>
      </w:r>
    </w:p>
    <w:p w:rsidR="00947051" w:rsidRPr="00F44C40" w:rsidRDefault="00947051" w:rsidP="00F44C40">
      <w:pPr>
        <w:spacing w:after="0" w:line="240" w:lineRule="auto"/>
        <w:ind w:left="36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Таблица № 2</w:t>
      </w:r>
    </w:p>
    <w:p w:rsidR="00947051" w:rsidRPr="00F44C40" w:rsidRDefault="00947051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78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3969"/>
        <w:gridCol w:w="1213"/>
        <w:gridCol w:w="1134"/>
        <w:gridCol w:w="1056"/>
        <w:gridCol w:w="1089"/>
        <w:gridCol w:w="1134"/>
        <w:gridCol w:w="1701"/>
        <w:gridCol w:w="3846"/>
      </w:tblGrid>
      <w:tr w:rsidR="00947051" w:rsidRPr="00EF429D" w:rsidTr="00007DEF">
        <w:tc>
          <w:tcPr>
            <w:tcW w:w="640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9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213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 финансирования, всего (тыс</w:t>
            </w:r>
            <w:proofErr w:type="gramStart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  <w:tc>
          <w:tcPr>
            <w:tcW w:w="3279" w:type="dxa"/>
            <w:gridSpan w:val="3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том числе (тыс</w:t>
            </w:r>
            <w:proofErr w:type="gramStart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3846" w:type="dxa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Муниципальный заказчик,  получатель субсидий (субвенций), исполнитель, ответственный за выполнение мероприятия </w:t>
            </w:r>
          </w:p>
        </w:tc>
      </w:tr>
      <w:tr w:rsidR="00947051" w:rsidRPr="00EF429D" w:rsidTr="00007DEF">
        <w:tc>
          <w:tcPr>
            <w:tcW w:w="640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89" w:type="dxa"/>
          </w:tcPr>
          <w:p w:rsidR="00947051" w:rsidRPr="00F44C40" w:rsidRDefault="00947051" w:rsidP="00F44C40">
            <w:pPr>
              <w:spacing w:after="0" w:line="240" w:lineRule="auto"/>
              <w:ind w:left="-1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  <w:p w:rsidR="00947051" w:rsidRPr="00F44C40" w:rsidRDefault="00947051" w:rsidP="00F44C40">
            <w:pPr>
              <w:spacing w:after="0" w:line="240" w:lineRule="auto"/>
              <w:ind w:left="-153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47051" w:rsidRPr="00F44C40" w:rsidRDefault="00947051" w:rsidP="00F44C40">
            <w:pPr>
              <w:spacing w:after="0" w:line="240" w:lineRule="auto"/>
              <w:ind w:left="-153" w:right="-108" w:firstLine="4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947051" w:rsidRPr="00F44C40" w:rsidRDefault="00947051" w:rsidP="00F44C40">
            <w:pPr>
              <w:spacing w:after="0" w:line="240" w:lineRule="auto"/>
              <w:ind w:left="-153" w:right="-108" w:firstLine="4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6A5" w:rsidRPr="00EF429D" w:rsidTr="003F37E7">
        <w:trPr>
          <w:trHeight w:val="3040"/>
        </w:trPr>
        <w:tc>
          <w:tcPr>
            <w:tcW w:w="640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69" w:type="dxa"/>
          </w:tcPr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МБОУДОД Детские школы искусств МО Крымский район (предоставление субсидий образовательным учреждениям дополнительного образования детей, подведомственным управлению культуры администрации муниципального образования Крымский район)</w:t>
            </w:r>
          </w:p>
        </w:tc>
        <w:tc>
          <w:tcPr>
            <w:tcW w:w="1213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E966A5" w:rsidRPr="00F44C40" w:rsidRDefault="00E966A5" w:rsidP="00A43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130906,1</w:t>
            </w:r>
          </w:p>
        </w:tc>
        <w:tc>
          <w:tcPr>
            <w:tcW w:w="1056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43728,9</w:t>
            </w:r>
          </w:p>
        </w:tc>
        <w:tc>
          <w:tcPr>
            <w:tcW w:w="1089" w:type="dxa"/>
          </w:tcPr>
          <w:p w:rsidR="00E966A5" w:rsidRPr="00F44C40" w:rsidRDefault="00E966A5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43588,6</w:t>
            </w:r>
          </w:p>
        </w:tc>
        <w:tc>
          <w:tcPr>
            <w:tcW w:w="1134" w:type="dxa"/>
          </w:tcPr>
          <w:p w:rsidR="00E966A5" w:rsidRDefault="00E966A5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43588,6</w:t>
            </w:r>
          </w:p>
          <w:p w:rsidR="00E966A5" w:rsidRPr="00F44C40" w:rsidRDefault="00E966A5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повышение качества и доступности муниципальной услуги </w:t>
            </w:r>
          </w:p>
        </w:tc>
        <w:tc>
          <w:tcPr>
            <w:tcW w:w="3846" w:type="dxa"/>
          </w:tcPr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Получатели субсидий – МБОУДОД Детские школы искусств МО Крымский район (далее – ДШИ),</w:t>
            </w:r>
          </w:p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947051" w:rsidRPr="00EF429D" w:rsidTr="00BF21C3">
        <w:tc>
          <w:tcPr>
            <w:tcW w:w="640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обеспечение деятельности муниципальных бюджетных учреждений культуры (предоставление субсидий учреждениям культуры, подведомственным управлению культуры администрации муниципального образования Крымский район):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 w:rsidTr="00BF21C3">
        <w:trPr>
          <w:trHeight w:val="129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947051" w:rsidP="004C34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«Социально-культурный центр муниципальн</w:t>
            </w:r>
            <w:r w:rsidR="004C34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ого образования Крымский район»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38109,3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12703,1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12703,1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ых услуг сферы культуры</w:t>
            </w:r>
          </w:p>
        </w:tc>
        <w:tc>
          <w:tcPr>
            <w:tcW w:w="3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Получатели субсидий - МБУ «Социально-культурный центр муниципального образования Крымский район» (далее – СКЦ 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 Крымский район),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947051" w:rsidRPr="00EF429D" w:rsidTr="00BF21C3">
        <w:trPr>
          <w:trHeight w:val="1470"/>
        </w:trPr>
        <w:tc>
          <w:tcPr>
            <w:tcW w:w="640" w:type="dxa"/>
            <w:vMerge/>
            <w:tcBorders>
              <w:top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10497,0</w:t>
            </w:r>
          </w:p>
        </w:tc>
        <w:tc>
          <w:tcPr>
            <w:tcW w:w="1056" w:type="dxa"/>
            <w:tcBorders>
              <w:top w:val="single" w:sz="4" w:space="0" w:color="auto"/>
            </w:tcBorders>
          </w:tcPr>
          <w:p w:rsidR="00947051" w:rsidRPr="00F44C40" w:rsidRDefault="00E966A5" w:rsidP="00670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3499,0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3499,0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47051" w:rsidRPr="00F44C40" w:rsidRDefault="00E966A5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3499,0</w:t>
            </w: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vMerge/>
            <w:tcBorders>
              <w:top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 w:rsidTr="00007DEF">
        <w:tc>
          <w:tcPr>
            <w:tcW w:w="640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969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«Центр методического и технического обслуживания учреждений культуры» муниципального образования Крымский район</w:t>
            </w:r>
          </w:p>
        </w:tc>
        <w:tc>
          <w:tcPr>
            <w:tcW w:w="1213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9099,9</w:t>
            </w:r>
          </w:p>
        </w:tc>
        <w:tc>
          <w:tcPr>
            <w:tcW w:w="1056" w:type="dxa"/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3033,3</w:t>
            </w:r>
          </w:p>
        </w:tc>
        <w:tc>
          <w:tcPr>
            <w:tcW w:w="1089" w:type="dxa"/>
          </w:tcPr>
          <w:p w:rsidR="00947051" w:rsidRPr="00F44C40" w:rsidRDefault="004878E4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3033,3</w:t>
            </w:r>
          </w:p>
        </w:tc>
        <w:tc>
          <w:tcPr>
            <w:tcW w:w="1134" w:type="dxa"/>
          </w:tcPr>
          <w:p w:rsidR="00947051" w:rsidRPr="00F44C40" w:rsidRDefault="004878E4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3033,3</w:t>
            </w:r>
          </w:p>
        </w:tc>
        <w:tc>
          <w:tcPr>
            <w:tcW w:w="1701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муниципальных услуг сферы культуры</w:t>
            </w: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Получатели субсидий – МБУ «Центр методического и технического обслуживания учреждений культуры» муниципального образования Крымский район (далее – ЦМТО УК),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E966A5" w:rsidRPr="00EF429D" w:rsidTr="00007DEF">
        <w:tc>
          <w:tcPr>
            <w:tcW w:w="640" w:type="dxa"/>
            <w:vMerge w:val="restart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3969" w:type="dxa"/>
            <w:vMerge w:val="restart"/>
          </w:tcPr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«Крымская межпоселенческая районная библиотека» муниципального образования Крымский район</w:t>
            </w:r>
          </w:p>
        </w:tc>
        <w:tc>
          <w:tcPr>
            <w:tcW w:w="1213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E966A5" w:rsidRDefault="00E966A5" w:rsidP="00E9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25987,5</w:t>
            </w:r>
          </w:p>
        </w:tc>
        <w:tc>
          <w:tcPr>
            <w:tcW w:w="1056" w:type="dxa"/>
          </w:tcPr>
          <w:p w:rsidR="00E966A5" w:rsidRDefault="00E966A5" w:rsidP="00E9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8662,5</w:t>
            </w:r>
          </w:p>
        </w:tc>
        <w:tc>
          <w:tcPr>
            <w:tcW w:w="1089" w:type="dxa"/>
          </w:tcPr>
          <w:p w:rsidR="00E966A5" w:rsidRDefault="00E966A5" w:rsidP="00E966A5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8662,5</w:t>
            </w:r>
          </w:p>
        </w:tc>
        <w:tc>
          <w:tcPr>
            <w:tcW w:w="1134" w:type="dxa"/>
          </w:tcPr>
          <w:p w:rsidR="00E966A5" w:rsidRDefault="00E966A5" w:rsidP="00E966A5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8662,5</w:t>
            </w:r>
          </w:p>
        </w:tc>
        <w:tc>
          <w:tcPr>
            <w:tcW w:w="1701" w:type="dxa"/>
            <w:vMerge w:val="restart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муниципальных услуг сферы культуры</w:t>
            </w:r>
          </w:p>
        </w:tc>
        <w:tc>
          <w:tcPr>
            <w:tcW w:w="3846" w:type="dxa"/>
            <w:vMerge w:val="restart"/>
          </w:tcPr>
          <w:p w:rsidR="00E966A5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Получатели субсидий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МБУ «Крымская межпоселенческая районная библиотека» муниципального образования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(далее – Крымская МРБ).</w:t>
            </w:r>
          </w:p>
          <w:p w:rsidR="00E966A5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66A5" w:rsidRPr="00EF429D" w:rsidTr="00007DEF">
        <w:tc>
          <w:tcPr>
            <w:tcW w:w="640" w:type="dxa"/>
            <w:vMerge/>
          </w:tcPr>
          <w:p w:rsidR="00E966A5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</w:tcPr>
          <w:p w:rsidR="00E966A5" w:rsidRDefault="00E966A5" w:rsidP="00E9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7916,7</w:t>
            </w:r>
          </w:p>
        </w:tc>
        <w:tc>
          <w:tcPr>
            <w:tcW w:w="1056" w:type="dxa"/>
          </w:tcPr>
          <w:p w:rsidR="00E966A5" w:rsidRDefault="00E966A5" w:rsidP="00E966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2638,9</w:t>
            </w:r>
          </w:p>
        </w:tc>
        <w:tc>
          <w:tcPr>
            <w:tcW w:w="1089" w:type="dxa"/>
          </w:tcPr>
          <w:p w:rsidR="00E966A5" w:rsidRDefault="00E966A5" w:rsidP="00E966A5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2638,9</w:t>
            </w:r>
          </w:p>
        </w:tc>
        <w:tc>
          <w:tcPr>
            <w:tcW w:w="1134" w:type="dxa"/>
          </w:tcPr>
          <w:p w:rsidR="00E966A5" w:rsidRDefault="00E966A5" w:rsidP="00E966A5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2638,9</w:t>
            </w:r>
          </w:p>
        </w:tc>
        <w:tc>
          <w:tcPr>
            <w:tcW w:w="1701" w:type="dxa"/>
            <w:vMerge/>
          </w:tcPr>
          <w:p w:rsidR="00E966A5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vMerge/>
          </w:tcPr>
          <w:p w:rsidR="00E966A5" w:rsidRPr="00F44C40" w:rsidRDefault="00E966A5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 w:rsidTr="00007DEF">
        <w:tc>
          <w:tcPr>
            <w:tcW w:w="4609" w:type="dxa"/>
            <w:gridSpan w:val="2"/>
            <w:vMerge w:val="restart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пункту 2.</w:t>
            </w:r>
          </w:p>
        </w:tc>
        <w:tc>
          <w:tcPr>
            <w:tcW w:w="1213" w:type="dxa"/>
          </w:tcPr>
          <w:p w:rsidR="00947051" w:rsidRPr="00F44C40" w:rsidRDefault="00947051" w:rsidP="00007D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47051" w:rsidRPr="00F44C40" w:rsidRDefault="00E966A5" w:rsidP="001F7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73196,7</w:t>
            </w:r>
          </w:p>
        </w:tc>
        <w:tc>
          <w:tcPr>
            <w:tcW w:w="1056" w:type="dxa"/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24398,9</w:t>
            </w:r>
          </w:p>
        </w:tc>
        <w:tc>
          <w:tcPr>
            <w:tcW w:w="1089" w:type="dxa"/>
          </w:tcPr>
          <w:p w:rsidR="00947051" w:rsidRPr="00F44C40" w:rsidRDefault="00E966A5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24398,9</w:t>
            </w:r>
          </w:p>
        </w:tc>
        <w:tc>
          <w:tcPr>
            <w:tcW w:w="1134" w:type="dxa"/>
          </w:tcPr>
          <w:p w:rsidR="00947051" w:rsidRPr="00F44C40" w:rsidRDefault="00E966A5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24398,9</w:t>
            </w:r>
          </w:p>
        </w:tc>
        <w:tc>
          <w:tcPr>
            <w:tcW w:w="1701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 w:rsidTr="00007DEF">
        <w:tc>
          <w:tcPr>
            <w:tcW w:w="4609" w:type="dxa"/>
            <w:gridSpan w:val="2"/>
            <w:vMerge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18413,7</w:t>
            </w:r>
          </w:p>
        </w:tc>
        <w:tc>
          <w:tcPr>
            <w:tcW w:w="1056" w:type="dxa"/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6137,9</w:t>
            </w:r>
          </w:p>
        </w:tc>
        <w:tc>
          <w:tcPr>
            <w:tcW w:w="1089" w:type="dxa"/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6137,9</w:t>
            </w:r>
          </w:p>
        </w:tc>
        <w:tc>
          <w:tcPr>
            <w:tcW w:w="1134" w:type="dxa"/>
          </w:tcPr>
          <w:p w:rsidR="00947051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6137,9</w:t>
            </w:r>
          </w:p>
        </w:tc>
        <w:tc>
          <w:tcPr>
            <w:tcW w:w="1701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7051" w:rsidRPr="00EF429D" w:rsidTr="00007DEF">
        <w:trPr>
          <w:trHeight w:val="1965"/>
        </w:trPr>
        <w:tc>
          <w:tcPr>
            <w:tcW w:w="640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969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МБУ «Крымская межпоселенческая районная библиотека» муниципального образования Крымский район на комплектование библиотечного фонда</w:t>
            </w:r>
          </w:p>
        </w:tc>
        <w:tc>
          <w:tcPr>
            <w:tcW w:w="1213" w:type="dxa"/>
            <w:tcBorders>
              <w:bottom w:val="single" w:sz="4" w:space="0" w:color="auto"/>
            </w:tcBorders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1578,5</w:t>
            </w:r>
          </w:p>
        </w:tc>
        <w:tc>
          <w:tcPr>
            <w:tcW w:w="1056" w:type="dxa"/>
            <w:tcBorders>
              <w:bottom w:val="single" w:sz="4" w:space="0" w:color="auto"/>
            </w:tcBorders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559,5</w:t>
            </w:r>
          </w:p>
        </w:tc>
        <w:tc>
          <w:tcPr>
            <w:tcW w:w="1089" w:type="dxa"/>
            <w:tcBorders>
              <w:bottom w:val="single" w:sz="4" w:space="0" w:color="auto"/>
            </w:tcBorders>
          </w:tcPr>
          <w:p w:rsidR="00947051" w:rsidRPr="00F44C40" w:rsidRDefault="004878E4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47051" w:rsidRDefault="004878E4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509,5</w:t>
            </w:r>
          </w:p>
          <w:p w:rsidR="004878E4" w:rsidRPr="00F44C40" w:rsidRDefault="004878E4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47051" w:rsidRPr="00A1024D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муниципальной услуги.</w:t>
            </w:r>
          </w:p>
          <w:p w:rsidR="00947051" w:rsidRPr="00F44C40" w:rsidRDefault="00947051" w:rsidP="00B57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02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 году – 2000 экз., в 2018 году – 2000 экз., в 2019 году – 2000 экз.</w:t>
            </w: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Получатели субсидий – Крымская МРБ, 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947051" w:rsidRPr="00EF429D" w:rsidTr="00007DEF">
        <w:tc>
          <w:tcPr>
            <w:tcW w:w="640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969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субсидий МБУ «Социально-культурный центр муниципального образования Крымский район» на приобретение движимого имущества</w:t>
            </w:r>
          </w:p>
        </w:tc>
        <w:tc>
          <w:tcPr>
            <w:tcW w:w="1213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</w:tcPr>
          <w:p w:rsidR="00947051" w:rsidRPr="00F44C40" w:rsidRDefault="00947051" w:rsidP="006702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9" w:type="dxa"/>
          </w:tcPr>
          <w:p w:rsidR="00947051" w:rsidRPr="00F44C40" w:rsidRDefault="00947051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47051" w:rsidRPr="00F44C40" w:rsidRDefault="00947051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муниципальной услуги.</w:t>
            </w:r>
          </w:p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Получатели субсидий - СКЦ МО Крымский район, 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947051" w:rsidRPr="00EF429D" w:rsidTr="00007DEF">
        <w:tc>
          <w:tcPr>
            <w:tcW w:w="640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969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 учреждениям культуры, подведомственным управлению культуры администрации муниципального образования Крымский район, на осуществление капитального ремонта зданий и сооружений, а также разработку проектно-сметной документации в целях проведения капитального ремонта </w:t>
            </w:r>
          </w:p>
        </w:tc>
        <w:tc>
          <w:tcPr>
            <w:tcW w:w="1213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9" w:type="dxa"/>
          </w:tcPr>
          <w:p w:rsidR="00947051" w:rsidRPr="00F44C40" w:rsidRDefault="00947051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947051" w:rsidRPr="00F44C40" w:rsidRDefault="00947051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качества и доступности муниципальных услуг сферы культуры</w:t>
            </w: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Получатели субсидий – СКЦ МО Крымский район, Крымская МРБ, ДШИ,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947051" w:rsidRPr="00EF429D" w:rsidTr="00007DEF">
        <w:tc>
          <w:tcPr>
            <w:tcW w:w="640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969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деятельности муниципального казенного учреждения, подведомственного управлению культуры администрации 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Крымский район</w:t>
            </w:r>
          </w:p>
        </w:tc>
        <w:tc>
          <w:tcPr>
            <w:tcW w:w="1213" w:type="dxa"/>
          </w:tcPr>
          <w:p w:rsidR="00947051" w:rsidRPr="00F44C40" w:rsidRDefault="00947051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134" w:type="dxa"/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13615,2</w:t>
            </w:r>
          </w:p>
        </w:tc>
        <w:tc>
          <w:tcPr>
            <w:tcW w:w="1056" w:type="dxa"/>
          </w:tcPr>
          <w:p w:rsidR="00947051" w:rsidRPr="00F44C40" w:rsidRDefault="004878E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4538,4</w:t>
            </w:r>
          </w:p>
        </w:tc>
        <w:tc>
          <w:tcPr>
            <w:tcW w:w="1089" w:type="dxa"/>
          </w:tcPr>
          <w:p w:rsidR="00947051" w:rsidRPr="00F44C40" w:rsidRDefault="004878E4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4538,4</w:t>
            </w:r>
          </w:p>
        </w:tc>
        <w:tc>
          <w:tcPr>
            <w:tcW w:w="1134" w:type="dxa"/>
          </w:tcPr>
          <w:p w:rsidR="00947051" w:rsidRPr="00F44C40" w:rsidRDefault="004878E4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4538,4</w:t>
            </w:r>
          </w:p>
        </w:tc>
        <w:tc>
          <w:tcPr>
            <w:tcW w:w="1701" w:type="dxa"/>
          </w:tcPr>
          <w:p w:rsidR="00947051" w:rsidRPr="00F44C40" w:rsidRDefault="00947051" w:rsidP="00B57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2017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годах – отсутствие нецелевого использовани</w:t>
            </w: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я бюджетных средств, отсутствие нарушений и штрафных санкций</w:t>
            </w:r>
          </w:p>
        </w:tc>
        <w:tc>
          <w:tcPr>
            <w:tcW w:w="3846" w:type="dxa"/>
          </w:tcPr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Получатели субсидий – МКУ «Централизованная бухгалтерия при управлении культуры администрации муниципального образования Крымский район».</w:t>
            </w:r>
          </w:p>
          <w:p w:rsidR="00947051" w:rsidRPr="00F44C40" w:rsidRDefault="00947051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CD2ECF" w:rsidRPr="00EF429D" w:rsidTr="00007DEF">
        <w:tc>
          <w:tcPr>
            <w:tcW w:w="640" w:type="dxa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969" w:type="dxa"/>
          </w:tcPr>
          <w:p w:rsidR="00CD2ECF" w:rsidRPr="004878E4" w:rsidRDefault="00CD2ECF" w:rsidP="004878E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878E4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жилых помещений, отопления и освещения работникам, проживающим и работающим в сельской местности</w:t>
            </w:r>
          </w:p>
          <w:p w:rsidR="00CD2ECF" w:rsidRPr="00F44C40" w:rsidRDefault="00CD2ECF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</w:tcPr>
          <w:p w:rsidR="00CD2ECF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444,6</w:t>
            </w:r>
          </w:p>
        </w:tc>
        <w:tc>
          <w:tcPr>
            <w:tcW w:w="1056" w:type="dxa"/>
          </w:tcPr>
          <w:p w:rsidR="00CD2ECF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089" w:type="dxa"/>
          </w:tcPr>
          <w:p w:rsidR="00CD2ECF" w:rsidRDefault="00CD2ECF" w:rsidP="00F44C40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134" w:type="dxa"/>
          </w:tcPr>
          <w:p w:rsidR="00CD2ECF" w:rsidRDefault="00CD2ECF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701" w:type="dxa"/>
          </w:tcPr>
          <w:p w:rsidR="00CD2ECF" w:rsidRPr="00CD2ECF" w:rsidRDefault="00CD2ECF" w:rsidP="00CD2E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 31 человек, в 2018 году – 31 человек, в 2019 году – 31 человек</w:t>
            </w:r>
          </w:p>
        </w:tc>
        <w:tc>
          <w:tcPr>
            <w:tcW w:w="3846" w:type="dxa"/>
          </w:tcPr>
          <w:p w:rsidR="00CD2ECF" w:rsidRPr="00CD2ECF" w:rsidRDefault="00CD2ECF" w:rsidP="000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Получатели субсидий – ДШИ.</w:t>
            </w:r>
          </w:p>
          <w:p w:rsidR="00CD2ECF" w:rsidRPr="00CD2ECF" w:rsidRDefault="00CD2ECF" w:rsidP="00090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выполнение мероприятия – управление культуры администрации муниципального образования Крымский район</w:t>
            </w:r>
          </w:p>
        </w:tc>
      </w:tr>
      <w:tr w:rsidR="00CD2ECF" w:rsidRPr="00EF429D" w:rsidTr="00007DEF">
        <w:tc>
          <w:tcPr>
            <w:tcW w:w="640" w:type="dxa"/>
            <w:vMerge w:val="restart"/>
          </w:tcPr>
          <w:p w:rsidR="00CD2ECF" w:rsidRPr="00F44C40" w:rsidRDefault="00CD2ECF" w:rsidP="00F44C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 w:val="restart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по подпрограмме</w:t>
            </w:r>
          </w:p>
        </w:tc>
        <w:tc>
          <w:tcPr>
            <w:tcW w:w="1213" w:type="dxa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CD2ECF" w:rsidRPr="00F44C40" w:rsidRDefault="00E966A5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219296,5</w:t>
            </w:r>
          </w:p>
        </w:tc>
        <w:tc>
          <w:tcPr>
            <w:tcW w:w="1056" w:type="dxa"/>
          </w:tcPr>
          <w:p w:rsidR="00CD2ECF" w:rsidRPr="00F44C40" w:rsidRDefault="00F77BD4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73225,7</w:t>
            </w:r>
          </w:p>
        </w:tc>
        <w:tc>
          <w:tcPr>
            <w:tcW w:w="1089" w:type="dxa"/>
          </w:tcPr>
          <w:p w:rsidR="00CD2ECF" w:rsidRPr="00F44C40" w:rsidRDefault="00F77BD4" w:rsidP="00A43216">
            <w:pPr>
              <w:spacing w:after="0" w:line="240" w:lineRule="auto"/>
              <w:ind w:left="-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73035,4</w:t>
            </w:r>
          </w:p>
        </w:tc>
        <w:tc>
          <w:tcPr>
            <w:tcW w:w="1134" w:type="dxa"/>
          </w:tcPr>
          <w:p w:rsidR="00CD2ECF" w:rsidRPr="00F44C40" w:rsidRDefault="00F77BD4" w:rsidP="00F44C40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73035,4</w:t>
            </w:r>
          </w:p>
        </w:tc>
        <w:tc>
          <w:tcPr>
            <w:tcW w:w="1701" w:type="dxa"/>
            <w:vMerge w:val="restart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vMerge w:val="restart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2ECF" w:rsidRPr="00EF429D" w:rsidTr="00007DEF">
        <w:tc>
          <w:tcPr>
            <w:tcW w:w="640" w:type="dxa"/>
            <w:vMerge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4C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134" w:type="dxa"/>
          </w:tcPr>
          <w:p w:rsidR="00CD2ECF" w:rsidRDefault="00F77BD4" w:rsidP="00BE4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18858,3</w:t>
            </w:r>
          </w:p>
        </w:tc>
        <w:tc>
          <w:tcPr>
            <w:tcW w:w="1056" w:type="dxa"/>
          </w:tcPr>
          <w:p w:rsidR="00CD2ECF" w:rsidRDefault="00F77BD4" w:rsidP="00BE46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6286,1</w:t>
            </w:r>
          </w:p>
        </w:tc>
        <w:tc>
          <w:tcPr>
            <w:tcW w:w="1089" w:type="dxa"/>
          </w:tcPr>
          <w:p w:rsidR="00CD2ECF" w:rsidRDefault="00F77BD4" w:rsidP="00BE460E">
            <w:pPr>
              <w:spacing w:after="0" w:line="240" w:lineRule="auto"/>
              <w:ind w:left="-15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6286,1</w:t>
            </w:r>
          </w:p>
        </w:tc>
        <w:tc>
          <w:tcPr>
            <w:tcW w:w="1134" w:type="dxa"/>
          </w:tcPr>
          <w:p w:rsidR="00CD2ECF" w:rsidRDefault="00F77BD4" w:rsidP="00BE460E">
            <w:pPr>
              <w:spacing w:after="0" w:line="240" w:lineRule="auto"/>
              <w:ind w:left="360" w:hanging="48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6286,1</w:t>
            </w:r>
          </w:p>
        </w:tc>
        <w:tc>
          <w:tcPr>
            <w:tcW w:w="1701" w:type="dxa"/>
            <w:vMerge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6" w:type="dxa"/>
            <w:vMerge/>
          </w:tcPr>
          <w:p w:rsidR="00CD2ECF" w:rsidRPr="00F44C40" w:rsidRDefault="00CD2ECF" w:rsidP="00F44C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7051" w:rsidRDefault="00947051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EF" w:rsidRDefault="00007DEF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07DEF" w:rsidRPr="00F44C40" w:rsidRDefault="00007DEF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Обоснование ресурсного обеспечения подпрограммы</w:t>
      </w: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Реализация подпрограммы предусматривается за счет средств федерального, краевого и бюджета муниципального образования Крымский район.</w:t>
      </w:r>
    </w:p>
    <w:p w:rsidR="00947051" w:rsidRPr="00B5771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Общий объем финансирования подпрограммы составляет </w:t>
      </w:r>
      <w:r w:rsidR="004878E4">
        <w:rPr>
          <w:rFonts w:ascii="Times New Roman" w:hAnsi="Times New Roman" w:cs="Times New Roman"/>
          <w:sz w:val="24"/>
          <w:szCs w:val="24"/>
          <w:lang w:eastAsia="ru-RU"/>
        </w:rPr>
        <w:t xml:space="preserve"> 238154,8 </w:t>
      </w:r>
      <w:proofErr w:type="spell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>, в том числе:</w:t>
      </w:r>
    </w:p>
    <w:p w:rsidR="00947051" w:rsidRPr="00B5771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- из средств краевого бюджета – </w:t>
      </w:r>
      <w:r w:rsidR="00F77BD4">
        <w:rPr>
          <w:rFonts w:ascii="Times New Roman" w:hAnsi="Times New Roman" w:cs="Times New Roman"/>
          <w:sz w:val="24"/>
          <w:szCs w:val="24"/>
          <w:lang w:eastAsia="ru-RU"/>
        </w:rPr>
        <w:t>18858,3</w:t>
      </w:r>
      <w:r w:rsidR="001F74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, из них по годам: </w:t>
      </w:r>
    </w:p>
    <w:p w:rsidR="00947051" w:rsidRPr="00B5771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2017 год –   </w:t>
      </w:r>
      <w:r w:rsidR="00F77BD4">
        <w:rPr>
          <w:rFonts w:ascii="Times New Roman" w:hAnsi="Times New Roman" w:cs="Times New Roman"/>
          <w:sz w:val="24"/>
          <w:szCs w:val="24"/>
          <w:lang w:eastAsia="ru-RU"/>
        </w:rPr>
        <w:t>6286,1</w:t>
      </w: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рублей,</w:t>
      </w:r>
    </w:p>
    <w:p w:rsidR="00947051" w:rsidRPr="00B57711" w:rsidRDefault="00F77BD4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2018 год –   6286,1</w:t>
      </w:r>
      <w:r w:rsidR="00947051"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</w:t>
      </w:r>
    </w:p>
    <w:p w:rsidR="00947051" w:rsidRPr="00B57711" w:rsidRDefault="00F77BD4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2019 год –   6286,1</w:t>
      </w:r>
      <w:r w:rsidR="00947051"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рублей,</w:t>
      </w:r>
    </w:p>
    <w:p w:rsidR="00947051" w:rsidRPr="00B5771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- из средств бюджета муниципального образования Крымский район – </w:t>
      </w:r>
      <w:r w:rsidR="00F77BD4">
        <w:rPr>
          <w:rFonts w:ascii="Times New Roman" w:hAnsi="Times New Roman" w:cs="Times New Roman"/>
          <w:sz w:val="24"/>
          <w:szCs w:val="24"/>
          <w:lang w:eastAsia="ru-RU"/>
        </w:rPr>
        <w:t>219296,5</w:t>
      </w:r>
      <w:r w:rsidR="004878E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B57711">
        <w:rPr>
          <w:rFonts w:ascii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>ублей</w:t>
      </w:r>
      <w:proofErr w:type="spellEnd"/>
      <w:r w:rsidRPr="00B57711">
        <w:rPr>
          <w:rFonts w:ascii="Times New Roman" w:hAnsi="Times New Roman" w:cs="Times New Roman"/>
          <w:sz w:val="24"/>
          <w:szCs w:val="24"/>
          <w:lang w:eastAsia="ru-RU"/>
        </w:rPr>
        <w:t>, из них по годам:</w:t>
      </w:r>
    </w:p>
    <w:p w:rsidR="00947051" w:rsidRPr="00B5771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2017 год –  </w:t>
      </w:r>
      <w:r w:rsidR="00F77BD4">
        <w:rPr>
          <w:rFonts w:ascii="Times New Roman" w:hAnsi="Times New Roman" w:cs="Times New Roman"/>
          <w:sz w:val="24"/>
          <w:szCs w:val="24"/>
          <w:lang w:eastAsia="ru-RU"/>
        </w:rPr>
        <w:t>73225,7</w:t>
      </w:r>
      <w:r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 тысяч рублей,</w:t>
      </w:r>
    </w:p>
    <w:p w:rsidR="00947051" w:rsidRPr="00B57711" w:rsidRDefault="00F77BD4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2018 год –   73035,4</w:t>
      </w:r>
      <w:r w:rsidR="00947051"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тысячи рублей, </w:t>
      </w:r>
    </w:p>
    <w:p w:rsidR="00947051" w:rsidRPr="00B57711" w:rsidRDefault="00F77BD4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2019 год –   73035,4</w:t>
      </w:r>
      <w:r w:rsidR="00947051" w:rsidRPr="00B57711">
        <w:rPr>
          <w:rFonts w:ascii="Times New Roman" w:hAnsi="Times New Roman" w:cs="Times New Roman"/>
          <w:sz w:val="24"/>
          <w:szCs w:val="24"/>
          <w:lang w:eastAsia="ru-RU"/>
        </w:rPr>
        <w:t xml:space="preserve"> тысяч рублей.</w:t>
      </w:r>
    </w:p>
    <w:p w:rsidR="00947051" w:rsidRDefault="00947051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Объем фи</w:t>
      </w:r>
      <w:r>
        <w:rPr>
          <w:rFonts w:ascii="Times New Roman" w:hAnsi="Times New Roman" w:cs="Times New Roman"/>
          <w:sz w:val="24"/>
          <w:szCs w:val="24"/>
          <w:lang w:eastAsia="ru-RU"/>
        </w:rPr>
        <w:t>нансирования мероприятий на 2017-2019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 годы определен исходя из структуры бюджетных расходов муниципальных учреждений, подведомственных управлению культуры администрации муниципального образования Крымский район.</w:t>
      </w:r>
    </w:p>
    <w:p w:rsidR="0023114B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14B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14B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14B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14B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3114B" w:rsidRPr="00F44C40" w:rsidRDefault="0023114B" w:rsidP="00F44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Критерии выполнения подпрограммы с указанием целевых показателей подпрограммы с расшифровкой плановых значений по годам ее реализации</w:t>
      </w:r>
    </w:p>
    <w:p w:rsidR="00947051" w:rsidRDefault="00947051" w:rsidP="00F44C4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Таблица № 3</w:t>
      </w:r>
    </w:p>
    <w:tbl>
      <w:tblPr>
        <w:tblW w:w="15443" w:type="dxa"/>
        <w:tblInd w:w="108" w:type="dxa"/>
        <w:tblLook w:val="00A0" w:firstRow="1" w:lastRow="0" w:firstColumn="1" w:lastColumn="0" w:noHBand="0" w:noVBand="0"/>
      </w:tblPr>
      <w:tblGrid>
        <w:gridCol w:w="540"/>
        <w:gridCol w:w="2862"/>
        <w:gridCol w:w="744"/>
        <w:gridCol w:w="1099"/>
        <w:gridCol w:w="1126"/>
        <w:gridCol w:w="1204"/>
        <w:gridCol w:w="1126"/>
        <w:gridCol w:w="1080"/>
        <w:gridCol w:w="1126"/>
        <w:gridCol w:w="1142"/>
        <w:gridCol w:w="1126"/>
        <w:gridCol w:w="1142"/>
        <w:gridCol w:w="1126"/>
      </w:tblGrid>
      <w:tr w:rsidR="00826CBE" w:rsidRPr="00826CBE" w:rsidTr="00007DEF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6CBE" w:rsidRPr="00826CBE" w:rsidRDefault="00826CBE" w:rsidP="00826CB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CBE" w:rsidRPr="00826CBE" w:rsidTr="00007DEF">
        <w:trPr>
          <w:trHeight w:val="30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  <w:t>(индикатор)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  <w:t>(наименование)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826CBE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129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826CBE" w:rsidRPr="00826CBE" w:rsidTr="00007DEF">
        <w:trPr>
          <w:trHeight w:val="63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  <w:p w:rsidR="004C009A" w:rsidRPr="00826CBE" w:rsidRDefault="004C009A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текущий год</w:t>
            </w:r>
          </w:p>
          <w:p w:rsidR="004C009A" w:rsidRPr="00826CBE" w:rsidRDefault="004C009A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  <w:p w:rsidR="004C009A" w:rsidRPr="00826CBE" w:rsidRDefault="004C009A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4C009A" w:rsidRPr="00826CBE" w:rsidRDefault="004C009A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4C009A" w:rsidRPr="00826CBE" w:rsidRDefault="004C009A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26CBE" w:rsidRPr="00826CBE" w:rsidTr="00007DEF">
        <w:trPr>
          <w:trHeight w:val="90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6CBE" w:rsidRPr="00826CBE" w:rsidRDefault="00826CBE" w:rsidP="00855C16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с учетом доп. средств</w:t>
            </w:r>
          </w:p>
        </w:tc>
      </w:tr>
      <w:tr w:rsidR="00826CBE" w:rsidRPr="00826CBE" w:rsidTr="00007DEF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6CBE" w:rsidRPr="00826CBE" w:rsidRDefault="00826CBE" w:rsidP="007953EE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6CB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40F6F" w:rsidRPr="00826CBE" w:rsidTr="00007DEF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E57768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F6F" w:rsidRPr="00140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1C3" w:rsidRPr="00140F6F" w:rsidRDefault="00140F6F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Крымского района качеством предоставления муниципальных услуг в сфере культуры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F6F" w:rsidRPr="00826CBE" w:rsidTr="00007DEF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E57768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40F6F" w:rsidRPr="00140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6F" w:rsidRPr="00140F6F" w:rsidRDefault="00140F6F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Охват детей и молодежи образовательными программами детских школ искусств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0F6F" w:rsidRPr="00826CBE" w:rsidTr="00007DEF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E57768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40F6F" w:rsidRPr="00140F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6F" w:rsidRPr="00140F6F" w:rsidRDefault="00140F6F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среднемесячной номинальной начисленной заработной платы работников муниципальных </w:t>
            </w:r>
            <w:r w:rsidRPr="00140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 и искусства к среднемесячной заработной плате работников, занятых в сфере экономики Краснодарского края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0F6F" w:rsidRPr="00140F6F" w:rsidRDefault="00140F6F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F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2202" w:rsidRPr="00826CBE" w:rsidTr="00007DEF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E57768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4A22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202" w:rsidRPr="00140F6F" w:rsidRDefault="004A2202" w:rsidP="00140F6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 в детских школах искусств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A2202" w:rsidRPr="00140F6F" w:rsidRDefault="004A2202" w:rsidP="00140F6F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Механизм реализации подпрограммы</w:t>
      </w: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Текущее управление подпрограммой муниципальной программы осуществляет координатор подпрограммы, который:</w:t>
      </w:r>
    </w:p>
    <w:p w:rsidR="00947051" w:rsidRPr="00F44C40" w:rsidRDefault="00947051" w:rsidP="00F44C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- обеспечивает разработку и реализацию подпрограммы муниципальной программы;</w:t>
      </w:r>
    </w:p>
    <w:p w:rsidR="00947051" w:rsidRPr="00F44C40" w:rsidRDefault="00947051" w:rsidP="00F44C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- организует работу по достижению целевых показателей подпрограммы;</w:t>
      </w:r>
    </w:p>
    <w:p w:rsidR="00947051" w:rsidRPr="00F44C40" w:rsidRDefault="00947051" w:rsidP="00F44C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- представляет координатору муниципальной программы отчеты о реализации подпрограммы муниципальной программы, а также информацию, необходимую для проведения оценки эффективности муниципальной программы, мониторинга ее реализации и подготовки годового отчета об итогах реа</w:t>
      </w:r>
      <w:r>
        <w:rPr>
          <w:rFonts w:ascii="Times New Roman" w:hAnsi="Times New Roman" w:cs="Times New Roman"/>
          <w:sz w:val="24"/>
          <w:szCs w:val="24"/>
          <w:lang w:eastAsia="ru-RU"/>
        </w:rPr>
        <w:t>лизации муниципальной программы.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целях обеспечения текущего контроля координатор подпрограммы муниципальной программы представляет в управление экономики и прогнозирования 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муниципальных программ, утвержденный сводный сетевой план-график реализации программных мероприятий и в сроки, установленные для ежеквартальной отчетности об объемах и</w:t>
      </w:r>
      <w:proofErr w:type="gramEnd"/>
      <w:r w:rsidR="00BF21C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источниках</w:t>
      </w:r>
      <w:proofErr w:type="gramEnd"/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финансирования, сведения о выполнении сводного сетевого плана-графика на бумажных и электронных носителях.</w:t>
      </w:r>
    </w:p>
    <w:p w:rsidR="00947051" w:rsidRPr="00F44C40" w:rsidRDefault="00947051" w:rsidP="00F44C4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Ежегодно, до 1-го марта года, следующего за </w:t>
      </w:r>
      <w:proofErr w:type="gramStart"/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отчетным</w:t>
      </w:r>
      <w:proofErr w:type="gramEnd"/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координатор подпрограммы муниципальной программы направляет в управление экономики и прогнозирования  администрации муниципального образования  Крымский район доклад о ходе выполнения подпрограммных мероприятий и эффективности использования финансовых средств.</w:t>
      </w:r>
    </w:p>
    <w:p w:rsidR="00947051" w:rsidRPr="00F44C40" w:rsidRDefault="00947051" w:rsidP="00F44C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>Ежеквартально, в срок  до 10 числа месяца, следующего за</w:t>
      </w:r>
      <w:r w:rsidR="00486CB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отчетным, представляет в управление экономики и прогнозирования администрации муниципального образования </w:t>
      </w:r>
      <w:r w:rsidRPr="00F44C4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Крымский</w:t>
      </w: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 район информацию об  исполнении  подпрограммы муниципальной  программы.</w:t>
      </w: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autoSpaceDE w:val="0"/>
        <w:autoSpaceDN w:val="0"/>
        <w:adjustRightInd w:val="0"/>
        <w:spacing w:after="0" w:line="240" w:lineRule="auto"/>
        <w:ind w:left="360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47051" w:rsidRPr="00F44C40" w:rsidRDefault="00947051" w:rsidP="00F44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47051" w:rsidRPr="00F44C40" w:rsidRDefault="00947051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Начальник управления культуры администрации </w:t>
      </w:r>
    </w:p>
    <w:p w:rsidR="00947051" w:rsidRPr="00F44C40" w:rsidRDefault="00947051" w:rsidP="00F44C4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44C40"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образования Крымский район                                                                                                                                                         Л.В.Громыко </w:t>
      </w:r>
    </w:p>
    <w:p w:rsidR="00947051" w:rsidRDefault="00947051"/>
    <w:sectPr w:rsidR="00947051" w:rsidSect="00103369">
      <w:headerReference w:type="default" r:id="rId8"/>
      <w:pgSz w:w="16838" w:h="11906" w:orient="landscape" w:code="9"/>
      <w:pgMar w:top="1560" w:right="53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833" w:rsidRDefault="00397833">
      <w:pPr>
        <w:spacing w:after="0" w:line="240" w:lineRule="auto"/>
      </w:pPr>
      <w:r>
        <w:separator/>
      </w:r>
    </w:p>
  </w:endnote>
  <w:endnote w:type="continuationSeparator" w:id="0">
    <w:p w:rsidR="00397833" w:rsidRDefault="00397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833" w:rsidRDefault="00397833">
      <w:pPr>
        <w:spacing w:after="0" w:line="240" w:lineRule="auto"/>
      </w:pPr>
      <w:r>
        <w:separator/>
      </w:r>
    </w:p>
  </w:footnote>
  <w:footnote w:type="continuationSeparator" w:id="0">
    <w:p w:rsidR="00397833" w:rsidRDefault="00397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051" w:rsidRDefault="004464D1">
    <w:pPr>
      <w:pStyle w:val="a3"/>
      <w:jc w:val="center"/>
    </w:pPr>
    <w:r>
      <w:fldChar w:fldCharType="begin"/>
    </w:r>
    <w:r w:rsidR="00B563B7">
      <w:instrText xml:space="preserve"> PAGE   \* MERGEFORMAT </w:instrText>
    </w:r>
    <w:r>
      <w:fldChar w:fldCharType="separate"/>
    </w:r>
    <w:r w:rsidR="00B75E14">
      <w:rPr>
        <w:noProof/>
      </w:rPr>
      <w:t>2</w:t>
    </w:r>
    <w:r>
      <w:rPr>
        <w:noProof/>
      </w:rPr>
      <w:fldChar w:fldCharType="end"/>
    </w:r>
  </w:p>
  <w:p w:rsidR="00947051" w:rsidRDefault="009470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93"/>
    <w:multiLevelType w:val="hybridMultilevel"/>
    <w:tmpl w:val="4AFE6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AF7858"/>
    <w:multiLevelType w:val="multilevel"/>
    <w:tmpl w:val="4B6CF3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4C40"/>
    <w:rsid w:val="00007DEF"/>
    <w:rsid w:val="00022DE4"/>
    <w:rsid w:val="000B4895"/>
    <w:rsid w:val="000E21EF"/>
    <w:rsid w:val="000E4468"/>
    <w:rsid w:val="000F2E62"/>
    <w:rsid w:val="00103369"/>
    <w:rsid w:val="001357A3"/>
    <w:rsid w:val="00140F6F"/>
    <w:rsid w:val="001671AA"/>
    <w:rsid w:val="00182FE4"/>
    <w:rsid w:val="0018302E"/>
    <w:rsid w:val="001A5C2D"/>
    <w:rsid w:val="001F6E46"/>
    <w:rsid w:val="001F7480"/>
    <w:rsid w:val="0023114B"/>
    <w:rsid w:val="002445F4"/>
    <w:rsid w:val="002A6798"/>
    <w:rsid w:val="00306C5D"/>
    <w:rsid w:val="003458C2"/>
    <w:rsid w:val="00396576"/>
    <w:rsid w:val="00397833"/>
    <w:rsid w:val="00420DA2"/>
    <w:rsid w:val="00424398"/>
    <w:rsid w:val="00440BAA"/>
    <w:rsid w:val="004464D1"/>
    <w:rsid w:val="0045082E"/>
    <w:rsid w:val="0048042B"/>
    <w:rsid w:val="00486CBC"/>
    <w:rsid w:val="004878E4"/>
    <w:rsid w:val="00492A75"/>
    <w:rsid w:val="00494CEC"/>
    <w:rsid w:val="004A2202"/>
    <w:rsid w:val="004C009A"/>
    <w:rsid w:val="004C3488"/>
    <w:rsid w:val="004D4B44"/>
    <w:rsid w:val="00531FD9"/>
    <w:rsid w:val="00537855"/>
    <w:rsid w:val="00553A52"/>
    <w:rsid w:val="00585DA3"/>
    <w:rsid w:val="00586D77"/>
    <w:rsid w:val="005A7318"/>
    <w:rsid w:val="00601BDF"/>
    <w:rsid w:val="00601D81"/>
    <w:rsid w:val="00663458"/>
    <w:rsid w:val="00670227"/>
    <w:rsid w:val="006802D9"/>
    <w:rsid w:val="006E22D3"/>
    <w:rsid w:val="006F4BA8"/>
    <w:rsid w:val="00733048"/>
    <w:rsid w:val="00736B17"/>
    <w:rsid w:val="00774F03"/>
    <w:rsid w:val="00793A52"/>
    <w:rsid w:val="007953EE"/>
    <w:rsid w:val="007D7868"/>
    <w:rsid w:val="00826CBE"/>
    <w:rsid w:val="0082778F"/>
    <w:rsid w:val="00855C16"/>
    <w:rsid w:val="009101B0"/>
    <w:rsid w:val="00913F75"/>
    <w:rsid w:val="00944C27"/>
    <w:rsid w:val="00947051"/>
    <w:rsid w:val="009677B3"/>
    <w:rsid w:val="00A1024D"/>
    <w:rsid w:val="00A43216"/>
    <w:rsid w:val="00AA1755"/>
    <w:rsid w:val="00AD3283"/>
    <w:rsid w:val="00B11719"/>
    <w:rsid w:val="00B563B7"/>
    <w:rsid w:val="00B56775"/>
    <w:rsid w:val="00B57026"/>
    <w:rsid w:val="00B57711"/>
    <w:rsid w:val="00B75E14"/>
    <w:rsid w:val="00B83B8F"/>
    <w:rsid w:val="00BD7895"/>
    <w:rsid w:val="00BF21C3"/>
    <w:rsid w:val="00C02ADC"/>
    <w:rsid w:val="00C1070A"/>
    <w:rsid w:val="00C8135B"/>
    <w:rsid w:val="00CB639D"/>
    <w:rsid w:val="00CD2ECF"/>
    <w:rsid w:val="00E12C98"/>
    <w:rsid w:val="00E57768"/>
    <w:rsid w:val="00E966A5"/>
    <w:rsid w:val="00EB080D"/>
    <w:rsid w:val="00EC2F86"/>
    <w:rsid w:val="00EF2231"/>
    <w:rsid w:val="00EF2D28"/>
    <w:rsid w:val="00EF429D"/>
    <w:rsid w:val="00F1504E"/>
    <w:rsid w:val="00F17F9E"/>
    <w:rsid w:val="00F44C40"/>
    <w:rsid w:val="00F77BD4"/>
    <w:rsid w:val="00FA5A3E"/>
    <w:rsid w:val="00FB0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23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44C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F44C40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5A7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318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26CBE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06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3094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2016-12-02T06:03:00Z</cp:lastPrinted>
  <dcterms:created xsi:type="dcterms:W3CDTF">2016-12-22T14:58:00Z</dcterms:created>
  <dcterms:modified xsi:type="dcterms:W3CDTF">2016-12-22T14:58:00Z</dcterms:modified>
</cp:coreProperties>
</file>