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3F" w:rsidRDefault="005A693F" w:rsidP="005A693F">
      <w:pPr>
        <w:spacing w:after="0" w:line="240" w:lineRule="auto"/>
        <w:ind w:left="893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E733BF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A0175F" w:rsidRPr="00A0175F" w:rsidRDefault="00A0175F" w:rsidP="005A693F">
      <w:pPr>
        <w:spacing w:after="0" w:line="240" w:lineRule="auto"/>
        <w:ind w:left="8931"/>
        <w:rPr>
          <w:rFonts w:ascii="Times New Roman" w:hAnsi="Times New Roman" w:cs="Times New Roman"/>
          <w:color w:val="000000"/>
          <w:sz w:val="28"/>
          <w:szCs w:val="28"/>
        </w:rPr>
      </w:pPr>
      <w:r w:rsidRPr="00A0175F">
        <w:rPr>
          <w:rFonts w:ascii="Times New Roman" w:hAnsi="Times New Roman" w:cs="Times New Roman"/>
          <w:color w:val="000000"/>
          <w:sz w:val="28"/>
          <w:szCs w:val="28"/>
        </w:rPr>
        <w:t xml:space="preserve">к муниципальной программе муниципального образования Крымский район «Молодежь Крымского района» </w:t>
      </w:r>
    </w:p>
    <w:p w:rsidR="00BD2738" w:rsidRPr="006540D5" w:rsidRDefault="00BD2738" w:rsidP="00D85027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52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94"/>
        <w:gridCol w:w="2739"/>
        <w:gridCol w:w="864"/>
        <w:gridCol w:w="1204"/>
        <w:gridCol w:w="1126"/>
        <w:gridCol w:w="1204"/>
        <w:gridCol w:w="1126"/>
        <w:gridCol w:w="1204"/>
        <w:gridCol w:w="1126"/>
        <w:gridCol w:w="1204"/>
        <w:gridCol w:w="1006"/>
        <w:gridCol w:w="1134"/>
        <w:gridCol w:w="190"/>
        <w:gridCol w:w="802"/>
      </w:tblGrid>
      <w:tr w:rsidR="00BD2738" w:rsidRPr="007A3282" w:rsidTr="00A0175F">
        <w:trPr>
          <w:trHeight w:val="315"/>
        </w:trPr>
        <w:tc>
          <w:tcPr>
            <w:tcW w:w="14721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4111F4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4111F4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2738" w:rsidRPr="007A3282" w:rsidTr="00A0175F">
        <w:trPr>
          <w:trHeight w:val="315"/>
        </w:trPr>
        <w:tc>
          <w:tcPr>
            <w:tcW w:w="15523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4111F4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показателях (индикаторах) муниципальной </w:t>
            </w:r>
            <w:r w:rsidR="00843B7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рограммы, подпрограмм муниципальной программы, </w:t>
            </w:r>
          </w:p>
          <w:p w:rsidR="00BD2738" w:rsidRPr="004111F4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ведомственных целевых программ</w:t>
            </w:r>
          </w:p>
        </w:tc>
      </w:tr>
      <w:tr w:rsidR="00BD2738" w:rsidRPr="007A3282" w:rsidTr="007A3282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br/>
              <w:t>п/п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Показатель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br/>
              <w:t>(индикатор)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br/>
              <w:t>(наименование)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Ед.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br/>
              <w:t>изм.</w:t>
            </w:r>
          </w:p>
        </w:tc>
        <w:tc>
          <w:tcPr>
            <w:tcW w:w="1132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Значения показателей</w:t>
            </w:r>
          </w:p>
        </w:tc>
      </w:tr>
      <w:tr w:rsidR="00BD2738" w:rsidRPr="007A3282" w:rsidTr="007A3282">
        <w:trPr>
          <w:trHeight w:val="63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отчетный год</w:t>
            </w:r>
          </w:p>
          <w:p w:rsidR="002663DA" w:rsidRPr="002E3A2A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текущий год</w:t>
            </w:r>
          </w:p>
          <w:p w:rsidR="002663DA" w:rsidRPr="002E3A2A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2021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очередной год</w:t>
            </w:r>
          </w:p>
          <w:p w:rsidR="002663DA" w:rsidRPr="002E3A2A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первый год планового периода</w:t>
            </w:r>
          </w:p>
          <w:p w:rsidR="002663DA" w:rsidRPr="002E3A2A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2023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второй год планового периода</w:t>
            </w:r>
          </w:p>
          <w:p w:rsidR="002663DA" w:rsidRPr="002E3A2A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2024</w:t>
            </w:r>
          </w:p>
        </w:tc>
      </w:tr>
      <w:tr w:rsidR="00BD2738" w:rsidRPr="007A3282" w:rsidTr="007A3282">
        <w:trPr>
          <w:trHeight w:val="90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</w:tr>
      <w:tr w:rsidR="00BD2738" w:rsidRPr="007A3282" w:rsidTr="00A0175F">
        <w:trPr>
          <w:trHeight w:val="300"/>
        </w:trPr>
        <w:tc>
          <w:tcPr>
            <w:tcW w:w="155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Муниципальная   программа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Показатель (индикатор)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</w:tr>
      <w:tr w:rsidR="00BD2738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C30CA4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участвующей в мероприятиях, направленных на гражданское и патриотическое воспитание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30CA4" w:rsidRPr="007A3282" w:rsidTr="007A3282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 xml:space="preserve">2. 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2E3A2A" w:rsidRDefault="00C30CA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военно-патриотических клубов и поисковых общественных 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организаций, осуществляющих работу по военно-патриотическому воспитанию молодежи и подготовке ее к военной службе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шт. 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30CA4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2E3A2A" w:rsidRDefault="00C30CA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участвующей в культурно-досуговых мероприятиях и мероприятиях, направленных на профилактику экстремистской деятельности в молодежной среде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CA4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30CA4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2E3A2A" w:rsidRDefault="006B78D6" w:rsidP="002E3A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молодежи, вовлеченной в молодежные советы при </w:t>
            </w:r>
            <w:r w:rsid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главах поселений и 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главе муниципальн</w:t>
            </w:r>
            <w:r w:rsid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ого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образовани</w:t>
            </w:r>
            <w:r w:rsid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я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6B78D6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78D6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2E3A2A" w:rsidRDefault="006B78D6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участвующей в мероприятиях, направленных на повышение общественно-политической активности молодежи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2E3A2A">
              <w:rPr>
                <w:rFonts w:ascii="Times New Roman" w:hAnsi="Times New Roman" w:cs="Times New Roman"/>
                <w:sz w:val="24"/>
                <w:szCs w:val="28"/>
              </w:rPr>
              <w:t>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6B78D6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78D6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2E3A2A" w:rsidRDefault="006B78D6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молодежи, участвующей в мероприятиях творческой и интеллектуальной 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направленности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6B78D6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78D6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2E3A2A" w:rsidRDefault="00CA78D4" w:rsidP="00C242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участвующей в краевых конкурсах на соискание специальных молодежных премий, стипендий для социально и общественно активных студентов и аспирантов среднего</w:t>
            </w:r>
            <w:r w:rsidR="00C24234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профессионального образования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78D4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2E3A2A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 участвующей в мероприятиях, направленных на формирование здорового образа жизни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78D4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2E3A2A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подростково-молодежных дворовых площадок по месту жительства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78D4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2E3A2A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10.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вовлеченной в деятельность подростково-молодежных дворовых площадок по месту жительства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78D4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2E3A2A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 xml:space="preserve">11. 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подростково-молодежных клубов по месту жительства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7F14D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7F1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7F14D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843B7A" w:rsidP="007F1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7F14D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843B7A" w:rsidP="007F1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7F14D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12.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молодежи, 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вовлеченной в деятельность подростково-молодежных клубов по месту жительства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тысяч 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</w:t>
            </w:r>
            <w:r w:rsidR="00936BFD">
              <w:rPr>
                <w:rFonts w:ascii="Times New Roman" w:hAnsi="Times New Roman" w:cs="Times New Roman"/>
                <w:sz w:val="24"/>
                <w:szCs w:val="28"/>
              </w:rPr>
              <w:t>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13.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Число трудоустроенных молодых граждан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DA7AAE" w:rsidRPr="002E3A2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330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14.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занятой в студенческих трудовых отрядах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A7AAE" w:rsidRPr="002E3A2A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A7AAE" w:rsidRPr="002E3A2A"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15.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поданных проектов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16.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2A5281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участвующих в конкурсах молодежных инновационных проектов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2A5281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5281" w:rsidRPr="002E3A2A" w:rsidRDefault="002A5281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17.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281" w:rsidRPr="002E3A2A" w:rsidRDefault="002A5281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Размещение информационных материалов в средствах массо</w:t>
            </w:r>
            <w:r w:rsidR="00DE577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вой информации и сети «Интернет»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 xml:space="preserve">кол-во </w:t>
            </w:r>
            <w:proofErr w:type="spellStart"/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публ</w:t>
            </w:r>
            <w:proofErr w:type="spellEnd"/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A7AAE"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168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BD2738" w:rsidRPr="007A3282" w:rsidTr="00A0175F">
        <w:trPr>
          <w:trHeight w:val="300"/>
        </w:trPr>
        <w:tc>
          <w:tcPr>
            <w:tcW w:w="155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Подпрограмма 1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Показатель (индикатор)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BD2738" w:rsidRPr="007A3282" w:rsidTr="00A0175F">
        <w:trPr>
          <w:trHeight w:val="300"/>
        </w:trPr>
        <w:tc>
          <w:tcPr>
            <w:tcW w:w="155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Ведомственная целевая программа 1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Показатель (индикатор)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</w:tbl>
    <w:p w:rsidR="00C24234" w:rsidRPr="00C24234" w:rsidRDefault="00C24234" w:rsidP="00D85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24234" w:rsidRPr="00C24234" w:rsidRDefault="00C24234" w:rsidP="00D85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234" w:rsidRPr="00C24234" w:rsidRDefault="00C24234" w:rsidP="00D85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75F" w:rsidRDefault="00A0175F" w:rsidP="00A0175F">
      <w:pPr>
        <w:tabs>
          <w:tab w:val="left" w:pos="201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по делам молодежи </w:t>
      </w:r>
    </w:p>
    <w:p w:rsidR="00BD2738" w:rsidRPr="00D85027" w:rsidRDefault="00936BFD" w:rsidP="00A0175F">
      <w:pPr>
        <w:tabs>
          <w:tab w:val="left" w:pos="2010"/>
        </w:tabs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0175F"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="001A26DA">
        <w:rPr>
          <w:rFonts w:ascii="Times New Roman" w:hAnsi="Times New Roman" w:cs="Times New Roman"/>
          <w:color w:val="000000"/>
          <w:sz w:val="28"/>
          <w:szCs w:val="28"/>
        </w:rPr>
        <w:t>Э.А.</w:t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A26DA">
        <w:rPr>
          <w:rFonts w:ascii="Times New Roman" w:hAnsi="Times New Roman" w:cs="Times New Roman"/>
          <w:color w:val="000000"/>
          <w:sz w:val="28"/>
          <w:szCs w:val="28"/>
        </w:rPr>
        <w:t>Тикеева</w:t>
      </w:r>
      <w:proofErr w:type="spellEnd"/>
    </w:p>
    <w:sectPr w:rsidR="00BD2738" w:rsidRPr="00D85027" w:rsidSect="00C24234">
      <w:headerReference w:type="default" r:id="rId6"/>
      <w:headerReference w:type="first" r:id="rId7"/>
      <w:pgSz w:w="16838" w:h="11906" w:orient="landscape"/>
      <w:pgMar w:top="1418" w:right="536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EA8" w:rsidRDefault="005C0EA8" w:rsidP="002240AB">
      <w:pPr>
        <w:spacing w:after="0" w:line="240" w:lineRule="auto"/>
      </w:pPr>
      <w:r>
        <w:separator/>
      </w:r>
    </w:p>
  </w:endnote>
  <w:endnote w:type="continuationSeparator" w:id="0">
    <w:p w:rsidR="005C0EA8" w:rsidRDefault="005C0EA8" w:rsidP="00224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EA8" w:rsidRDefault="005C0EA8" w:rsidP="002240AB">
      <w:pPr>
        <w:spacing w:after="0" w:line="240" w:lineRule="auto"/>
      </w:pPr>
      <w:r>
        <w:separator/>
      </w:r>
    </w:p>
  </w:footnote>
  <w:footnote w:type="continuationSeparator" w:id="0">
    <w:p w:rsidR="005C0EA8" w:rsidRDefault="005C0EA8" w:rsidP="00224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738" w:rsidRPr="00DE5772" w:rsidRDefault="00DE5772">
    <w:pPr>
      <w:pStyle w:val="a3"/>
      <w:jc w:val="center"/>
      <w:rPr>
        <w:rFonts w:ascii="Times New Roman" w:hAnsi="Times New Roman" w:cs="Times New Roman"/>
        <w:sz w:val="28"/>
        <w:szCs w:val="24"/>
      </w:rPr>
    </w:pPr>
    <w:r>
      <w:rPr>
        <w:rFonts w:ascii="Times New Roman" w:hAnsi="Times New Roman" w:cs="Times New Roman"/>
        <w:sz w:val="28"/>
        <w:szCs w:val="24"/>
      </w:rPr>
      <w:t>35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26371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DE5772" w:rsidRPr="00DE5772" w:rsidRDefault="00DE5772" w:rsidP="00DE5772">
        <w:pPr>
          <w:pStyle w:val="a3"/>
          <w:tabs>
            <w:tab w:val="clear" w:pos="4677"/>
            <w:tab w:val="clear" w:pos="9355"/>
          </w:tabs>
          <w:jc w:val="center"/>
          <w:rPr>
            <w:rFonts w:ascii="Times New Roman" w:hAnsi="Times New Roman" w:cs="Times New Roman"/>
            <w:sz w:val="28"/>
          </w:rPr>
        </w:pPr>
        <w:r w:rsidRPr="00DE5772">
          <w:rPr>
            <w:rFonts w:ascii="Times New Roman" w:hAnsi="Times New Roman" w:cs="Times New Roman"/>
            <w:sz w:val="28"/>
          </w:rPr>
          <w:t>31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540D5"/>
    <w:rsid w:val="0007528A"/>
    <w:rsid w:val="000B2FAC"/>
    <w:rsid w:val="000F05BA"/>
    <w:rsid w:val="00137012"/>
    <w:rsid w:val="001403C9"/>
    <w:rsid w:val="00166560"/>
    <w:rsid w:val="00172B71"/>
    <w:rsid w:val="00184E33"/>
    <w:rsid w:val="00191D4D"/>
    <w:rsid w:val="001A26DA"/>
    <w:rsid w:val="00217784"/>
    <w:rsid w:val="002240AB"/>
    <w:rsid w:val="00226211"/>
    <w:rsid w:val="002663DA"/>
    <w:rsid w:val="002A5281"/>
    <w:rsid w:val="002B6048"/>
    <w:rsid w:val="002E3A2A"/>
    <w:rsid w:val="00335018"/>
    <w:rsid w:val="00351BE4"/>
    <w:rsid w:val="003700C4"/>
    <w:rsid w:val="003D1ECB"/>
    <w:rsid w:val="003D3312"/>
    <w:rsid w:val="003F7E14"/>
    <w:rsid w:val="00410E23"/>
    <w:rsid w:val="004111F4"/>
    <w:rsid w:val="00443F9C"/>
    <w:rsid w:val="004A3C94"/>
    <w:rsid w:val="004B1715"/>
    <w:rsid w:val="00517FC8"/>
    <w:rsid w:val="00550E8E"/>
    <w:rsid w:val="005A693F"/>
    <w:rsid w:val="005B2F14"/>
    <w:rsid w:val="005B5E35"/>
    <w:rsid w:val="005C0EA8"/>
    <w:rsid w:val="006540D5"/>
    <w:rsid w:val="00660193"/>
    <w:rsid w:val="006B78D6"/>
    <w:rsid w:val="00755213"/>
    <w:rsid w:val="0077161E"/>
    <w:rsid w:val="007A3282"/>
    <w:rsid w:val="007C36D6"/>
    <w:rsid w:val="007E7445"/>
    <w:rsid w:val="007F14D5"/>
    <w:rsid w:val="007F2C17"/>
    <w:rsid w:val="0082350D"/>
    <w:rsid w:val="00843B7A"/>
    <w:rsid w:val="00850437"/>
    <w:rsid w:val="00876987"/>
    <w:rsid w:val="008B4A27"/>
    <w:rsid w:val="008D5FB6"/>
    <w:rsid w:val="00904C6A"/>
    <w:rsid w:val="00936BFD"/>
    <w:rsid w:val="0096143E"/>
    <w:rsid w:val="00983A22"/>
    <w:rsid w:val="00987FDB"/>
    <w:rsid w:val="00A0175F"/>
    <w:rsid w:val="00A22606"/>
    <w:rsid w:val="00A52C42"/>
    <w:rsid w:val="00AD26EB"/>
    <w:rsid w:val="00B005A4"/>
    <w:rsid w:val="00B04A5D"/>
    <w:rsid w:val="00BD2738"/>
    <w:rsid w:val="00C24234"/>
    <w:rsid w:val="00C30CA4"/>
    <w:rsid w:val="00C6061B"/>
    <w:rsid w:val="00C64884"/>
    <w:rsid w:val="00C74418"/>
    <w:rsid w:val="00CA78D4"/>
    <w:rsid w:val="00CF2085"/>
    <w:rsid w:val="00CF25C5"/>
    <w:rsid w:val="00D37489"/>
    <w:rsid w:val="00D374C8"/>
    <w:rsid w:val="00D57903"/>
    <w:rsid w:val="00D67C16"/>
    <w:rsid w:val="00D85027"/>
    <w:rsid w:val="00DA7AAE"/>
    <w:rsid w:val="00DE1A16"/>
    <w:rsid w:val="00DE5772"/>
    <w:rsid w:val="00DE67CE"/>
    <w:rsid w:val="00E22261"/>
    <w:rsid w:val="00E40980"/>
    <w:rsid w:val="00E733BF"/>
    <w:rsid w:val="00E86357"/>
    <w:rsid w:val="00EB62D2"/>
    <w:rsid w:val="00EF05CF"/>
    <w:rsid w:val="00F02967"/>
    <w:rsid w:val="00F157C9"/>
    <w:rsid w:val="00F24291"/>
    <w:rsid w:val="00F512A5"/>
    <w:rsid w:val="00F5633F"/>
    <w:rsid w:val="00F71E6F"/>
    <w:rsid w:val="00FB7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44B052"/>
  <w15:docId w15:val="{02B6A640-FE86-49EF-A184-948564EB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5C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4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40AB"/>
  </w:style>
  <w:style w:type="paragraph" w:styleId="a5">
    <w:name w:val="footer"/>
    <w:basedOn w:val="a"/>
    <w:link w:val="a6"/>
    <w:uiPriority w:val="99"/>
    <w:semiHidden/>
    <w:rsid w:val="00224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240AB"/>
  </w:style>
  <w:style w:type="paragraph" w:styleId="a7">
    <w:name w:val="Balloon Text"/>
    <w:basedOn w:val="a"/>
    <w:link w:val="a8"/>
    <w:uiPriority w:val="99"/>
    <w:semiHidden/>
    <w:rsid w:val="00224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40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0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USER</cp:lastModifiedBy>
  <cp:revision>46</cp:revision>
  <cp:lastPrinted>2021-09-03T13:28:00Z</cp:lastPrinted>
  <dcterms:created xsi:type="dcterms:W3CDTF">2013-08-26T10:19:00Z</dcterms:created>
  <dcterms:modified xsi:type="dcterms:W3CDTF">2022-01-28T10:00:00Z</dcterms:modified>
</cp:coreProperties>
</file>