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B6" w:rsidRPr="003D39C8" w:rsidRDefault="00712BB6" w:rsidP="00011E1A">
      <w:pPr>
        <w:ind w:firstLine="851"/>
        <w:jc w:val="center"/>
        <w:rPr>
          <w:b/>
          <w:color w:val="000000"/>
          <w:sz w:val="28"/>
          <w:szCs w:val="28"/>
        </w:rPr>
      </w:pPr>
      <w:r w:rsidRPr="003D39C8">
        <w:rPr>
          <w:b/>
          <w:color w:val="000000"/>
          <w:sz w:val="28"/>
          <w:szCs w:val="28"/>
        </w:rPr>
        <w:t>ДОКЛАД</w:t>
      </w:r>
    </w:p>
    <w:p w:rsidR="00712BB6" w:rsidRPr="003D39C8" w:rsidRDefault="00873CF3" w:rsidP="00011E1A">
      <w:pPr>
        <w:ind w:firstLine="851"/>
        <w:jc w:val="center"/>
        <w:rPr>
          <w:b/>
          <w:color w:val="000000"/>
          <w:sz w:val="27"/>
          <w:szCs w:val="27"/>
        </w:rPr>
      </w:pPr>
      <w:r w:rsidRPr="003D39C8">
        <w:rPr>
          <w:b/>
          <w:color w:val="000000"/>
          <w:sz w:val="28"/>
          <w:szCs w:val="28"/>
        </w:rPr>
        <w:t xml:space="preserve">о реализации муниципальной программы </w:t>
      </w:r>
      <w:r w:rsidRPr="003D39C8">
        <w:rPr>
          <w:b/>
          <w:color w:val="000000"/>
          <w:sz w:val="27"/>
          <w:szCs w:val="27"/>
        </w:rPr>
        <w:t xml:space="preserve">муниципального образования Крымский район </w:t>
      </w:r>
    </w:p>
    <w:p w:rsidR="00011E1A" w:rsidRPr="003D39C8" w:rsidRDefault="00873CF3" w:rsidP="00011E1A">
      <w:pPr>
        <w:ind w:firstLine="851"/>
        <w:jc w:val="center"/>
        <w:rPr>
          <w:b/>
          <w:color w:val="000000"/>
          <w:sz w:val="27"/>
          <w:szCs w:val="27"/>
        </w:rPr>
      </w:pPr>
      <w:r w:rsidRPr="003D39C8">
        <w:rPr>
          <w:b/>
          <w:color w:val="000000"/>
          <w:sz w:val="27"/>
          <w:szCs w:val="27"/>
        </w:rPr>
        <w:t>«Обеспечение безопасности населения</w:t>
      </w:r>
      <w:r w:rsidR="00011E1A" w:rsidRPr="003D39C8">
        <w:rPr>
          <w:b/>
          <w:color w:val="000000"/>
          <w:sz w:val="27"/>
          <w:szCs w:val="27"/>
        </w:rPr>
        <w:t>»</w:t>
      </w:r>
      <w:r w:rsidRPr="003D39C8">
        <w:rPr>
          <w:b/>
          <w:color w:val="000000"/>
          <w:sz w:val="27"/>
          <w:szCs w:val="27"/>
        </w:rPr>
        <w:t xml:space="preserve"> </w:t>
      </w:r>
    </w:p>
    <w:p w:rsidR="00873CF3" w:rsidRPr="003D39C8" w:rsidRDefault="00011E1A" w:rsidP="00011E1A">
      <w:pPr>
        <w:ind w:firstLine="851"/>
        <w:jc w:val="center"/>
        <w:rPr>
          <w:b/>
          <w:color w:val="000000"/>
          <w:sz w:val="28"/>
          <w:szCs w:val="28"/>
        </w:rPr>
      </w:pPr>
      <w:r w:rsidRPr="003D39C8">
        <w:rPr>
          <w:b/>
          <w:color w:val="000000"/>
          <w:sz w:val="28"/>
          <w:szCs w:val="28"/>
        </w:rPr>
        <w:t>за</w:t>
      </w:r>
      <w:r w:rsidR="00873CF3" w:rsidRPr="003D39C8">
        <w:rPr>
          <w:b/>
          <w:color w:val="000000"/>
          <w:sz w:val="28"/>
          <w:szCs w:val="28"/>
        </w:rPr>
        <w:t xml:space="preserve"> 20</w:t>
      </w:r>
      <w:r w:rsidR="00120828">
        <w:rPr>
          <w:b/>
          <w:color w:val="000000"/>
          <w:sz w:val="28"/>
          <w:szCs w:val="28"/>
        </w:rPr>
        <w:t>20</w:t>
      </w:r>
      <w:r w:rsidR="00873CF3" w:rsidRPr="003D39C8">
        <w:rPr>
          <w:b/>
          <w:color w:val="000000"/>
          <w:sz w:val="28"/>
          <w:szCs w:val="28"/>
        </w:rPr>
        <w:t xml:space="preserve"> год.</w:t>
      </w:r>
    </w:p>
    <w:p w:rsidR="00873CF3" w:rsidRPr="003D39C8" w:rsidRDefault="00873CF3" w:rsidP="00D228DF">
      <w:pPr>
        <w:ind w:right="-425"/>
        <w:jc w:val="center"/>
        <w:rPr>
          <w:color w:val="000000"/>
          <w:sz w:val="28"/>
          <w:szCs w:val="28"/>
        </w:rPr>
      </w:pPr>
    </w:p>
    <w:p w:rsidR="00873CF3" w:rsidRPr="003D39C8" w:rsidRDefault="00481AAD" w:rsidP="00D228DF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финансирования в 2020</w:t>
      </w:r>
      <w:r w:rsidR="00873CF3" w:rsidRPr="003D39C8">
        <w:rPr>
          <w:color w:val="000000"/>
          <w:sz w:val="28"/>
          <w:szCs w:val="28"/>
        </w:rPr>
        <w:t xml:space="preserve"> году составляет </w:t>
      </w:r>
      <w:r>
        <w:rPr>
          <w:color w:val="000000"/>
          <w:sz w:val="28"/>
          <w:szCs w:val="28"/>
        </w:rPr>
        <w:t>33 120,5</w:t>
      </w:r>
      <w:r w:rsidR="0041718C">
        <w:rPr>
          <w:color w:val="000000"/>
          <w:sz w:val="28"/>
          <w:szCs w:val="28"/>
        </w:rPr>
        <w:t xml:space="preserve"> тыс.</w:t>
      </w:r>
      <w:r w:rsidR="00873CF3" w:rsidRPr="003D39C8">
        <w:rPr>
          <w:color w:val="000000"/>
          <w:sz w:val="28"/>
          <w:szCs w:val="28"/>
        </w:rPr>
        <w:t xml:space="preserve"> рублей</w:t>
      </w:r>
      <w:r w:rsidR="003F6D55" w:rsidRPr="003D39C8">
        <w:rPr>
          <w:color w:val="000000"/>
          <w:sz w:val="28"/>
          <w:szCs w:val="28"/>
        </w:rPr>
        <w:t xml:space="preserve">, </w:t>
      </w:r>
      <w:r w:rsidR="0054091C" w:rsidRPr="003D39C8">
        <w:rPr>
          <w:color w:val="000000"/>
          <w:sz w:val="28"/>
          <w:szCs w:val="28"/>
        </w:rPr>
        <w:t xml:space="preserve">               </w:t>
      </w:r>
      <w:r w:rsidR="003F6D55" w:rsidRPr="003D39C8">
        <w:rPr>
          <w:color w:val="000000"/>
          <w:sz w:val="28"/>
          <w:szCs w:val="28"/>
        </w:rPr>
        <w:t>в том числе:</w:t>
      </w:r>
    </w:p>
    <w:p w:rsidR="003F6D55" w:rsidRPr="003D39C8" w:rsidRDefault="0054091C" w:rsidP="00D228DF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- </w:t>
      </w:r>
      <w:r w:rsidR="003F6D55" w:rsidRPr="003D39C8">
        <w:rPr>
          <w:color w:val="000000"/>
          <w:sz w:val="28"/>
          <w:szCs w:val="28"/>
        </w:rPr>
        <w:t>3</w:t>
      </w:r>
      <w:r w:rsidR="00481AAD">
        <w:rPr>
          <w:color w:val="000000"/>
          <w:sz w:val="28"/>
          <w:szCs w:val="28"/>
        </w:rPr>
        <w:t>3</w:t>
      </w:r>
      <w:r w:rsidR="003F6D55" w:rsidRPr="003D39C8">
        <w:rPr>
          <w:color w:val="000000"/>
          <w:sz w:val="28"/>
          <w:szCs w:val="28"/>
        </w:rPr>
        <w:t> </w:t>
      </w:r>
      <w:r w:rsidR="00481AAD">
        <w:rPr>
          <w:color w:val="000000"/>
          <w:sz w:val="28"/>
          <w:szCs w:val="28"/>
        </w:rPr>
        <w:t>120</w:t>
      </w:r>
      <w:r w:rsidR="003F6D55" w:rsidRPr="003D39C8">
        <w:rPr>
          <w:color w:val="000000"/>
          <w:sz w:val="28"/>
          <w:szCs w:val="28"/>
        </w:rPr>
        <w:t>,</w:t>
      </w:r>
      <w:r w:rsidR="00481AAD">
        <w:rPr>
          <w:color w:val="000000"/>
          <w:sz w:val="28"/>
          <w:szCs w:val="28"/>
        </w:rPr>
        <w:t>5</w:t>
      </w:r>
      <w:r w:rsidR="003F6D55" w:rsidRPr="003D39C8">
        <w:rPr>
          <w:color w:val="000000"/>
          <w:sz w:val="28"/>
          <w:szCs w:val="28"/>
        </w:rPr>
        <w:t xml:space="preserve"> тыс. рублей – средства муниципального образования Крымский район.</w:t>
      </w:r>
    </w:p>
    <w:p w:rsidR="00873CF3" w:rsidRPr="003D39C8" w:rsidRDefault="003F6D55" w:rsidP="00D228DF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Выделен</w:t>
      </w:r>
      <w:r w:rsidR="00AE39B2" w:rsidRPr="003D39C8">
        <w:rPr>
          <w:color w:val="000000"/>
          <w:sz w:val="28"/>
          <w:szCs w:val="28"/>
        </w:rPr>
        <w:t>н</w:t>
      </w:r>
      <w:r w:rsidRPr="003D39C8">
        <w:rPr>
          <w:color w:val="000000"/>
          <w:sz w:val="28"/>
          <w:szCs w:val="28"/>
        </w:rPr>
        <w:t>ы</w:t>
      </w:r>
      <w:r w:rsidR="00AE39B2" w:rsidRPr="003D39C8">
        <w:rPr>
          <w:color w:val="000000"/>
          <w:sz w:val="28"/>
          <w:szCs w:val="28"/>
        </w:rPr>
        <w:t>е</w:t>
      </w:r>
      <w:r w:rsidRPr="003D39C8">
        <w:rPr>
          <w:color w:val="000000"/>
          <w:sz w:val="28"/>
          <w:szCs w:val="28"/>
        </w:rPr>
        <w:t xml:space="preserve"> в 20</w:t>
      </w:r>
      <w:r w:rsidR="00E73267">
        <w:rPr>
          <w:color w:val="000000"/>
          <w:sz w:val="28"/>
          <w:szCs w:val="28"/>
        </w:rPr>
        <w:t>20</w:t>
      </w:r>
      <w:r w:rsidRPr="003D39C8">
        <w:rPr>
          <w:color w:val="000000"/>
          <w:sz w:val="28"/>
          <w:szCs w:val="28"/>
        </w:rPr>
        <w:t xml:space="preserve"> году </w:t>
      </w:r>
      <w:r w:rsidR="00873CF3" w:rsidRPr="003D39C8">
        <w:rPr>
          <w:color w:val="000000"/>
          <w:sz w:val="28"/>
          <w:szCs w:val="28"/>
        </w:rPr>
        <w:t xml:space="preserve">средства израсходованы </w:t>
      </w:r>
      <w:r w:rsidR="0041718C">
        <w:rPr>
          <w:color w:val="000000"/>
          <w:sz w:val="28"/>
          <w:szCs w:val="28"/>
        </w:rPr>
        <w:t>не в</w:t>
      </w:r>
      <w:r w:rsidR="00873CF3" w:rsidRPr="003D39C8">
        <w:rPr>
          <w:color w:val="000000"/>
          <w:sz w:val="28"/>
          <w:szCs w:val="28"/>
        </w:rPr>
        <w:t xml:space="preserve"> полном объеме</w:t>
      </w:r>
      <w:r w:rsidR="0041718C">
        <w:rPr>
          <w:color w:val="000000"/>
          <w:sz w:val="28"/>
          <w:szCs w:val="28"/>
        </w:rPr>
        <w:t>, что составило 33 058,1 тыс. рублей</w:t>
      </w:r>
      <w:r w:rsidR="00873CF3" w:rsidRPr="003D39C8">
        <w:rPr>
          <w:color w:val="000000"/>
          <w:sz w:val="28"/>
          <w:szCs w:val="28"/>
        </w:rPr>
        <w:t>.</w:t>
      </w:r>
    </w:p>
    <w:p w:rsidR="000C1AEA" w:rsidRPr="003D39C8" w:rsidRDefault="000C1AEA" w:rsidP="00D228DF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В рамках муниципальной программы муниципального образования Крымский район реализовываются следующие подпрограммы:</w:t>
      </w:r>
    </w:p>
    <w:p w:rsidR="008C4EED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-</w:t>
      </w:r>
      <w:r w:rsidR="008C4EED" w:rsidRPr="003D39C8">
        <w:rPr>
          <w:rFonts w:ascii="Times New Roman" w:hAnsi="Times New Roman" w:cs="Times New Roman"/>
          <w:sz w:val="28"/>
          <w:szCs w:val="28"/>
        </w:rPr>
        <w:t> подпрограмма «Мероприятия по предупреждению и ликвидации чрезвычайных ситуаций, стихийных бедствий и их последствий»</w:t>
      </w:r>
    </w:p>
    <w:p w:rsidR="008C4EED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-</w:t>
      </w:r>
      <w:r w:rsidR="008C4EED" w:rsidRPr="003D39C8">
        <w:t> </w:t>
      </w:r>
      <w:r w:rsidR="008C4EED" w:rsidRPr="003D39C8"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</w:t>
      </w:r>
    </w:p>
    <w:p w:rsidR="008C4EED" w:rsidRPr="003D39C8" w:rsidRDefault="00292231" w:rsidP="00D228DF">
      <w:pPr>
        <w:shd w:val="clear" w:color="auto" w:fill="FFFFFF"/>
        <w:spacing w:line="274" w:lineRule="exact"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8C4EED" w:rsidRPr="003D39C8">
        <w:rPr>
          <w:sz w:val="28"/>
          <w:szCs w:val="28"/>
        </w:rPr>
        <w:t> подпрограмма «Система комплексной безопасности жизнедеятельности Крымского района»</w:t>
      </w:r>
    </w:p>
    <w:p w:rsidR="008C4EED" w:rsidRPr="003D39C8" w:rsidRDefault="00292231" w:rsidP="00D228DF">
      <w:pPr>
        <w:ind w:right="-425" w:firstLine="851"/>
        <w:jc w:val="both"/>
        <w:rPr>
          <w:bCs/>
          <w:sz w:val="28"/>
          <w:szCs w:val="28"/>
        </w:rPr>
      </w:pPr>
      <w:r w:rsidRPr="003D39C8">
        <w:rPr>
          <w:sz w:val="28"/>
          <w:szCs w:val="28"/>
        </w:rPr>
        <w:t>-</w:t>
      </w:r>
      <w:r w:rsidR="008C4EED" w:rsidRPr="003D39C8">
        <w:rPr>
          <w:sz w:val="28"/>
          <w:szCs w:val="28"/>
        </w:rPr>
        <w:t> подпрограмма «</w:t>
      </w:r>
      <w:r w:rsidR="008C4EED" w:rsidRPr="003D39C8">
        <w:rPr>
          <w:bCs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</w:t>
      </w:r>
      <w:r w:rsidR="008C4EED" w:rsidRPr="003D39C8">
        <w:rPr>
          <w:sz w:val="28"/>
          <w:szCs w:val="28"/>
        </w:rPr>
        <w:t>»</w:t>
      </w:r>
    </w:p>
    <w:p w:rsidR="008C4EED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-</w:t>
      </w:r>
      <w:r w:rsidR="008C4EED" w:rsidRPr="003D39C8">
        <w:rPr>
          <w:rFonts w:ascii="Times New Roman" w:hAnsi="Times New Roman" w:cs="Times New Roman"/>
          <w:sz w:val="28"/>
          <w:szCs w:val="28"/>
        </w:rPr>
        <w:t> подпрограмма «</w:t>
      </w:r>
      <w:r w:rsidR="008C4EED" w:rsidRPr="003D39C8">
        <w:rPr>
          <w:rFonts w:ascii="Times New Roman" w:hAnsi="Times New Roman" w:cs="Times New Roman"/>
          <w:bCs/>
          <w:sz w:val="28"/>
          <w:szCs w:val="28"/>
        </w:rPr>
        <w:t>Пожарная безопасность</w:t>
      </w:r>
      <w:r w:rsidR="008C4EED" w:rsidRPr="003D39C8">
        <w:rPr>
          <w:rFonts w:ascii="Times New Roman" w:hAnsi="Times New Roman" w:cs="Times New Roman"/>
          <w:sz w:val="28"/>
          <w:szCs w:val="28"/>
        </w:rPr>
        <w:t>»</w:t>
      </w:r>
    </w:p>
    <w:p w:rsidR="000C1AEA" w:rsidRPr="003D39C8" w:rsidRDefault="00292231" w:rsidP="00D228DF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sz w:val="28"/>
          <w:szCs w:val="28"/>
        </w:rPr>
        <w:t>-</w:t>
      </w:r>
      <w:r w:rsidR="008C4EED" w:rsidRPr="003D39C8">
        <w:t> </w:t>
      </w:r>
      <w:r w:rsidR="008C4EED" w:rsidRPr="003D39C8">
        <w:rPr>
          <w:sz w:val="28"/>
          <w:szCs w:val="28"/>
        </w:rPr>
        <w:t>подпрограмма «</w:t>
      </w:r>
      <w:r w:rsidR="008C4EED" w:rsidRPr="003D39C8">
        <w:rPr>
          <w:iCs/>
          <w:sz w:val="28"/>
          <w:szCs w:val="28"/>
        </w:rPr>
        <w:t xml:space="preserve">Профилактика терроризма и экстремизма в </w:t>
      </w:r>
      <w:r w:rsidR="008C4EED" w:rsidRPr="003D39C8">
        <w:rPr>
          <w:bCs/>
          <w:sz w:val="28"/>
          <w:szCs w:val="28"/>
        </w:rPr>
        <w:t>Крымском районе</w:t>
      </w:r>
      <w:r w:rsidR="008C4EED" w:rsidRPr="003D39C8">
        <w:rPr>
          <w:sz w:val="28"/>
          <w:szCs w:val="28"/>
        </w:rPr>
        <w:t>»</w:t>
      </w:r>
    </w:p>
    <w:p w:rsidR="000C1AEA" w:rsidRPr="003D39C8" w:rsidRDefault="000C1AEA" w:rsidP="00D228DF">
      <w:pPr>
        <w:ind w:right="-425" w:firstLine="851"/>
        <w:jc w:val="both"/>
        <w:rPr>
          <w:color w:val="000000"/>
          <w:sz w:val="28"/>
          <w:szCs w:val="28"/>
        </w:rPr>
      </w:pPr>
    </w:p>
    <w:p w:rsidR="00292231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9C8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3D39C8">
        <w:rPr>
          <w:b/>
          <w:color w:val="000000"/>
          <w:sz w:val="28"/>
          <w:szCs w:val="28"/>
        </w:rPr>
        <w:t> </w:t>
      </w:r>
      <w:r w:rsidRPr="003D39C8">
        <w:rPr>
          <w:rFonts w:ascii="Times New Roman" w:hAnsi="Times New Roman" w:cs="Times New Roman"/>
          <w:b/>
          <w:sz w:val="28"/>
          <w:szCs w:val="28"/>
        </w:rPr>
        <w:t>Подпрограмма «Мероприятия по предупреждению и ликвидации чрезвычайных ситуаций, стихийных бедствий и их последствий»</w:t>
      </w:r>
      <w:r w:rsidR="00300DE2" w:rsidRPr="003D39C8">
        <w:rPr>
          <w:rFonts w:ascii="Times New Roman" w:hAnsi="Times New Roman" w:cs="Times New Roman"/>
          <w:b/>
          <w:sz w:val="28"/>
          <w:szCs w:val="28"/>
        </w:rPr>
        <w:t>.</w:t>
      </w:r>
    </w:p>
    <w:p w:rsidR="00300DE2" w:rsidRPr="00E949D7" w:rsidRDefault="00300DE2" w:rsidP="00D228DF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 xml:space="preserve">Объем финансирования </w:t>
      </w:r>
      <w:r w:rsidR="0038537E">
        <w:rPr>
          <w:b/>
          <w:sz w:val="28"/>
          <w:szCs w:val="28"/>
        </w:rPr>
        <w:t xml:space="preserve">в 2020 году составил 8 726,43 тыс. рублей. </w:t>
      </w:r>
      <w:r w:rsidR="00E949D7">
        <w:rPr>
          <w:b/>
          <w:sz w:val="28"/>
          <w:szCs w:val="28"/>
        </w:rPr>
        <w:t xml:space="preserve">Фактически израсходовано 8 725,3 тыс. рублей. </w:t>
      </w:r>
      <w:r w:rsidRPr="003D39C8">
        <w:rPr>
          <w:b/>
          <w:sz w:val="28"/>
          <w:szCs w:val="28"/>
        </w:rPr>
        <w:t xml:space="preserve">Освоение денежных средств </w:t>
      </w:r>
      <w:r w:rsidR="00E949D7" w:rsidRPr="00E949D7">
        <w:rPr>
          <w:b/>
          <w:sz w:val="28"/>
          <w:szCs w:val="28"/>
        </w:rPr>
        <w:t>–</w:t>
      </w:r>
      <w:r w:rsidRPr="00E949D7">
        <w:rPr>
          <w:b/>
          <w:sz w:val="28"/>
          <w:szCs w:val="28"/>
        </w:rPr>
        <w:t xml:space="preserve"> </w:t>
      </w:r>
      <w:r w:rsidR="00E949D7" w:rsidRPr="00E949D7">
        <w:rPr>
          <w:b/>
          <w:sz w:val="28"/>
          <w:szCs w:val="28"/>
        </w:rPr>
        <w:t>99,98</w:t>
      </w:r>
      <w:r w:rsidRPr="00E949D7">
        <w:rPr>
          <w:b/>
          <w:sz w:val="28"/>
          <w:szCs w:val="28"/>
        </w:rPr>
        <w:t>%.</w:t>
      </w:r>
    </w:p>
    <w:p w:rsidR="00300DE2" w:rsidRPr="003D39C8" w:rsidRDefault="00300DE2" w:rsidP="004B7165">
      <w:pPr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 муниципальной программы, является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00DE2" w:rsidRPr="003D39C8" w:rsidRDefault="00300DE2" w:rsidP="0082150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Основными целями подпрограммы являются: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контроль выполнения мероприятий по уменьшению факторов риска;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повышение защиты населения и территорий от угроз природного и техногенного характера;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постоянно действующих оснащённых стационарных пунктов временного размещения;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эффективной системы материально-технического обеспечения;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lastRenderedPageBreak/>
        <w:t>- </w:t>
      </w:r>
      <w:r w:rsidR="00300DE2" w:rsidRPr="003D39C8">
        <w:rPr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необходимого запаса материальных сре</w:t>
      </w:r>
      <w:proofErr w:type="gramStart"/>
      <w:r w:rsidR="00300DE2" w:rsidRPr="003D39C8">
        <w:rPr>
          <w:sz w:val="28"/>
          <w:szCs w:val="28"/>
        </w:rPr>
        <w:t>дств дл</w:t>
      </w:r>
      <w:proofErr w:type="gramEnd"/>
      <w:r w:rsidR="00300DE2" w:rsidRPr="003D39C8">
        <w:rPr>
          <w:sz w:val="28"/>
          <w:szCs w:val="28"/>
        </w:rPr>
        <w:t>я обеспечения работы стационарны</w:t>
      </w:r>
      <w:r w:rsidR="00F84B12" w:rsidRPr="003D39C8">
        <w:rPr>
          <w:sz w:val="28"/>
          <w:szCs w:val="28"/>
        </w:rPr>
        <w:t>х пунктов временного размещения;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color w:val="FF0000"/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резерва материально-технических сре</w:t>
      </w:r>
      <w:proofErr w:type="gramStart"/>
      <w:r w:rsidR="00300DE2" w:rsidRPr="003D39C8">
        <w:rPr>
          <w:sz w:val="28"/>
          <w:szCs w:val="28"/>
        </w:rPr>
        <w:t>дств дл</w:t>
      </w:r>
      <w:proofErr w:type="gramEnd"/>
      <w:r w:rsidR="00300DE2" w:rsidRPr="003D39C8">
        <w:rPr>
          <w:sz w:val="28"/>
          <w:szCs w:val="28"/>
        </w:rPr>
        <w:t>я выполнения мероприятий при ликвидации чрезвычайных ситуаций природного и техногенного характера</w:t>
      </w:r>
      <w:r w:rsidR="00300DE2" w:rsidRPr="003D39C8">
        <w:rPr>
          <w:color w:val="FF0000"/>
          <w:sz w:val="28"/>
          <w:szCs w:val="28"/>
        </w:rPr>
        <w:t xml:space="preserve">. </w:t>
      </w:r>
    </w:p>
    <w:p w:rsidR="00300DE2" w:rsidRPr="003D39C8" w:rsidRDefault="00300DE2" w:rsidP="004B7165">
      <w:pPr>
        <w:suppressAutoHyphens/>
        <w:ind w:right="-425" w:firstLine="709"/>
        <w:jc w:val="both"/>
        <w:rPr>
          <w:sz w:val="28"/>
          <w:szCs w:val="28"/>
        </w:rPr>
      </w:pPr>
      <w:r w:rsidRPr="003D39C8">
        <w:rPr>
          <w:color w:val="000000"/>
          <w:sz w:val="28"/>
          <w:szCs w:val="28"/>
        </w:rPr>
        <w:t xml:space="preserve">Мероприятия Подпрограммы являются основой </w:t>
      </w:r>
      <w:proofErr w:type="gramStart"/>
      <w:r w:rsidRPr="003D39C8">
        <w:rPr>
          <w:color w:val="000000"/>
          <w:sz w:val="28"/>
          <w:szCs w:val="28"/>
        </w:rPr>
        <w:t>для</w:t>
      </w:r>
      <w:proofErr w:type="gramEnd"/>
      <w:r w:rsidRPr="003D39C8">
        <w:rPr>
          <w:sz w:val="28"/>
          <w:szCs w:val="28"/>
        </w:rPr>
        <w:t>: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организации и осуществления мероприятий по гражданской обороне, защиты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подготовки  и содержания  в готовности необходимых сил и средств, для защиты и обучение населения способам защиты и действиям в указанных ситуациях;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сбора и обмена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Pr="003D39C8">
        <w:t> </w:t>
      </w:r>
      <w:r w:rsidR="00300DE2" w:rsidRPr="003D39C8">
        <w:rPr>
          <w:sz w:val="28"/>
          <w:szCs w:val="28"/>
        </w:rPr>
        <w:t>организации и проведения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финансирования мероприятий в области защиты населения и территорий от чрезвычайных ситуаций;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создания резервов финансовых и материальных ресурсов для ликвидации чрезвычайных ситуаций районного характера;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пропаганды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CD1464" w:rsidRDefault="00C179FA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CD1464">
        <w:rPr>
          <w:color w:val="000000"/>
          <w:sz w:val="28"/>
          <w:szCs w:val="28"/>
        </w:rPr>
        <w:t xml:space="preserve">Организация деятельности аварийно-спасательного отряда муниципального образования и совершенствование его материально-технической базы - </w:t>
      </w:r>
      <w:r w:rsidR="00CD1464" w:rsidRPr="00CD1464">
        <w:rPr>
          <w:b/>
          <w:i/>
          <w:color w:val="000000"/>
          <w:sz w:val="28"/>
          <w:szCs w:val="28"/>
        </w:rPr>
        <w:t>8 663,</w:t>
      </w:r>
      <w:r w:rsidR="00A33D71">
        <w:rPr>
          <w:b/>
          <w:i/>
          <w:color w:val="000000"/>
          <w:sz w:val="28"/>
          <w:szCs w:val="28"/>
        </w:rPr>
        <w:t>4</w:t>
      </w:r>
      <w:r w:rsidR="00CD1464" w:rsidRPr="00CD1464">
        <w:rPr>
          <w:b/>
          <w:i/>
          <w:color w:val="000000"/>
          <w:sz w:val="28"/>
          <w:szCs w:val="28"/>
        </w:rPr>
        <w:t xml:space="preserve"> тыс. рублей</w:t>
      </w:r>
      <w:r w:rsidR="00CD1464" w:rsidRPr="00CD1464">
        <w:rPr>
          <w:b/>
          <w:color w:val="000000"/>
          <w:sz w:val="28"/>
          <w:szCs w:val="28"/>
        </w:rPr>
        <w:t xml:space="preserve">, </w:t>
      </w:r>
      <w:r w:rsidR="00CD1464">
        <w:rPr>
          <w:color w:val="000000"/>
          <w:sz w:val="28"/>
          <w:szCs w:val="28"/>
        </w:rPr>
        <w:t>в том числе:</w:t>
      </w:r>
    </w:p>
    <w:p w:rsidR="00CD1464" w:rsidRDefault="00CD1464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Pr="00CD1464">
        <w:rPr>
          <w:color w:val="000000"/>
          <w:sz w:val="28"/>
          <w:szCs w:val="28"/>
        </w:rPr>
        <w:t>выплата з/</w:t>
      </w:r>
      <w:proofErr w:type="gramStart"/>
      <w:r w:rsidRPr="00CD1464">
        <w:rPr>
          <w:color w:val="000000"/>
          <w:sz w:val="28"/>
          <w:szCs w:val="28"/>
        </w:rPr>
        <w:t>п</w:t>
      </w:r>
      <w:proofErr w:type="gramEnd"/>
      <w:r w:rsidRPr="00CD1464">
        <w:rPr>
          <w:color w:val="000000"/>
          <w:sz w:val="28"/>
          <w:szCs w:val="28"/>
        </w:rPr>
        <w:t xml:space="preserve"> -</w:t>
      </w:r>
      <w:r w:rsidRPr="00CD1464">
        <w:rPr>
          <w:i/>
          <w:color w:val="000000"/>
          <w:sz w:val="28"/>
          <w:szCs w:val="28"/>
        </w:rPr>
        <w:t>5 812,5 тыс.</w:t>
      </w:r>
      <w:r>
        <w:rPr>
          <w:i/>
          <w:color w:val="000000"/>
          <w:sz w:val="28"/>
          <w:szCs w:val="28"/>
        </w:rPr>
        <w:t xml:space="preserve"> </w:t>
      </w:r>
      <w:r w:rsidRPr="00CD1464">
        <w:rPr>
          <w:i/>
          <w:color w:val="000000"/>
          <w:sz w:val="28"/>
          <w:szCs w:val="28"/>
        </w:rPr>
        <w:t>рублей;</w:t>
      </w:r>
    </w:p>
    <w:p w:rsidR="00B871E7" w:rsidRDefault="00CD1464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перечисление страховых взносо</w:t>
      </w:r>
      <w:r w:rsidRPr="00CD146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в</w:t>
      </w:r>
      <w:r w:rsidRPr="00CD1464">
        <w:rPr>
          <w:color w:val="000000"/>
          <w:sz w:val="28"/>
          <w:szCs w:val="28"/>
        </w:rPr>
        <w:t xml:space="preserve"> фонды - </w:t>
      </w:r>
      <w:r w:rsidRPr="00B871E7">
        <w:rPr>
          <w:i/>
          <w:color w:val="000000"/>
          <w:sz w:val="28"/>
          <w:szCs w:val="28"/>
        </w:rPr>
        <w:t>1 7</w:t>
      </w:r>
      <w:r w:rsidR="00A33D71">
        <w:rPr>
          <w:i/>
          <w:color w:val="000000"/>
          <w:sz w:val="28"/>
          <w:szCs w:val="28"/>
        </w:rPr>
        <w:t>73</w:t>
      </w:r>
      <w:r w:rsidRPr="00B871E7">
        <w:rPr>
          <w:i/>
          <w:color w:val="000000"/>
          <w:sz w:val="28"/>
          <w:szCs w:val="28"/>
        </w:rPr>
        <w:t xml:space="preserve">, </w:t>
      </w:r>
      <w:r w:rsidR="00A33D71">
        <w:rPr>
          <w:i/>
          <w:color w:val="000000"/>
          <w:sz w:val="28"/>
          <w:szCs w:val="28"/>
        </w:rPr>
        <w:t>9</w:t>
      </w:r>
      <w:r w:rsidR="00B871E7">
        <w:rPr>
          <w:i/>
          <w:color w:val="000000"/>
          <w:sz w:val="28"/>
          <w:szCs w:val="28"/>
        </w:rPr>
        <w:t xml:space="preserve"> тыс. рублей</w:t>
      </w:r>
      <w:r w:rsidRPr="00CD1464">
        <w:rPr>
          <w:color w:val="000000"/>
          <w:sz w:val="28"/>
          <w:szCs w:val="28"/>
        </w:rPr>
        <w:t>;</w:t>
      </w:r>
    </w:p>
    <w:p w:rsidR="00B871E7" w:rsidRDefault="00B871E7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коммунальные </w:t>
      </w:r>
      <w:r w:rsidR="00CD1464" w:rsidRPr="00CD1464">
        <w:rPr>
          <w:color w:val="000000"/>
          <w:sz w:val="28"/>
          <w:szCs w:val="28"/>
        </w:rPr>
        <w:t xml:space="preserve">услуги </w:t>
      </w:r>
      <w:r w:rsidR="00A33D71">
        <w:rPr>
          <w:color w:val="000000"/>
          <w:sz w:val="28"/>
          <w:szCs w:val="28"/>
        </w:rPr>
        <w:t>–</w:t>
      </w:r>
      <w:r w:rsidR="00CD1464" w:rsidRPr="00CD1464">
        <w:rPr>
          <w:color w:val="000000"/>
          <w:sz w:val="28"/>
          <w:szCs w:val="28"/>
        </w:rPr>
        <w:t xml:space="preserve"> </w:t>
      </w:r>
      <w:r w:rsidR="00A33D71">
        <w:rPr>
          <w:i/>
          <w:color w:val="000000"/>
          <w:sz w:val="28"/>
          <w:szCs w:val="28"/>
        </w:rPr>
        <w:t>109,4</w:t>
      </w:r>
      <w:r w:rsidR="00CD1464" w:rsidRPr="00B871E7">
        <w:rPr>
          <w:i/>
          <w:color w:val="000000"/>
          <w:sz w:val="28"/>
          <w:szCs w:val="28"/>
        </w:rPr>
        <w:t xml:space="preserve"> тыс.</w:t>
      </w:r>
      <w:r>
        <w:rPr>
          <w:i/>
          <w:color w:val="000000"/>
          <w:sz w:val="28"/>
          <w:szCs w:val="28"/>
        </w:rPr>
        <w:t xml:space="preserve"> </w:t>
      </w:r>
      <w:r w:rsidR="00CD1464" w:rsidRPr="00B871E7">
        <w:rPr>
          <w:i/>
          <w:color w:val="000000"/>
          <w:sz w:val="28"/>
          <w:szCs w:val="28"/>
        </w:rPr>
        <w:t>руб</w:t>
      </w:r>
      <w:r w:rsidRPr="00B871E7">
        <w:rPr>
          <w:i/>
          <w:color w:val="000000"/>
          <w:sz w:val="28"/>
          <w:szCs w:val="28"/>
        </w:rPr>
        <w:t>лей</w:t>
      </w:r>
      <w:r>
        <w:rPr>
          <w:color w:val="000000"/>
          <w:sz w:val="28"/>
          <w:szCs w:val="28"/>
        </w:rPr>
        <w:t>;</w:t>
      </w:r>
    </w:p>
    <w:p w:rsidR="00B871E7" w:rsidRDefault="00B871E7" w:rsidP="00CD1464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</w:t>
      </w:r>
      <w:r w:rsidR="00CD1464" w:rsidRPr="00CD1464">
        <w:rPr>
          <w:color w:val="000000"/>
          <w:sz w:val="28"/>
          <w:szCs w:val="28"/>
        </w:rPr>
        <w:t>(услуги) по содержанию имущ</w:t>
      </w:r>
      <w:r>
        <w:rPr>
          <w:color w:val="000000"/>
          <w:sz w:val="28"/>
          <w:szCs w:val="28"/>
        </w:rPr>
        <w:t>ест</w:t>
      </w:r>
      <w:r w:rsidR="00CD1464" w:rsidRPr="00CD1464">
        <w:rPr>
          <w:color w:val="000000"/>
          <w:sz w:val="28"/>
          <w:szCs w:val="28"/>
        </w:rPr>
        <w:t xml:space="preserve">ва </w:t>
      </w:r>
      <w:r>
        <w:rPr>
          <w:color w:val="000000"/>
          <w:sz w:val="28"/>
          <w:szCs w:val="28"/>
        </w:rPr>
        <w:t>-</w:t>
      </w:r>
      <w:r w:rsidR="00CD1464" w:rsidRPr="00CD1464">
        <w:rPr>
          <w:color w:val="000000"/>
          <w:sz w:val="28"/>
          <w:szCs w:val="28"/>
        </w:rPr>
        <w:t xml:space="preserve"> </w:t>
      </w:r>
      <w:r w:rsidR="00A33D71">
        <w:rPr>
          <w:i/>
          <w:color w:val="000000"/>
          <w:sz w:val="28"/>
          <w:szCs w:val="28"/>
        </w:rPr>
        <w:t>86,9</w:t>
      </w:r>
      <w:r w:rsidRPr="00B871E7">
        <w:rPr>
          <w:i/>
          <w:color w:val="000000"/>
          <w:sz w:val="28"/>
          <w:szCs w:val="28"/>
        </w:rPr>
        <w:t xml:space="preserve"> тыс</w:t>
      </w:r>
      <w:r>
        <w:rPr>
          <w:i/>
          <w:color w:val="000000"/>
          <w:sz w:val="28"/>
          <w:szCs w:val="28"/>
        </w:rPr>
        <w:t>.</w:t>
      </w:r>
      <w:r w:rsidRPr="00B871E7">
        <w:rPr>
          <w:i/>
          <w:color w:val="000000"/>
          <w:sz w:val="28"/>
          <w:szCs w:val="28"/>
        </w:rPr>
        <w:t xml:space="preserve"> рублей</w:t>
      </w:r>
      <w:r>
        <w:rPr>
          <w:i/>
          <w:color w:val="000000"/>
          <w:sz w:val="28"/>
          <w:szCs w:val="28"/>
        </w:rPr>
        <w:t xml:space="preserve">; </w:t>
      </w:r>
    </w:p>
    <w:p w:rsidR="002521DF" w:rsidRDefault="00B871E7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 xml:space="preserve">прочие работы (услуги) - </w:t>
      </w:r>
      <w:r w:rsidR="002521DF">
        <w:rPr>
          <w:i/>
          <w:color w:val="000000"/>
          <w:sz w:val="28"/>
          <w:szCs w:val="28"/>
        </w:rPr>
        <w:t>15,4 тыс. руб</w:t>
      </w:r>
      <w:r w:rsidR="00AA2792">
        <w:rPr>
          <w:i/>
          <w:color w:val="000000"/>
          <w:sz w:val="28"/>
          <w:szCs w:val="28"/>
        </w:rPr>
        <w:t>лей,</w:t>
      </w:r>
      <w:r w:rsidR="00CD1464" w:rsidRPr="00CD1464">
        <w:rPr>
          <w:color w:val="000000"/>
          <w:sz w:val="28"/>
          <w:szCs w:val="28"/>
        </w:rPr>
        <w:t xml:space="preserve"> в </w:t>
      </w:r>
      <w:proofErr w:type="spellStart"/>
      <w:r w:rsidR="00CD1464" w:rsidRPr="00CD1464">
        <w:rPr>
          <w:color w:val="000000"/>
          <w:sz w:val="28"/>
          <w:szCs w:val="28"/>
        </w:rPr>
        <w:t>т.ч</w:t>
      </w:r>
      <w:proofErr w:type="spellEnd"/>
      <w:r w:rsidR="002521DF">
        <w:rPr>
          <w:color w:val="000000"/>
          <w:sz w:val="28"/>
          <w:szCs w:val="28"/>
        </w:rPr>
        <w:t xml:space="preserve">. </w:t>
      </w:r>
      <w:proofErr w:type="spellStart"/>
      <w:r w:rsidR="002521DF">
        <w:rPr>
          <w:color w:val="000000"/>
          <w:sz w:val="28"/>
          <w:szCs w:val="28"/>
        </w:rPr>
        <w:t>предрейсовый</w:t>
      </w:r>
      <w:proofErr w:type="spellEnd"/>
      <w:r w:rsidR="002521DF">
        <w:rPr>
          <w:color w:val="000000"/>
          <w:sz w:val="28"/>
          <w:szCs w:val="28"/>
        </w:rPr>
        <w:t xml:space="preserve"> медицинский </w:t>
      </w:r>
      <w:r w:rsidR="00CD1464" w:rsidRPr="00CD1464">
        <w:rPr>
          <w:color w:val="000000"/>
          <w:sz w:val="28"/>
          <w:szCs w:val="28"/>
        </w:rPr>
        <w:t xml:space="preserve">осмотр водителей - </w:t>
      </w:r>
      <w:r w:rsidR="00CD1464" w:rsidRPr="002521DF">
        <w:rPr>
          <w:i/>
          <w:color w:val="000000"/>
          <w:sz w:val="28"/>
          <w:szCs w:val="28"/>
        </w:rPr>
        <w:t>12,7 тыс.</w:t>
      </w:r>
      <w:r w:rsidR="002521DF">
        <w:rPr>
          <w:i/>
          <w:color w:val="000000"/>
          <w:sz w:val="28"/>
          <w:szCs w:val="28"/>
        </w:rPr>
        <w:t xml:space="preserve"> </w:t>
      </w:r>
      <w:r w:rsidR="00CD1464" w:rsidRPr="002521DF">
        <w:rPr>
          <w:i/>
          <w:color w:val="000000"/>
          <w:sz w:val="28"/>
          <w:szCs w:val="28"/>
        </w:rPr>
        <w:t>руб</w:t>
      </w:r>
      <w:r w:rsidR="002521DF">
        <w:rPr>
          <w:i/>
          <w:color w:val="000000"/>
          <w:sz w:val="28"/>
          <w:szCs w:val="28"/>
        </w:rPr>
        <w:t>лей</w:t>
      </w:r>
      <w:r w:rsidR="002521DF">
        <w:rPr>
          <w:color w:val="000000"/>
          <w:sz w:val="28"/>
          <w:szCs w:val="28"/>
        </w:rPr>
        <w:t xml:space="preserve">, специализированная оценка </w:t>
      </w:r>
      <w:r w:rsidR="00CD1464" w:rsidRPr="00CD1464">
        <w:rPr>
          <w:color w:val="000000"/>
          <w:sz w:val="28"/>
          <w:szCs w:val="28"/>
        </w:rPr>
        <w:t xml:space="preserve">- </w:t>
      </w:r>
      <w:r w:rsidR="00CD1464" w:rsidRPr="002521DF">
        <w:rPr>
          <w:i/>
          <w:color w:val="000000"/>
          <w:sz w:val="28"/>
          <w:szCs w:val="28"/>
        </w:rPr>
        <w:t xml:space="preserve">2,4 </w:t>
      </w:r>
      <w:proofErr w:type="spellStart"/>
      <w:r w:rsidR="00CD1464" w:rsidRPr="002521DF">
        <w:rPr>
          <w:i/>
          <w:color w:val="000000"/>
          <w:sz w:val="28"/>
          <w:szCs w:val="28"/>
        </w:rPr>
        <w:t>тыс</w:t>
      </w:r>
      <w:proofErr w:type="gramStart"/>
      <w:r w:rsidR="00CD1464" w:rsidRPr="002521DF">
        <w:rPr>
          <w:i/>
          <w:color w:val="000000"/>
          <w:sz w:val="28"/>
          <w:szCs w:val="28"/>
        </w:rPr>
        <w:t>.р</w:t>
      </w:r>
      <w:proofErr w:type="gramEnd"/>
      <w:r w:rsidR="00CD1464" w:rsidRPr="002521DF">
        <w:rPr>
          <w:i/>
          <w:color w:val="000000"/>
          <w:sz w:val="28"/>
          <w:szCs w:val="28"/>
        </w:rPr>
        <w:t>уб</w:t>
      </w:r>
      <w:r w:rsidR="002521DF" w:rsidRPr="002521DF">
        <w:rPr>
          <w:i/>
          <w:color w:val="000000"/>
          <w:sz w:val="28"/>
          <w:szCs w:val="28"/>
        </w:rPr>
        <w:t>лей</w:t>
      </w:r>
      <w:proofErr w:type="spellEnd"/>
      <w:r w:rsidR="002521DF">
        <w:rPr>
          <w:color w:val="000000"/>
          <w:sz w:val="28"/>
          <w:szCs w:val="28"/>
        </w:rPr>
        <w:t xml:space="preserve">, </w:t>
      </w:r>
      <w:r w:rsidR="00CD1464" w:rsidRPr="00CD1464">
        <w:rPr>
          <w:color w:val="000000"/>
          <w:sz w:val="28"/>
          <w:szCs w:val="28"/>
        </w:rPr>
        <w:t xml:space="preserve">услуги по оценке ТС оргтехники - </w:t>
      </w:r>
      <w:r w:rsidR="00CD1464" w:rsidRPr="002521DF">
        <w:rPr>
          <w:i/>
          <w:color w:val="000000"/>
          <w:sz w:val="28"/>
          <w:szCs w:val="28"/>
        </w:rPr>
        <w:t>0,3 тыс.</w:t>
      </w:r>
      <w:r w:rsidR="00951892">
        <w:rPr>
          <w:i/>
          <w:color w:val="000000"/>
          <w:sz w:val="28"/>
          <w:szCs w:val="28"/>
        </w:rPr>
        <w:t xml:space="preserve"> </w:t>
      </w:r>
      <w:r w:rsidR="00CD1464" w:rsidRPr="002521DF">
        <w:rPr>
          <w:i/>
          <w:color w:val="000000"/>
          <w:sz w:val="28"/>
          <w:szCs w:val="28"/>
        </w:rPr>
        <w:t>руб</w:t>
      </w:r>
      <w:r w:rsidR="002521DF">
        <w:rPr>
          <w:i/>
          <w:color w:val="000000"/>
          <w:sz w:val="28"/>
          <w:szCs w:val="28"/>
        </w:rPr>
        <w:t>лей</w:t>
      </w:r>
      <w:r w:rsidR="00951892">
        <w:rPr>
          <w:color w:val="000000"/>
          <w:sz w:val="28"/>
          <w:szCs w:val="28"/>
        </w:rPr>
        <w:t>;</w:t>
      </w:r>
    </w:p>
    <w:p w:rsidR="00222A9C" w:rsidRDefault="002521DF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222A9C">
        <w:rPr>
          <w:color w:val="000000"/>
          <w:sz w:val="28"/>
          <w:szCs w:val="28"/>
        </w:rPr>
        <w:t xml:space="preserve">хоз. расходы и ГСМ, канцелярские товары </w:t>
      </w:r>
      <w:r w:rsidR="00CD1464" w:rsidRPr="00222A9C">
        <w:rPr>
          <w:i/>
          <w:color w:val="000000"/>
          <w:sz w:val="28"/>
          <w:szCs w:val="28"/>
        </w:rPr>
        <w:t>- 724,5 тыс.</w:t>
      </w:r>
      <w:r w:rsidR="00222A9C">
        <w:rPr>
          <w:i/>
          <w:color w:val="000000"/>
          <w:sz w:val="28"/>
          <w:szCs w:val="28"/>
        </w:rPr>
        <w:t xml:space="preserve"> </w:t>
      </w:r>
      <w:r w:rsidR="00CD1464" w:rsidRPr="00222A9C">
        <w:rPr>
          <w:i/>
          <w:color w:val="000000"/>
          <w:sz w:val="28"/>
          <w:szCs w:val="28"/>
        </w:rPr>
        <w:t>руб</w:t>
      </w:r>
      <w:r w:rsidR="00222A9C" w:rsidRPr="00222A9C">
        <w:rPr>
          <w:i/>
          <w:color w:val="000000"/>
          <w:sz w:val="28"/>
          <w:szCs w:val="28"/>
        </w:rPr>
        <w:t>лей</w:t>
      </w:r>
      <w:r w:rsidR="00951892">
        <w:rPr>
          <w:i/>
          <w:color w:val="000000"/>
          <w:sz w:val="28"/>
          <w:szCs w:val="28"/>
        </w:rPr>
        <w:t>;</w:t>
      </w:r>
    </w:p>
    <w:p w:rsidR="004D3371" w:rsidRDefault="00222A9C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 xml:space="preserve">услуги связи, </w:t>
      </w:r>
      <w:r>
        <w:rPr>
          <w:color w:val="000000"/>
          <w:sz w:val="28"/>
          <w:szCs w:val="28"/>
        </w:rPr>
        <w:t>и</w:t>
      </w:r>
      <w:r w:rsidR="00CD1464" w:rsidRPr="00CD1464">
        <w:rPr>
          <w:color w:val="000000"/>
          <w:sz w:val="28"/>
          <w:szCs w:val="28"/>
        </w:rPr>
        <w:t xml:space="preserve">нтернет </w:t>
      </w:r>
      <w:r w:rsidR="00CD1464" w:rsidRPr="00222A9C">
        <w:rPr>
          <w:i/>
          <w:color w:val="000000"/>
          <w:sz w:val="28"/>
          <w:szCs w:val="28"/>
        </w:rPr>
        <w:t>7</w:t>
      </w:r>
      <w:r w:rsidR="00951892">
        <w:rPr>
          <w:i/>
          <w:color w:val="000000"/>
          <w:sz w:val="28"/>
          <w:szCs w:val="28"/>
        </w:rPr>
        <w:t>5,2 тыс. рублей</w:t>
      </w:r>
      <w:r w:rsidR="00CD1464" w:rsidRPr="00CD1464">
        <w:rPr>
          <w:color w:val="000000"/>
          <w:sz w:val="28"/>
          <w:szCs w:val="28"/>
        </w:rPr>
        <w:t xml:space="preserve">; </w:t>
      </w:r>
    </w:p>
    <w:p w:rsidR="00951892" w:rsidRDefault="004D3371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 xml:space="preserve">налоги и сборы - </w:t>
      </w:r>
      <w:r w:rsidR="00CD1464" w:rsidRPr="00951892">
        <w:rPr>
          <w:i/>
          <w:color w:val="000000"/>
          <w:sz w:val="28"/>
          <w:szCs w:val="28"/>
        </w:rPr>
        <w:t>0,5 тыс.</w:t>
      </w:r>
      <w:r w:rsidR="00951892">
        <w:rPr>
          <w:i/>
          <w:color w:val="000000"/>
          <w:sz w:val="28"/>
          <w:szCs w:val="28"/>
        </w:rPr>
        <w:t xml:space="preserve"> </w:t>
      </w:r>
      <w:r w:rsidR="00CD1464" w:rsidRPr="00951892">
        <w:rPr>
          <w:i/>
          <w:color w:val="000000"/>
          <w:sz w:val="28"/>
          <w:szCs w:val="28"/>
        </w:rPr>
        <w:t>руб</w:t>
      </w:r>
      <w:r w:rsidR="00951892">
        <w:rPr>
          <w:color w:val="000000"/>
          <w:sz w:val="28"/>
          <w:szCs w:val="28"/>
        </w:rPr>
        <w:t>лей;</w:t>
      </w:r>
    </w:p>
    <w:p w:rsidR="00951892" w:rsidRDefault="00951892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приобретение основных средств - </w:t>
      </w:r>
      <w:r w:rsidRPr="00951892">
        <w:rPr>
          <w:i/>
          <w:color w:val="000000"/>
          <w:sz w:val="28"/>
          <w:szCs w:val="28"/>
        </w:rPr>
        <w:t>31,</w:t>
      </w:r>
      <w:r w:rsidR="00CD1464" w:rsidRPr="00951892">
        <w:rPr>
          <w:i/>
          <w:color w:val="000000"/>
          <w:sz w:val="28"/>
          <w:szCs w:val="28"/>
        </w:rPr>
        <w:t>3 тыс.</w:t>
      </w:r>
      <w:r>
        <w:rPr>
          <w:i/>
          <w:color w:val="000000"/>
          <w:sz w:val="28"/>
          <w:szCs w:val="28"/>
        </w:rPr>
        <w:t xml:space="preserve"> </w:t>
      </w:r>
      <w:r w:rsidR="00CD1464" w:rsidRPr="00951892">
        <w:rPr>
          <w:i/>
          <w:color w:val="000000"/>
          <w:sz w:val="28"/>
          <w:szCs w:val="28"/>
        </w:rPr>
        <w:t>руб</w:t>
      </w:r>
      <w:r>
        <w:rPr>
          <w:i/>
          <w:color w:val="000000"/>
          <w:sz w:val="28"/>
          <w:szCs w:val="28"/>
        </w:rPr>
        <w:t>лей</w:t>
      </w:r>
      <w:r w:rsidR="00A33D71">
        <w:rPr>
          <w:i/>
          <w:color w:val="000000"/>
          <w:sz w:val="28"/>
          <w:szCs w:val="28"/>
        </w:rPr>
        <w:t>;</w:t>
      </w:r>
    </w:p>
    <w:p w:rsidR="00C179FA" w:rsidRDefault="00951892" w:rsidP="00222A9C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 у</w:t>
      </w:r>
      <w:r w:rsidR="00CD1464" w:rsidRPr="00CD1464">
        <w:rPr>
          <w:color w:val="000000"/>
          <w:sz w:val="28"/>
          <w:szCs w:val="28"/>
        </w:rPr>
        <w:t xml:space="preserve">слуги по страхованию - </w:t>
      </w:r>
      <w:r w:rsidR="00CD1464" w:rsidRPr="00951892">
        <w:rPr>
          <w:i/>
          <w:color w:val="000000"/>
          <w:sz w:val="28"/>
          <w:szCs w:val="28"/>
        </w:rPr>
        <w:t>33,8 тыс.</w:t>
      </w:r>
      <w:r w:rsidRPr="00951892">
        <w:rPr>
          <w:i/>
          <w:color w:val="000000"/>
          <w:sz w:val="28"/>
          <w:szCs w:val="28"/>
        </w:rPr>
        <w:t xml:space="preserve"> </w:t>
      </w:r>
      <w:r w:rsidR="00CD1464" w:rsidRPr="00951892">
        <w:rPr>
          <w:i/>
          <w:color w:val="000000"/>
          <w:sz w:val="28"/>
          <w:szCs w:val="28"/>
        </w:rPr>
        <w:t>руб</w:t>
      </w:r>
      <w:r w:rsidRPr="00951892">
        <w:rPr>
          <w:i/>
          <w:color w:val="000000"/>
          <w:sz w:val="28"/>
          <w:szCs w:val="28"/>
        </w:rPr>
        <w:t>лей</w:t>
      </w:r>
      <w:r w:rsidR="00CD1464" w:rsidRPr="00951892">
        <w:rPr>
          <w:i/>
          <w:color w:val="000000"/>
          <w:sz w:val="28"/>
          <w:szCs w:val="28"/>
        </w:rPr>
        <w:t>.</w:t>
      </w:r>
    </w:p>
    <w:p w:rsidR="00A33D71" w:rsidRDefault="00A33D71" w:rsidP="00222A9C">
      <w:pPr>
        <w:ind w:right="-425" w:firstLine="851"/>
        <w:jc w:val="both"/>
        <w:rPr>
          <w:color w:val="000000"/>
          <w:sz w:val="28"/>
          <w:szCs w:val="28"/>
        </w:rPr>
      </w:pPr>
      <w:r w:rsidRPr="00A33D71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> </w:t>
      </w:r>
      <w:r w:rsidRPr="00691A43">
        <w:rPr>
          <w:i/>
          <w:color w:val="000000"/>
          <w:sz w:val="28"/>
          <w:szCs w:val="28"/>
        </w:rPr>
        <w:t>Мероприятия по обеспечению безопасности муниципального образования</w:t>
      </w:r>
      <w:r w:rsidR="006C1624">
        <w:rPr>
          <w:color w:val="000000"/>
          <w:sz w:val="28"/>
          <w:szCs w:val="28"/>
        </w:rPr>
        <w:t xml:space="preserve"> - </w:t>
      </w:r>
      <w:r w:rsidR="006C1624" w:rsidRPr="00691A43">
        <w:rPr>
          <w:b/>
          <w:i/>
          <w:color w:val="000000"/>
          <w:sz w:val="28"/>
          <w:szCs w:val="28"/>
        </w:rPr>
        <w:t>47,04 тыс. рублей</w:t>
      </w:r>
      <w:r w:rsidR="006C1624" w:rsidRPr="00691A43">
        <w:rPr>
          <w:b/>
          <w:color w:val="000000"/>
          <w:sz w:val="28"/>
          <w:szCs w:val="28"/>
        </w:rPr>
        <w:t>,</w:t>
      </w:r>
      <w:r w:rsidR="006C1624">
        <w:rPr>
          <w:color w:val="000000"/>
          <w:sz w:val="28"/>
          <w:szCs w:val="28"/>
        </w:rPr>
        <w:t xml:space="preserve"> в том числе:</w:t>
      </w:r>
    </w:p>
    <w:p w:rsidR="00F22F34" w:rsidRDefault="00F22F34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резервации радиочастот (приобретение памяток) </w:t>
      </w:r>
      <w:r w:rsidR="00691A4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91A43" w:rsidRPr="00691A43">
        <w:rPr>
          <w:i/>
          <w:color w:val="000000"/>
          <w:sz w:val="28"/>
          <w:szCs w:val="28"/>
        </w:rPr>
        <w:t>47,04 тыс. рублей</w:t>
      </w:r>
      <w:r w:rsidR="00691A43">
        <w:rPr>
          <w:color w:val="000000"/>
          <w:sz w:val="28"/>
          <w:szCs w:val="28"/>
        </w:rPr>
        <w:t>.</w:t>
      </w:r>
    </w:p>
    <w:p w:rsidR="00691A43" w:rsidRDefault="00691A43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F206CB">
        <w:rPr>
          <w:i/>
          <w:color w:val="000000"/>
          <w:sz w:val="28"/>
          <w:szCs w:val="28"/>
        </w:rPr>
        <w:t xml:space="preserve">Подготовка населения </w:t>
      </w:r>
      <w:r w:rsidR="00F206CB" w:rsidRPr="00F206CB">
        <w:rPr>
          <w:i/>
          <w:color w:val="000000"/>
          <w:sz w:val="28"/>
          <w:szCs w:val="28"/>
        </w:rPr>
        <w:t>и организаций к действиям в ЧС в мирное и военное время</w:t>
      </w:r>
      <w:r w:rsidR="00F206CB">
        <w:rPr>
          <w:color w:val="000000"/>
          <w:sz w:val="28"/>
          <w:szCs w:val="28"/>
        </w:rPr>
        <w:t xml:space="preserve"> - </w:t>
      </w:r>
      <w:r w:rsidR="00F206CB" w:rsidRPr="00F206CB">
        <w:rPr>
          <w:b/>
          <w:i/>
          <w:color w:val="000000"/>
          <w:sz w:val="28"/>
          <w:szCs w:val="28"/>
        </w:rPr>
        <w:t>15,0 тыс. рублей</w:t>
      </w:r>
      <w:r w:rsidR="00F206CB">
        <w:rPr>
          <w:color w:val="000000"/>
          <w:sz w:val="28"/>
          <w:szCs w:val="28"/>
        </w:rPr>
        <w:t>.</w:t>
      </w:r>
    </w:p>
    <w:p w:rsidR="00F206CB" w:rsidRDefault="00F206CB" w:rsidP="00222A9C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изготовление памяток, карт ГО ЧС для населения - </w:t>
      </w:r>
      <w:r w:rsidRPr="00F206CB">
        <w:rPr>
          <w:i/>
          <w:color w:val="000000"/>
          <w:sz w:val="28"/>
          <w:szCs w:val="28"/>
        </w:rPr>
        <w:t>15,0 тыс. рублей.</w:t>
      </w:r>
    </w:p>
    <w:p w:rsidR="00F206CB" w:rsidRPr="00F206CB" w:rsidRDefault="00F206CB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Это мероприятие подразумевает проведение КШУ, выдачу </w:t>
      </w:r>
      <w:proofErr w:type="spellStart"/>
      <w:r>
        <w:rPr>
          <w:color w:val="000000"/>
          <w:sz w:val="28"/>
          <w:szCs w:val="28"/>
        </w:rPr>
        <w:t>спец</w:t>
      </w:r>
      <w:proofErr w:type="gramStart"/>
      <w:r>
        <w:rPr>
          <w:color w:val="000000"/>
          <w:sz w:val="28"/>
          <w:szCs w:val="28"/>
        </w:rPr>
        <w:t>.о</w:t>
      </w:r>
      <w:proofErr w:type="gramEnd"/>
      <w:r>
        <w:rPr>
          <w:color w:val="000000"/>
          <w:sz w:val="28"/>
          <w:szCs w:val="28"/>
        </w:rPr>
        <w:t>дежды</w:t>
      </w:r>
      <w:proofErr w:type="spellEnd"/>
      <w:r>
        <w:rPr>
          <w:color w:val="000000"/>
          <w:sz w:val="28"/>
          <w:szCs w:val="28"/>
        </w:rPr>
        <w:t xml:space="preserve"> специалистам ГО, изготовление памяток (раздаточный материал) для населения (на случай ЧС).</w:t>
      </w:r>
    </w:p>
    <w:p w:rsidR="00CD1464" w:rsidRPr="003D39C8" w:rsidRDefault="00CD1464" w:rsidP="004B7165">
      <w:pPr>
        <w:ind w:right="-425"/>
        <w:jc w:val="both"/>
        <w:rPr>
          <w:color w:val="000000"/>
          <w:sz w:val="28"/>
          <w:szCs w:val="28"/>
        </w:rPr>
      </w:pPr>
    </w:p>
    <w:p w:rsidR="00ED6F9A" w:rsidRPr="003D39C8" w:rsidRDefault="00ED6F9A" w:rsidP="00ED6F9A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9C8">
        <w:rPr>
          <w:rFonts w:ascii="Times New Roman" w:hAnsi="Times New Roman" w:cs="Times New Roman"/>
          <w:b/>
          <w:color w:val="000000"/>
          <w:sz w:val="28"/>
          <w:szCs w:val="28"/>
        </w:rPr>
        <w:t>2. П</w:t>
      </w:r>
      <w:r w:rsidRPr="003D39C8">
        <w:rPr>
          <w:rFonts w:ascii="Times New Roman" w:hAnsi="Times New Roman" w:cs="Times New Roman"/>
          <w:b/>
          <w:sz w:val="28"/>
          <w:szCs w:val="28"/>
        </w:rPr>
        <w:t>одпрограмма «Снижение рисков и смягчение последствий чрезвычайных ситуаций».</w:t>
      </w:r>
    </w:p>
    <w:p w:rsidR="007F1227" w:rsidRPr="003D39C8" w:rsidRDefault="007F1227" w:rsidP="007F1227">
      <w:pPr>
        <w:ind w:right="-425" w:firstLine="708"/>
        <w:jc w:val="both"/>
        <w:rPr>
          <w:sz w:val="28"/>
          <w:szCs w:val="28"/>
        </w:rPr>
      </w:pPr>
      <w:r w:rsidRPr="003D39C8">
        <w:rPr>
          <w:b/>
          <w:sz w:val="28"/>
          <w:szCs w:val="28"/>
        </w:rPr>
        <w:t>Фактический объем финансирования на 1 января 20</w:t>
      </w:r>
      <w:r w:rsidR="00D12371">
        <w:rPr>
          <w:b/>
          <w:sz w:val="28"/>
          <w:szCs w:val="28"/>
        </w:rPr>
        <w:t>20</w:t>
      </w:r>
      <w:r w:rsidRPr="003D39C8">
        <w:rPr>
          <w:b/>
          <w:sz w:val="28"/>
          <w:szCs w:val="28"/>
        </w:rPr>
        <w:t xml:space="preserve"> года составил </w:t>
      </w:r>
      <w:r w:rsidR="00D12371">
        <w:rPr>
          <w:b/>
          <w:sz w:val="28"/>
          <w:szCs w:val="28"/>
        </w:rPr>
        <w:t>597,1</w:t>
      </w:r>
      <w:r w:rsidRPr="003D39C8">
        <w:rPr>
          <w:b/>
          <w:sz w:val="28"/>
          <w:szCs w:val="28"/>
        </w:rPr>
        <w:t xml:space="preserve"> тыс. рублей.</w:t>
      </w:r>
      <w:r w:rsidRPr="003D39C8">
        <w:rPr>
          <w:sz w:val="28"/>
          <w:szCs w:val="28"/>
        </w:rPr>
        <w:t xml:space="preserve"> Освоение денежных средств - 100%. 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 муниципальной программы, является</w:t>
      </w:r>
      <w:r w:rsidRPr="003D39C8">
        <w:rPr>
          <w:szCs w:val="28"/>
        </w:rPr>
        <w:t xml:space="preserve"> </w:t>
      </w:r>
      <w:r w:rsidRPr="003D39C8">
        <w:rPr>
          <w:sz w:val="28"/>
          <w:szCs w:val="28"/>
        </w:rPr>
        <w:t xml:space="preserve">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Основными целями подпрограммы являются: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Обеспечение защищенности населения и территорий МО Крымский район объектов жизнеобеспечения населения и важных объектов от угроз природного и техногенного характера;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Увеличение процента оповещаемого населения  в нормативные сроки при угрозе или возникновении чрезвычайных ситуаций природного и техногенного характера в мирное и военное время;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Создание в целях гражданской обороны, для предотвращения и ликвидации последствий чрезвычайных ситуаций финансовых резервов;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Развитие и совершенствование материально-технической базы аварийно-спасательного отряда муниципального образования;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Повышение безопасности жизнедеятельности;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Повышение мобильности оповещения и предупреждения населения о возможности возникновения чрезвычайной ситуации;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color w:val="FF0000"/>
          <w:sz w:val="28"/>
          <w:szCs w:val="28"/>
        </w:rPr>
      </w:pPr>
      <w:r w:rsidRPr="003D39C8">
        <w:rPr>
          <w:sz w:val="28"/>
          <w:szCs w:val="28"/>
        </w:rPr>
        <w:t>Снижение рисков чрезвычайных ситуаций, повышение устойчивости функционирования критически важных объектов;</w:t>
      </w:r>
      <w:r w:rsidRPr="003D39C8">
        <w:rPr>
          <w:color w:val="FF0000"/>
          <w:sz w:val="28"/>
          <w:szCs w:val="28"/>
        </w:rPr>
        <w:t xml:space="preserve"> 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Обеспечение и ситуационного анализа рисков чрезвычайных ситуаций;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Максимальное информирование и оповещение населения в местах массового пребывания людей;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Повышение защищенности критически важных объектов;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lastRenderedPageBreak/>
        <w:t>Повышение оперативности, надежности, и объемов прохождения информации. 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7F1227" w:rsidRPr="0096149E" w:rsidRDefault="006117E7" w:rsidP="001927A3">
      <w:pPr>
        <w:pStyle w:val="a9"/>
        <w:tabs>
          <w:tab w:val="left" w:pos="1134"/>
        </w:tabs>
        <w:ind w:right="-425" w:firstLine="708"/>
        <w:jc w:val="both"/>
        <w:rPr>
          <w:i/>
          <w:color w:val="000000"/>
          <w:szCs w:val="28"/>
        </w:rPr>
      </w:pPr>
      <w:r>
        <w:rPr>
          <w:b w:val="0"/>
          <w:color w:val="000000"/>
          <w:szCs w:val="28"/>
        </w:rPr>
        <w:t xml:space="preserve">На реализацию данной программы было израсходовано - </w:t>
      </w:r>
      <w:r w:rsidRPr="0096149E">
        <w:rPr>
          <w:i/>
          <w:color w:val="000000"/>
          <w:szCs w:val="28"/>
        </w:rPr>
        <w:t>597,1 тыс. рублей.</w:t>
      </w:r>
    </w:p>
    <w:p w:rsidR="0096149E" w:rsidRDefault="006117E7" w:rsidP="0096149E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 w:rsidRPr="0096149E">
        <w:rPr>
          <w:b w:val="0"/>
          <w:color w:val="000000"/>
          <w:szCs w:val="28"/>
        </w:rPr>
        <w:t xml:space="preserve">Мероприятия по обеспечению безопасности муниципального образования </w:t>
      </w:r>
      <w:r w:rsidR="0096149E" w:rsidRPr="0096149E">
        <w:rPr>
          <w:b w:val="0"/>
          <w:color w:val="000000"/>
          <w:szCs w:val="28"/>
        </w:rPr>
        <w:t>включают в себя о</w:t>
      </w:r>
      <w:r w:rsidR="007F0355" w:rsidRPr="0096149E">
        <w:rPr>
          <w:b w:val="0"/>
          <w:color w:val="000000"/>
          <w:szCs w:val="28"/>
        </w:rPr>
        <w:t>беспечение защищенности населения и территорий МО Крымский район объектов жизнеобеспечения населения и важных объектов от угроз природного, техногенного и эп</w:t>
      </w:r>
      <w:r w:rsidR="0096149E" w:rsidRPr="0096149E">
        <w:rPr>
          <w:b w:val="0"/>
          <w:color w:val="000000"/>
          <w:szCs w:val="28"/>
        </w:rPr>
        <w:t xml:space="preserve">идемиологического характера. На реализацию данного мероприятия затрачено </w:t>
      </w:r>
      <w:r w:rsidR="0096149E">
        <w:rPr>
          <w:b w:val="0"/>
          <w:i/>
          <w:color w:val="000000"/>
          <w:szCs w:val="28"/>
        </w:rPr>
        <w:t xml:space="preserve">- </w:t>
      </w:r>
      <w:r w:rsidR="005E1C90">
        <w:rPr>
          <w:b w:val="0"/>
          <w:i/>
          <w:color w:val="000000"/>
          <w:szCs w:val="28"/>
        </w:rPr>
        <w:t>414,8</w:t>
      </w:r>
      <w:r w:rsidR="0096149E" w:rsidRPr="0096149E">
        <w:rPr>
          <w:b w:val="0"/>
          <w:i/>
          <w:color w:val="000000"/>
          <w:szCs w:val="28"/>
        </w:rPr>
        <w:t xml:space="preserve"> тыс. рублей:</w:t>
      </w:r>
    </w:p>
    <w:p w:rsidR="0096149E" w:rsidRDefault="0096149E" w:rsidP="0096149E">
      <w:pPr>
        <w:pStyle w:val="a9"/>
        <w:tabs>
          <w:tab w:val="left" w:pos="1134"/>
        </w:tabs>
        <w:ind w:right="-425" w:firstLine="708"/>
        <w:jc w:val="both"/>
        <w:rPr>
          <w:b w:val="0"/>
          <w:color w:val="000000"/>
          <w:szCs w:val="28"/>
        </w:rPr>
      </w:pPr>
      <w:r>
        <w:rPr>
          <w:b w:val="0"/>
          <w:i/>
          <w:color w:val="000000"/>
          <w:szCs w:val="28"/>
        </w:rPr>
        <w:t>- </w:t>
      </w:r>
      <w:r w:rsidR="007F0355" w:rsidRPr="0096149E">
        <w:rPr>
          <w:b w:val="0"/>
          <w:color w:val="000000"/>
          <w:szCs w:val="28"/>
        </w:rPr>
        <w:t>страхование волонтеров</w:t>
      </w:r>
      <w:r w:rsidRPr="0096149E">
        <w:rPr>
          <w:b w:val="0"/>
          <w:color w:val="000000"/>
          <w:szCs w:val="28"/>
        </w:rPr>
        <w:t xml:space="preserve"> </w:t>
      </w:r>
      <w:r w:rsidR="007F0355" w:rsidRPr="0096149E">
        <w:rPr>
          <w:b w:val="0"/>
          <w:color w:val="000000"/>
          <w:szCs w:val="28"/>
        </w:rPr>
        <w:t>-</w:t>
      </w:r>
      <w:r w:rsidRPr="0096149E">
        <w:rPr>
          <w:b w:val="0"/>
          <w:color w:val="000000"/>
          <w:szCs w:val="28"/>
        </w:rPr>
        <w:t xml:space="preserve"> </w:t>
      </w:r>
      <w:r w:rsidR="007F0355" w:rsidRPr="0096149E">
        <w:rPr>
          <w:b w:val="0"/>
          <w:i/>
          <w:color w:val="000000"/>
          <w:szCs w:val="28"/>
        </w:rPr>
        <w:t>8,6</w:t>
      </w:r>
      <w:r w:rsidRPr="0096149E">
        <w:rPr>
          <w:b w:val="0"/>
          <w:i/>
          <w:color w:val="000000"/>
          <w:szCs w:val="28"/>
        </w:rPr>
        <w:t xml:space="preserve"> тыс</w:t>
      </w:r>
      <w:r w:rsidR="007F0355" w:rsidRPr="0096149E">
        <w:rPr>
          <w:b w:val="0"/>
          <w:i/>
          <w:color w:val="000000"/>
          <w:szCs w:val="28"/>
        </w:rPr>
        <w:t>.</w:t>
      </w:r>
      <w:r>
        <w:rPr>
          <w:b w:val="0"/>
          <w:i/>
          <w:color w:val="000000"/>
          <w:szCs w:val="28"/>
        </w:rPr>
        <w:t xml:space="preserve"> </w:t>
      </w:r>
      <w:r w:rsidR="007F0355" w:rsidRPr="0096149E">
        <w:rPr>
          <w:b w:val="0"/>
          <w:i/>
          <w:color w:val="000000"/>
          <w:szCs w:val="28"/>
        </w:rPr>
        <w:t>р</w:t>
      </w:r>
      <w:r w:rsidRPr="0096149E">
        <w:rPr>
          <w:b w:val="0"/>
          <w:i/>
          <w:color w:val="000000"/>
          <w:szCs w:val="28"/>
        </w:rPr>
        <w:t>ублей</w:t>
      </w:r>
      <w:r w:rsidR="007F0355" w:rsidRPr="0096149E">
        <w:rPr>
          <w:b w:val="0"/>
          <w:color w:val="000000"/>
          <w:szCs w:val="28"/>
        </w:rPr>
        <w:t xml:space="preserve">; </w:t>
      </w:r>
    </w:p>
    <w:p w:rsidR="0096149E" w:rsidRPr="0096149E" w:rsidRDefault="0096149E" w:rsidP="0096149E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>
        <w:rPr>
          <w:b w:val="0"/>
          <w:color w:val="000000"/>
          <w:szCs w:val="28"/>
        </w:rPr>
        <w:t>-</w:t>
      </w:r>
      <w:r w:rsidRPr="0096149E">
        <w:rPr>
          <w:b w:val="0"/>
        </w:rPr>
        <w:t> </w:t>
      </w:r>
      <w:r w:rsidR="007F0355" w:rsidRPr="0096149E">
        <w:rPr>
          <w:b w:val="0"/>
          <w:color w:val="000000"/>
          <w:szCs w:val="28"/>
        </w:rPr>
        <w:t>маски медицинские</w:t>
      </w:r>
      <w:r w:rsidRPr="0096149E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- </w:t>
      </w:r>
      <w:r w:rsidRPr="0096149E">
        <w:rPr>
          <w:b w:val="0"/>
          <w:i/>
          <w:color w:val="000000"/>
          <w:szCs w:val="28"/>
        </w:rPr>
        <w:t>19,8 тыс.</w:t>
      </w:r>
      <w:r>
        <w:rPr>
          <w:b w:val="0"/>
          <w:i/>
          <w:color w:val="000000"/>
          <w:szCs w:val="28"/>
        </w:rPr>
        <w:t xml:space="preserve"> </w:t>
      </w:r>
      <w:r w:rsidRPr="0096149E">
        <w:rPr>
          <w:b w:val="0"/>
          <w:i/>
          <w:color w:val="000000"/>
          <w:szCs w:val="28"/>
        </w:rPr>
        <w:t>рублей</w:t>
      </w:r>
      <w:r w:rsidR="007F0355" w:rsidRPr="0096149E">
        <w:rPr>
          <w:b w:val="0"/>
          <w:i/>
          <w:color w:val="000000"/>
          <w:szCs w:val="28"/>
        </w:rPr>
        <w:t xml:space="preserve">; </w:t>
      </w:r>
    </w:p>
    <w:p w:rsidR="0096149E" w:rsidRPr="0096149E" w:rsidRDefault="0096149E" w:rsidP="0096149E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>
        <w:rPr>
          <w:b w:val="0"/>
          <w:color w:val="000000"/>
          <w:szCs w:val="28"/>
        </w:rPr>
        <w:t>- </w:t>
      </w:r>
      <w:r w:rsidR="007F0355" w:rsidRPr="0096149E">
        <w:rPr>
          <w:b w:val="0"/>
          <w:color w:val="000000"/>
          <w:szCs w:val="28"/>
        </w:rPr>
        <w:t>компенсация питания добровольцам</w:t>
      </w:r>
      <w:r w:rsidRPr="0096149E">
        <w:rPr>
          <w:b w:val="0"/>
          <w:color w:val="000000"/>
          <w:szCs w:val="28"/>
        </w:rPr>
        <w:t xml:space="preserve"> </w:t>
      </w:r>
      <w:r w:rsidR="007F0355" w:rsidRPr="0096149E">
        <w:rPr>
          <w:b w:val="0"/>
          <w:i/>
          <w:color w:val="000000"/>
          <w:szCs w:val="28"/>
        </w:rPr>
        <w:t>-</w:t>
      </w:r>
      <w:r w:rsidRPr="0096149E">
        <w:rPr>
          <w:b w:val="0"/>
          <w:i/>
          <w:color w:val="000000"/>
          <w:szCs w:val="28"/>
        </w:rPr>
        <w:t xml:space="preserve"> 256,0 тыс.</w:t>
      </w:r>
      <w:r>
        <w:rPr>
          <w:b w:val="0"/>
          <w:i/>
          <w:color w:val="000000"/>
          <w:szCs w:val="28"/>
        </w:rPr>
        <w:t xml:space="preserve"> </w:t>
      </w:r>
      <w:r w:rsidRPr="0096149E">
        <w:rPr>
          <w:b w:val="0"/>
          <w:i/>
          <w:color w:val="000000"/>
          <w:szCs w:val="28"/>
        </w:rPr>
        <w:t xml:space="preserve">рублей; </w:t>
      </w:r>
    </w:p>
    <w:p w:rsidR="007F0355" w:rsidRDefault="0096149E" w:rsidP="003D5C5E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>
        <w:rPr>
          <w:b w:val="0"/>
          <w:color w:val="000000"/>
          <w:szCs w:val="28"/>
        </w:rPr>
        <w:t>- </w:t>
      </w:r>
      <w:r w:rsidR="007F0355" w:rsidRPr="0096149E">
        <w:rPr>
          <w:b w:val="0"/>
          <w:color w:val="000000"/>
          <w:szCs w:val="28"/>
        </w:rPr>
        <w:t>печатная продукция (пропуска)</w:t>
      </w:r>
      <w:r>
        <w:rPr>
          <w:b w:val="0"/>
          <w:color w:val="000000"/>
          <w:szCs w:val="28"/>
        </w:rPr>
        <w:t xml:space="preserve"> </w:t>
      </w:r>
      <w:r w:rsidR="007F0355" w:rsidRPr="0096149E">
        <w:rPr>
          <w:b w:val="0"/>
          <w:color w:val="000000"/>
          <w:szCs w:val="28"/>
        </w:rPr>
        <w:t>-</w:t>
      </w:r>
      <w:r>
        <w:rPr>
          <w:b w:val="0"/>
          <w:color w:val="000000"/>
          <w:szCs w:val="28"/>
        </w:rPr>
        <w:t xml:space="preserve"> </w:t>
      </w:r>
      <w:r w:rsidR="007F0355" w:rsidRPr="0096149E">
        <w:rPr>
          <w:b w:val="0"/>
          <w:i/>
          <w:color w:val="000000"/>
          <w:szCs w:val="28"/>
        </w:rPr>
        <w:t>130,4</w:t>
      </w:r>
      <w:r w:rsidRPr="0096149E">
        <w:rPr>
          <w:b w:val="0"/>
          <w:i/>
          <w:color w:val="000000"/>
          <w:szCs w:val="28"/>
        </w:rPr>
        <w:t xml:space="preserve"> тыс.</w:t>
      </w:r>
      <w:r>
        <w:rPr>
          <w:b w:val="0"/>
          <w:i/>
          <w:color w:val="000000"/>
          <w:szCs w:val="28"/>
        </w:rPr>
        <w:t xml:space="preserve"> </w:t>
      </w:r>
      <w:r w:rsidR="007F0355" w:rsidRPr="0096149E">
        <w:rPr>
          <w:b w:val="0"/>
          <w:i/>
          <w:color w:val="000000"/>
          <w:szCs w:val="28"/>
        </w:rPr>
        <w:t>р</w:t>
      </w:r>
      <w:r w:rsidRPr="0096149E">
        <w:rPr>
          <w:b w:val="0"/>
          <w:i/>
          <w:color w:val="000000"/>
          <w:szCs w:val="28"/>
        </w:rPr>
        <w:t>ублей</w:t>
      </w:r>
      <w:r w:rsidR="007F0355" w:rsidRPr="0096149E">
        <w:rPr>
          <w:b w:val="0"/>
          <w:i/>
          <w:color w:val="000000"/>
          <w:szCs w:val="28"/>
        </w:rPr>
        <w:t>.</w:t>
      </w:r>
    </w:p>
    <w:p w:rsidR="003D5C5E" w:rsidRDefault="007F0355" w:rsidP="001927A3">
      <w:pPr>
        <w:pStyle w:val="a9"/>
        <w:tabs>
          <w:tab w:val="left" w:pos="1134"/>
        </w:tabs>
        <w:ind w:right="-425" w:firstLine="708"/>
        <w:jc w:val="both"/>
        <w:rPr>
          <w:b w:val="0"/>
          <w:color w:val="000000"/>
          <w:szCs w:val="28"/>
        </w:rPr>
      </w:pPr>
      <w:r w:rsidRPr="003D5C5E">
        <w:rPr>
          <w:b w:val="0"/>
          <w:color w:val="000000"/>
          <w:szCs w:val="28"/>
        </w:rPr>
        <w:t>Развитие материально-технической базы аварийно-спасательного отряда муниципального образования и совершенствование его материально-технической базы, приобретение ОС</w:t>
      </w:r>
      <w:r w:rsidR="003D5C5E">
        <w:rPr>
          <w:b w:val="0"/>
          <w:color w:val="000000"/>
          <w:szCs w:val="28"/>
        </w:rPr>
        <w:t xml:space="preserve"> </w:t>
      </w:r>
      <w:r w:rsidRPr="003D5C5E">
        <w:rPr>
          <w:b w:val="0"/>
          <w:color w:val="000000"/>
          <w:szCs w:val="28"/>
        </w:rPr>
        <w:t xml:space="preserve">- </w:t>
      </w:r>
      <w:r w:rsidR="003D5C5E">
        <w:rPr>
          <w:b w:val="0"/>
          <w:i/>
          <w:color w:val="000000"/>
          <w:szCs w:val="28"/>
        </w:rPr>
        <w:t>182,3 тыс. рублей</w:t>
      </w:r>
      <w:r w:rsidRPr="003D5C5E">
        <w:rPr>
          <w:b w:val="0"/>
          <w:color w:val="000000"/>
          <w:szCs w:val="28"/>
        </w:rPr>
        <w:t>,</w:t>
      </w:r>
      <w:r w:rsidR="003D5C5E">
        <w:rPr>
          <w:b w:val="0"/>
          <w:color w:val="000000"/>
          <w:szCs w:val="28"/>
        </w:rPr>
        <w:t xml:space="preserve"> </w:t>
      </w:r>
      <w:r w:rsidRPr="003D5C5E">
        <w:rPr>
          <w:b w:val="0"/>
          <w:color w:val="000000"/>
          <w:szCs w:val="28"/>
        </w:rPr>
        <w:t xml:space="preserve">в </w:t>
      </w:r>
      <w:proofErr w:type="spellStart"/>
      <w:r w:rsidRPr="003D5C5E">
        <w:rPr>
          <w:b w:val="0"/>
          <w:color w:val="000000"/>
          <w:szCs w:val="28"/>
        </w:rPr>
        <w:t>т.ч</w:t>
      </w:r>
      <w:proofErr w:type="spellEnd"/>
      <w:r w:rsidRPr="003D5C5E">
        <w:rPr>
          <w:b w:val="0"/>
          <w:color w:val="000000"/>
          <w:szCs w:val="28"/>
        </w:rPr>
        <w:t xml:space="preserve">.: </w:t>
      </w:r>
    </w:p>
    <w:p w:rsidR="003D5C5E" w:rsidRDefault="003D5C5E" w:rsidP="001927A3">
      <w:pPr>
        <w:pStyle w:val="a9"/>
        <w:tabs>
          <w:tab w:val="left" w:pos="1134"/>
        </w:tabs>
        <w:ind w:right="-425" w:firstLine="708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- </w:t>
      </w:r>
      <w:r w:rsidR="007F0355" w:rsidRPr="003D5C5E">
        <w:rPr>
          <w:b w:val="0"/>
          <w:color w:val="000000"/>
          <w:szCs w:val="28"/>
        </w:rPr>
        <w:t>штативы переносные</w:t>
      </w:r>
      <w:r>
        <w:rPr>
          <w:b w:val="0"/>
          <w:color w:val="000000"/>
          <w:szCs w:val="28"/>
        </w:rPr>
        <w:t xml:space="preserve"> </w:t>
      </w:r>
      <w:r w:rsidR="007F0355" w:rsidRPr="003D5C5E">
        <w:rPr>
          <w:b w:val="0"/>
          <w:color w:val="000000"/>
          <w:szCs w:val="28"/>
        </w:rPr>
        <w:t>-</w:t>
      </w:r>
      <w:r>
        <w:rPr>
          <w:b w:val="0"/>
          <w:color w:val="000000"/>
          <w:szCs w:val="28"/>
        </w:rPr>
        <w:t xml:space="preserve"> 6,5 тыс. </w:t>
      </w:r>
      <w:r w:rsidR="007F0355" w:rsidRPr="003D5C5E">
        <w:rPr>
          <w:b w:val="0"/>
          <w:color w:val="000000"/>
          <w:szCs w:val="28"/>
        </w:rPr>
        <w:t>р</w:t>
      </w:r>
      <w:r>
        <w:rPr>
          <w:b w:val="0"/>
          <w:color w:val="000000"/>
          <w:szCs w:val="28"/>
        </w:rPr>
        <w:t>ублей;</w:t>
      </w:r>
      <w:r w:rsidR="007F0355" w:rsidRPr="003D5C5E">
        <w:rPr>
          <w:b w:val="0"/>
          <w:color w:val="000000"/>
          <w:szCs w:val="28"/>
        </w:rPr>
        <w:t xml:space="preserve"> </w:t>
      </w:r>
    </w:p>
    <w:p w:rsidR="003D5C5E" w:rsidRDefault="003D5C5E" w:rsidP="001927A3">
      <w:pPr>
        <w:pStyle w:val="a9"/>
        <w:tabs>
          <w:tab w:val="left" w:pos="1134"/>
        </w:tabs>
        <w:ind w:right="-425" w:firstLine="708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- </w:t>
      </w:r>
      <w:proofErr w:type="spellStart"/>
      <w:r>
        <w:rPr>
          <w:b w:val="0"/>
          <w:color w:val="000000"/>
          <w:szCs w:val="28"/>
        </w:rPr>
        <w:t>ш</w:t>
      </w:r>
      <w:r w:rsidR="007F0355" w:rsidRPr="003D5C5E">
        <w:rPr>
          <w:b w:val="0"/>
          <w:color w:val="000000"/>
          <w:szCs w:val="28"/>
        </w:rPr>
        <w:t>лифмашины</w:t>
      </w:r>
      <w:proofErr w:type="spellEnd"/>
      <w:r>
        <w:rPr>
          <w:b w:val="0"/>
          <w:color w:val="000000"/>
          <w:szCs w:val="28"/>
        </w:rPr>
        <w:t xml:space="preserve"> </w:t>
      </w:r>
      <w:r w:rsidR="007F0355" w:rsidRPr="003D5C5E">
        <w:rPr>
          <w:b w:val="0"/>
          <w:color w:val="000000"/>
          <w:szCs w:val="28"/>
        </w:rPr>
        <w:t>-</w:t>
      </w:r>
      <w:r>
        <w:rPr>
          <w:b w:val="0"/>
          <w:color w:val="000000"/>
          <w:szCs w:val="28"/>
        </w:rPr>
        <w:t xml:space="preserve"> </w:t>
      </w:r>
      <w:r w:rsidR="007F0355" w:rsidRPr="003D5C5E">
        <w:rPr>
          <w:b w:val="0"/>
          <w:i/>
          <w:color w:val="000000"/>
          <w:szCs w:val="28"/>
        </w:rPr>
        <w:t>20,9т</w:t>
      </w:r>
      <w:r>
        <w:rPr>
          <w:b w:val="0"/>
          <w:i/>
          <w:color w:val="000000"/>
          <w:szCs w:val="28"/>
        </w:rPr>
        <w:t>ыс</w:t>
      </w:r>
      <w:r w:rsidR="007F0355" w:rsidRPr="003D5C5E">
        <w:rPr>
          <w:b w:val="0"/>
          <w:i/>
          <w:color w:val="000000"/>
          <w:szCs w:val="28"/>
        </w:rPr>
        <w:t>.</w:t>
      </w:r>
      <w:r w:rsidR="00096844">
        <w:rPr>
          <w:b w:val="0"/>
          <w:i/>
          <w:color w:val="000000"/>
          <w:szCs w:val="28"/>
        </w:rPr>
        <w:t xml:space="preserve"> </w:t>
      </w:r>
      <w:r w:rsidR="007F0355" w:rsidRPr="003D5C5E">
        <w:rPr>
          <w:b w:val="0"/>
          <w:i/>
          <w:color w:val="000000"/>
          <w:szCs w:val="28"/>
        </w:rPr>
        <w:t>р</w:t>
      </w:r>
      <w:r>
        <w:rPr>
          <w:b w:val="0"/>
          <w:i/>
          <w:color w:val="000000"/>
          <w:szCs w:val="28"/>
        </w:rPr>
        <w:t>ублей;</w:t>
      </w:r>
      <w:r w:rsidR="007F0355" w:rsidRPr="003D5C5E">
        <w:rPr>
          <w:b w:val="0"/>
          <w:color w:val="000000"/>
          <w:szCs w:val="28"/>
        </w:rPr>
        <w:t xml:space="preserve"> </w:t>
      </w:r>
    </w:p>
    <w:p w:rsidR="003D5C5E" w:rsidRDefault="003D5C5E" w:rsidP="001927A3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>
        <w:rPr>
          <w:b w:val="0"/>
          <w:color w:val="000000"/>
          <w:szCs w:val="28"/>
        </w:rPr>
        <w:t>- к</w:t>
      </w:r>
      <w:r w:rsidR="007F0355" w:rsidRPr="003D5C5E">
        <w:rPr>
          <w:b w:val="0"/>
          <w:color w:val="000000"/>
          <w:szCs w:val="28"/>
        </w:rPr>
        <w:t>омпьютер в сборе</w:t>
      </w:r>
      <w:r>
        <w:rPr>
          <w:b w:val="0"/>
          <w:color w:val="000000"/>
          <w:szCs w:val="28"/>
        </w:rPr>
        <w:t xml:space="preserve"> </w:t>
      </w:r>
      <w:r w:rsidR="007F0355" w:rsidRPr="003D5C5E">
        <w:rPr>
          <w:b w:val="0"/>
          <w:color w:val="000000"/>
          <w:szCs w:val="28"/>
        </w:rPr>
        <w:t xml:space="preserve">- </w:t>
      </w:r>
      <w:r w:rsidR="007F0355" w:rsidRPr="003D5C5E">
        <w:rPr>
          <w:b w:val="0"/>
          <w:i/>
          <w:color w:val="000000"/>
          <w:szCs w:val="28"/>
        </w:rPr>
        <w:t>52,7т</w:t>
      </w:r>
      <w:r>
        <w:rPr>
          <w:b w:val="0"/>
          <w:i/>
          <w:color w:val="000000"/>
          <w:szCs w:val="28"/>
        </w:rPr>
        <w:t>ыс</w:t>
      </w:r>
      <w:r w:rsidR="007F0355" w:rsidRPr="003D5C5E">
        <w:rPr>
          <w:b w:val="0"/>
          <w:i/>
          <w:color w:val="000000"/>
          <w:szCs w:val="28"/>
        </w:rPr>
        <w:t>.</w:t>
      </w:r>
      <w:r>
        <w:rPr>
          <w:b w:val="0"/>
          <w:i/>
          <w:color w:val="000000"/>
          <w:szCs w:val="28"/>
        </w:rPr>
        <w:t xml:space="preserve"> </w:t>
      </w:r>
      <w:r w:rsidR="007F0355" w:rsidRPr="003D5C5E">
        <w:rPr>
          <w:b w:val="0"/>
          <w:i/>
          <w:color w:val="000000"/>
          <w:szCs w:val="28"/>
        </w:rPr>
        <w:t>р</w:t>
      </w:r>
      <w:r>
        <w:rPr>
          <w:b w:val="0"/>
          <w:i/>
          <w:color w:val="000000"/>
          <w:szCs w:val="28"/>
        </w:rPr>
        <w:t>ублей;</w:t>
      </w:r>
    </w:p>
    <w:p w:rsidR="003D5C5E" w:rsidRDefault="007F0355" w:rsidP="001927A3">
      <w:pPr>
        <w:pStyle w:val="a9"/>
        <w:tabs>
          <w:tab w:val="left" w:pos="1134"/>
        </w:tabs>
        <w:ind w:right="-425" w:firstLine="708"/>
        <w:jc w:val="both"/>
        <w:rPr>
          <w:b w:val="0"/>
          <w:color w:val="000000"/>
          <w:szCs w:val="28"/>
        </w:rPr>
      </w:pPr>
      <w:r w:rsidRPr="003D5C5E">
        <w:rPr>
          <w:b w:val="0"/>
          <w:color w:val="000000"/>
          <w:szCs w:val="28"/>
        </w:rPr>
        <w:t>-</w:t>
      </w:r>
      <w:r w:rsidR="003D5C5E">
        <w:rPr>
          <w:b w:val="0"/>
          <w:color w:val="000000"/>
          <w:szCs w:val="28"/>
        </w:rPr>
        <w:t> </w:t>
      </w:r>
      <w:r w:rsidR="00096844">
        <w:rPr>
          <w:b w:val="0"/>
          <w:color w:val="000000"/>
          <w:szCs w:val="28"/>
        </w:rPr>
        <w:t>м</w:t>
      </w:r>
      <w:r w:rsidRPr="003D5C5E">
        <w:rPr>
          <w:b w:val="0"/>
          <w:color w:val="000000"/>
          <w:szCs w:val="28"/>
        </w:rPr>
        <w:t xml:space="preserve">отопомпа - </w:t>
      </w:r>
      <w:r w:rsidRPr="003D5C5E">
        <w:rPr>
          <w:b w:val="0"/>
          <w:i/>
          <w:color w:val="000000"/>
          <w:szCs w:val="28"/>
        </w:rPr>
        <w:t>29,7 т</w:t>
      </w:r>
      <w:r w:rsidR="003D5C5E">
        <w:rPr>
          <w:b w:val="0"/>
          <w:i/>
          <w:color w:val="000000"/>
          <w:szCs w:val="28"/>
        </w:rPr>
        <w:t>ыс</w:t>
      </w:r>
      <w:r w:rsidRPr="003D5C5E">
        <w:rPr>
          <w:b w:val="0"/>
          <w:i/>
          <w:color w:val="000000"/>
          <w:szCs w:val="28"/>
        </w:rPr>
        <w:t>.</w:t>
      </w:r>
      <w:r w:rsidR="00096844">
        <w:rPr>
          <w:b w:val="0"/>
          <w:i/>
          <w:color w:val="000000"/>
          <w:szCs w:val="28"/>
        </w:rPr>
        <w:t xml:space="preserve"> </w:t>
      </w:r>
      <w:r w:rsidRPr="003D5C5E">
        <w:rPr>
          <w:b w:val="0"/>
          <w:i/>
          <w:color w:val="000000"/>
          <w:szCs w:val="28"/>
        </w:rPr>
        <w:t>р</w:t>
      </w:r>
      <w:r w:rsidR="003D5C5E">
        <w:rPr>
          <w:b w:val="0"/>
          <w:i/>
          <w:color w:val="000000"/>
          <w:szCs w:val="28"/>
        </w:rPr>
        <w:t>ублей;</w:t>
      </w:r>
      <w:r w:rsidRPr="003D5C5E">
        <w:rPr>
          <w:b w:val="0"/>
          <w:color w:val="000000"/>
          <w:szCs w:val="28"/>
        </w:rPr>
        <w:t xml:space="preserve"> </w:t>
      </w:r>
    </w:p>
    <w:p w:rsidR="007F0355" w:rsidRPr="003D5C5E" w:rsidRDefault="003D5C5E" w:rsidP="003D5C5E">
      <w:pPr>
        <w:pStyle w:val="a9"/>
        <w:tabs>
          <w:tab w:val="left" w:pos="1134"/>
        </w:tabs>
        <w:ind w:right="-425" w:firstLine="708"/>
        <w:jc w:val="both"/>
        <w:rPr>
          <w:b w:val="0"/>
          <w:color w:val="000000"/>
          <w:szCs w:val="28"/>
        </w:rPr>
      </w:pPr>
      <w:r w:rsidRPr="003D5C5E">
        <w:rPr>
          <w:b w:val="0"/>
          <w:color w:val="000000"/>
          <w:szCs w:val="28"/>
        </w:rPr>
        <w:t>-</w:t>
      </w:r>
      <w:r w:rsidRPr="003D5C5E">
        <w:rPr>
          <w:b w:val="0"/>
        </w:rPr>
        <w:t> приобретены бензопилы</w:t>
      </w:r>
      <w:r>
        <w:t xml:space="preserve"> - </w:t>
      </w:r>
      <w:r w:rsidR="007F0355" w:rsidRPr="003D5C5E">
        <w:rPr>
          <w:b w:val="0"/>
          <w:i/>
          <w:color w:val="000000"/>
          <w:szCs w:val="28"/>
        </w:rPr>
        <w:t>28,8</w:t>
      </w:r>
      <w:r w:rsidRPr="003D5C5E">
        <w:rPr>
          <w:b w:val="0"/>
          <w:i/>
          <w:color w:val="000000"/>
          <w:szCs w:val="28"/>
        </w:rPr>
        <w:t xml:space="preserve"> </w:t>
      </w:r>
      <w:r w:rsidR="007F0355" w:rsidRPr="003D5C5E">
        <w:rPr>
          <w:b w:val="0"/>
          <w:i/>
          <w:color w:val="000000"/>
          <w:szCs w:val="28"/>
        </w:rPr>
        <w:t>т</w:t>
      </w:r>
      <w:r w:rsidRPr="003D5C5E">
        <w:rPr>
          <w:b w:val="0"/>
          <w:i/>
          <w:color w:val="000000"/>
          <w:szCs w:val="28"/>
        </w:rPr>
        <w:t>ыс</w:t>
      </w:r>
      <w:r w:rsidR="007F0355" w:rsidRPr="003D5C5E">
        <w:rPr>
          <w:b w:val="0"/>
          <w:i/>
          <w:color w:val="000000"/>
          <w:szCs w:val="28"/>
        </w:rPr>
        <w:t>.</w:t>
      </w:r>
      <w:r w:rsidRPr="003D5C5E">
        <w:rPr>
          <w:b w:val="0"/>
          <w:i/>
          <w:color w:val="000000"/>
          <w:szCs w:val="28"/>
        </w:rPr>
        <w:t xml:space="preserve"> </w:t>
      </w:r>
      <w:r w:rsidR="007F0355" w:rsidRPr="003D5C5E">
        <w:rPr>
          <w:b w:val="0"/>
          <w:i/>
          <w:color w:val="000000"/>
          <w:szCs w:val="28"/>
        </w:rPr>
        <w:t>р</w:t>
      </w:r>
      <w:r w:rsidRPr="003D5C5E">
        <w:rPr>
          <w:b w:val="0"/>
          <w:i/>
          <w:color w:val="000000"/>
          <w:szCs w:val="28"/>
        </w:rPr>
        <w:t>ублей</w:t>
      </w:r>
      <w:r>
        <w:rPr>
          <w:b w:val="0"/>
          <w:color w:val="000000"/>
          <w:szCs w:val="28"/>
        </w:rPr>
        <w:t xml:space="preserve"> и </w:t>
      </w:r>
      <w:r w:rsidRPr="003D5C5E">
        <w:rPr>
          <w:b w:val="0"/>
          <w:i/>
          <w:color w:val="000000"/>
          <w:szCs w:val="28"/>
        </w:rPr>
        <w:t>4</w:t>
      </w:r>
      <w:r w:rsidR="007F0355" w:rsidRPr="003D5C5E">
        <w:rPr>
          <w:b w:val="0"/>
          <w:i/>
          <w:color w:val="000000"/>
          <w:szCs w:val="28"/>
        </w:rPr>
        <w:t>3,7 т</w:t>
      </w:r>
      <w:r w:rsidRPr="003D5C5E">
        <w:rPr>
          <w:b w:val="0"/>
          <w:i/>
          <w:color w:val="000000"/>
          <w:szCs w:val="28"/>
        </w:rPr>
        <w:t>ыс. рублей</w:t>
      </w:r>
      <w:r>
        <w:rPr>
          <w:b w:val="0"/>
          <w:color w:val="000000"/>
          <w:szCs w:val="28"/>
        </w:rPr>
        <w:t xml:space="preserve">. </w:t>
      </w:r>
    </w:p>
    <w:p w:rsidR="0000628A" w:rsidRPr="003D39C8" w:rsidRDefault="0000628A" w:rsidP="004B7165">
      <w:pPr>
        <w:ind w:left="851"/>
        <w:jc w:val="both"/>
        <w:rPr>
          <w:color w:val="000000"/>
          <w:sz w:val="28"/>
          <w:szCs w:val="28"/>
        </w:rPr>
      </w:pPr>
    </w:p>
    <w:p w:rsidR="007F1DF1" w:rsidRPr="003D39C8" w:rsidRDefault="007F1DF1" w:rsidP="007F1DF1">
      <w:pPr>
        <w:shd w:val="clear" w:color="auto" w:fill="FFFFFF"/>
        <w:spacing w:line="274" w:lineRule="exact"/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>3. Подпрограмма «Система комплексной безопасности жизнедеятельности Крымского района»</w:t>
      </w:r>
    </w:p>
    <w:p w:rsidR="001927A3" w:rsidRPr="00100AED" w:rsidRDefault="00A4693B" w:rsidP="00A4693B">
      <w:pPr>
        <w:ind w:right="-425" w:firstLine="851"/>
        <w:jc w:val="both"/>
        <w:rPr>
          <w:sz w:val="28"/>
          <w:szCs w:val="28"/>
        </w:rPr>
      </w:pPr>
      <w:r w:rsidRPr="003D39C8">
        <w:rPr>
          <w:b/>
          <w:sz w:val="28"/>
          <w:szCs w:val="28"/>
        </w:rPr>
        <w:t xml:space="preserve">Объем финансирования </w:t>
      </w:r>
      <w:r>
        <w:rPr>
          <w:b/>
          <w:sz w:val="28"/>
          <w:szCs w:val="28"/>
        </w:rPr>
        <w:t xml:space="preserve">в 2020 году составил </w:t>
      </w:r>
      <w:r w:rsidR="00100AED">
        <w:rPr>
          <w:b/>
          <w:sz w:val="28"/>
          <w:szCs w:val="28"/>
        </w:rPr>
        <w:t>21 591,4</w:t>
      </w:r>
      <w:r>
        <w:rPr>
          <w:b/>
          <w:sz w:val="28"/>
          <w:szCs w:val="28"/>
        </w:rPr>
        <w:t xml:space="preserve"> тыс. рублей. Фактически израсходовано </w:t>
      </w:r>
      <w:r w:rsidR="00100AED">
        <w:rPr>
          <w:b/>
          <w:sz w:val="28"/>
          <w:szCs w:val="28"/>
        </w:rPr>
        <w:t>21 530,9</w:t>
      </w:r>
      <w:r>
        <w:rPr>
          <w:b/>
          <w:sz w:val="28"/>
          <w:szCs w:val="28"/>
        </w:rPr>
        <w:t xml:space="preserve"> тыс. рублей. </w:t>
      </w:r>
      <w:r w:rsidRPr="00100AED">
        <w:rPr>
          <w:sz w:val="28"/>
          <w:szCs w:val="28"/>
        </w:rPr>
        <w:t>Освоение денежных средств – 99,</w:t>
      </w:r>
      <w:r w:rsidR="00100AED">
        <w:rPr>
          <w:sz w:val="28"/>
          <w:szCs w:val="28"/>
        </w:rPr>
        <w:t>71</w:t>
      </w:r>
      <w:r w:rsidRPr="00100AED">
        <w:rPr>
          <w:sz w:val="28"/>
          <w:szCs w:val="28"/>
        </w:rPr>
        <w:t>%.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 муниципальной программы, является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Основными целями подпрограммы являются: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контроль выполнения мероприятий по уменьшению факторов риска;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осуществление функций в области защиты населения на территории 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муниципального образования Крымский район;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1927A3" w:rsidRPr="003D39C8" w:rsidRDefault="001927A3" w:rsidP="00084D1D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084D1D" w:rsidRPr="003D39C8">
        <w:rPr>
          <w:sz w:val="28"/>
          <w:szCs w:val="28"/>
        </w:rPr>
        <w:t> о</w:t>
      </w:r>
      <w:r w:rsidRPr="003D39C8">
        <w:rPr>
          <w:sz w:val="28"/>
          <w:szCs w:val="28"/>
        </w:rPr>
        <w:t>беспечение безопасности дорожного движения.</w:t>
      </w:r>
    </w:p>
    <w:p w:rsidR="00EC1F33" w:rsidRPr="00EC1F33" w:rsidRDefault="00EC1F33" w:rsidP="00C1472B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1) </w:t>
      </w:r>
      <w:r w:rsidR="00D10653" w:rsidRPr="00EC1F33">
        <w:rPr>
          <w:i/>
          <w:sz w:val="28"/>
          <w:szCs w:val="28"/>
        </w:rPr>
        <w:t>Содержание МКУ «УЧСГЗ МО Крымский район»</w:t>
      </w:r>
      <w:r w:rsidR="00BF3AED" w:rsidRPr="00EC1F33">
        <w:rPr>
          <w:i/>
          <w:sz w:val="28"/>
          <w:szCs w:val="28"/>
        </w:rPr>
        <w:t xml:space="preserve"> </w:t>
      </w:r>
      <w:r w:rsidRPr="00EC1F33">
        <w:rPr>
          <w:i/>
          <w:sz w:val="28"/>
          <w:szCs w:val="28"/>
        </w:rPr>
        <w:t>на сумму</w:t>
      </w:r>
      <w:r w:rsidR="00D10653" w:rsidRPr="00EC1F33">
        <w:rPr>
          <w:i/>
          <w:sz w:val="28"/>
          <w:szCs w:val="28"/>
        </w:rPr>
        <w:t xml:space="preserve"> </w:t>
      </w:r>
      <w:r w:rsidRPr="00EC1F33">
        <w:rPr>
          <w:i/>
          <w:sz w:val="28"/>
          <w:szCs w:val="28"/>
        </w:rPr>
        <w:t xml:space="preserve">                    </w:t>
      </w:r>
      <w:r w:rsidR="00D10653" w:rsidRPr="00EC1F33">
        <w:rPr>
          <w:b/>
          <w:i/>
          <w:sz w:val="28"/>
          <w:szCs w:val="28"/>
        </w:rPr>
        <w:t>2</w:t>
      </w:r>
      <w:r w:rsidR="00BF3AED" w:rsidRPr="00EC1F33">
        <w:rPr>
          <w:b/>
          <w:i/>
          <w:sz w:val="28"/>
          <w:szCs w:val="28"/>
        </w:rPr>
        <w:t>1</w:t>
      </w:r>
      <w:r w:rsidRPr="00EC1F33">
        <w:rPr>
          <w:b/>
          <w:i/>
          <w:sz w:val="28"/>
          <w:szCs w:val="28"/>
        </w:rPr>
        <w:t xml:space="preserve"> 149,3 тыс. рублей</w:t>
      </w:r>
      <w:r w:rsidR="00BF3AED" w:rsidRPr="00EC1F33">
        <w:rPr>
          <w:b/>
          <w:i/>
          <w:sz w:val="28"/>
          <w:szCs w:val="28"/>
        </w:rPr>
        <w:t>,</w:t>
      </w:r>
      <w:r w:rsidR="00BF3AED" w:rsidRPr="00EC1F33">
        <w:rPr>
          <w:i/>
          <w:sz w:val="28"/>
          <w:szCs w:val="28"/>
        </w:rPr>
        <w:t xml:space="preserve"> в т.</w:t>
      </w:r>
      <w:r w:rsidRPr="00EC1F33">
        <w:rPr>
          <w:i/>
          <w:sz w:val="28"/>
          <w:szCs w:val="28"/>
        </w:rPr>
        <w:t xml:space="preserve"> </w:t>
      </w:r>
      <w:r w:rsidR="00BF3AED" w:rsidRPr="00EC1F33">
        <w:rPr>
          <w:i/>
          <w:sz w:val="28"/>
          <w:szCs w:val="28"/>
        </w:rPr>
        <w:t xml:space="preserve">ч.: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10653" w:rsidRPr="00BF3AED">
        <w:rPr>
          <w:sz w:val="28"/>
          <w:szCs w:val="28"/>
        </w:rPr>
        <w:t>выплата з/</w:t>
      </w:r>
      <w:proofErr w:type="gramStart"/>
      <w:r w:rsidR="00D10653" w:rsidRPr="00BF3AE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- </w:t>
      </w:r>
      <w:r w:rsidR="00D10653" w:rsidRPr="004F0C6E">
        <w:rPr>
          <w:i/>
          <w:sz w:val="28"/>
          <w:szCs w:val="28"/>
        </w:rPr>
        <w:t>14</w:t>
      </w:r>
      <w:r w:rsidRPr="004F0C6E">
        <w:rPr>
          <w:i/>
          <w:sz w:val="28"/>
          <w:szCs w:val="28"/>
        </w:rPr>
        <w:t xml:space="preserve"> 454,0 тыс.</w:t>
      </w:r>
      <w:r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р</w:t>
      </w:r>
      <w:r w:rsidRPr="004F0C6E">
        <w:rPr>
          <w:i/>
          <w:sz w:val="28"/>
          <w:szCs w:val="28"/>
        </w:rPr>
        <w:t>ублей</w:t>
      </w:r>
      <w:r>
        <w:rPr>
          <w:sz w:val="28"/>
          <w:szCs w:val="28"/>
        </w:rPr>
        <w:t xml:space="preserve">;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10653" w:rsidRPr="00BF3AED">
        <w:rPr>
          <w:sz w:val="28"/>
          <w:szCs w:val="28"/>
        </w:rPr>
        <w:t>прочие выплаты</w:t>
      </w:r>
      <w:r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24,6</w:t>
      </w:r>
      <w:r w:rsidRPr="004F0C6E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тыс.</w:t>
      </w:r>
      <w:r w:rsidRPr="004F0C6E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руб</w:t>
      </w:r>
      <w:r w:rsidRPr="004F0C6E">
        <w:rPr>
          <w:i/>
          <w:sz w:val="28"/>
          <w:szCs w:val="28"/>
        </w:rPr>
        <w:t>лей</w:t>
      </w:r>
      <w:r>
        <w:rPr>
          <w:sz w:val="28"/>
          <w:szCs w:val="28"/>
        </w:rPr>
        <w:t xml:space="preserve">;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уплата страховых </w:t>
      </w:r>
      <w:r w:rsidR="00D10653" w:rsidRPr="00BF3AED">
        <w:rPr>
          <w:sz w:val="28"/>
          <w:szCs w:val="28"/>
        </w:rPr>
        <w:t>взносов в фонды</w:t>
      </w:r>
      <w:r>
        <w:rPr>
          <w:sz w:val="28"/>
          <w:szCs w:val="28"/>
        </w:rPr>
        <w:t xml:space="preserve"> – </w:t>
      </w:r>
      <w:r w:rsidR="00D10653" w:rsidRPr="004F0C6E">
        <w:rPr>
          <w:i/>
          <w:sz w:val="28"/>
          <w:szCs w:val="28"/>
        </w:rPr>
        <w:t>4</w:t>
      </w:r>
      <w:r w:rsidRPr="004F0C6E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151,8</w:t>
      </w:r>
      <w:r w:rsidRPr="004F0C6E">
        <w:rPr>
          <w:i/>
          <w:sz w:val="28"/>
          <w:szCs w:val="28"/>
        </w:rPr>
        <w:t xml:space="preserve"> тыс.</w:t>
      </w:r>
      <w:r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р</w:t>
      </w:r>
      <w:r w:rsidRPr="004F0C6E">
        <w:rPr>
          <w:i/>
          <w:sz w:val="28"/>
          <w:szCs w:val="28"/>
        </w:rPr>
        <w:t>ублей</w:t>
      </w:r>
      <w:r w:rsidR="00D10653" w:rsidRPr="004F0C6E">
        <w:rPr>
          <w:i/>
          <w:sz w:val="28"/>
          <w:szCs w:val="28"/>
        </w:rPr>
        <w:t>;</w:t>
      </w:r>
      <w:r w:rsidR="00D10653" w:rsidRPr="00BF3AED">
        <w:rPr>
          <w:sz w:val="28"/>
          <w:szCs w:val="28"/>
        </w:rPr>
        <w:t xml:space="preserve">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коммунальные </w:t>
      </w:r>
      <w:r w:rsidR="00D10653" w:rsidRPr="00BF3AED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559,8</w:t>
      </w:r>
      <w:r w:rsidRPr="004F0C6E">
        <w:rPr>
          <w:i/>
          <w:sz w:val="28"/>
          <w:szCs w:val="28"/>
        </w:rPr>
        <w:t xml:space="preserve"> тыс. </w:t>
      </w:r>
      <w:r w:rsidR="00D10653" w:rsidRPr="004F0C6E">
        <w:rPr>
          <w:i/>
          <w:sz w:val="28"/>
          <w:szCs w:val="28"/>
        </w:rPr>
        <w:t>р</w:t>
      </w:r>
      <w:r w:rsidRPr="004F0C6E">
        <w:rPr>
          <w:i/>
          <w:sz w:val="28"/>
          <w:szCs w:val="28"/>
        </w:rPr>
        <w:t>убле</w:t>
      </w:r>
      <w:r>
        <w:rPr>
          <w:i/>
          <w:sz w:val="28"/>
          <w:szCs w:val="28"/>
        </w:rPr>
        <w:t>й;</w:t>
      </w:r>
    </w:p>
    <w:p w:rsidR="004F0C6E" w:rsidRDefault="004F0C6E" w:rsidP="00C1472B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- </w:t>
      </w:r>
      <w:r w:rsidR="00D10653" w:rsidRPr="00BF3AED">
        <w:rPr>
          <w:sz w:val="28"/>
          <w:szCs w:val="28"/>
        </w:rPr>
        <w:t>работы и услуги по сод-ю им-</w:t>
      </w:r>
      <w:proofErr w:type="spellStart"/>
      <w:r w:rsidR="00D10653" w:rsidRPr="00BF3AED"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 xml:space="preserve">- </w:t>
      </w:r>
      <w:r w:rsidR="00D10653" w:rsidRPr="004F0C6E">
        <w:rPr>
          <w:i/>
          <w:sz w:val="28"/>
          <w:szCs w:val="28"/>
        </w:rPr>
        <w:t xml:space="preserve">100,8 </w:t>
      </w:r>
      <w:r w:rsidRPr="004F0C6E">
        <w:rPr>
          <w:i/>
          <w:sz w:val="28"/>
          <w:szCs w:val="28"/>
        </w:rPr>
        <w:t>тыс. рубле</w:t>
      </w:r>
      <w:r>
        <w:rPr>
          <w:i/>
          <w:sz w:val="28"/>
          <w:szCs w:val="28"/>
        </w:rPr>
        <w:t>й;</w:t>
      </w:r>
      <w:r w:rsidR="00D10653" w:rsidRPr="004F0C6E">
        <w:rPr>
          <w:i/>
          <w:sz w:val="28"/>
          <w:szCs w:val="28"/>
        </w:rPr>
        <w:t xml:space="preserve">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>- </w:t>
      </w:r>
      <w:r w:rsidR="00D10653" w:rsidRPr="00BF3AED">
        <w:rPr>
          <w:sz w:val="28"/>
          <w:szCs w:val="28"/>
        </w:rPr>
        <w:t>прочие работы (услуги),</w:t>
      </w:r>
      <w:r>
        <w:rPr>
          <w:sz w:val="28"/>
          <w:szCs w:val="28"/>
        </w:rPr>
        <w:t xml:space="preserve"> страхование, </w:t>
      </w:r>
      <w:proofErr w:type="spellStart"/>
      <w:r>
        <w:rPr>
          <w:sz w:val="28"/>
          <w:szCs w:val="28"/>
        </w:rPr>
        <w:t>спецоценка</w:t>
      </w:r>
      <w:proofErr w:type="spellEnd"/>
      <w:r>
        <w:rPr>
          <w:sz w:val="28"/>
          <w:szCs w:val="28"/>
        </w:rPr>
        <w:t xml:space="preserve"> - </w:t>
      </w:r>
      <w:r w:rsidR="00D10653" w:rsidRPr="004F0C6E">
        <w:rPr>
          <w:i/>
          <w:sz w:val="28"/>
          <w:szCs w:val="28"/>
        </w:rPr>
        <w:t>42,1</w:t>
      </w:r>
      <w:r w:rsidRPr="004F0C6E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тыс.</w:t>
      </w:r>
      <w:r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руб</w:t>
      </w:r>
      <w:r w:rsidRPr="004F0C6E">
        <w:rPr>
          <w:i/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услуги связи</w:t>
      </w:r>
      <w:r w:rsidR="00D10653" w:rsidRPr="00BF3AED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="00D10653" w:rsidRPr="00BF3AED">
        <w:rPr>
          <w:sz w:val="28"/>
          <w:szCs w:val="28"/>
        </w:rPr>
        <w:t>нтернет</w:t>
      </w:r>
      <w:r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1</w:t>
      </w:r>
      <w:r w:rsidRPr="004F0C6E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060,3 т</w:t>
      </w:r>
      <w:r w:rsidRPr="004F0C6E">
        <w:rPr>
          <w:i/>
          <w:sz w:val="28"/>
          <w:szCs w:val="28"/>
        </w:rPr>
        <w:t>ыс</w:t>
      </w:r>
      <w:r w:rsidR="00D10653" w:rsidRPr="004F0C6E">
        <w:rPr>
          <w:i/>
          <w:sz w:val="28"/>
          <w:szCs w:val="28"/>
        </w:rPr>
        <w:t>.</w:t>
      </w:r>
      <w:r w:rsidRPr="004F0C6E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р</w:t>
      </w:r>
      <w:r w:rsidRPr="004F0C6E">
        <w:rPr>
          <w:i/>
          <w:sz w:val="28"/>
          <w:szCs w:val="28"/>
        </w:rPr>
        <w:t>ублей</w:t>
      </w:r>
      <w:r w:rsidR="00D10653" w:rsidRPr="004F0C6E"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 w:rsidR="00D10653" w:rsidRPr="00BF3AED">
        <w:rPr>
          <w:sz w:val="28"/>
          <w:szCs w:val="28"/>
        </w:rPr>
        <w:t>налог</w:t>
      </w:r>
      <w:proofErr w:type="gramStart"/>
      <w:r w:rsidR="00D10653" w:rsidRPr="00BF3AED">
        <w:rPr>
          <w:sz w:val="28"/>
          <w:szCs w:val="28"/>
        </w:rPr>
        <w:t>.п</w:t>
      </w:r>
      <w:proofErr w:type="gramEnd"/>
      <w:r w:rsidR="00D10653" w:rsidRPr="00BF3AED">
        <w:rPr>
          <w:sz w:val="28"/>
          <w:szCs w:val="28"/>
        </w:rPr>
        <w:t>латежи</w:t>
      </w:r>
      <w:proofErr w:type="spellEnd"/>
      <w:r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14,2 т</w:t>
      </w:r>
      <w:r w:rsidRPr="004F0C6E">
        <w:rPr>
          <w:i/>
          <w:sz w:val="28"/>
          <w:szCs w:val="28"/>
        </w:rPr>
        <w:t>ыс</w:t>
      </w:r>
      <w:r w:rsidR="00D10653" w:rsidRPr="004F0C6E">
        <w:rPr>
          <w:i/>
          <w:sz w:val="28"/>
          <w:szCs w:val="28"/>
        </w:rPr>
        <w:t>.</w:t>
      </w:r>
      <w:r w:rsidR="00513141">
        <w:rPr>
          <w:i/>
          <w:sz w:val="28"/>
          <w:szCs w:val="28"/>
        </w:rPr>
        <w:t xml:space="preserve"> </w:t>
      </w:r>
      <w:r w:rsidR="00D10653" w:rsidRPr="004F0C6E">
        <w:rPr>
          <w:i/>
          <w:sz w:val="28"/>
          <w:szCs w:val="28"/>
        </w:rPr>
        <w:t>р</w:t>
      </w:r>
      <w:r w:rsidRPr="004F0C6E">
        <w:rPr>
          <w:i/>
          <w:sz w:val="28"/>
          <w:szCs w:val="28"/>
        </w:rPr>
        <w:t>ублей</w:t>
      </w:r>
      <w:r w:rsidR="00D10653" w:rsidRPr="004F0C6E">
        <w:rPr>
          <w:i/>
          <w:sz w:val="28"/>
          <w:szCs w:val="28"/>
        </w:rPr>
        <w:t>;</w:t>
      </w:r>
      <w:r w:rsidR="00D10653" w:rsidRPr="00BF3AED">
        <w:rPr>
          <w:sz w:val="28"/>
          <w:szCs w:val="28"/>
        </w:rPr>
        <w:t xml:space="preserve"> </w:t>
      </w:r>
    </w:p>
    <w:p w:rsidR="00513141" w:rsidRPr="003B40A4" w:rsidRDefault="004F0C6E" w:rsidP="003B40A4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 w:rsidR="00D10653" w:rsidRPr="00BF3AED">
        <w:rPr>
          <w:sz w:val="28"/>
          <w:szCs w:val="28"/>
        </w:rPr>
        <w:t>хоз</w:t>
      </w:r>
      <w:proofErr w:type="gramStart"/>
      <w:r w:rsidR="00D10653" w:rsidRPr="00BF3AED">
        <w:rPr>
          <w:sz w:val="28"/>
          <w:szCs w:val="28"/>
        </w:rPr>
        <w:t>.р</w:t>
      </w:r>
      <w:proofErr w:type="gramEnd"/>
      <w:r w:rsidR="00D10653" w:rsidRPr="00BF3AED">
        <w:rPr>
          <w:sz w:val="28"/>
          <w:szCs w:val="28"/>
        </w:rPr>
        <w:t>асходы</w:t>
      </w:r>
      <w:proofErr w:type="spellEnd"/>
      <w:r w:rsidR="00D10653" w:rsidRPr="00BF3AED">
        <w:rPr>
          <w:sz w:val="28"/>
          <w:szCs w:val="28"/>
        </w:rPr>
        <w:t xml:space="preserve">, ГСМ, </w:t>
      </w:r>
      <w:proofErr w:type="spellStart"/>
      <w:r w:rsidR="00D10653" w:rsidRPr="00BF3AED">
        <w:rPr>
          <w:sz w:val="28"/>
          <w:szCs w:val="28"/>
        </w:rPr>
        <w:t>Дт</w:t>
      </w:r>
      <w:proofErr w:type="spellEnd"/>
      <w:r w:rsidR="00D10653" w:rsidRPr="00BF3AED">
        <w:rPr>
          <w:sz w:val="28"/>
          <w:szCs w:val="28"/>
        </w:rPr>
        <w:t>,</w:t>
      </w:r>
      <w:r w:rsidR="003D4B15">
        <w:rPr>
          <w:sz w:val="28"/>
          <w:szCs w:val="28"/>
        </w:rPr>
        <w:t xml:space="preserve"> </w:t>
      </w:r>
      <w:proofErr w:type="spellStart"/>
      <w:r w:rsidR="00D10653" w:rsidRPr="00BF3AED">
        <w:rPr>
          <w:sz w:val="28"/>
          <w:szCs w:val="28"/>
        </w:rPr>
        <w:t>компл.к</w:t>
      </w:r>
      <w:proofErr w:type="spellEnd"/>
      <w:r w:rsidR="00D10653" w:rsidRPr="00BF3AED">
        <w:rPr>
          <w:sz w:val="28"/>
          <w:szCs w:val="28"/>
        </w:rPr>
        <w:t xml:space="preserve"> ПЭВМ, </w:t>
      </w:r>
      <w:proofErr w:type="spellStart"/>
      <w:r w:rsidR="00D10653" w:rsidRPr="00BF3AED">
        <w:rPr>
          <w:sz w:val="28"/>
          <w:szCs w:val="28"/>
        </w:rPr>
        <w:t>канц.товары</w:t>
      </w:r>
      <w:proofErr w:type="spellEnd"/>
      <w:r w:rsidR="00D10653" w:rsidRPr="00BF3AED">
        <w:rPr>
          <w:sz w:val="28"/>
          <w:szCs w:val="28"/>
        </w:rPr>
        <w:t xml:space="preserve"> -</w:t>
      </w:r>
      <w:r w:rsidR="003A5D77">
        <w:rPr>
          <w:sz w:val="28"/>
          <w:szCs w:val="28"/>
        </w:rPr>
        <w:t xml:space="preserve"> </w:t>
      </w:r>
      <w:r w:rsidR="00D10653" w:rsidRPr="00513141">
        <w:rPr>
          <w:i/>
          <w:sz w:val="28"/>
          <w:szCs w:val="28"/>
        </w:rPr>
        <w:t>431,9 т</w:t>
      </w:r>
      <w:r w:rsidR="003A5D77" w:rsidRPr="00513141">
        <w:rPr>
          <w:i/>
          <w:sz w:val="28"/>
          <w:szCs w:val="28"/>
        </w:rPr>
        <w:t>ыс</w:t>
      </w:r>
      <w:r w:rsidR="00D10653" w:rsidRPr="00513141">
        <w:rPr>
          <w:i/>
          <w:sz w:val="28"/>
          <w:szCs w:val="28"/>
        </w:rPr>
        <w:t>.</w:t>
      </w:r>
      <w:r w:rsidR="003B40A4">
        <w:rPr>
          <w:i/>
          <w:sz w:val="28"/>
          <w:szCs w:val="28"/>
        </w:rPr>
        <w:t xml:space="preserve"> </w:t>
      </w:r>
      <w:r w:rsidR="00D10653" w:rsidRPr="00513141">
        <w:rPr>
          <w:i/>
          <w:sz w:val="28"/>
          <w:szCs w:val="28"/>
        </w:rPr>
        <w:t>р</w:t>
      </w:r>
      <w:r w:rsidR="003A5D77" w:rsidRPr="00513141">
        <w:rPr>
          <w:i/>
          <w:sz w:val="28"/>
          <w:szCs w:val="28"/>
        </w:rPr>
        <w:t>ублей</w:t>
      </w:r>
      <w:r w:rsidR="00D10653" w:rsidRPr="00513141">
        <w:rPr>
          <w:i/>
          <w:sz w:val="28"/>
          <w:szCs w:val="28"/>
        </w:rPr>
        <w:t>.</w:t>
      </w:r>
      <w:r w:rsidR="003B40A4">
        <w:rPr>
          <w:i/>
          <w:sz w:val="28"/>
          <w:szCs w:val="28"/>
        </w:rPr>
        <w:t>;</w:t>
      </w:r>
    </w:p>
    <w:p w:rsidR="003B40A4" w:rsidRDefault="00513141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0653" w:rsidRPr="00BF3AED">
        <w:rPr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14</w:t>
      </w:r>
      <w:r w:rsidR="003B40A4" w:rsidRPr="003B40A4">
        <w:rPr>
          <w:i/>
          <w:sz w:val="28"/>
          <w:szCs w:val="28"/>
        </w:rPr>
        <w:t xml:space="preserve">,0 </w:t>
      </w:r>
      <w:r w:rsidR="00D10653" w:rsidRPr="003B40A4">
        <w:rPr>
          <w:i/>
          <w:sz w:val="28"/>
          <w:szCs w:val="28"/>
        </w:rPr>
        <w:t>т</w:t>
      </w:r>
      <w:r w:rsidR="003B40A4" w:rsidRPr="003B40A4">
        <w:rPr>
          <w:i/>
          <w:sz w:val="28"/>
          <w:szCs w:val="28"/>
        </w:rPr>
        <w:t>ыс</w:t>
      </w:r>
      <w:r w:rsidR="00D10653" w:rsidRPr="003B40A4">
        <w:rPr>
          <w:i/>
          <w:sz w:val="28"/>
          <w:szCs w:val="28"/>
        </w:rPr>
        <w:t>.</w:t>
      </w:r>
      <w:r w:rsidR="003B40A4">
        <w:rPr>
          <w:i/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р</w:t>
      </w:r>
      <w:r w:rsidR="003B40A4" w:rsidRPr="003B40A4">
        <w:rPr>
          <w:i/>
          <w:sz w:val="28"/>
          <w:szCs w:val="28"/>
        </w:rPr>
        <w:t>ублей</w:t>
      </w:r>
      <w:r w:rsidR="003B40A4">
        <w:rPr>
          <w:sz w:val="28"/>
          <w:szCs w:val="28"/>
        </w:rPr>
        <w:t xml:space="preserve"> </w:t>
      </w:r>
      <w:proofErr w:type="spellStart"/>
      <w:r w:rsidR="003B40A4">
        <w:rPr>
          <w:sz w:val="28"/>
          <w:szCs w:val="28"/>
        </w:rPr>
        <w:t>приобр.терминала</w:t>
      </w:r>
      <w:proofErr w:type="spellEnd"/>
      <w:r w:rsidR="003B40A4">
        <w:rPr>
          <w:sz w:val="28"/>
          <w:szCs w:val="28"/>
        </w:rPr>
        <w:t xml:space="preserve"> </w:t>
      </w:r>
      <w:proofErr w:type="spellStart"/>
      <w:r w:rsidR="003B40A4">
        <w:rPr>
          <w:sz w:val="28"/>
          <w:szCs w:val="28"/>
        </w:rPr>
        <w:t>оптич</w:t>
      </w:r>
      <w:proofErr w:type="spellEnd"/>
      <w:r w:rsidR="003B40A4">
        <w:rPr>
          <w:sz w:val="28"/>
          <w:szCs w:val="28"/>
        </w:rPr>
        <w:t>.</w:t>
      </w:r>
      <w:r w:rsidR="00D10653" w:rsidRPr="00BF3AED">
        <w:rPr>
          <w:sz w:val="28"/>
          <w:szCs w:val="28"/>
        </w:rPr>
        <w:t xml:space="preserve">; </w:t>
      </w:r>
      <w:r w:rsidR="00D10653" w:rsidRPr="003B40A4">
        <w:rPr>
          <w:i/>
          <w:sz w:val="28"/>
          <w:szCs w:val="28"/>
        </w:rPr>
        <w:t>1,2</w:t>
      </w:r>
      <w:r w:rsidR="003B40A4" w:rsidRPr="003B40A4">
        <w:rPr>
          <w:i/>
          <w:sz w:val="28"/>
          <w:szCs w:val="28"/>
        </w:rPr>
        <w:t xml:space="preserve"> тыс.</w:t>
      </w:r>
      <w:r w:rsidR="003B40A4">
        <w:rPr>
          <w:i/>
          <w:sz w:val="28"/>
          <w:szCs w:val="28"/>
        </w:rPr>
        <w:t xml:space="preserve"> </w:t>
      </w:r>
      <w:r w:rsidR="003B40A4" w:rsidRPr="003B40A4">
        <w:rPr>
          <w:i/>
          <w:sz w:val="28"/>
          <w:szCs w:val="28"/>
        </w:rPr>
        <w:t>рублей</w:t>
      </w:r>
      <w:r w:rsidR="003B40A4"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 w:rsidR="003B40A4">
        <w:rPr>
          <w:sz w:val="28"/>
          <w:szCs w:val="28"/>
        </w:rPr>
        <w:t xml:space="preserve"> </w:t>
      </w:r>
      <w:proofErr w:type="spellStart"/>
      <w:r w:rsidR="00D10653" w:rsidRPr="00BF3AED">
        <w:rPr>
          <w:sz w:val="28"/>
          <w:szCs w:val="28"/>
        </w:rPr>
        <w:t>флеш</w:t>
      </w:r>
      <w:proofErr w:type="spellEnd"/>
      <w:r w:rsidR="00D10653" w:rsidRPr="00BF3AED">
        <w:rPr>
          <w:sz w:val="28"/>
          <w:szCs w:val="28"/>
        </w:rPr>
        <w:t xml:space="preserve">-диски; </w:t>
      </w:r>
      <w:r w:rsidR="00D10653" w:rsidRPr="003B40A4">
        <w:rPr>
          <w:i/>
          <w:sz w:val="28"/>
          <w:szCs w:val="28"/>
        </w:rPr>
        <w:t>103,1</w:t>
      </w:r>
      <w:r w:rsidR="003B40A4" w:rsidRPr="003B40A4">
        <w:rPr>
          <w:i/>
          <w:sz w:val="28"/>
          <w:szCs w:val="28"/>
        </w:rPr>
        <w:t xml:space="preserve"> тыс.</w:t>
      </w:r>
      <w:r w:rsidR="003B40A4">
        <w:rPr>
          <w:i/>
          <w:sz w:val="28"/>
          <w:szCs w:val="28"/>
        </w:rPr>
        <w:t xml:space="preserve"> </w:t>
      </w:r>
      <w:r w:rsidR="003B40A4" w:rsidRPr="003B40A4">
        <w:rPr>
          <w:i/>
          <w:sz w:val="28"/>
          <w:szCs w:val="28"/>
        </w:rPr>
        <w:t>рублей</w:t>
      </w:r>
      <w:r w:rsidR="003B40A4"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 w:rsidR="003B40A4"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 xml:space="preserve">мебель </w:t>
      </w:r>
      <w:proofErr w:type="spellStart"/>
      <w:r w:rsidR="00D10653" w:rsidRPr="00BF3AED">
        <w:rPr>
          <w:sz w:val="28"/>
          <w:szCs w:val="28"/>
        </w:rPr>
        <w:t>офисн</w:t>
      </w:r>
      <w:proofErr w:type="spellEnd"/>
      <w:r w:rsidR="003B40A4">
        <w:rPr>
          <w:sz w:val="28"/>
          <w:szCs w:val="28"/>
        </w:rPr>
        <w:t xml:space="preserve">. </w:t>
      </w:r>
      <w:r w:rsidR="00D10653" w:rsidRPr="00BF3AED">
        <w:rPr>
          <w:sz w:val="28"/>
          <w:szCs w:val="28"/>
        </w:rPr>
        <w:t>(</w:t>
      </w:r>
      <w:proofErr w:type="spellStart"/>
      <w:r w:rsidR="00D10653" w:rsidRPr="00BF3AED">
        <w:rPr>
          <w:sz w:val="28"/>
          <w:szCs w:val="28"/>
        </w:rPr>
        <w:t>стол,шкаф</w:t>
      </w:r>
      <w:proofErr w:type="spellEnd"/>
      <w:r w:rsidR="00D10653" w:rsidRPr="00BF3AED">
        <w:rPr>
          <w:sz w:val="28"/>
          <w:szCs w:val="28"/>
        </w:rPr>
        <w:t xml:space="preserve">); </w:t>
      </w:r>
      <w:r w:rsidR="00D10653" w:rsidRPr="003B40A4">
        <w:rPr>
          <w:i/>
          <w:sz w:val="28"/>
          <w:szCs w:val="28"/>
        </w:rPr>
        <w:t>26,1</w:t>
      </w:r>
      <w:r w:rsidR="003B40A4">
        <w:rPr>
          <w:i/>
          <w:sz w:val="28"/>
          <w:szCs w:val="28"/>
        </w:rPr>
        <w:t xml:space="preserve"> тыс. рублей </w:t>
      </w:r>
      <w:r w:rsidR="00D10653" w:rsidRPr="00BF3AED">
        <w:rPr>
          <w:sz w:val="28"/>
          <w:szCs w:val="28"/>
        </w:rPr>
        <w:t xml:space="preserve">-жалюзи </w:t>
      </w:r>
      <w:proofErr w:type="spellStart"/>
      <w:r w:rsidR="00D10653" w:rsidRPr="00BF3AED">
        <w:rPr>
          <w:sz w:val="28"/>
          <w:szCs w:val="28"/>
        </w:rPr>
        <w:t>верт</w:t>
      </w:r>
      <w:proofErr w:type="spellEnd"/>
      <w:r w:rsidR="00D10653" w:rsidRPr="00BF3AED">
        <w:rPr>
          <w:sz w:val="28"/>
          <w:szCs w:val="28"/>
        </w:rPr>
        <w:t xml:space="preserve">.; </w:t>
      </w:r>
      <w:r w:rsidR="00D10653" w:rsidRPr="003B40A4">
        <w:rPr>
          <w:i/>
          <w:sz w:val="28"/>
          <w:szCs w:val="28"/>
        </w:rPr>
        <w:t>45,3</w:t>
      </w:r>
      <w:r w:rsidR="003B40A4" w:rsidRPr="003B40A4">
        <w:rPr>
          <w:i/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т</w:t>
      </w:r>
      <w:r w:rsidR="003B40A4" w:rsidRPr="003B40A4">
        <w:rPr>
          <w:i/>
          <w:sz w:val="28"/>
          <w:szCs w:val="28"/>
        </w:rPr>
        <w:t>ыс</w:t>
      </w:r>
      <w:r w:rsidR="00D10653" w:rsidRPr="003B40A4">
        <w:rPr>
          <w:i/>
          <w:sz w:val="28"/>
          <w:szCs w:val="28"/>
        </w:rPr>
        <w:t>.</w:t>
      </w:r>
      <w:r w:rsidR="003B40A4" w:rsidRPr="003B40A4">
        <w:rPr>
          <w:i/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р</w:t>
      </w:r>
      <w:r w:rsidR="003B40A4" w:rsidRPr="003B40A4">
        <w:rPr>
          <w:i/>
          <w:sz w:val="28"/>
          <w:szCs w:val="28"/>
        </w:rPr>
        <w:t>ублей</w:t>
      </w:r>
      <w:r w:rsidR="003B40A4"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 xml:space="preserve">- сплит-система ЕДДС; </w:t>
      </w:r>
      <w:r w:rsidR="00D10653" w:rsidRPr="003B40A4">
        <w:rPr>
          <w:i/>
          <w:sz w:val="28"/>
          <w:szCs w:val="28"/>
        </w:rPr>
        <w:t>12,1</w:t>
      </w:r>
      <w:r w:rsidR="003B40A4">
        <w:rPr>
          <w:i/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т</w:t>
      </w:r>
      <w:r w:rsidR="003B40A4">
        <w:rPr>
          <w:i/>
          <w:sz w:val="28"/>
          <w:szCs w:val="28"/>
        </w:rPr>
        <w:t>ыс</w:t>
      </w:r>
      <w:r w:rsidR="00D10653" w:rsidRPr="003B40A4">
        <w:rPr>
          <w:i/>
          <w:sz w:val="28"/>
          <w:szCs w:val="28"/>
        </w:rPr>
        <w:t>.</w:t>
      </w:r>
      <w:r w:rsidR="003B40A4">
        <w:rPr>
          <w:i/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р</w:t>
      </w:r>
      <w:r w:rsidR="003B40A4">
        <w:rPr>
          <w:i/>
          <w:sz w:val="28"/>
          <w:szCs w:val="28"/>
        </w:rPr>
        <w:t>ублей</w:t>
      </w:r>
      <w:r w:rsidR="00D10653" w:rsidRPr="00BF3AED">
        <w:rPr>
          <w:sz w:val="28"/>
          <w:szCs w:val="28"/>
        </w:rPr>
        <w:t xml:space="preserve">-вентиляторы </w:t>
      </w:r>
      <w:proofErr w:type="spellStart"/>
      <w:r w:rsidR="00D10653" w:rsidRPr="00BF3AED">
        <w:rPr>
          <w:sz w:val="28"/>
          <w:szCs w:val="28"/>
        </w:rPr>
        <w:t>напол</w:t>
      </w:r>
      <w:proofErr w:type="spellEnd"/>
      <w:r w:rsidR="00D10653" w:rsidRPr="00BF3AED">
        <w:rPr>
          <w:sz w:val="28"/>
          <w:szCs w:val="28"/>
        </w:rPr>
        <w:t>.(</w:t>
      </w:r>
      <w:proofErr w:type="spellStart"/>
      <w:r w:rsidR="00D10653" w:rsidRPr="00BF3AED">
        <w:rPr>
          <w:sz w:val="28"/>
          <w:szCs w:val="28"/>
        </w:rPr>
        <w:t>сервер</w:t>
      </w:r>
      <w:proofErr w:type="gramStart"/>
      <w:r w:rsidR="00D10653" w:rsidRPr="00BF3AED">
        <w:rPr>
          <w:sz w:val="28"/>
          <w:szCs w:val="28"/>
        </w:rPr>
        <w:t>.Е</w:t>
      </w:r>
      <w:proofErr w:type="gramEnd"/>
      <w:r w:rsidR="00D10653" w:rsidRPr="00BF3AED">
        <w:rPr>
          <w:sz w:val="28"/>
          <w:szCs w:val="28"/>
        </w:rPr>
        <w:t>ДДС</w:t>
      </w:r>
      <w:proofErr w:type="spellEnd"/>
      <w:r w:rsidR="00D10653" w:rsidRPr="00BF3AED">
        <w:rPr>
          <w:sz w:val="28"/>
          <w:szCs w:val="28"/>
        </w:rPr>
        <w:t xml:space="preserve">); </w:t>
      </w:r>
      <w:r w:rsidR="00D10653" w:rsidRPr="003B40A4">
        <w:rPr>
          <w:i/>
          <w:sz w:val="28"/>
          <w:szCs w:val="28"/>
        </w:rPr>
        <w:t>5,4</w:t>
      </w:r>
      <w:r w:rsidR="003B40A4" w:rsidRPr="003B40A4">
        <w:rPr>
          <w:i/>
          <w:sz w:val="28"/>
          <w:szCs w:val="28"/>
        </w:rPr>
        <w:t xml:space="preserve"> </w:t>
      </w:r>
      <w:proofErr w:type="spellStart"/>
      <w:r w:rsidR="00D10653" w:rsidRPr="003B40A4">
        <w:rPr>
          <w:i/>
          <w:sz w:val="28"/>
          <w:szCs w:val="28"/>
        </w:rPr>
        <w:t>т</w:t>
      </w:r>
      <w:r w:rsidR="003B40A4" w:rsidRPr="003B40A4">
        <w:rPr>
          <w:i/>
          <w:sz w:val="28"/>
          <w:szCs w:val="28"/>
        </w:rPr>
        <w:t>ыс</w:t>
      </w:r>
      <w:r w:rsidR="00D10653" w:rsidRPr="003B40A4">
        <w:rPr>
          <w:i/>
          <w:sz w:val="28"/>
          <w:szCs w:val="28"/>
        </w:rPr>
        <w:t>.р</w:t>
      </w:r>
      <w:r w:rsidR="003B40A4" w:rsidRPr="003B40A4">
        <w:rPr>
          <w:i/>
          <w:sz w:val="28"/>
          <w:szCs w:val="28"/>
        </w:rPr>
        <w:t>ублей</w:t>
      </w:r>
      <w:proofErr w:type="spellEnd"/>
      <w:r w:rsidR="003B40A4">
        <w:rPr>
          <w:sz w:val="28"/>
          <w:szCs w:val="28"/>
        </w:rPr>
        <w:t xml:space="preserve"> – термометр; </w:t>
      </w:r>
      <w:r w:rsidR="00D10653" w:rsidRPr="003B40A4">
        <w:rPr>
          <w:i/>
          <w:sz w:val="28"/>
          <w:szCs w:val="28"/>
        </w:rPr>
        <w:t>33,3 т</w:t>
      </w:r>
      <w:r w:rsidR="003B40A4" w:rsidRPr="003B40A4">
        <w:rPr>
          <w:i/>
          <w:sz w:val="28"/>
          <w:szCs w:val="28"/>
        </w:rPr>
        <w:t>ыс</w:t>
      </w:r>
      <w:r w:rsidR="00D10653" w:rsidRPr="003B40A4">
        <w:rPr>
          <w:i/>
          <w:sz w:val="28"/>
          <w:szCs w:val="28"/>
        </w:rPr>
        <w:t>.</w:t>
      </w:r>
      <w:r w:rsidR="003B40A4" w:rsidRPr="003B40A4">
        <w:rPr>
          <w:i/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р</w:t>
      </w:r>
      <w:r w:rsidR="003B40A4" w:rsidRPr="003B40A4">
        <w:rPr>
          <w:i/>
          <w:sz w:val="28"/>
          <w:szCs w:val="28"/>
        </w:rPr>
        <w:t>ублей</w:t>
      </w:r>
      <w:r w:rsidR="003B40A4">
        <w:rPr>
          <w:i/>
          <w:sz w:val="28"/>
          <w:szCs w:val="28"/>
        </w:rPr>
        <w:t xml:space="preserve"> </w:t>
      </w:r>
      <w:r w:rsidR="003B40A4">
        <w:rPr>
          <w:sz w:val="28"/>
          <w:szCs w:val="28"/>
        </w:rPr>
        <w:t xml:space="preserve">- </w:t>
      </w:r>
      <w:r w:rsidR="00D10653" w:rsidRPr="00BF3AED">
        <w:rPr>
          <w:sz w:val="28"/>
          <w:szCs w:val="28"/>
        </w:rPr>
        <w:t xml:space="preserve">мебель </w:t>
      </w:r>
      <w:proofErr w:type="spellStart"/>
      <w:r w:rsidR="00D10653" w:rsidRPr="00BF3AED">
        <w:rPr>
          <w:sz w:val="28"/>
          <w:szCs w:val="28"/>
        </w:rPr>
        <w:t>офисн</w:t>
      </w:r>
      <w:proofErr w:type="spellEnd"/>
      <w:r w:rsidR="00D10653" w:rsidRPr="00BF3AED">
        <w:rPr>
          <w:sz w:val="28"/>
          <w:szCs w:val="28"/>
        </w:rPr>
        <w:t>.(стулья)</w:t>
      </w:r>
      <w:r w:rsidR="003B40A4">
        <w:rPr>
          <w:sz w:val="28"/>
          <w:szCs w:val="28"/>
        </w:rPr>
        <w:t>,</w:t>
      </w:r>
      <w:r w:rsidR="00D10653" w:rsidRPr="00BF3AED">
        <w:rPr>
          <w:sz w:val="28"/>
          <w:szCs w:val="28"/>
        </w:rPr>
        <w:t xml:space="preserve"> -</w:t>
      </w:r>
      <w:r w:rsidR="003B40A4"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 xml:space="preserve">итого </w:t>
      </w:r>
      <w:r w:rsidR="00D10653" w:rsidRPr="003B40A4">
        <w:rPr>
          <w:b/>
          <w:i/>
          <w:sz w:val="28"/>
          <w:szCs w:val="28"/>
        </w:rPr>
        <w:t>240,4 т</w:t>
      </w:r>
      <w:r w:rsidR="003B40A4" w:rsidRPr="003B40A4">
        <w:rPr>
          <w:b/>
          <w:i/>
          <w:sz w:val="28"/>
          <w:szCs w:val="28"/>
        </w:rPr>
        <w:t>ыс</w:t>
      </w:r>
      <w:r w:rsidR="00D10653" w:rsidRPr="003B40A4">
        <w:rPr>
          <w:b/>
          <w:i/>
          <w:sz w:val="28"/>
          <w:szCs w:val="28"/>
        </w:rPr>
        <w:t>.</w:t>
      </w:r>
      <w:r w:rsidR="003B40A4">
        <w:rPr>
          <w:b/>
          <w:i/>
          <w:sz w:val="28"/>
          <w:szCs w:val="28"/>
        </w:rPr>
        <w:t xml:space="preserve"> </w:t>
      </w:r>
      <w:r w:rsidR="00D10653" w:rsidRPr="003B40A4">
        <w:rPr>
          <w:b/>
          <w:i/>
          <w:sz w:val="28"/>
          <w:szCs w:val="28"/>
        </w:rPr>
        <w:t>р</w:t>
      </w:r>
      <w:r w:rsidR="003B40A4" w:rsidRPr="003B40A4">
        <w:rPr>
          <w:b/>
          <w:i/>
          <w:sz w:val="28"/>
          <w:szCs w:val="28"/>
        </w:rPr>
        <w:t>ублей</w:t>
      </w:r>
      <w:r w:rsidR="00D10653" w:rsidRPr="003B40A4">
        <w:rPr>
          <w:b/>
          <w:i/>
          <w:sz w:val="28"/>
          <w:szCs w:val="28"/>
        </w:rPr>
        <w:t>.</w:t>
      </w:r>
      <w:r w:rsidR="00D10653" w:rsidRPr="003B40A4"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 xml:space="preserve"> </w:t>
      </w:r>
    </w:p>
    <w:p w:rsidR="00B0592C" w:rsidRDefault="003B40A4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0653" w:rsidRPr="00BF3AED">
        <w:rPr>
          <w:sz w:val="28"/>
          <w:szCs w:val="28"/>
        </w:rPr>
        <w:t xml:space="preserve"> арендная плата</w:t>
      </w:r>
      <w:r>
        <w:rPr>
          <w:sz w:val="28"/>
          <w:szCs w:val="28"/>
        </w:rPr>
        <w:t xml:space="preserve"> </w:t>
      </w:r>
      <w:r w:rsidR="00D10653" w:rsidRPr="00BF3AE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10653" w:rsidRPr="003B40A4">
        <w:rPr>
          <w:i/>
          <w:sz w:val="28"/>
          <w:szCs w:val="28"/>
        </w:rPr>
        <w:t>69,4</w:t>
      </w:r>
      <w:r w:rsidR="00C46765">
        <w:rPr>
          <w:i/>
          <w:sz w:val="28"/>
          <w:szCs w:val="28"/>
        </w:rPr>
        <w:t xml:space="preserve"> </w:t>
      </w:r>
      <w:proofErr w:type="spellStart"/>
      <w:r w:rsidR="00D10653" w:rsidRPr="003B40A4">
        <w:rPr>
          <w:i/>
          <w:sz w:val="28"/>
          <w:szCs w:val="28"/>
        </w:rPr>
        <w:t>т</w:t>
      </w:r>
      <w:r w:rsidRPr="003B40A4">
        <w:rPr>
          <w:i/>
          <w:sz w:val="28"/>
          <w:szCs w:val="28"/>
        </w:rPr>
        <w:t>ыс</w:t>
      </w:r>
      <w:proofErr w:type="gramStart"/>
      <w:r w:rsidR="00D10653" w:rsidRPr="003B40A4">
        <w:rPr>
          <w:i/>
          <w:sz w:val="28"/>
          <w:szCs w:val="28"/>
        </w:rPr>
        <w:t>.р</w:t>
      </w:r>
      <w:proofErr w:type="gramEnd"/>
      <w:r w:rsidRPr="003B40A4">
        <w:rPr>
          <w:i/>
          <w:sz w:val="28"/>
          <w:szCs w:val="28"/>
        </w:rPr>
        <w:t>ублей</w:t>
      </w:r>
      <w:proofErr w:type="spellEnd"/>
      <w:r w:rsidR="00D10653" w:rsidRPr="00BF3AED">
        <w:rPr>
          <w:sz w:val="28"/>
          <w:szCs w:val="28"/>
        </w:rPr>
        <w:t xml:space="preserve">. </w:t>
      </w:r>
    </w:p>
    <w:p w:rsidR="00110905" w:rsidRPr="00110905" w:rsidRDefault="00C46765" w:rsidP="00110905">
      <w:pPr>
        <w:ind w:firstLine="851"/>
        <w:jc w:val="both"/>
        <w:rPr>
          <w:b/>
          <w:i/>
          <w:sz w:val="28"/>
          <w:szCs w:val="28"/>
        </w:rPr>
      </w:pPr>
      <w:r w:rsidRPr="00C46765">
        <w:rPr>
          <w:i/>
          <w:sz w:val="28"/>
          <w:szCs w:val="28"/>
        </w:rPr>
        <w:t>2) АПК «Безопасный город» на сумму</w:t>
      </w:r>
      <w:r>
        <w:rPr>
          <w:sz w:val="28"/>
          <w:szCs w:val="28"/>
        </w:rPr>
        <w:t xml:space="preserve"> </w:t>
      </w:r>
      <w:r w:rsidRPr="00C46765">
        <w:rPr>
          <w:b/>
          <w:i/>
          <w:sz w:val="28"/>
          <w:szCs w:val="28"/>
        </w:rPr>
        <w:t>381,6 тыс. рублей</w:t>
      </w:r>
      <w:r w:rsidR="00110905">
        <w:rPr>
          <w:b/>
          <w:i/>
          <w:sz w:val="28"/>
          <w:szCs w:val="28"/>
        </w:rPr>
        <w:t>.</w:t>
      </w:r>
    </w:p>
    <w:p w:rsidR="0000628A" w:rsidRPr="00783768" w:rsidRDefault="001927A3" w:rsidP="00783768">
      <w:pPr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 xml:space="preserve">На развитие АПК «Безопасный Город» было израсходовано </w:t>
      </w:r>
      <w:r w:rsidR="00783768" w:rsidRPr="00783768">
        <w:rPr>
          <w:i/>
          <w:sz w:val="28"/>
          <w:szCs w:val="28"/>
        </w:rPr>
        <w:t>381,6</w:t>
      </w:r>
      <w:r w:rsidRPr="00783768">
        <w:rPr>
          <w:i/>
          <w:sz w:val="28"/>
          <w:szCs w:val="28"/>
        </w:rPr>
        <w:t xml:space="preserve"> тыс. рублей</w:t>
      </w:r>
      <w:r w:rsidRPr="003D39C8">
        <w:rPr>
          <w:sz w:val="28"/>
          <w:szCs w:val="28"/>
        </w:rPr>
        <w:t xml:space="preserve"> (приобретены </w:t>
      </w:r>
      <w:r w:rsidR="00783768">
        <w:rPr>
          <w:sz w:val="28"/>
          <w:szCs w:val="28"/>
          <w:lang w:val="en-US"/>
        </w:rPr>
        <w:t>IP</w:t>
      </w:r>
      <w:r w:rsidR="00783768">
        <w:rPr>
          <w:sz w:val="28"/>
          <w:szCs w:val="28"/>
        </w:rPr>
        <w:t xml:space="preserve">-камеры, кронштейны, </w:t>
      </w:r>
      <w:r w:rsidRPr="003D39C8">
        <w:rPr>
          <w:sz w:val="28"/>
          <w:szCs w:val="28"/>
        </w:rPr>
        <w:t>мониторы,</w:t>
      </w:r>
      <w:r w:rsidR="00783768">
        <w:rPr>
          <w:sz w:val="28"/>
          <w:szCs w:val="28"/>
        </w:rPr>
        <w:t xml:space="preserve"> коммутатор </w:t>
      </w:r>
      <w:r w:rsidR="00783768">
        <w:rPr>
          <w:sz w:val="28"/>
          <w:szCs w:val="28"/>
          <w:lang w:val="en-US"/>
        </w:rPr>
        <w:t>MKN</w:t>
      </w:r>
      <w:r w:rsidR="00783768">
        <w:rPr>
          <w:sz w:val="28"/>
          <w:szCs w:val="28"/>
        </w:rPr>
        <w:t>, кабели, комплект ПЭВМ (жесткий диск</w:t>
      </w:r>
      <w:r w:rsidRPr="003D39C8">
        <w:rPr>
          <w:sz w:val="28"/>
          <w:szCs w:val="28"/>
        </w:rPr>
        <w:t>)</w:t>
      </w:r>
      <w:r w:rsidR="00783768">
        <w:rPr>
          <w:sz w:val="28"/>
          <w:szCs w:val="28"/>
        </w:rPr>
        <w:t>)</w:t>
      </w:r>
      <w:r w:rsidRPr="003D39C8">
        <w:rPr>
          <w:sz w:val="28"/>
          <w:szCs w:val="28"/>
        </w:rPr>
        <w:t xml:space="preserve">. </w:t>
      </w:r>
      <w:r w:rsidR="00783768">
        <w:rPr>
          <w:sz w:val="28"/>
          <w:szCs w:val="28"/>
        </w:rPr>
        <w:t xml:space="preserve">Выполнение указанных мероприятий </w:t>
      </w:r>
      <w:r w:rsidRPr="003D39C8">
        <w:rPr>
          <w:sz w:val="28"/>
          <w:szCs w:val="28"/>
        </w:rPr>
        <w:t>способствовало оперативной, бесперебойной и слаженной работы управления ГОЧС, ЕДДС, р</w:t>
      </w:r>
      <w:r w:rsidR="00783768">
        <w:rPr>
          <w:sz w:val="28"/>
          <w:szCs w:val="28"/>
        </w:rPr>
        <w:t>азвитию АПК «Безопасный Город».</w:t>
      </w:r>
    </w:p>
    <w:p w:rsidR="00B4401D" w:rsidRPr="003D39C8" w:rsidRDefault="00B4401D" w:rsidP="004F0F7D">
      <w:pPr>
        <w:ind w:right="-425" w:firstLine="851"/>
        <w:jc w:val="both"/>
        <w:rPr>
          <w:b/>
          <w:sz w:val="28"/>
          <w:szCs w:val="28"/>
        </w:rPr>
      </w:pPr>
    </w:p>
    <w:p w:rsidR="004F0F7D" w:rsidRPr="003D39C8" w:rsidRDefault="004F0F7D" w:rsidP="004F0F7D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>4. Подпрограмма «</w:t>
      </w:r>
      <w:r w:rsidRPr="003D39C8">
        <w:rPr>
          <w:b/>
          <w:bCs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</w:t>
      </w:r>
      <w:r w:rsidRPr="003D39C8">
        <w:rPr>
          <w:b/>
          <w:sz w:val="28"/>
          <w:szCs w:val="28"/>
        </w:rPr>
        <w:t>»</w:t>
      </w:r>
    </w:p>
    <w:p w:rsidR="00EF325A" w:rsidRPr="003D39C8" w:rsidRDefault="00EF325A" w:rsidP="006A532F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>Фактический объем финансирования подпрограммы на 20</w:t>
      </w:r>
      <w:r w:rsidR="00C07D5D">
        <w:rPr>
          <w:b/>
          <w:sz w:val="28"/>
          <w:szCs w:val="28"/>
        </w:rPr>
        <w:t>20</w:t>
      </w:r>
      <w:r w:rsidRPr="003D39C8">
        <w:rPr>
          <w:b/>
          <w:sz w:val="28"/>
          <w:szCs w:val="28"/>
        </w:rPr>
        <w:t xml:space="preserve"> год составил </w:t>
      </w:r>
      <w:r w:rsidR="00C07D5D">
        <w:rPr>
          <w:b/>
          <w:sz w:val="28"/>
          <w:szCs w:val="28"/>
        </w:rPr>
        <w:t>106,8</w:t>
      </w:r>
      <w:r w:rsidRPr="003D39C8">
        <w:rPr>
          <w:b/>
          <w:sz w:val="28"/>
          <w:szCs w:val="28"/>
        </w:rPr>
        <w:t xml:space="preserve"> тыс. рублей. Освоение денежных средств – 100%.</w:t>
      </w:r>
    </w:p>
    <w:p w:rsidR="00EF325A" w:rsidRDefault="00EF325A" w:rsidP="006A532F">
      <w:pPr>
        <w:ind w:right="-425" w:firstLine="851"/>
        <w:contextualSpacing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подпрограмме, является меры по профилактике правонарушений (2 раздел перечня отдельных мероприятий муниципальной программы), а именно:</w:t>
      </w:r>
    </w:p>
    <w:p w:rsidR="00CA5F07" w:rsidRPr="003D39C8" w:rsidRDefault="00CA5F07" w:rsidP="006A532F">
      <w:pPr>
        <w:ind w:right="-425" w:firstLine="851"/>
        <w:contextualSpacing/>
        <w:jc w:val="both"/>
        <w:rPr>
          <w:sz w:val="28"/>
          <w:szCs w:val="28"/>
        </w:rPr>
      </w:pPr>
    </w:p>
    <w:p w:rsidR="00CA5F07" w:rsidRDefault="00EF325A" w:rsidP="00CA5F07">
      <w:pPr>
        <w:ind w:right="-425" w:firstLine="851"/>
        <w:contextualSpacing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0B12FE" w:rsidRPr="003D39C8">
        <w:rPr>
          <w:sz w:val="28"/>
          <w:szCs w:val="28"/>
        </w:rPr>
        <w:t> </w:t>
      </w:r>
      <w:r w:rsidRPr="003D39C8">
        <w:rPr>
          <w:sz w:val="28"/>
          <w:szCs w:val="28"/>
        </w:rPr>
        <w:t>п. 2.</w:t>
      </w:r>
      <w:r w:rsidR="00CA5F07">
        <w:rPr>
          <w:sz w:val="28"/>
          <w:szCs w:val="28"/>
        </w:rPr>
        <w:t>1</w:t>
      </w:r>
      <w:r w:rsidRPr="003D39C8">
        <w:rPr>
          <w:sz w:val="28"/>
          <w:szCs w:val="28"/>
        </w:rPr>
        <w:t>. «</w:t>
      </w:r>
      <w:r w:rsidR="00CA5F07">
        <w:rPr>
          <w:sz w:val="28"/>
          <w:szCs w:val="28"/>
        </w:rPr>
        <w:t xml:space="preserve">Организация мероприятий, посвященных празднованию «Дня патрульно-постовой </w:t>
      </w:r>
      <w:proofErr w:type="spellStart"/>
      <w:r w:rsidR="00CA5F07">
        <w:rPr>
          <w:sz w:val="28"/>
          <w:szCs w:val="28"/>
        </w:rPr>
        <w:t>службыполиции</w:t>
      </w:r>
      <w:proofErr w:type="spellEnd"/>
      <w:r w:rsidR="00CA5F07">
        <w:rPr>
          <w:sz w:val="28"/>
          <w:szCs w:val="28"/>
        </w:rPr>
        <w:t>», «Дня сотрудника органов внутренних дел  Российской Федерации, «Дня участковых уполномоченных полиции</w:t>
      </w:r>
      <w:r w:rsidRPr="003D39C8">
        <w:rPr>
          <w:sz w:val="28"/>
          <w:szCs w:val="28"/>
        </w:rPr>
        <w:t>»</w:t>
      </w:r>
      <w:r w:rsidR="00CA5F07">
        <w:rPr>
          <w:sz w:val="28"/>
          <w:szCs w:val="28"/>
        </w:rPr>
        <w:t>, подведении итогов работы по охране общественного порядка и общественной безопасности в Крымском районе –</w:t>
      </w:r>
      <w:r w:rsidRPr="003D39C8">
        <w:rPr>
          <w:sz w:val="28"/>
          <w:szCs w:val="28"/>
        </w:rPr>
        <w:t xml:space="preserve"> </w:t>
      </w:r>
      <w:r w:rsidR="00CA5F07" w:rsidRPr="00CA5F07">
        <w:rPr>
          <w:b/>
          <w:i/>
          <w:sz w:val="28"/>
          <w:szCs w:val="28"/>
        </w:rPr>
        <w:t>12,4</w:t>
      </w:r>
      <w:r w:rsidRPr="00CA5F07">
        <w:rPr>
          <w:b/>
          <w:i/>
          <w:sz w:val="28"/>
          <w:szCs w:val="28"/>
        </w:rPr>
        <w:t xml:space="preserve"> тыс. рублей</w:t>
      </w:r>
      <w:r w:rsidR="00CA5F07">
        <w:rPr>
          <w:b/>
          <w:i/>
          <w:sz w:val="28"/>
          <w:szCs w:val="28"/>
        </w:rPr>
        <w:t xml:space="preserve">, </w:t>
      </w:r>
      <w:r w:rsidR="00CA5F07" w:rsidRPr="00CA5F07">
        <w:rPr>
          <w:sz w:val="28"/>
          <w:szCs w:val="28"/>
        </w:rPr>
        <w:t>а именно: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 xml:space="preserve">Приобретение наградного материала, на сумму - </w:t>
      </w:r>
      <w:r w:rsidRPr="00B46052">
        <w:rPr>
          <w:i/>
          <w:sz w:val="28"/>
          <w:szCs w:val="28"/>
        </w:rPr>
        <w:t>735,0 руб</w:t>
      </w:r>
      <w:r>
        <w:rPr>
          <w:sz w:val="28"/>
          <w:szCs w:val="28"/>
        </w:rPr>
        <w:t>лей</w:t>
      </w:r>
      <w:r w:rsidRPr="00B46052">
        <w:rPr>
          <w:sz w:val="28"/>
          <w:szCs w:val="28"/>
        </w:rPr>
        <w:t xml:space="preserve">, в том числе: 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 xml:space="preserve">- изготовление грамот 3 шт. х </w:t>
      </w:r>
      <w:r w:rsidRPr="00B46052">
        <w:rPr>
          <w:i/>
          <w:sz w:val="28"/>
          <w:szCs w:val="28"/>
        </w:rPr>
        <w:t>65,0 руб</w:t>
      </w:r>
      <w:r w:rsidRPr="00B4605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6052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46052">
        <w:rPr>
          <w:i/>
          <w:sz w:val="28"/>
          <w:szCs w:val="28"/>
        </w:rPr>
        <w:t>195,0 руб</w:t>
      </w:r>
      <w:r>
        <w:rPr>
          <w:sz w:val="28"/>
          <w:szCs w:val="28"/>
        </w:rPr>
        <w:t xml:space="preserve">лей; 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46052">
        <w:rPr>
          <w:sz w:val="28"/>
          <w:szCs w:val="28"/>
        </w:rPr>
        <w:t xml:space="preserve">приобретение рамок для грамот </w:t>
      </w:r>
      <w:r>
        <w:rPr>
          <w:sz w:val="28"/>
          <w:szCs w:val="28"/>
        </w:rPr>
        <w:t xml:space="preserve">3 шт. х </w:t>
      </w:r>
      <w:r w:rsidRPr="00B46052">
        <w:rPr>
          <w:i/>
          <w:sz w:val="28"/>
          <w:szCs w:val="28"/>
        </w:rPr>
        <w:t>180,0 руб</w:t>
      </w:r>
      <w:r>
        <w:rPr>
          <w:i/>
          <w:sz w:val="28"/>
          <w:szCs w:val="28"/>
        </w:rPr>
        <w:t>лей</w:t>
      </w:r>
      <w:r>
        <w:rPr>
          <w:sz w:val="28"/>
          <w:szCs w:val="28"/>
        </w:rPr>
        <w:t xml:space="preserve"> = </w:t>
      </w:r>
      <w:r w:rsidRPr="00B46052">
        <w:rPr>
          <w:i/>
          <w:sz w:val="28"/>
          <w:szCs w:val="28"/>
        </w:rPr>
        <w:t>540,0 руб</w:t>
      </w:r>
      <w:r>
        <w:rPr>
          <w:i/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 xml:space="preserve">Приобретение наградного материала, на сумму - </w:t>
      </w:r>
      <w:r w:rsidRPr="00B46052">
        <w:rPr>
          <w:i/>
          <w:sz w:val="28"/>
          <w:szCs w:val="28"/>
        </w:rPr>
        <w:t>6 800,0 руб</w:t>
      </w:r>
      <w:r>
        <w:rPr>
          <w:i/>
          <w:sz w:val="28"/>
          <w:szCs w:val="28"/>
        </w:rPr>
        <w:t>лей</w:t>
      </w:r>
      <w:r w:rsidRPr="00B46052">
        <w:rPr>
          <w:sz w:val="28"/>
          <w:szCs w:val="28"/>
        </w:rPr>
        <w:t>, в т</w:t>
      </w:r>
      <w:r>
        <w:rPr>
          <w:sz w:val="28"/>
          <w:szCs w:val="28"/>
        </w:rPr>
        <w:t>ом числе: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 xml:space="preserve">- изготовление грамот 15 </w:t>
      </w:r>
      <w:r>
        <w:rPr>
          <w:sz w:val="28"/>
          <w:szCs w:val="28"/>
        </w:rPr>
        <w:t xml:space="preserve">шт. х </w:t>
      </w:r>
      <w:r w:rsidRPr="00B46052">
        <w:rPr>
          <w:i/>
          <w:sz w:val="28"/>
          <w:szCs w:val="28"/>
        </w:rPr>
        <w:t>40 руб</w:t>
      </w:r>
      <w:r>
        <w:rPr>
          <w:sz w:val="28"/>
          <w:szCs w:val="28"/>
        </w:rPr>
        <w:t xml:space="preserve">. = </w:t>
      </w:r>
      <w:r w:rsidRPr="00B46052">
        <w:rPr>
          <w:i/>
          <w:sz w:val="28"/>
          <w:szCs w:val="28"/>
        </w:rPr>
        <w:t>600,0 руб</w:t>
      </w:r>
      <w:r>
        <w:rPr>
          <w:sz w:val="28"/>
          <w:szCs w:val="28"/>
        </w:rPr>
        <w:t xml:space="preserve">лей; 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 xml:space="preserve">- приобретение рамки для грамот 15 шт. х </w:t>
      </w:r>
      <w:r w:rsidRPr="00B46052">
        <w:rPr>
          <w:i/>
          <w:sz w:val="28"/>
          <w:szCs w:val="28"/>
        </w:rPr>
        <w:t>80,0 рублей</w:t>
      </w:r>
      <w:r>
        <w:rPr>
          <w:sz w:val="28"/>
          <w:szCs w:val="28"/>
        </w:rPr>
        <w:t xml:space="preserve"> = </w:t>
      </w:r>
      <w:r w:rsidRPr="00B46052">
        <w:rPr>
          <w:i/>
          <w:sz w:val="28"/>
          <w:szCs w:val="28"/>
        </w:rPr>
        <w:t>1 200,0 рублей</w:t>
      </w:r>
      <w:r>
        <w:rPr>
          <w:sz w:val="28"/>
          <w:szCs w:val="28"/>
        </w:rPr>
        <w:t>;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>- приобретение цветов 5 бук</w:t>
      </w:r>
      <w:proofErr w:type="gramStart"/>
      <w:r w:rsidRPr="00B46052">
        <w:rPr>
          <w:sz w:val="28"/>
          <w:szCs w:val="28"/>
        </w:rPr>
        <w:t>.</w:t>
      </w:r>
      <w:proofErr w:type="gramEnd"/>
      <w:r w:rsidRPr="00B46052">
        <w:rPr>
          <w:sz w:val="28"/>
          <w:szCs w:val="28"/>
        </w:rPr>
        <w:t xml:space="preserve"> </w:t>
      </w:r>
      <w:proofErr w:type="gramStart"/>
      <w:r w:rsidRPr="00B46052">
        <w:rPr>
          <w:sz w:val="28"/>
          <w:szCs w:val="28"/>
        </w:rPr>
        <w:t>х</w:t>
      </w:r>
      <w:proofErr w:type="gramEnd"/>
      <w:r w:rsidRPr="00B46052">
        <w:rPr>
          <w:sz w:val="28"/>
          <w:szCs w:val="28"/>
        </w:rPr>
        <w:t xml:space="preserve"> </w:t>
      </w:r>
      <w:r w:rsidRPr="00B46052">
        <w:rPr>
          <w:i/>
          <w:sz w:val="28"/>
          <w:szCs w:val="28"/>
        </w:rPr>
        <w:t>1000,0 рублей</w:t>
      </w:r>
      <w:r>
        <w:rPr>
          <w:sz w:val="28"/>
          <w:szCs w:val="28"/>
        </w:rPr>
        <w:t xml:space="preserve"> = </w:t>
      </w:r>
      <w:r w:rsidRPr="00B46052">
        <w:rPr>
          <w:i/>
          <w:sz w:val="28"/>
          <w:szCs w:val="28"/>
        </w:rPr>
        <w:t>5000,0 рублей</w:t>
      </w:r>
      <w:r>
        <w:rPr>
          <w:sz w:val="28"/>
          <w:szCs w:val="28"/>
        </w:rPr>
        <w:t xml:space="preserve">. 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>Приобретение наградного материала на сумму -</w:t>
      </w:r>
      <w:r>
        <w:rPr>
          <w:sz w:val="28"/>
          <w:szCs w:val="28"/>
        </w:rPr>
        <w:t xml:space="preserve"> </w:t>
      </w:r>
      <w:r w:rsidRPr="00B46052">
        <w:rPr>
          <w:i/>
          <w:sz w:val="28"/>
          <w:szCs w:val="28"/>
        </w:rPr>
        <w:t>4 860,0</w:t>
      </w:r>
      <w:r>
        <w:rPr>
          <w:sz w:val="28"/>
          <w:szCs w:val="28"/>
        </w:rPr>
        <w:t xml:space="preserve"> </w:t>
      </w:r>
      <w:r w:rsidRPr="00B46052">
        <w:rPr>
          <w:i/>
          <w:sz w:val="28"/>
          <w:szCs w:val="28"/>
        </w:rPr>
        <w:t>руб</w:t>
      </w:r>
      <w:r>
        <w:rPr>
          <w:i/>
          <w:sz w:val="28"/>
          <w:szCs w:val="28"/>
        </w:rPr>
        <w:t>лей</w:t>
      </w:r>
      <w:r>
        <w:rPr>
          <w:sz w:val="28"/>
          <w:szCs w:val="28"/>
        </w:rPr>
        <w:t xml:space="preserve">, в том числе: </w:t>
      </w:r>
    </w:p>
    <w:p w:rsidR="00B46052" w:rsidRDefault="00B46052" w:rsidP="00B46052">
      <w:pPr>
        <w:ind w:right="-425" w:firstLine="851"/>
        <w:contextualSpacing/>
        <w:jc w:val="both"/>
        <w:rPr>
          <w:sz w:val="28"/>
          <w:szCs w:val="28"/>
        </w:rPr>
      </w:pPr>
      <w:r w:rsidRPr="00B46052">
        <w:rPr>
          <w:sz w:val="28"/>
          <w:szCs w:val="28"/>
        </w:rPr>
        <w:t xml:space="preserve">- изготовление грамот 13 шт. х </w:t>
      </w:r>
      <w:r w:rsidRPr="00B46052">
        <w:rPr>
          <w:i/>
          <w:sz w:val="28"/>
          <w:szCs w:val="28"/>
        </w:rPr>
        <w:t>40 рублей</w:t>
      </w:r>
      <w:r w:rsidRPr="00B46052">
        <w:rPr>
          <w:sz w:val="28"/>
          <w:szCs w:val="28"/>
        </w:rPr>
        <w:t xml:space="preserve"> = </w:t>
      </w:r>
      <w:r w:rsidRPr="00B46052">
        <w:rPr>
          <w:i/>
          <w:sz w:val="28"/>
          <w:szCs w:val="28"/>
        </w:rPr>
        <w:t>520,0 рублей</w:t>
      </w:r>
      <w:r w:rsidRPr="00B46052">
        <w:rPr>
          <w:sz w:val="28"/>
          <w:szCs w:val="28"/>
        </w:rPr>
        <w:t xml:space="preserve">; </w:t>
      </w:r>
    </w:p>
    <w:p w:rsidR="00B46052" w:rsidRPr="00B46052" w:rsidRDefault="00B46052" w:rsidP="00B46052">
      <w:pPr>
        <w:ind w:right="-425" w:firstLine="851"/>
        <w:contextualSpacing/>
        <w:jc w:val="both"/>
        <w:rPr>
          <w:i/>
          <w:sz w:val="28"/>
          <w:szCs w:val="28"/>
        </w:rPr>
      </w:pPr>
      <w:r w:rsidRPr="00B46052">
        <w:rPr>
          <w:sz w:val="28"/>
          <w:szCs w:val="28"/>
        </w:rPr>
        <w:lastRenderedPageBreak/>
        <w:t xml:space="preserve">- приобретение рамок для грамот 13 шт. х </w:t>
      </w:r>
      <w:r w:rsidRPr="00B46052">
        <w:rPr>
          <w:i/>
          <w:sz w:val="28"/>
          <w:szCs w:val="28"/>
        </w:rPr>
        <w:t xml:space="preserve">80,0 рублей = 1 040,0 рублей; </w:t>
      </w:r>
    </w:p>
    <w:p w:rsidR="00CA5F07" w:rsidRPr="00B46052" w:rsidRDefault="00B46052" w:rsidP="00B46052">
      <w:pPr>
        <w:ind w:right="-425" w:firstLine="851"/>
        <w:contextualSpacing/>
        <w:jc w:val="both"/>
        <w:rPr>
          <w:i/>
          <w:sz w:val="28"/>
          <w:szCs w:val="28"/>
        </w:rPr>
      </w:pPr>
      <w:r w:rsidRPr="00B46052">
        <w:rPr>
          <w:sz w:val="28"/>
          <w:szCs w:val="28"/>
        </w:rPr>
        <w:t>- приобретение цветов 4 бук</w:t>
      </w:r>
      <w:proofErr w:type="gramStart"/>
      <w:r w:rsidRPr="00B46052">
        <w:rPr>
          <w:sz w:val="28"/>
          <w:szCs w:val="28"/>
        </w:rPr>
        <w:t>.</w:t>
      </w:r>
      <w:proofErr w:type="gramEnd"/>
      <w:r w:rsidRPr="00B46052">
        <w:rPr>
          <w:sz w:val="28"/>
          <w:szCs w:val="28"/>
        </w:rPr>
        <w:t xml:space="preserve"> </w:t>
      </w:r>
      <w:proofErr w:type="gramStart"/>
      <w:r w:rsidRPr="00B46052">
        <w:rPr>
          <w:sz w:val="28"/>
          <w:szCs w:val="28"/>
        </w:rPr>
        <w:t>х</w:t>
      </w:r>
      <w:proofErr w:type="gramEnd"/>
      <w:r w:rsidRPr="00B46052">
        <w:rPr>
          <w:sz w:val="28"/>
          <w:szCs w:val="28"/>
        </w:rPr>
        <w:t xml:space="preserve"> </w:t>
      </w:r>
      <w:r w:rsidRPr="00B46052">
        <w:rPr>
          <w:i/>
          <w:sz w:val="28"/>
          <w:szCs w:val="28"/>
        </w:rPr>
        <w:t>825,0 рублей  = 3 300,0 рублей.</w:t>
      </w:r>
    </w:p>
    <w:p w:rsidR="00EF325A" w:rsidRPr="00CA5F07" w:rsidRDefault="00EF325A" w:rsidP="00CA5F07">
      <w:pPr>
        <w:ind w:right="-425" w:firstLine="851"/>
        <w:contextualSpacing/>
        <w:jc w:val="both"/>
        <w:rPr>
          <w:b/>
          <w:i/>
          <w:sz w:val="28"/>
          <w:szCs w:val="28"/>
        </w:rPr>
      </w:pPr>
    </w:p>
    <w:p w:rsidR="00FA297A" w:rsidRDefault="00EF325A" w:rsidP="006A532F">
      <w:pPr>
        <w:ind w:right="-425" w:firstLine="851"/>
        <w:contextualSpacing/>
        <w:jc w:val="both"/>
        <w:rPr>
          <w:sz w:val="28"/>
          <w:szCs w:val="28"/>
        </w:rPr>
      </w:pPr>
      <w:r w:rsidRPr="003D39C8">
        <w:rPr>
          <w:sz w:val="28"/>
          <w:szCs w:val="28"/>
        </w:rPr>
        <w:t xml:space="preserve">Денежные средства израсходованы на поощрение сотрудников и ветеранов Отдела МВД России по Крымскому району при проведении торжественных мероприятий, посвященных «Дню сотрудника органов внутренних дел РФ», «Дню участковых уполномоченных полиции». </w:t>
      </w:r>
    </w:p>
    <w:p w:rsidR="00FA297A" w:rsidRDefault="00EF325A" w:rsidP="00FA297A">
      <w:pPr>
        <w:ind w:right="-425" w:firstLine="851"/>
        <w:contextualSpacing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0B12FE" w:rsidRPr="003D39C8">
        <w:rPr>
          <w:sz w:val="28"/>
          <w:szCs w:val="28"/>
        </w:rPr>
        <w:t> </w:t>
      </w:r>
      <w:r w:rsidRPr="003D39C8">
        <w:rPr>
          <w:sz w:val="28"/>
          <w:szCs w:val="28"/>
        </w:rPr>
        <w:t>п. 2.</w:t>
      </w:r>
      <w:r w:rsidR="00FA297A">
        <w:rPr>
          <w:sz w:val="28"/>
          <w:szCs w:val="28"/>
        </w:rPr>
        <w:t>2</w:t>
      </w:r>
      <w:r w:rsidRPr="003D39C8">
        <w:rPr>
          <w:sz w:val="28"/>
          <w:szCs w:val="28"/>
        </w:rPr>
        <w:t>. «Организ</w:t>
      </w:r>
      <w:r w:rsidR="00FA297A">
        <w:rPr>
          <w:sz w:val="28"/>
          <w:szCs w:val="28"/>
        </w:rPr>
        <w:t>ация информационно -</w:t>
      </w:r>
      <w:r w:rsidRPr="003D39C8">
        <w:rPr>
          <w:sz w:val="28"/>
          <w:szCs w:val="28"/>
        </w:rPr>
        <w:t xml:space="preserve"> методического сопровождения деятельности в сфере профилактики терроризма, преступлений и правонарушений на территории муниципального образования Крымский район»</w:t>
      </w:r>
      <w:r w:rsidR="00FA297A">
        <w:rPr>
          <w:sz w:val="28"/>
          <w:szCs w:val="28"/>
        </w:rPr>
        <w:t xml:space="preserve"> на сумму - </w:t>
      </w:r>
      <w:r w:rsidR="00FA297A" w:rsidRPr="00FA297A">
        <w:rPr>
          <w:b/>
          <w:i/>
          <w:sz w:val="28"/>
          <w:szCs w:val="28"/>
        </w:rPr>
        <w:t>19,380 рублей</w:t>
      </w:r>
      <w:r w:rsidR="00FA297A">
        <w:rPr>
          <w:sz w:val="28"/>
          <w:szCs w:val="28"/>
        </w:rPr>
        <w:t>, из них:</w:t>
      </w:r>
    </w:p>
    <w:p w:rsidR="004108C9" w:rsidRDefault="004108C9" w:rsidP="00FA297A">
      <w:pPr>
        <w:ind w:right="-425" w:firstLine="851"/>
        <w:contextualSpacing/>
        <w:jc w:val="both"/>
        <w:rPr>
          <w:sz w:val="28"/>
          <w:szCs w:val="28"/>
        </w:rPr>
      </w:pPr>
      <w:r w:rsidRPr="004108C9">
        <w:rPr>
          <w:sz w:val="28"/>
          <w:szCs w:val="28"/>
        </w:rPr>
        <w:t xml:space="preserve">- денежные средства израсходованы на </w:t>
      </w:r>
      <w:r>
        <w:rPr>
          <w:sz w:val="28"/>
          <w:szCs w:val="28"/>
        </w:rPr>
        <w:t>п</w:t>
      </w:r>
      <w:r w:rsidR="00FA297A" w:rsidRPr="004108C9">
        <w:rPr>
          <w:sz w:val="28"/>
          <w:szCs w:val="28"/>
        </w:rPr>
        <w:t>риобретение плакатов (листовок) содержащих информационные материалы антите</w:t>
      </w:r>
      <w:r w:rsidR="00FA297A" w:rsidRPr="00FA297A">
        <w:rPr>
          <w:sz w:val="28"/>
          <w:szCs w:val="28"/>
        </w:rPr>
        <w:t xml:space="preserve">ррористической безопасности, на сумму </w:t>
      </w:r>
      <w:r>
        <w:rPr>
          <w:i/>
          <w:sz w:val="28"/>
          <w:szCs w:val="28"/>
        </w:rPr>
        <w:t>19 380,0 рублей</w:t>
      </w:r>
      <w:r w:rsidR="00FA297A" w:rsidRPr="00FA297A">
        <w:rPr>
          <w:sz w:val="28"/>
          <w:szCs w:val="28"/>
        </w:rPr>
        <w:t xml:space="preserve">, в том числе: </w:t>
      </w:r>
    </w:p>
    <w:p w:rsidR="004108C9" w:rsidRDefault="00FA297A" w:rsidP="00FA297A">
      <w:pPr>
        <w:ind w:right="-425" w:firstLine="851"/>
        <w:contextualSpacing/>
        <w:jc w:val="both"/>
        <w:rPr>
          <w:i/>
          <w:sz w:val="28"/>
          <w:szCs w:val="28"/>
        </w:rPr>
      </w:pPr>
      <w:r w:rsidRPr="00FA297A">
        <w:rPr>
          <w:sz w:val="28"/>
          <w:szCs w:val="28"/>
        </w:rPr>
        <w:t xml:space="preserve">- </w:t>
      </w:r>
      <w:r w:rsidRPr="004108C9">
        <w:rPr>
          <w:sz w:val="28"/>
          <w:szCs w:val="28"/>
        </w:rPr>
        <w:t xml:space="preserve">изготовление дизайн - макета 3 шт. х </w:t>
      </w:r>
      <w:r w:rsidRPr="004108C9">
        <w:rPr>
          <w:i/>
          <w:sz w:val="28"/>
          <w:szCs w:val="28"/>
        </w:rPr>
        <w:t>2000,0</w:t>
      </w:r>
      <w:r w:rsidR="004108C9">
        <w:rPr>
          <w:i/>
          <w:sz w:val="28"/>
          <w:szCs w:val="28"/>
        </w:rPr>
        <w:t xml:space="preserve"> рублей = 6000,0 рублей</w:t>
      </w:r>
      <w:r w:rsidRPr="004108C9">
        <w:rPr>
          <w:i/>
          <w:sz w:val="28"/>
          <w:szCs w:val="28"/>
        </w:rPr>
        <w:t xml:space="preserve">; </w:t>
      </w:r>
    </w:p>
    <w:p w:rsidR="00FA297A" w:rsidRPr="004108C9" w:rsidRDefault="00FA297A" w:rsidP="00FA297A">
      <w:pPr>
        <w:ind w:right="-425" w:firstLine="851"/>
        <w:contextualSpacing/>
        <w:jc w:val="both"/>
        <w:rPr>
          <w:i/>
          <w:sz w:val="28"/>
          <w:szCs w:val="28"/>
        </w:rPr>
      </w:pPr>
      <w:r w:rsidRPr="004108C9">
        <w:rPr>
          <w:i/>
          <w:sz w:val="28"/>
          <w:szCs w:val="28"/>
        </w:rPr>
        <w:t xml:space="preserve">- </w:t>
      </w:r>
      <w:r w:rsidRPr="004108C9">
        <w:rPr>
          <w:sz w:val="28"/>
          <w:szCs w:val="28"/>
        </w:rPr>
        <w:t>печать буклета формата А</w:t>
      </w:r>
      <w:proofErr w:type="gramStart"/>
      <w:r w:rsidRPr="004108C9">
        <w:rPr>
          <w:sz w:val="28"/>
          <w:szCs w:val="28"/>
        </w:rPr>
        <w:t>4</w:t>
      </w:r>
      <w:proofErr w:type="gramEnd"/>
      <w:r w:rsidRPr="004108C9">
        <w:rPr>
          <w:sz w:val="28"/>
          <w:szCs w:val="28"/>
        </w:rPr>
        <w:t xml:space="preserve"> 3000 шт</w:t>
      </w:r>
      <w:r w:rsidRPr="004108C9">
        <w:rPr>
          <w:i/>
          <w:sz w:val="28"/>
          <w:szCs w:val="28"/>
        </w:rPr>
        <w:t xml:space="preserve">. </w:t>
      </w:r>
      <w:r w:rsidRPr="004108C9">
        <w:rPr>
          <w:sz w:val="28"/>
          <w:szCs w:val="28"/>
        </w:rPr>
        <w:t>х</w:t>
      </w:r>
      <w:r w:rsidRPr="004108C9">
        <w:rPr>
          <w:i/>
          <w:sz w:val="28"/>
          <w:szCs w:val="28"/>
        </w:rPr>
        <w:t xml:space="preserve"> 4,46 руб.= 13 380,0 руб.</w:t>
      </w:r>
    </w:p>
    <w:p w:rsidR="00FA297A" w:rsidRPr="003D39C8" w:rsidRDefault="004108C9" w:rsidP="006A532F">
      <w:pPr>
        <w:ind w:right="-425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п.2.3. «Приобретение оборудования и технических средств для обеспечения безопасности, создание условий для реализации мероприятий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профилактике</w:t>
      </w:r>
      <w:proofErr w:type="gramEnd"/>
      <w:r>
        <w:rPr>
          <w:sz w:val="28"/>
          <w:szCs w:val="28"/>
        </w:rPr>
        <w:t xml:space="preserve"> правонарушений на территории муниципального образования Крымский район» - </w:t>
      </w:r>
      <w:r w:rsidRPr="004108C9">
        <w:rPr>
          <w:b/>
          <w:i/>
          <w:sz w:val="28"/>
          <w:szCs w:val="28"/>
        </w:rPr>
        <w:t>75,030 тыс. рублей,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001F9B" w:rsidRDefault="004108C9" w:rsidP="006A532F">
      <w:pPr>
        <w:ind w:right="-425" w:firstLine="851"/>
        <w:contextualSpacing/>
        <w:jc w:val="both"/>
        <w:rPr>
          <w:sz w:val="28"/>
          <w:szCs w:val="28"/>
        </w:rPr>
      </w:pPr>
      <w:r w:rsidRPr="004108C9">
        <w:rPr>
          <w:sz w:val="28"/>
          <w:szCs w:val="28"/>
        </w:rPr>
        <w:t xml:space="preserve">Приобретение комплектов одежды защитной для карантинных постов, на сумму </w:t>
      </w:r>
      <w:r>
        <w:rPr>
          <w:sz w:val="28"/>
          <w:szCs w:val="28"/>
        </w:rPr>
        <w:t xml:space="preserve">- </w:t>
      </w:r>
      <w:r w:rsidRPr="004108C9">
        <w:rPr>
          <w:i/>
          <w:sz w:val="28"/>
          <w:szCs w:val="28"/>
        </w:rPr>
        <w:t>63,0 тыс.</w:t>
      </w:r>
      <w:r>
        <w:rPr>
          <w:i/>
          <w:sz w:val="28"/>
          <w:szCs w:val="28"/>
        </w:rPr>
        <w:t xml:space="preserve"> </w:t>
      </w:r>
      <w:r w:rsidRPr="004108C9">
        <w:rPr>
          <w:i/>
          <w:sz w:val="28"/>
          <w:szCs w:val="28"/>
        </w:rPr>
        <w:t>рублей,</w:t>
      </w:r>
      <w:r w:rsidRPr="004108C9">
        <w:rPr>
          <w:sz w:val="28"/>
          <w:szCs w:val="28"/>
        </w:rPr>
        <w:t xml:space="preserve"> в том числе: 100 шт. х </w:t>
      </w:r>
      <w:r w:rsidRPr="004108C9">
        <w:rPr>
          <w:i/>
          <w:sz w:val="28"/>
          <w:szCs w:val="28"/>
        </w:rPr>
        <w:t>630,0 руб.</w:t>
      </w:r>
      <w:r>
        <w:rPr>
          <w:sz w:val="28"/>
          <w:szCs w:val="28"/>
        </w:rPr>
        <w:t xml:space="preserve"> = </w:t>
      </w:r>
      <w:r w:rsidRPr="004108C9">
        <w:rPr>
          <w:i/>
          <w:sz w:val="28"/>
          <w:szCs w:val="28"/>
        </w:rPr>
        <w:t>63,0 тыс. рублей</w:t>
      </w:r>
      <w:r>
        <w:rPr>
          <w:sz w:val="28"/>
          <w:szCs w:val="28"/>
        </w:rPr>
        <w:t>.</w:t>
      </w:r>
      <w:r w:rsidRPr="004108C9">
        <w:rPr>
          <w:sz w:val="28"/>
          <w:szCs w:val="28"/>
        </w:rPr>
        <w:t xml:space="preserve">                  </w:t>
      </w:r>
      <w:r w:rsidR="00001F9B">
        <w:rPr>
          <w:sz w:val="28"/>
          <w:szCs w:val="28"/>
        </w:rPr>
        <w:t xml:space="preserve">                            </w:t>
      </w:r>
    </w:p>
    <w:p w:rsidR="001D2064" w:rsidRDefault="004108C9" w:rsidP="006A532F">
      <w:pPr>
        <w:ind w:right="-425" w:firstLine="851"/>
        <w:contextualSpacing/>
        <w:jc w:val="both"/>
        <w:rPr>
          <w:sz w:val="28"/>
          <w:szCs w:val="28"/>
        </w:rPr>
      </w:pPr>
      <w:r w:rsidRPr="004108C9">
        <w:rPr>
          <w:sz w:val="28"/>
          <w:szCs w:val="28"/>
        </w:rPr>
        <w:t xml:space="preserve">Приобретение аккумуляторных батарей и зарядных устройств, на сумму </w:t>
      </w:r>
      <w:r w:rsidRPr="001D2064">
        <w:rPr>
          <w:i/>
          <w:sz w:val="28"/>
          <w:szCs w:val="28"/>
        </w:rPr>
        <w:t>12</w:t>
      </w:r>
      <w:r w:rsidR="001D2064">
        <w:rPr>
          <w:i/>
          <w:sz w:val="28"/>
          <w:szCs w:val="28"/>
        </w:rPr>
        <w:t>,03 тыс. рублей</w:t>
      </w:r>
      <w:r w:rsidRPr="001D2064">
        <w:rPr>
          <w:i/>
          <w:sz w:val="28"/>
          <w:szCs w:val="28"/>
        </w:rPr>
        <w:t>,</w:t>
      </w:r>
      <w:r w:rsidRPr="004108C9">
        <w:rPr>
          <w:sz w:val="28"/>
          <w:szCs w:val="28"/>
        </w:rPr>
        <w:t xml:space="preserve"> в том числе: </w:t>
      </w:r>
    </w:p>
    <w:p w:rsidR="001D2064" w:rsidRDefault="004108C9" w:rsidP="006A532F">
      <w:pPr>
        <w:ind w:right="-425" w:firstLine="851"/>
        <w:contextualSpacing/>
        <w:jc w:val="both"/>
        <w:rPr>
          <w:sz w:val="28"/>
          <w:szCs w:val="28"/>
        </w:rPr>
      </w:pPr>
      <w:r w:rsidRPr="004108C9">
        <w:rPr>
          <w:sz w:val="28"/>
          <w:szCs w:val="28"/>
        </w:rPr>
        <w:t>- приобретение аккумуляторных батарей для обеспечения работы ручных металлоискателей 20 шт.</w:t>
      </w:r>
      <w:r w:rsidR="001D2064">
        <w:rPr>
          <w:sz w:val="28"/>
          <w:szCs w:val="28"/>
        </w:rPr>
        <w:t xml:space="preserve"> </w:t>
      </w:r>
      <w:r w:rsidRPr="004108C9">
        <w:rPr>
          <w:sz w:val="28"/>
          <w:szCs w:val="28"/>
        </w:rPr>
        <w:t xml:space="preserve">х </w:t>
      </w:r>
      <w:r w:rsidRPr="001D2064">
        <w:rPr>
          <w:i/>
          <w:sz w:val="28"/>
          <w:szCs w:val="28"/>
        </w:rPr>
        <w:t>399,0 руб</w:t>
      </w:r>
      <w:r w:rsidR="001D2064">
        <w:rPr>
          <w:sz w:val="28"/>
          <w:szCs w:val="28"/>
        </w:rPr>
        <w:t xml:space="preserve">лей = </w:t>
      </w:r>
      <w:r w:rsidR="001D2064" w:rsidRPr="001D2064">
        <w:rPr>
          <w:i/>
          <w:sz w:val="28"/>
          <w:szCs w:val="28"/>
        </w:rPr>
        <w:t>7,980</w:t>
      </w:r>
      <w:r w:rsidRPr="001D2064">
        <w:rPr>
          <w:i/>
          <w:sz w:val="28"/>
          <w:szCs w:val="28"/>
        </w:rPr>
        <w:t xml:space="preserve"> </w:t>
      </w:r>
      <w:r w:rsidR="001D2064" w:rsidRPr="001D2064">
        <w:rPr>
          <w:i/>
          <w:sz w:val="28"/>
          <w:szCs w:val="28"/>
        </w:rPr>
        <w:t>тыс. рублей</w:t>
      </w:r>
      <w:r w:rsidRPr="004108C9">
        <w:rPr>
          <w:sz w:val="28"/>
          <w:szCs w:val="28"/>
        </w:rPr>
        <w:t xml:space="preserve">; </w:t>
      </w:r>
    </w:p>
    <w:p w:rsidR="004108C9" w:rsidRDefault="004108C9" w:rsidP="001D2064">
      <w:pPr>
        <w:ind w:right="-425" w:firstLine="851"/>
        <w:contextualSpacing/>
        <w:jc w:val="both"/>
        <w:rPr>
          <w:sz w:val="28"/>
          <w:szCs w:val="28"/>
        </w:rPr>
      </w:pPr>
      <w:r w:rsidRPr="004108C9">
        <w:rPr>
          <w:sz w:val="28"/>
          <w:szCs w:val="28"/>
        </w:rPr>
        <w:t xml:space="preserve">- приобретение зарядных устройств - 3 шт. х </w:t>
      </w:r>
      <w:r w:rsidR="001D2064">
        <w:rPr>
          <w:i/>
          <w:sz w:val="28"/>
          <w:szCs w:val="28"/>
        </w:rPr>
        <w:t>1,350 тыс. рублей</w:t>
      </w:r>
      <w:r w:rsidRPr="001D2064">
        <w:rPr>
          <w:i/>
          <w:sz w:val="28"/>
          <w:szCs w:val="28"/>
        </w:rPr>
        <w:t>= 4</w:t>
      </w:r>
      <w:r w:rsidR="001D2064">
        <w:rPr>
          <w:i/>
          <w:sz w:val="28"/>
          <w:szCs w:val="28"/>
        </w:rPr>
        <w:t>, 050 тыс.</w:t>
      </w:r>
      <w:r w:rsidRPr="001D2064">
        <w:rPr>
          <w:i/>
          <w:sz w:val="28"/>
          <w:szCs w:val="28"/>
        </w:rPr>
        <w:t xml:space="preserve"> руб</w:t>
      </w:r>
      <w:r w:rsidR="001D2064">
        <w:rPr>
          <w:i/>
          <w:sz w:val="28"/>
          <w:szCs w:val="28"/>
        </w:rPr>
        <w:t>лей</w:t>
      </w:r>
      <w:r w:rsidRPr="001D2064">
        <w:rPr>
          <w:i/>
          <w:sz w:val="28"/>
          <w:szCs w:val="28"/>
        </w:rPr>
        <w:t>.</w:t>
      </w:r>
    </w:p>
    <w:p w:rsidR="004F0F7D" w:rsidRPr="003D39C8" w:rsidRDefault="004F0F7D" w:rsidP="001D2064">
      <w:pPr>
        <w:ind w:right="-425"/>
        <w:jc w:val="both"/>
        <w:rPr>
          <w:b/>
          <w:bCs/>
          <w:sz w:val="28"/>
          <w:szCs w:val="28"/>
        </w:rPr>
      </w:pPr>
    </w:p>
    <w:p w:rsidR="004F0F7D" w:rsidRPr="00BA70D6" w:rsidRDefault="004F0F7D" w:rsidP="004F0F7D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0D6">
        <w:rPr>
          <w:rFonts w:ascii="Times New Roman" w:hAnsi="Times New Roman" w:cs="Times New Roman"/>
          <w:b/>
          <w:sz w:val="28"/>
          <w:szCs w:val="28"/>
        </w:rPr>
        <w:t>5. Подпрограмма «</w:t>
      </w:r>
      <w:r w:rsidRPr="00BA70D6">
        <w:rPr>
          <w:rFonts w:ascii="Times New Roman" w:hAnsi="Times New Roman" w:cs="Times New Roman"/>
          <w:b/>
          <w:bCs/>
          <w:sz w:val="28"/>
          <w:szCs w:val="28"/>
        </w:rPr>
        <w:t>Пожарная безопасность</w:t>
      </w:r>
      <w:r w:rsidRPr="00BA70D6">
        <w:rPr>
          <w:rFonts w:ascii="Times New Roman" w:hAnsi="Times New Roman" w:cs="Times New Roman"/>
          <w:b/>
          <w:sz w:val="28"/>
          <w:szCs w:val="28"/>
        </w:rPr>
        <w:t>»</w:t>
      </w:r>
    </w:p>
    <w:p w:rsidR="0007113F" w:rsidRPr="003D39C8" w:rsidRDefault="0007113F" w:rsidP="0007113F">
      <w:pPr>
        <w:ind w:right="-425" w:firstLine="851"/>
        <w:jc w:val="both"/>
        <w:rPr>
          <w:b/>
          <w:sz w:val="28"/>
          <w:szCs w:val="28"/>
        </w:rPr>
      </w:pPr>
      <w:r w:rsidRPr="00BA70D6">
        <w:rPr>
          <w:b/>
          <w:sz w:val="28"/>
          <w:szCs w:val="28"/>
        </w:rPr>
        <w:t>Фактический объем финансирования подпрограммы</w:t>
      </w:r>
      <w:r w:rsidRPr="003D39C8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20</w:t>
      </w:r>
      <w:r w:rsidRPr="003D39C8">
        <w:rPr>
          <w:b/>
          <w:sz w:val="28"/>
          <w:szCs w:val="28"/>
        </w:rPr>
        <w:t xml:space="preserve"> год составил </w:t>
      </w:r>
      <w:r w:rsidRPr="0007113F">
        <w:rPr>
          <w:b/>
          <w:i/>
          <w:sz w:val="28"/>
          <w:szCs w:val="28"/>
        </w:rPr>
        <w:t>519,86 тыс. рублей</w:t>
      </w:r>
      <w:r w:rsidRPr="003D39C8">
        <w:rPr>
          <w:b/>
          <w:sz w:val="28"/>
          <w:szCs w:val="28"/>
        </w:rPr>
        <w:t>. Освоение денежных средств – 100%.</w:t>
      </w:r>
    </w:p>
    <w:p w:rsidR="000B0FE5" w:rsidRPr="003D39C8" w:rsidRDefault="000B0FE5" w:rsidP="004F0F7D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0BC" w:rsidRPr="003D39C8" w:rsidRDefault="00B860BC" w:rsidP="0014157D">
      <w:pPr>
        <w:pStyle w:val="3"/>
        <w:spacing w:after="0"/>
        <w:ind w:left="0"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Система образован</w:t>
      </w:r>
      <w:r w:rsidR="00AB5023">
        <w:rPr>
          <w:color w:val="000000"/>
          <w:sz w:val="28"/>
          <w:szCs w:val="28"/>
        </w:rPr>
        <w:t>ия Крымского района на 01.01.2020</w:t>
      </w:r>
      <w:r w:rsidRPr="003D39C8">
        <w:rPr>
          <w:color w:val="000000"/>
          <w:sz w:val="28"/>
          <w:szCs w:val="28"/>
        </w:rPr>
        <w:t xml:space="preserve"> года насчитывает 84 организации: 33 общеобразовательные школы, 1 гимназию, 42 детские дошкольные организации, 4 организации дополнительного образо</w:t>
      </w:r>
      <w:r w:rsidR="00AB5023">
        <w:rPr>
          <w:color w:val="000000"/>
          <w:sz w:val="28"/>
          <w:szCs w:val="28"/>
        </w:rPr>
        <w:t xml:space="preserve">вания, 3 </w:t>
      </w:r>
      <w:proofErr w:type="gramStart"/>
      <w:r w:rsidR="00AB5023">
        <w:rPr>
          <w:color w:val="000000"/>
          <w:sz w:val="28"/>
          <w:szCs w:val="28"/>
        </w:rPr>
        <w:t>казенных</w:t>
      </w:r>
      <w:proofErr w:type="gramEnd"/>
      <w:r w:rsidR="00AB5023">
        <w:rPr>
          <w:color w:val="000000"/>
          <w:sz w:val="28"/>
          <w:szCs w:val="28"/>
        </w:rPr>
        <w:t xml:space="preserve"> организации. </w:t>
      </w:r>
    </w:p>
    <w:p w:rsidR="00446A8F" w:rsidRDefault="00B860BC" w:rsidP="003A533E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Из муниципального бюджета расходы в рамках подпрограммы «Пожарная безопасность» за 20</w:t>
      </w:r>
      <w:r w:rsidR="00904F2A">
        <w:rPr>
          <w:color w:val="000000"/>
          <w:sz w:val="28"/>
          <w:szCs w:val="28"/>
        </w:rPr>
        <w:t>20</w:t>
      </w:r>
      <w:r w:rsidRPr="003D39C8">
        <w:rPr>
          <w:color w:val="000000"/>
          <w:sz w:val="28"/>
          <w:szCs w:val="28"/>
        </w:rPr>
        <w:t xml:space="preserve"> года составили – </w:t>
      </w:r>
      <w:r w:rsidR="0007113F" w:rsidRPr="0007113F">
        <w:rPr>
          <w:i/>
          <w:color w:val="000000"/>
          <w:sz w:val="28"/>
          <w:szCs w:val="28"/>
        </w:rPr>
        <w:t>519,86 тыс.</w:t>
      </w:r>
      <w:r w:rsidRPr="0007113F">
        <w:rPr>
          <w:i/>
          <w:color w:val="000000"/>
          <w:sz w:val="28"/>
          <w:szCs w:val="28"/>
        </w:rPr>
        <w:t xml:space="preserve"> рублей</w:t>
      </w:r>
      <w:r w:rsidR="00446A8F">
        <w:rPr>
          <w:color w:val="000000"/>
          <w:sz w:val="28"/>
          <w:szCs w:val="28"/>
        </w:rPr>
        <w:t>,</w:t>
      </w:r>
    </w:p>
    <w:p w:rsidR="00B860BC" w:rsidRPr="003D39C8" w:rsidRDefault="00B860BC" w:rsidP="003A533E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Денежные средства были направлены на следующие мероприятия:</w:t>
      </w:r>
    </w:p>
    <w:p w:rsidR="00B860BC" w:rsidRPr="0007113F" w:rsidRDefault="0007113F" w:rsidP="003A533E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ремонт автоматической пожарной сигнализации на сумму - </w:t>
      </w:r>
      <w:r w:rsidRPr="0007113F">
        <w:rPr>
          <w:i/>
          <w:color w:val="000000"/>
          <w:sz w:val="28"/>
          <w:szCs w:val="28"/>
        </w:rPr>
        <w:t>70,3 тыс. рублей</w:t>
      </w:r>
      <w:r w:rsidR="00B860BC" w:rsidRPr="0007113F">
        <w:rPr>
          <w:i/>
          <w:color w:val="000000"/>
          <w:sz w:val="28"/>
          <w:szCs w:val="28"/>
        </w:rPr>
        <w:t>;</w:t>
      </w:r>
    </w:p>
    <w:p w:rsidR="00B860BC" w:rsidRPr="003D39C8" w:rsidRDefault="00B860BC" w:rsidP="003A533E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 xml:space="preserve">- </w:t>
      </w:r>
      <w:r w:rsidR="00446A8F">
        <w:rPr>
          <w:color w:val="000000"/>
          <w:sz w:val="28"/>
          <w:szCs w:val="28"/>
        </w:rPr>
        <w:t xml:space="preserve">замена внутреннего водопровода на сумму - </w:t>
      </w:r>
      <w:r w:rsidR="00446A8F" w:rsidRPr="00446A8F">
        <w:rPr>
          <w:i/>
          <w:color w:val="000000"/>
          <w:sz w:val="28"/>
          <w:szCs w:val="28"/>
        </w:rPr>
        <w:t>193,1 тыс. рублей</w:t>
      </w:r>
      <w:r w:rsidRPr="003D39C8">
        <w:rPr>
          <w:color w:val="000000"/>
          <w:sz w:val="28"/>
          <w:szCs w:val="28"/>
        </w:rPr>
        <w:t>;</w:t>
      </w:r>
    </w:p>
    <w:p w:rsidR="00B860BC" w:rsidRDefault="00B860BC" w:rsidP="003A533E">
      <w:pPr>
        <w:ind w:right="-425" w:firstLine="851"/>
        <w:jc w:val="both"/>
        <w:rPr>
          <w:i/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 xml:space="preserve">- </w:t>
      </w:r>
      <w:r w:rsidR="00446A8F">
        <w:rPr>
          <w:color w:val="000000"/>
          <w:sz w:val="28"/>
          <w:szCs w:val="28"/>
        </w:rPr>
        <w:t xml:space="preserve">ремонт автоматической пожарной сигнализации и оповещение людей о пожаре на сумму - </w:t>
      </w:r>
      <w:r w:rsidR="00446A8F" w:rsidRPr="00446A8F">
        <w:rPr>
          <w:i/>
          <w:color w:val="000000"/>
          <w:sz w:val="28"/>
          <w:szCs w:val="28"/>
        </w:rPr>
        <w:t>39,2 тыс. рублей</w:t>
      </w:r>
      <w:r w:rsidR="005F4C69">
        <w:rPr>
          <w:color w:val="000000"/>
          <w:sz w:val="28"/>
          <w:szCs w:val="28"/>
        </w:rPr>
        <w:t xml:space="preserve"> и </w:t>
      </w:r>
      <w:r w:rsidR="005F4C69" w:rsidRPr="005F4C69">
        <w:rPr>
          <w:i/>
          <w:color w:val="000000"/>
          <w:sz w:val="28"/>
          <w:szCs w:val="28"/>
        </w:rPr>
        <w:t>63,6 тыс. рублей;</w:t>
      </w:r>
    </w:p>
    <w:p w:rsidR="005F4C69" w:rsidRDefault="005F4C69" w:rsidP="003A533E">
      <w:pPr>
        <w:ind w:right="-425" w:firstLine="851"/>
        <w:jc w:val="both"/>
        <w:rPr>
          <w:i/>
          <w:color w:val="000000"/>
          <w:sz w:val="28"/>
          <w:szCs w:val="28"/>
        </w:rPr>
      </w:pPr>
      <w:r w:rsidRPr="005F4C69">
        <w:rPr>
          <w:color w:val="000000"/>
          <w:sz w:val="28"/>
          <w:szCs w:val="28"/>
        </w:rPr>
        <w:t xml:space="preserve">- ремонт автоматической системы пожарной сигнализации, на сумму </w:t>
      </w:r>
      <w:r>
        <w:rPr>
          <w:color w:val="000000"/>
          <w:sz w:val="28"/>
          <w:szCs w:val="28"/>
        </w:rPr>
        <w:t>-</w:t>
      </w:r>
      <w:r w:rsidRPr="005F4C69"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70,3 тыс. рублей;</w:t>
      </w:r>
    </w:p>
    <w:p w:rsidR="005F4C69" w:rsidRDefault="005F4C69" w:rsidP="003A533E">
      <w:pPr>
        <w:ind w:right="-425" w:firstLine="851"/>
        <w:jc w:val="both"/>
        <w:rPr>
          <w:i/>
          <w:color w:val="000000"/>
          <w:sz w:val="28"/>
          <w:szCs w:val="28"/>
        </w:rPr>
      </w:pPr>
      <w:r w:rsidRPr="005F4C69">
        <w:rPr>
          <w:color w:val="000000"/>
          <w:sz w:val="28"/>
          <w:szCs w:val="28"/>
        </w:rPr>
        <w:lastRenderedPageBreak/>
        <w:t xml:space="preserve">- замена внутреннего водопровода </w:t>
      </w:r>
      <w:r>
        <w:rPr>
          <w:color w:val="000000"/>
          <w:sz w:val="28"/>
          <w:szCs w:val="28"/>
        </w:rPr>
        <w:t>-</w:t>
      </w:r>
      <w:r>
        <w:rPr>
          <w:i/>
          <w:color w:val="000000"/>
          <w:sz w:val="28"/>
          <w:szCs w:val="28"/>
        </w:rPr>
        <w:t xml:space="preserve"> 82,7 тыс. рублей.</w:t>
      </w:r>
    </w:p>
    <w:p w:rsidR="00BC2975" w:rsidRPr="003D39C8" w:rsidRDefault="0014157D" w:rsidP="00373392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Денежные средства выделены и израсходованы в полном объеме.</w:t>
      </w:r>
    </w:p>
    <w:p w:rsidR="00BC2975" w:rsidRPr="003D39C8" w:rsidRDefault="00BC2975" w:rsidP="004F0F7D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F7D" w:rsidRPr="003D39C8" w:rsidRDefault="004F0F7D" w:rsidP="004F0F7D">
      <w:pPr>
        <w:ind w:right="-425" w:firstLine="851"/>
        <w:jc w:val="both"/>
        <w:rPr>
          <w:b/>
          <w:color w:val="000000"/>
          <w:sz w:val="28"/>
          <w:szCs w:val="28"/>
        </w:rPr>
      </w:pPr>
      <w:r w:rsidRPr="003D39C8">
        <w:rPr>
          <w:b/>
          <w:sz w:val="28"/>
          <w:szCs w:val="28"/>
        </w:rPr>
        <w:t>6. Подпрограмма «</w:t>
      </w:r>
      <w:r w:rsidRPr="003D39C8">
        <w:rPr>
          <w:b/>
          <w:iCs/>
          <w:sz w:val="28"/>
          <w:szCs w:val="28"/>
        </w:rPr>
        <w:t xml:space="preserve">Профилактика терроризма и экстремизма в </w:t>
      </w:r>
      <w:r w:rsidRPr="003D39C8">
        <w:rPr>
          <w:b/>
          <w:bCs/>
          <w:sz w:val="28"/>
          <w:szCs w:val="28"/>
        </w:rPr>
        <w:t>Крымском районе</w:t>
      </w:r>
      <w:r w:rsidRPr="003D39C8">
        <w:rPr>
          <w:b/>
          <w:sz w:val="28"/>
          <w:szCs w:val="28"/>
        </w:rPr>
        <w:t>»</w:t>
      </w:r>
    </w:p>
    <w:p w:rsidR="003D39C8" w:rsidRPr="00B84AD0" w:rsidRDefault="003D39C8" w:rsidP="00B84AD0">
      <w:pPr>
        <w:ind w:right="-425" w:firstLine="851"/>
        <w:jc w:val="both"/>
        <w:rPr>
          <w:b/>
          <w:i/>
          <w:sz w:val="28"/>
          <w:szCs w:val="28"/>
        </w:rPr>
      </w:pPr>
      <w:r w:rsidRPr="003D39C8">
        <w:rPr>
          <w:b/>
          <w:sz w:val="28"/>
          <w:szCs w:val="28"/>
        </w:rPr>
        <w:t xml:space="preserve">Фактический объем финансирования подпрограммы </w:t>
      </w:r>
      <w:r>
        <w:rPr>
          <w:b/>
          <w:sz w:val="28"/>
          <w:szCs w:val="28"/>
        </w:rPr>
        <w:t>в</w:t>
      </w:r>
      <w:r w:rsidRPr="003D39C8">
        <w:rPr>
          <w:b/>
          <w:sz w:val="28"/>
          <w:szCs w:val="28"/>
        </w:rPr>
        <w:t xml:space="preserve"> 20</w:t>
      </w:r>
      <w:r w:rsidR="00B84AD0">
        <w:rPr>
          <w:b/>
          <w:sz w:val="28"/>
          <w:szCs w:val="28"/>
        </w:rPr>
        <w:t>20</w:t>
      </w:r>
      <w:r w:rsidRPr="003D39C8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  <w:r w:rsidRPr="003D39C8">
        <w:rPr>
          <w:b/>
          <w:sz w:val="28"/>
          <w:szCs w:val="28"/>
        </w:rPr>
        <w:t xml:space="preserve"> составил </w:t>
      </w:r>
      <w:r w:rsidR="00B84AD0" w:rsidRPr="00B84AD0">
        <w:rPr>
          <w:b/>
          <w:i/>
          <w:sz w:val="28"/>
          <w:szCs w:val="28"/>
        </w:rPr>
        <w:t>1 579,</w:t>
      </w:r>
      <w:r w:rsidR="00231AD7">
        <w:rPr>
          <w:b/>
          <w:i/>
          <w:sz w:val="28"/>
          <w:szCs w:val="28"/>
        </w:rPr>
        <w:t>4</w:t>
      </w:r>
      <w:r w:rsidR="00B84AD0">
        <w:rPr>
          <w:b/>
          <w:i/>
          <w:sz w:val="28"/>
          <w:szCs w:val="28"/>
        </w:rPr>
        <w:t xml:space="preserve"> тыс. рублей. </w:t>
      </w:r>
      <w:r>
        <w:rPr>
          <w:b/>
          <w:sz w:val="28"/>
          <w:szCs w:val="28"/>
        </w:rPr>
        <w:t>Д</w:t>
      </w:r>
      <w:r w:rsidRPr="003D39C8">
        <w:rPr>
          <w:b/>
          <w:sz w:val="28"/>
          <w:szCs w:val="28"/>
        </w:rPr>
        <w:t>енежны</w:t>
      </w:r>
      <w:r>
        <w:rPr>
          <w:b/>
          <w:sz w:val="28"/>
          <w:szCs w:val="28"/>
        </w:rPr>
        <w:t>е</w:t>
      </w:r>
      <w:r w:rsidRPr="003D39C8">
        <w:rPr>
          <w:b/>
          <w:sz w:val="28"/>
          <w:szCs w:val="28"/>
        </w:rPr>
        <w:t xml:space="preserve"> средств</w:t>
      </w:r>
      <w:r>
        <w:rPr>
          <w:b/>
          <w:sz w:val="28"/>
          <w:szCs w:val="28"/>
        </w:rPr>
        <w:t>а выделены и освоены</w:t>
      </w:r>
      <w:r w:rsidRPr="003D39C8">
        <w:rPr>
          <w:b/>
          <w:sz w:val="28"/>
          <w:szCs w:val="28"/>
        </w:rPr>
        <w:t xml:space="preserve"> 100%.</w:t>
      </w:r>
    </w:p>
    <w:p w:rsidR="00DF205A" w:rsidRDefault="003D39C8" w:rsidP="003D39C8">
      <w:pPr>
        <w:ind w:right="-425" w:firstLine="851"/>
        <w:contextualSpacing/>
        <w:jc w:val="both"/>
        <w:rPr>
          <w:color w:val="000000"/>
          <w:sz w:val="26"/>
          <w:szCs w:val="26"/>
        </w:rPr>
      </w:pPr>
      <w:r w:rsidRPr="003D39C8">
        <w:rPr>
          <w:sz w:val="28"/>
          <w:szCs w:val="28"/>
        </w:rPr>
        <w:t>Основным направлением финансирования расходов</w:t>
      </w:r>
      <w:r w:rsidR="00DF205A">
        <w:rPr>
          <w:sz w:val="28"/>
          <w:szCs w:val="28"/>
        </w:rPr>
        <w:t xml:space="preserve"> в 20</w:t>
      </w:r>
      <w:r w:rsidR="001458A3">
        <w:rPr>
          <w:sz w:val="28"/>
          <w:szCs w:val="28"/>
        </w:rPr>
        <w:t>20</w:t>
      </w:r>
      <w:r w:rsidR="00DF205A">
        <w:rPr>
          <w:sz w:val="28"/>
          <w:szCs w:val="28"/>
        </w:rPr>
        <w:t xml:space="preserve"> году является проведение мероприятий </w:t>
      </w:r>
      <w:r w:rsidR="00DF205A" w:rsidRPr="003D39C8">
        <w:rPr>
          <w:color w:val="000000"/>
          <w:sz w:val="26"/>
          <w:szCs w:val="26"/>
        </w:rPr>
        <w:t xml:space="preserve">по профилактике терроризма в учреждениях </w:t>
      </w:r>
      <w:r w:rsidR="00DF205A">
        <w:rPr>
          <w:color w:val="000000"/>
          <w:sz w:val="26"/>
          <w:szCs w:val="26"/>
        </w:rPr>
        <w:t>Крымского района, а именно:</w:t>
      </w:r>
    </w:p>
    <w:p w:rsidR="00E20558" w:rsidRPr="00231AD7" w:rsidRDefault="00ED432B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  <w:r w:rsidRPr="00670766">
        <w:rPr>
          <w:color w:val="000000"/>
          <w:sz w:val="28"/>
          <w:szCs w:val="28"/>
        </w:rPr>
        <w:t>- </w:t>
      </w:r>
      <w:r w:rsidR="001458A3">
        <w:rPr>
          <w:color w:val="000000"/>
          <w:sz w:val="28"/>
          <w:szCs w:val="28"/>
        </w:rPr>
        <w:t xml:space="preserve">монтаж системы оповещения и управление эвакуации </w:t>
      </w:r>
      <w:r w:rsidR="00231AD7">
        <w:rPr>
          <w:color w:val="000000"/>
          <w:sz w:val="28"/>
          <w:szCs w:val="28"/>
        </w:rPr>
        <w:t>в образовательных организациях Крымского района</w:t>
      </w:r>
      <w:r w:rsidR="001458A3">
        <w:rPr>
          <w:color w:val="000000"/>
          <w:sz w:val="28"/>
          <w:szCs w:val="28"/>
        </w:rPr>
        <w:t xml:space="preserve"> </w:t>
      </w:r>
      <w:r w:rsidR="00E20558">
        <w:rPr>
          <w:color w:val="000000"/>
          <w:sz w:val="28"/>
          <w:szCs w:val="28"/>
        </w:rPr>
        <w:t>на</w:t>
      </w:r>
      <w:r w:rsidR="00231AD7">
        <w:rPr>
          <w:color w:val="000000"/>
          <w:sz w:val="28"/>
          <w:szCs w:val="28"/>
        </w:rPr>
        <w:t xml:space="preserve"> общую</w:t>
      </w:r>
      <w:r w:rsidR="00E20558">
        <w:rPr>
          <w:color w:val="000000"/>
          <w:sz w:val="28"/>
          <w:szCs w:val="28"/>
        </w:rPr>
        <w:t xml:space="preserve"> сумму – </w:t>
      </w:r>
      <w:r w:rsidR="00231AD7">
        <w:rPr>
          <w:i/>
          <w:color w:val="000000"/>
          <w:sz w:val="28"/>
          <w:szCs w:val="28"/>
        </w:rPr>
        <w:t>1 443,4</w:t>
      </w:r>
      <w:r w:rsidR="00E20558" w:rsidRPr="00231AD7">
        <w:rPr>
          <w:i/>
          <w:color w:val="000000"/>
          <w:sz w:val="28"/>
          <w:szCs w:val="28"/>
        </w:rPr>
        <w:t xml:space="preserve"> тыс. рублей;</w:t>
      </w:r>
    </w:p>
    <w:p w:rsidR="00E20558" w:rsidRDefault="00E20558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установление ограждения МБДОУ д/с № 36 на сумму – </w:t>
      </w:r>
      <w:r w:rsidRPr="00E20558">
        <w:rPr>
          <w:i/>
          <w:color w:val="000000"/>
          <w:sz w:val="28"/>
          <w:szCs w:val="28"/>
        </w:rPr>
        <w:t>136,</w:t>
      </w:r>
      <w:r w:rsidR="00231AD7">
        <w:rPr>
          <w:i/>
          <w:color w:val="000000"/>
          <w:sz w:val="28"/>
          <w:szCs w:val="28"/>
        </w:rPr>
        <w:t>0 тыс. рублей.</w:t>
      </w:r>
    </w:p>
    <w:p w:rsidR="00231AD7" w:rsidRPr="00231AD7" w:rsidRDefault="00231AD7" w:rsidP="00231AD7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Денежные средства выделены и израсходованы в полном объеме.</w:t>
      </w:r>
    </w:p>
    <w:p w:rsidR="00231AD7" w:rsidRDefault="00231AD7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2C0747" w:rsidRPr="003D39C8" w:rsidRDefault="002C0747" w:rsidP="002C074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3D39C8">
        <w:rPr>
          <w:b/>
          <w:bCs/>
          <w:color w:val="000000"/>
          <w:sz w:val="28"/>
          <w:szCs w:val="28"/>
        </w:rPr>
        <w:t xml:space="preserve">Оценка эффективности реализации муниципальной программы </w:t>
      </w:r>
      <w:r w:rsidRPr="003D39C8">
        <w:rPr>
          <w:b/>
          <w:bCs/>
          <w:color w:val="000000"/>
          <w:sz w:val="27"/>
          <w:szCs w:val="27"/>
        </w:rPr>
        <w:t>муниципального образования Крымский район «Обеспечение безопасности населения»</w:t>
      </w:r>
      <w:r w:rsidRPr="003D39C8">
        <w:rPr>
          <w:b/>
          <w:bCs/>
          <w:color w:val="000000"/>
          <w:sz w:val="28"/>
          <w:szCs w:val="28"/>
        </w:rPr>
        <w:t xml:space="preserve"> в 20</w:t>
      </w:r>
      <w:r>
        <w:rPr>
          <w:b/>
          <w:bCs/>
          <w:color w:val="000000"/>
          <w:sz w:val="28"/>
          <w:szCs w:val="28"/>
        </w:rPr>
        <w:t>20</w:t>
      </w:r>
      <w:r w:rsidRPr="003D39C8">
        <w:rPr>
          <w:b/>
          <w:bCs/>
          <w:color w:val="000000"/>
          <w:sz w:val="28"/>
          <w:szCs w:val="28"/>
        </w:rPr>
        <w:t xml:space="preserve"> году.</w:t>
      </w:r>
    </w:p>
    <w:p w:rsidR="002C0747" w:rsidRPr="003D39C8" w:rsidRDefault="002C0747" w:rsidP="002C0747">
      <w:pPr>
        <w:ind w:firstLine="708"/>
        <w:jc w:val="both"/>
        <w:rPr>
          <w:color w:val="000000"/>
          <w:sz w:val="28"/>
          <w:szCs w:val="28"/>
        </w:rPr>
      </w:pPr>
    </w:p>
    <w:p w:rsidR="002C0747" w:rsidRPr="003D39C8" w:rsidRDefault="002C0747" w:rsidP="002C0747">
      <w:pPr>
        <w:ind w:firstLine="708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2C0747" w:rsidRPr="003D39C8" w:rsidRDefault="002C0747" w:rsidP="002C0747">
      <w:pPr>
        <w:numPr>
          <w:ilvl w:val="0"/>
          <w:numId w:val="1"/>
        </w:numPr>
        <w:ind w:firstLine="349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Оценка по комплексному критерию К</w:t>
      </w:r>
      <w:proofErr w:type="gramStart"/>
      <w:r w:rsidRPr="003D39C8">
        <w:rPr>
          <w:color w:val="000000"/>
          <w:sz w:val="28"/>
          <w:szCs w:val="28"/>
        </w:rPr>
        <w:t>1</w:t>
      </w:r>
      <w:proofErr w:type="gramEnd"/>
      <w:r w:rsidRPr="003D39C8">
        <w:rPr>
          <w:color w:val="000000"/>
          <w:sz w:val="28"/>
          <w:szCs w:val="28"/>
        </w:rPr>
        <w:t>.</w:t>
      </w:r>
    </w:p>
    <w:p w:rsidR="002C0747" w:rsidRPr="003D39C8" w:rsidRDefault="002C0747" w:rsidP="002C0747">
      <w:pPr>
        <w:jc w:val="both"/>
        <w:rPr>
          <w:color w:val="000000"/>
          <w:sz w:val="28"/>
          <w:szCs w:val="28"/>
        </w:rPr>
      </w:pPr>
    </w:p>
    <w:p w:rsidR="002C0747" w:rsidRPr="003D39C8" w:rsidRDefault="002C0747" w:rsidP="002C0747">
      <w:pPr>
        <w:jc w:val="right"/>
        <w:rPr>
          <w:sz w:val="28"/>
          <w:szCs w:val="28"/>
        </w:rPr>
      </w:pPr>
      <w:r w:rsidRPr="003D39C8">
        <w:rPr>
          <w:sz w:val="28"/>
          <w:szCs w:val="28"/>
        </w:rPr>
        <w:t>Таблица № 1</w:t>
      </w:r>
      <w:r w:rsidRPr="003D39C8">
        <w:rPr>
          <w:b/>
          <w:bCs/>
          <w:sz w:val="28"/>
          <w:szCs w:val="28"/>
        </w:rPr>
        <w:t xml:space="preserve"> «</w:t>
      </w:r>
      <w:r w:rsidRPr="003D39C8">
        <w:rPr>
          <w:sz w:val="28"/>
          <w:szCs w:val="28"/>
        </w:rPr>
        <w:t>Достижение целевых индикаторов и показателей эффективности программы</w:t>
      </w:r>
      <w:r w:rsidRPr="003D39C8">
        <w:rPr>
          <w:b/>
          <w:bCs/>
          <w:sz w:val="28"/>
          <w:szCs w:val="28"/>
        </w:rPr>
        <w:t>» (</w:t>
      </w:r>
      <w:r w:rsidRPr="003D39C8">
        <w:rPr>
          <w:sz w:val="28"/>
          <w:szCs w:val="28"/>
        </w:rPr>
        <w:t>К</w:t>
      </w:r>
      <w:proofErr w:type="gramStart"/>
      <w:r w:rsidRPr="003D39C8">
        <w:rPr>
          <w:sz w:val="28"/>
          <w:szCs w:val="28"/>
          <w:vertAlign w:val="subscript"/>
        </w:rPr>
        <w:t>1</w:t>
      </w:r>
      <w:proofErr w:type="gramEnd"/>
      <w:r w:rsidRPr="003D39C8">
        <w:rPr>
          <w:sz w:val="28"/>
          <w:szCs w:val="28"/>
        </w:rPr>
        <w:t>)</w:t>
      </w:r>
    </w:p>
    <w:tbl>
      <w:tblPr>
        <w:tblW w:w="98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174"/>
        <w:gridCol w:w="1100"/>
        <w:gridCol w:w="1180"/>
        <w:gridCol w:w="1694"/>
      </w:tblGrid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 xml:space="preserve">№ </w:t>
            </w:r>
            <w:proofErr w:type="gramStart"/>
            <w:r w:rsidRPr="003D39C8">
              <w:t>п</w:t>
            </w:r>
            <w:proofErr w:type="gramEnd"/>
            <w:r w:rsidRPr="003D39C8">
              <w:t>/п</w:t>
            </w:r>
          </w:p>
        </w:tc>
        <w:tc>
          <w:tcPr>
            <w:tcW w:w="5174" w:type="dxa"/>
          </w:tcPr>
          <w:p w:rsidR="002C0747" w:rsidRPr="003D39C8" w:rsidRDefault="002C0747" w:rsidP="00B70C28">
            <w:r w:rsidRPr="003D39C8">
              <w:t>Наименование показателей эффективности программы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jc w:val="right"/>
            </w:pPr>
            <w:r w:rsidRPr="003D39C8">
              <w:t xml:space="preserve">План </w:t>
            </w:r>
          </w:p>
        </w:tc>
        <w:tc>
          <w:tcPr>
            <w:tcW w:w="1180" w:type="dxa"/>
          </w:tcPr>
          <w:p w:rsidR="002C0747" w:rsidRPr="003D39C8" w:rsidRDefault="002C0747" w:rsidP="00B70C28">
            <w:pPr>
              <w:jc w:val="right"/>
            </w:pPr>
            <w:r w:rsidRPr="003D39C8">
              <w:t>Факт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rPr>
                <w:color w:val="000000"/>
              </w:rPr>
            </w:pPr>
            <w:r w:rsidRPr="003D39C8">
              <w:rPr>
                <w:color w:val="000000"/>
              </w:rPr>
              <w:t xml:space="preserve">Значение </w:t>
            </w:r>
          </w:p>
          <w:p w:rsidR="002C0747" w:rsidRPr="003D39C8" w:rsidRDefault="002C0747" w:rsidP="00B70C28">
            <w:pPr>
              <w:rPr>
                <w:color w:val="000000"/>
              </w:rPr>
            </w:pPr>
            <w:r w:rsidRPr="003D39C8">
              <w:rPr>
                <w:color w:val="000000"/>
              </w:rPr>
              <w:t>j</w:t>
            </w:r>
          </w:p>
          <w:p w:rsidR="002C0747" w:rsidRPr="003D39C8" w:rsidRDefault="002C0747" w:rsidP="00B70C28">
            <w:r w:rsidRPr="003D39C8">
              <w:rPr>
                <w:color w:val="000000"/>
              </w:rPr>
              <w:t>К</w:t>
            </w:r>
            <w:proofErr w:type="gramStart"/>
            <w:r w:rsidRPr="003D39C8">
              <w:rPr>
                <w:color w:val="000000"/>
              </w:rPr>
              <w:t>1</w:t>
            </w:r>
            <w:proofErr w:type="gramEnd"/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1</w:t>
            </w:r>
          </w:p>
        </w:tc>
        <w:tc>
          <w:tcPr>
            <w:tcW w:w="5174" w:type="dxa"/>
          </w:tcPr>
          <w:p w:rsidR="002C0747" w:rsidRPr="00F1676A" w:rsidRDefault="00F55C3E" w:rsidP="00B70C28">
            <w:pPr>
              <w:rPr>
                <w:color w:val="000000"/>
              </w:rPr>
            </w:pPr>
            <w:r w:rsidRPr="00F1676A">
              <w:rPr>
                <w:color w:val="000000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jc w:val="right"/>
            </w:pPr>
            <w:r w:rsidRPr="003D39C8">
              <w:t>1</w:t>
            </w:r>
          </w:p>
        </w:tc>
        <w:tc>
          <w:tcPr>
            <w:tcW w:w="1180" w:type="dxa"/>
          </w:tcPr>
          <w:p w:rsidR="002C0747" w:rsidRPr="003D39C8" w:rsidRDefault="002C0747" w:rsidP="00B70C28">
            <w:pPr>
              <w:jc w:val="right"/>
            </w:pPr>
            <w:r w:rsidRPr="003D39C8">
              <w:t>1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2</w:t>
            </w:r>
          </w:p>
        </w:tc>
        <w:tc>
          <w:tcPr>
            <w:tcW w:w="5174" w:type="dxa"/>
          </w:tcPr>
          <w:p w:rsidR="002C0747" w:rsidRPr="003D39C8" w:rsidRDefault="00F1676A" w:rsidP="00B70C28">
            <w:pPr>
              <w:rPr>
                <w:rFonts w:ascii="Times-Roman" w:hAnsi="Times-Roman" w:cs="Times-Roman"/>
                <w:color w:val="000000"/>
              </w:rPr>
            </w:pPr>
            <w:r>
              <w:rPr>
                <w:color w:val="000000"/>
              </w:rPr>
              <w:t>Количество приобретенных лекарственных препаратов и медицинского оборудования</w:t>
            </w:r>
          </w:p>
        </w:tc>
        <w:tc>
          <w:tcPr>
            <w:tcW w:w="1100" w:type="dxa"/>
          </w:tcPr>
          <w:p w:rsidR="002C0747" w:rsidRPr="003D39C8" w:rsidRDefault="00F1676A" w:rsidP="00B70C28">
            <w:pPr>
              <w:jc w:val="right"/>
            </w:pPr>
            <w:r>
              <w:t>4</w:t>
            </w:r>
          </w:p>
        </w:tc>
        <w:tc>
          <w:tcPr>
            <w:tcW w:w="1180" w:type="dxa"/>
          </w:tcPr>
          <w:p w:rsidR="002C0747" w:rsidRPr="00952C35" w:rsidRDefault="00F1676A" w:rsidP="00B70C28">
            <w:pPr>
              <w:jc w:val="right"/>
            </w:pPr>
            <w:r w:rsidRPr="00952C35">
              <w:t>4</w:t>
            </w:r>
          </w:p>
        </w:tc>
        <w:tc>
          <w:tcPr>
            <w:tcW w:w="1694" w:type="dxa"/>
          </w:tcPr>
          <w:p w:rsidR="002C0747" w:rsidRPr="00952C35" w:rsidRDefault="002C0747" w:rsidP="00B70C28">
            <w:pPr>
              <w:jc w:val="right"/>
            </w:pPr>
            <w:r w:rsidRPr="00952C35">
              <w:t>100</w:t>
            </w:r>
          </w:p>
        </w:tc>
      </w:tr>
      <w:tr w:rsidR="002C0747" w:rsidRPr="003D39C8" w:rsidTr="00F1676A">
        <w:trPr>
          <w:trHeight w:val="437"/>
        </w:trPr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3</w:t>
            </w:r>
          </w:p>
        </w:tc>
        <w:tc>
          <w:tcPr>
            <w:tcW w:w="5174" w:type="dxa"/>
          </w:tcPr>
          <w:p w:rsidR="002C0747" w:rsidRPr="003D39C8" w:rsidRDefault="00F1676A" w:rsidP="00B70C28">
            <w:pPr>
              <w:rPr>
                <w:color w:val="000000"/>
              </w:rPr>
            </w:pPr>
            <w:r>
              <w:rPr>
                <w:color w:val="000000"/>
              </w:rPr>
              <w:t>Количество радиочастот</w:t>
            </w:r>
          </w:p>
        </w:tc>
        <w:tc>
          <w:tcPr>
            <w:tcW w:w="1100" w:type="dxa"/>
          </w:tcPr>
          <w:p w:rsidR="002C0747" w:rsidRPr="003D39C8" w:rsidRDefault="00F1676A" w:rsidP="00B70C28">
            <w:pPr>
              <w:jc w:val="right"/>
            </w:pPr>
            <w:r>
              <w:t>38</w:t>
            </w:r>
          </w:p>
        </w:tc>
        <w:tc>
          <w:tcPr>
            <w:tcW w:w="1180" w:type="dxa"/>
          </w:tcPr>
          <w:p w:rsidR="002C0747" w:rsidRPr="003D39C8" w:rsidRDefault="00F1676A" w:rsidP="00B70C28">
            <w:pPr>
              <w:jc w:val="right"/>
            </w:pPr>
            <w:r>
              <w:t>38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4</w:t>
            </w:r>
          </w:p>
        </w:tc>
        <w:tc>
          <w:tcPr>
            <w:tcW w:w="5174" w:type="dxa"/>
          </w:tcPr>
          <w:p w:rsidR="002C0747" w:rsidRPr="003D39C8" w:rsidRDefault="00F1676A" w:rsidP="00B70C28">
            <w:pPr>
              <w:rPr>
                <w:color w:val="000000"/>
              </w:rPr>
            </w:pPr>
            <w:r>
              <w:rPr>
                <w:color w:val="000000"/>
              </w:rPr>
              <w:t>Количество изготовленных памяток, карт ГОЧС для населения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jc w:val="right"/>
            </w:pPr>
            <w:r w:rsidRPr="003D39C8">
              <w:t>1</w:t>
            </w:r>
            <w:r w:rsidR="00F1676A">
              <w:t>000</w:t>
            </w:r>
          </w:p>
        </w:tc>
        <w:tc>
          <w:tcPr>
            <w:tcW w:w="1180" w:type="dxa"/>
          </w:tcPr>
          <w:p w:rsidR="002C0747" w:rsidRPr="003D39C8" w:rsidRDefault="002C0747" w:rsidP="00B70C28">
            <w:pPr>
              <w:jc w:val="right"/>
            </w:pPr>
            <w:r w:rsidRPr="003D39C8">
              <w:t>1</w:t>
            </w:r>
            <w:r w:rsidR="00F1676A">
              <w:t>000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5</w:t>
            </w:r>
          </w:p>
        </w:tc>
        <w:tc>
          <w:tcPr>
            <w:tcW w:w="5174" w:type="dxa"/>
          </w:tcPr>
          <w:p w:rsidR="002C0747" w:rsidRPr="00B23BB3" w:rsidRDefault="00F1676A" w:rsidP="00F1676A">
            <w:pPr>
              <w:rPr>
                <w:rFonts w:ascii="Calibri" w:hAnsi="Calibri"/>
                <w:color w:val="000000"/>
              </w:rPr>
            </w:pPr>
            <w:r w:rsidRPr="00A15201">
              <w:rPr>
                <w:color w:val="000000"/>
              </w:rPr>
              <w:t>Изготовление и установка баннеров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jc w:val="right"/>
            </w:pPr>
          </w:p>
        </w:tc>
        <w:tc>
          <w:tcPr>
            <w:tcW w:w="1180" w:type="dxa"/>
          </w:tcPr>
          <w:p w:rsidR="002C0747" w:rsidRPr="003D39C8" w:rsidRDefault="00F1676A" w:rsidP="00B70C28">
            <w:pPr>
              <w:jc w:val="right"/>
            </w:pPr>
            <w:r>
              <w:t>3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6</w:t>
            </w:r>
          </w:p>
        </w:tc>
        <w:tc>
          <w:tcPr>
            <w:tcW w:w="5174" w:type="dxa"/>
          </w:tcPr>
          <w:p w:rsidR="002C0747" w:rsidRPr="003D39C8" w:rsidRDefault="00A15201" w:rsidP="00B70C2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плана ЧС </w:t>
            </w:r>
          </w:p>
        </w:tc>
        <w:tc>
          <w:tcPr>
            <w:tcW w:w="1100" w:type="dxa"/>
          </w:tcPr>
          <w:p w:rsidR="002C0747" w:rsidRPr="003D39C8" w:rsidRDefault="00A15201" w:rsidP="00B70C28">
            <w:pPr>
              <w:jc w:val="right"/>
            </w:pPr>
            <w:r>
              <w:t>-</w:t>
            </w:r>
          </w:p>
        </w:tc>
        <w:tc>
          <w:tcPr>
            <w:tcW w:w="1180" w:type="dxa"/>
          </w:tcPr>
          <w:p w:rsidR="002C0747" w:rsidRPr="003D39C8" w:rsidRDefault="00A15201" w:rsidP="00A15201">
            <w:pPr>
              <w:jc w:val="right"/>
            </w:pPr>
            <w:r>
              <w:t>-</w:t>
            </w:r>
          </w:p>
        </w:tc>
        <w:tc>
          <w:tcPr>
            <w:tcW w:w="1694" w:type="dxa"/>
          </w:tcPr>
          <w:p w:rsidR="002C0747" w:rsidRPr="003D39C8" w:rsidRDefault="00A15201" w:rsidP="00B70C28">
            <w:pPr>
              <w:jc w:val="right"/>
            </w:pPr>
            <w:r>
              <w:t>-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7</w:t>
            </w:r>
          </w:p>
        </w:tc>
        <w:tc>
          <w:tcPr>
            <w:tcW w:w="5174" w:type="dxa"/>
          </w:tcPr>
          <w:p w:rsidR="002C0747" w:rsidRPr="003D39C8" w:rsidRDefault="00A15201" w:rsidP="00B70C2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(</w:t>
            </w:r>
            <w:proofErr w:type="spellStart"/>
            <w:r>
              <w:rPr>
                <w:color w:val="000000"/>
              </w:rPr>
              <w:t>квадрокоптер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tabs>
                <w:tab w:val="left" w:pos="300"/>
                <w:tab w:val="center" w:pos="442"/>
              </w:tabs>
              <w:jc w:val="right"/>
            </w:pPr>
            <w:r w:rsidRPr="003D39C8">
              <w:t>1</w:t>
            </w:r>
          </w:p>
        </w:tc>
        <w:tc>
          <w:tcPr>
            <w:tcW w:w="1180" w:type="dxa"/>
          </w:tcPr>
          <w:p w:rsidR="002C0747" w:rsidRPr="003D39C8" w:rsidRDefault="002C0747" w:rsidP="00B70C28">
            <w:pPr>
              <w:tabs>
                <w:tab w:val="left" w:pos="300"/>
                <w:tab w:val="center" w:pos="442"/>
              </w:tabs>
              <w:jc w:val="right"/>
            </w:pPr>
            <w:r w:rsidRPr="003D39C8">
              <w:t>1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8</w:t>
            </w:r>
          </w:p>
        </w:tc>
        <w:tc>
          <w:tcPr>
            <w:tcW w:w="5174" w:type="dxa"/>
          </w:tcPr>
          <w:p w:rsidR="002C0747" w:rsidRPr="003D39C8" w:rsidRDefault="002C0747" w:rsidP="00B70C28">
            <w:pPr>
              <w:rPr>
                <w:color w:val="000000"/>
              </w:rPr>
            </w:pPr>
            <w:r w:rsidRPr="003D39C8">
              <w:rPr>
                <w:color w:val="000000"/>
              </w:rPr>
              <w:t xml:space="preserve">АПК «Безопасный город» 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jc w:val="right"/>
            </w:pPr>
          </w:p>
        </w:tc>
        <w:tc>
          <w:tcPr>
            <w:tcW w:w="1180" w:type="dxa"/>
          </w:tcPr>
          <w:p w:rsidR="002C0747" w:rsidRPr="003D39C8" w:rsidRDefault="002C0747" w:rsidP="00B70C28">
            <w:pPr>
              <w:jc w:val="right"/>
            </w:pP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9</w:t>
            </w:r>
          </w:p>
        </w:tc>
        <w:tc>
          <w:tcPr>
            <w:tcW w:w="5174" w:type="dxa"/>
          </w:tcPr>
          <w:p w:rsidR="002C0747" w:rsidRPr="00A15201" w:rsidRDefault="00A15201" w:rsidP="00A15201">
            <w:r>
              <w:t xml:space="preserve">Предотвращение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</w:t>
            </w:r>
            <w:r>
              <w:rPr>
                <w:lang w:val="en-US"/>
              </w:rPr>
              <w:t>COVID</w:t>
            </w:r>
            <w:r w:rsidRPr="00A15201">
              <w:t xml:space="preserve"> 2019)</w:t>
            </w:r>
          </w:p>
        </w:tc>
        <w:tc>
          <w:tcPr>
            <w:tcW w:w="1100" w:type="dxa"/>
          </w:tcPr>
          <w:p w:rsidR="002C0747" w:rsidRPr="003D39C8" w:rsidRDefault="002C0747" w:rsidP="00B70C28">
            <w:pPr>
              <w:jc w:val="right"/>
            </w:pPr>
          </w:p>
        </w:tc>
        <w:tc>
          <w:tcPr>
            <w:tcW w:w="1180" w:type="dxa"/>
          </w:tcPr>
          <w:p w:rsidR="002C0747" w:rsidRPr="003D39C8" w:rsidRDefault="002C0747" w:rsidP="00B70C28">
            <w:pPr>
              <w:jc w:val="right"/>
            </w:pP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</w:p>
        </w:tc>
      </w:tr>
      <w:tr w:rsidR="002C0747" w:rsidRPr="003D39C8" w:rsidTr="00B70C28">
        <w:tc>
          <w:tcPr>
            <w:tcW w:w="654" w:type="dxa"/>
          </w:tcPr>
          <w:p w:rsidR="002C0747" w:rsidRPr="003D39C8" w:rsidRDefault="002C0747" w:rsidP="00B70C28">
            <w:pPr>
              <w:jc w:val="right"/>
            </w:pPr>
            <w:r w:rsidRPr="003D39C8">
              <w:t>10</w:t>
            </w:r>
          </w:p>
          <w:p w:rsidR="002C0747" w:rsidRPr="003D39C8" w:rsidRDefault="002C0747" w:rsidP="00B70C28">
            <w:pPr>
              <w:jc w:val="right"/>
            </w:pPr>
          </w:p>
        </w:tc>
        <w:tc>
          <w:tcPr>
            <w:tcW w:w="5174" w:type="dxa"/>
          </w:tcPr>
          <w:p w:rsidR="002C0747" w:rsidRPr="00A15201" w:rsidRDefault="00A15201" w:rsidP="00B70C28">
            <w:pPr>
              <w:rPr>
                <w:color w:val="FF0000"/>
              </w:rPr>
            </w:pPr>
            <w:r w:rsidRPr="00A15201">
              <w:rPr>
                <w:color w:val="000000"/>
              </w:rPr>
              <w:t>Приобретение оборудования для оповещения населения  (громкоговорители)</w:t>
            </w:r>
          </w:p>
        </w:tc>
        <w:tc>
          <w:tcPr>
            <w:tcW w:w="1100" w:type="dxa"/>
          </w:tcPr>
          <w:p w:rsidR="002C0747" w:rsidRPr="003D39C8" w:rsidRDefault="00A15201" w:rsidP="00B70C28">
            <w:pPr>
              <w:jc w:val="right"/>
            </w:pPr>
            <w:r>
              <w:t>1</w:t>
            </w:r>
          </w:p>
        </w:tc>
        <w:tc>
          <w:tcPr>
            <w:tcW w:w="1180" w:type="dxa"/>
          </w:tcPr>
          <w:p w:rsidR="002C0747" w:rsidRPr="003D39C8" w:rsidRDefault="00A15201" w:rsidP="00B70C28">
            <w:pPr>
              <w:jc w:val="right"/>
            </w:pPr>
            <w:r>
              <w:t>1</w:t>
            </w:r>
          </w:p>
        </w:tc>
        <w:tc>
          <w:tcPr>
            <w:tcW w:w="1694" w:type="dxa"/>
          </w:tcPr>
          <w:p w:rsidR="002C0747" w:rsidRPr="003D39C8" w:rsidRDefault="002C0747" w:rsidP="00B70C28">
            <w:pPr>
              <w:jc w:val="right"/>
            </w:pPr>
            <w:r w:rsidRPr="003D39C8">
              <w:t>100</w:t>
            </w:r>
          </w:p>
        </w:tc>
      </w:tr>
      <w:tr w:rsidR="002C0747" w:rsidRPr="003D39C8" w:rsidTr="00B70C28">
        <w:tc>
          <w:tcPr>
            <w:tcW w:w="654" w:type="dxa"/>
          </w:tcPr>
          <w:p w:rsidR="002C0747" w:rsidRPr="007910EC" w:rsidRDefault="002C0747" w:rsidP="00B70C28">
            <w:pPr>
              <w:jc w:val="right"/>
            </w:pPr>
            <w:r w:rsidRPr="007910EC">
              <w:t>11</w:t>
            </w:r>
          </w:p>
        </w:tc>
        <w:tc>
          <w:tcPr>
            <w:tcW w:w="5174" w:type="dxa"/>
          </w:tcPr>
          <w:p w:rsidR="002C0747" w:rsidRPr="007910EC" w:rsidRDefault="00A15201" w:rsidP="00B70C28">
            <w:pPr>
              <w:ind w:right="-75"/>
              <w:rPr>
                <w:rFonts w:ascii="Calibri" w:hAnsi="Calibri"/>
              </w:rPr>
            </w:pPr>
            <w:r w:rsidRPr="007910EC">
              <w:t>Приобретение оборудования для аварийно-</w:t>
            </w:r>
            <w:r w:rsidRPr="007910EC">
              <w:lastRenderedPageBreak/>
              <w:t>спасательного отряда муниц</w:t>
            </w:r>
            <w:r w:rsidR="0034102E" w:rsidRPr="007910EC">
              <w:t>и</w:t>
            </w:r>
            <w:r w:rsidRPr="007910EC">
              <w:t>пального образования</w:t>
            </w:r>
          </w:p>
        </w:tc>
        <w:tc>
          <w:tcPr>
            <w:tcW w:w="1100" w:type="dxa"/>
          </w:tcPr>
          <w:p w:rsidR="002C0747" w:rsidRPr="007910EC" w:rsidRDefault="00A15201" w:rsidP="00B70C28">
            <w:pPr>
              <w:jc w:val="right"/>
            </w:pPr>
            <w:r w:rsidRPr="007910EC">
              <w:lastRenderedPageBreak/>
              <w:t>2</w:t>
            </w:r>
          </w:p>
        </w:tc>
        <w:tc>
          <w:tcPr>
            <w:tcW w:w="1180" w:type="dxa"/>
          </w:tcPr>
          <w:p w:rsidR="002C0747" w:rsidRPr="007910EC" w:rsidRDefault="00A15201" w:rsidP="00B70C28">
            <w:pPr>
              <w:jc w:val="right"/>
            </w:pPr>
            <w:r w:rsidRPr="007910EC">
              <w:t>2</w:t>
            </w:r>
          </w:p>
        </w:tc>
        <w:tc>
          <w:tcPr>
            <w:tcW w:w="1694" w:type="dxa"/>
          </w:tcPr>
          <w:p w:rsidR="002C0747" w:rsidRPr="007910EC" w:rsidRDefault="002C0747" w:rsidP="00B70C28">
            <w:pPr>
              <w:jc w:val="right"/>
            </w:pPr>
            <w:r w:rsidRPr="007910EC">
              <w:t>100</w:t>
            </w:r>
          </w:p>
        </w:tc>
      </w:tr>
      <w:tr w:rsidR="00E61895" w:rsidRPr="00E61895" w:rsidTr="00B70C28">
        <w:tc>
          <w:tcPr>
            <w:tcW w:w="654" w:type="dxa"/>
          </w:tcPr>
          <w:p w:rsidR="002C0747" w:rsidRPr="007910EC" w:rsidRDefault="002C0747" w:rsidP="00B70C28">
            <w:pPr>
              <w:jc w:val="right"/>
            </w:pPr>
            <w:r w:rsidRPr="007910EC">
              <w:lastRenderedPageBreak/>
              <w:t>12</w:t>
            </w:r>
          </w:p>
        </w:tc>
        <w:tc>
          <w:tcPr>
            <w:tcW w:w="5174" w:type="dxa"/>
          </w:tcPr>
          <w:p w:rsidR="002C0747" w:rsidRPr="006876C2" w:rsidRDefault="0034102E" w:rsidP="00B70C28">
            <w:pPr>
              <w:rPr>
                <w:rFonts w:ascii="Calibri" w:hAnsi="Calibri"/>
              </w:rPr>
            </w:pPr>
            <w:r w:rsidRPr="007910EC">
              <w:t>Приобретение оборудования для ЕДДС, АПК «Безопасный город»</w:t>
            </w:r>
          </w:p>
        </w:tc>
        <w:tc>
          <w:tcPr>
            <w:tcW w:w="1100" w:type="dxa"/>
          </w:tcPr>
          <w:p w:rsidR="002C0747" w:rsidRPr="007910EC" w:rsidRDefault="0034102E" w:rsidP="00B70C28">
            <w:pPr>
              <w:jc w:val="right"/>
            </w:pPr>
            <w:r w:rsidRPr="007910EC">
              <w:t>10</w:t>
            </w:r>
          </w:p>
        </w:tc>
        <w:tc>
          <w:tcPr>
            <w:tcW w:w="1180" w:type="dxa"/>
          </w:tcPr>
          <w:p w:rsidR="002C0747" w:rsidRPr="007910EC" w:rsidRDefault="0034102E" w:rsidP="00B70C28">
            <w:pPr>
              <w:jc w:val="right"/>
            </w:pPr>
            <w:r w:rsidRPr="007910EC">
              <w:t>10</w:t>
            </w:r>
          </w:p>
          <w:p w:rsidR="0034102E" w:rsidRPr="007910EC" w:rsidRDefault="0034102E" w:rsidP="00B70C28">
            <w:pPr>
              <w:jc w:val="right"/>
            </w:pPr>
          </w:p>
        </w:tc>
        <w:tc>
          <w:tcPr>
            <w:tcW w:w="1694" w:type="dxa"/>
          </w:tcPr>
          <w:p w:rsidR="002C0747" w:rsidRPr="007910EC" w:rsidRDefault="002C0747" w:rsidP="00B70C28">
            <w:pPr>
              <w:jc w:val="right"/>
            </w:pPr>
            <w:r w:rsidRPr="007910EC">
              <w:t>100</w:t>
            </w:r>
          </w:p>
        </w:tc>
      </w:tr>
      <w:tr w:rsidR="00E61895" w:rsidRPr="00E61895" w:rsidTr="00B70C28">
        <w:tc>
          <w:tcPr>
            <w:tcW w:w="654" w:type="dxa"/>
          </w:tcPr>
          <w:p w:rsidR="002C0747" w:rsidRPr="007910EC" w:rsidRDefault="002C0747" w:rsidP="00B70C28">
            <w:pPr>
              <w:jc w:val="right"/>
            </w:pPr>
            <w:r w:rsidRPr="007910EC">
              <w:t>13</w:t>
            </w:r>
          </w:p>
        </w:tc>
        <w:tc>
          <w:tcPr>
            <w:tcW w:w="5174" w:type="dxa"/>
          </w:tcPr>
          <w:p w:rsidR="002C0747" w:rsidRPr="007910EC" w:rsidRDefault="0034102E" w:rsidP="00B70C28">
            <w:r w:rsidRPr="007910EC">
              <w:t>Содержание МКУ «УЧСГЗ МО Крымский район»</w:t>
            </w:r>
          </w:p>
        </w:tc>
        <w:tc>
          <w:tcPr>
            <w:tcW w:w="1100" w:type="dxa"/>
          </w:tcPr>
          <w:p w:rsidR="002C0747" w:rsidRPr="007910EC" w:rsidRDefault="0034102E" w:rsidP="00B70C28">
            <w:pPr>
              <w:jc w:val="right"/>
            </w:pPr>
            <w:r w:rsidRPr="007910EC">
              <w:t xml:space="preserve">1 </w:t>
            </w:r>
          </w:p>
        </w:tc>
        <w:tc>
          <w:tcPr>
            <w:tcW w:w="1180" w:type="dxa"/>
          </w:tcPr>
          <w:p w:rsidR="002C0747" w:rsidRPr="007910EC" w:rsidRDefault="0034102E" w:rsidP="0034102E">
            <w:pPr>
              <w:jc w:val="right"/>
            </w:pPr>
            <w:r w:rsidRPr="007910EC">
              <w:t>1</w:t>
            </w:r>
          </w:p>
        </w:tc>
        <w:tc>
          <w:tcPr>
            <w:tcW w:w="1694" w:type="dxa"/>
          </w:tcPr>
          <w:p w:rsidR="002C0747" w:rsidRPr="007910EC" w:rsidRDefault="002C0747" w:rsidP="00B70C28">
            <w:pPr>
              <w:jc w:val="right"/>
            </w:pPr>
            <w:r w:rsidRPr="007910EC">
              <w:t>100</w:t>
            </w:r>
          </w:p>
        </w:tc>
      </w:tr>
      <w:tr w:rsidR="00E61895" w:rsidRPr="00E61895" w:rsidTr="00B70C28">
        <w:tc>
          <w:tcPr>
            <w:tcW w:w="654" w:type="dxa"/>
          </w:tcPr>
          <w:p w:rsidR="002C0747" w:rsidRPr="007910EC" w:rsidRDefault="002C0747" w:rsidP="00B70C28">
            <w:pPr>
              <w:jc w:val="right"/>
            </w:pPr>
            <w:r w:rsidRPr="007910EC">
              <w:t>14</w:t>
            </w:r>
          </w:p>
        </w:tc>
        <w:tc>
          <w:tcPr>
            <w:tcW w:w="5174" w:type="dxa"/>
          </w:tcPr>
          <w:p w:rsidR="002C0747" w:rsidRPr="006876C2" w:rsidRDefault="00030DD1" w:rsidP="00B70C28">
            <w:pPr>
              <w:rPr>
                <w:rFonts w:ascii="Calibri" w:hAnsi="Calibri"/>
              </w:rPr>
            </w:pPr>
            <w:r w:rsidRPr="00385BF4">
              <w:t>Содержание АПК 2безопасный город»</w:t>
            </w:r>
          </w:p>
        </w:tc>
        <w:tc>
          <w:tcPr>
            <w:tcW w:w="1100" w:type="dxa"/>
          </w:tcPr>
          <w:p w:rsidR="002C0747" w:rsidRPr="007910EC" w:rsidRDefault="007910EC" w:rsidP="00B70C28">
            <w:pPr>
              <w:jc w:val="right"/>
            </w:pPr>
            <w:r w:rsidRPr="007910EC">
              <w:t>1</w:t>
            </w:r>
          </w:p>
        </w:tc>
        <w:tc>
          <w:tcPr>
            <w:tcW w:w="1180" w:type="dxa"/>
          </w:tcPr>
          <w:p w:rsidR="002C0747" w:rsidRPr="007910EC" w:rsidRDefault="007910EC" w:rsidP="00B70C28">
            <w:pPr>
              <w:jc w:val="right"/>
            </w:pPr>
            <w:r w:rsidRPr="007910EC">
              <w:t>1</w:t>
            </w:r>
          </w:p>
        </w:tc>
        <w:tc>
          <w:tcPr>
            <w:tcW w:w="1694" w:type="dxa"/>
          </w:tcPr>
          <w:p w:rsidR="002C0747" w:rsidRPr="007910EC" w:rsidRDefault="002C0747" w:rsidP="00B70C28">
            <w:pPr>
              <w:jc w:val="right"/>
            </w:pPr>
            <w:r w:rsidRPr="007910EC">
              <w:t>100</w:t>
            </w:r>
          </w:p>
        </w:tc>
      </w:tr>
      <w:tr w:rsidR="00E61895" w:rsidRPr="00E61895" w:rsidTr="00B70C28">
        <w:tc>
          <w:tcPr>
            <w:tcW w:w="654" w:type="dxa"/>
          </w:tcPr>
          <w:p w:rsidR="002C0747" w:rsidRPr="00797D9C" w:rsidRDefault="002C0747" w:rsidP="00B70C28">
            <w:pPr>
              <w:jc w:val="right"/>
            </w:pPr>
            <w:r w:rsidRPr="00797D9C">
              <w:t>15</w:t>
            </w:r>
          </w:p>
        </w:tc>
        <w:tc>
          <w:tcPr>
            <w:tcW w:w="5174" w:type="dxa"/>
          </w:tcPr>
          <w:p w:rsidR="002C0747" w:rsidRPr="00797D9C" w:rsidRDefault="007910EC" w:rsidP="00B70C28">
            <w:r w:rsidRPr="00797D9C">
              <w:t xml:space="preserve">Уровень профилактики уличной преступности (отношение количества преступлений, совершенных на улицах и в других </w:t>
            </w:r>
            <w:r w:rsidR="00797D9C" w:rsidRPr="00797D9C">
              <w:t>общественных местах, к общему количеству зарегистрированных преступлений)</w:t>
            </w:r>
          </w:p>
        </w:tc>
        <w:tc>
          <w:tcPr>
            <w:tcW w:w="1100" w:type="dxa"/>
          </w:tcPr>
          <w:p w:rsidR="002C0747" w:rsidRPr="00797D9C" w:rsidRDefault="00797D9C" w:rsidP="00B70C28">
            <w:pPr>
              <w:jc w:val="right"/>
            </w:pPr>
            <w:r w:rsidRPr="00797D9C">
              <w:t>22</w:t>
            </w:r>
          </w:p>
        </w:tc>
        <w:tc>
          <w:tcPr>
            <w:tcW w:w="1180" w:type="dxa"/>
          </w:tcPr>
          <w:p w:rsidR="002C0747" w:rsidRPr="00797D9C" w:rsidRDefault="00797D9C" w:rsidP="00B70C28">
            <w:pPr>
              <w:jc w:val="right"/>
            </w:pPr>
            <w:r w:rsidRPr="00797D9C">
              <w:t>22</w:t>
            </w:r>
          </w:p>
        </w:tc>
        <w:tc>
          <w:tcPr>
            <w:tcW w:w="1694" w:type="dxa"/>
          </w:tcPr>
          <w:p w:rsidR="002C0747" w:rsidRPr="00797D9C" w:rsidRDefault="002C0747" w:rsidP="00B70C28">
            <w:pPr>
              <w:jc w:val="right"/>
            </w:pPr>
            <w:r w:rsidRPr="00797D9C">
              <w:t>100</w:t>
            </w:r>
          </w:p>
        </w:tc>
      </w:tr>
      <w:tr w:rsidR="00E61895" w:rsidRPr="00E61895" w:rsidTr="00B70C28">
        <w:tc>
          <w:tcPr>
            <w:tcW w:w="654" w:type="dxa"/>
          </w:tcPr>
          <w:p w:rsidR="002C0747" w:rsidRPr="00797D9C" w:rsidRDefault="002C0747" w:rsidP="00B70C28">
            <w:pPr>
              <w:jc w:val="right"/>
            </w:pPr>
            <w:r w:rsidRPr="00797D9C">
              <w:t>16</w:t>
            </w:r>
          </w:p>
        </w:tc>
        <w:tc>
          <w:tcPr>
            <w:tcW w:w="5174" w:type="dxa"/>
          </w:tcPr>
          <w:p w:rsidR="002C0747" w:rsidRPr="00797D9C" w:rsidRDefault="00797D9C" w:rsidP="00B70C28">
            <w:r w:rsidRPr="00797D9C"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1100" w:type="dxa"/>
          </w:tcPr>
          <w:p w:rsidR="002C0747" w:rsidRPr="00797D9C" w:rsidRDefault="00797D9C" w:rsidP="00B70C28">
            <w:pPr>
              <w:jc w:val="center"/>
            </w:pPr>
            <w:r w:rsidRPr="00797D9C">
              <w:t>47</w:t>
            </w:r>
          </w:p>
        </w:tc>
        <w:tc>
          <w:tcPr>
            <w:tcW w:w="1180" w:type="dxa"/>
          </w:tcPr>
          <w:p w:rsidR="002C0747" w:rsidRPr="00797D9C" w:rsidRDefault="00797D9C" w:rsidP="00B70C28">
            <w:pPr>
              <w:ind w:hanging="2"/>
              <w:jc w:val="center"/>
            </w:pPr>
            <w:r w:rsidRPr="00797D9C">
              <w:t>47</w:t>
            </w:r>
          </w:p>
        </w:tc>
        <w:tc>
          <w:tcPr>
            <w:tcW w:w="1694" w:type="dxa"/>
          </w:tcPr>
          <w:p w:rsidR="002C0747" w:rsidRPr="00797D9C" w:rsidRDefault="002C0747" w:rsidP="00797D9C">
            <w:pPr>
              <w:jc w:val="right"/>
            </w:pPr>
            <w:r w:rsidRPr="00797D9C">
              <w:t>100</w:t>
            </w:r>
          </w:p>
        </w:tc>
      </w:tr>
      <w:tr w:rsidR="00797D9C" w:rsidRPr="00797D9C" w:rsidTr="00B70C28">
        <w:tc>
          <w:tcPr>
            <w:tcW w:w="654" w:type="dxa"/>
          </w:tcPr>
          <w:p w:rsidR="002C0747" w:rsidRPr="00797D9C" w:rsidRDefault="002C0747" w:rsidP="00B70C28">
            <w:pPr>
              <w:jc w:val="right"/>
            </w:pPr>
            <w:r w:rsidRPr="00797D9C">
              <w:t>17</w:t>
            </w:r>
          </w:p>
        </w:tc>
        <w:tc>
          <w:tcPr>
            <w:tcW w:w="5174" w:type="dxa"/>
          </w:tcPr>
          <w:p w:rsidR="002C0747" w:rsidRPr="00797D9C" w:rsidRDefault="00797D9C" w:rsidP="00B70C28">
            <w:r w:rsidRPr="00797D9C"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1100" w:type="dxa"/>
          </w:tcPr>
          <w:p w:rsidR="002C0747" w:rsidRPr="00797D9C" w:rsidRDefault="002C0747" w:rsidP="00B70C28">
            <w:pPr>
              <w:jc w:val="center"/>
            </w:pPr>
            <w:r w:rsidRPr="00797D9C">
              <w:t>10</w:t>
            </w:r>
            <w:r w:rsidR="00797D9C" w:rsidRPr="00797D9C">
              <w:t>0</w:t>
            </w:r>
          </w:p>
        </w:tc>
        <w:tc>
          <w:tcPr>
            <w:tcW w:w="1180" w:type="dxa"/>
          </w:tcPr>
          <w:p w:rsidR="002C0747" w:rsidRPr="00797D9C" w:rsidRDefault="002C0747" w:rsidP="00B70C28">
            <w:pPr>
              <w:ind w:hanging="2"/>
              <w:jc w:val="center"/>
            </w:pPr>
            <w:r w:rsidRPr="00797D9C">
              <w:t>10</w:t>
            </w:r>
            <w:r w:rsidR="00797D9C" w:rsidRPr="00797D9C">
              <w:t>0</w:t>
            </w:r>
          </w:p>
        </w:tc>
        <w:tc>
          <w:tcPr>
            <w:tcW w:w="1694" w:type="dxa"/>
          </w:tcPr>
          <w:p w:rsidR="002C0747" w:rsidRPr="00797D9C" w:rsidRDefault="002C0747" w:rsidP="00797D9C">
            <w:pPr>
              <w:jc w:val="right"/>
            </w:pPr>
            <w:r w:rsidRPr="00797D9C">
              <w:t>100</w:t>
            </w:r>
          </w:p>
        </w:tc>
      </w:tr>
    </w:tbl>
    <w:p w:rsidR="002C0747" w:rsidRPr="00E61895" w:rsidRDefault="002C0747" w:rsidP="002C0747">
      <w:pPr>
        <w:jc w:val="right"/>
        <w:rPr>
          <w:color w:val="FF0000"/>
        </w:rPr>
      </w:pPr>
    </w:p>
    <w:p w:rsidR="002C0747" w:rsidRPr="00DA581B" w:rsidRDefault="002C0747" w:rsidP="002C0747">
      <w:pPr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К</w:t>
      </w:r>
      <w:r w:rsidRPr="00DA581B">
        <w:rPr>
          <w:b/>
          <w:bCs/>
          <w:sz w:val="28"/>
          <w:szCs w:val="28"/>
          <w:vertAlign w:val="superscript"/>
        </w:rPr>
        <w:t xml:space="preserve"> </w:t>
      </w:r>
      <w:r w:rsidRPr="00DA581B">
        <w:rPr>
          <w:b/>
          <w:bCs/>
          <w:sz w:val="28"/>
          <w:szCs w:val="28"/>
          <w:vertAlign w:val="subscript"/>
        </w:rPr>
        <w:t xml:space="preserve">1 </w:t>
      </w:r>
      <w:r w:rsidRPr="00DA581B">
        <w:rPr>
          <w:b/>
          <w:bCs/>
          <w:sz w:val="28"/>
          <w:szCs w:val="28"/>
        </w:rPr>
        <w:t xml:space="preserve"> =  100 %.</w:t>
      </w:r>
    </w:p>
    <w:p w:rsidR="002C0747" w:rsidRPr="00952C35" w:rsidRDefault="002C0747" w:rsidP="002C0747">
      <w:pPr>
        <w:jc w:val="both"/>
        <w:rPr>
          <w:sz w:val="28"/>
          <w:szCs w:val="28"/>
        </w:rPr>
      </w:pPr>
    </w:p>
    <w:p w:rsidR="002C0747" w:rsidRPr="00952C35" w:rsidRDefault="002C0747" w:rsidP="002C0747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Количественное значение по комплексному критерию К</w:t>
      </w:r>
      <w:proofErr w:type="gramStart"/>
      <w:r w:rsidRPr="00952C35">
        <w:rPr>
          <w:sz w:val="28"/>
          <w:szCs w:val="28"/>
        </w:rPr>
        <w:t>2</w:t>
      </w:r>
      <w:proofErr w:type="gramEnd"/>
      <w:r w:rsidRPr="00952C35">
        <w:rPr>
          <w:sz w:val="28"/>
          <w:szCs w:val="28"/>
        </w:rPr>
        <w:t>.</w:t>
      </w:r>
    </w:p>
    <w:p w:rsidR="002C0747" w:rsidRPr="00952C35" w:rsidRDefault="002C0747" w:rsidP="002C0747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В 20</w:t>
      </w:r>
      <w:r w:rsidR="00952C35" w:rsidRPr="00952C35">
        <w:rPr>
          <w:sz w:val="28"/>
          <w:szCs w:val="28"/>
        </w:rPr>
        <w:t>20</w:t>
      </w:r>
      <w:r w:rsidRPr="00952C35">
        <w:rPr>
          <w:sz w:val="28"/>
          <w:szCs w:val="28"/>
        </w:rPr>
        <w:t xml:space="preserve"> году на реализацию мероприятий программы выделено – </w:t>
      </w:r>
      <w:r w:rsidR="00952C35" w:rsidRPr="00952C35">
        <w:rPr>
          <w:sz w:val="28"/>
          <w:szCs w:val="28"/>
        </w:rPr>
        <w:t>33 120,4 тыс.</w:t>
      </w:r>
      <w:r w:rsidRPr="00952C35">
        <w:rPr>
          <w:sz w:val="28"/>
          <w:szCs w:val="28"/>
        </w:rPr>
        <w:t xml:space="preserve"> рублей.</w:t>
      </w:r>
    </w:p>
    <w:p w:rsidR="002C0747" w:rsidRPr="00952C35" w:rsidRDefault="002C0747" w:rsidP="002C0747">
      <w:pPr>
        <w:ind w:left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 xml:space="preserve">Количественное значение рассчитываем по формуле: </w:t>
      </w:r>
    </w:p>
    <w:p w:rsidR="002C0747" w:rsidRPr="00952C35" w:rsidRDefault="002C0747" w:rsidP="00952C35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</w:t>
      </w:r>
      <w:proofErr w:type="gramStart"/>
      <w:r w:rsidRPr="00952C35">
        <w:rPr>
          <w:sz w:val="28"/>
          <w:szCs w:val="28"/>
        </w:rPr>
        <w:t>2</w:t>
      </w:r>
      <w:proofErr w:type="gramEnd"/>
      <w:r w:rsidRPr="00952C35">
        <w:rPr>
          <w:sz w:val="28"/>
          <w:szCs w:val="28"/>
        </w:rPr>
        <w:t xml:space="preserve"> = ((</w:t>
      </w:r>
      <w:r w:rsidR="00952C35" w:rsidRPr="00952C35">
        <w:rPr>
          <w:sz w:val="28"/>
          <w:szCs w:val="28"/>
        </w:rPr>
        <w:t>33 120,4</w:t>
      </w:r>
      <w:r w:rsidRPr="00952C35">
        <w:rPr>
          <w:sz w:val="28"/>
          <w:szCs w:val="28"/>
        </w:rPr>
        <w:t xml:space="preserve">: </w:t>
      </w:r>
      <w:r w:rsidR="00952C35" w:rsidRPr="00952C35">
        <w:rPr>
          <w:sz w:val="28"/>
          <w:szCs w:val="28"/>
        </w:rPr>
        <w:t>33 058,1</w:t>
      </w:r>
      <w:r w:rsidRPr="00952C35">
        <w:rPr>
          <w:sz w:val="28"/>
          <w:szCs w:val="28"/>
        </w:rPr>
        <w:t xml:space="preserve">) </w:t>
      </w:r>
      <w:r w:rsidRPr="00952C35">
        <w:t>х</w:t>
      </w:r>
      <w:r w:rsidRPr="00952C35">
        <w:rPr>
          <w:sz w:val="28"/>
          <w:szCs w:val="28"/>
        </w:rPr>
        <w:t xml:space="preserve">100) = </w:t>
      </w:r>
      <w:r w:rsidR="00952C35" w:rsidRPr="00952C35">
        <w:rPr>
          <w:sz w:val="28"/>
          <w:szCs w:val="28"/>
        </w:rPr>
        <w:t>99,81</w:t>
      </w:r>
      <w:r w:rsidRPr="00952C35">
        <w:rPr>
          <w:sz w:val="28"/>
          <w:szCs w:val="28"/>
        </w:rPr>
        <w:t>%.</w:t>
      </w:r>
    </w:p>
    <w:p w:rsidR="002C0747" w:rsidRPr="00952C35" w:rsidRDefault="002C0747" w:rsidP="002C074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Количественное значение по комплексному критерию К3.</w:t>
      </w:r>
    </w:p>
    <w:p w:rsidR="002C0747" w:rsidRPr="00952C35" w:rsidRDefault="002C0747" w:rsidP="002C0747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В 20</w:t>
      </w:r>
      <w:r w:rsidR="00952C35" w:rsidRPr="00952C35">
        <w:rPr>
          <w:sz w:val="28"/>
          <w:szCs w:val="28"/>
        </w:rPr>
        <w:t>20</w:t>
      </w:r>
      <w:r w:rsidRPr="00952C35">
        <w:rPr>
          <w:sz w:val="28"/>
          <w:szCs w:val="28"/>
        </w:rPr>
        <w:t xml:space="preserve"> году в рамках муниципальной  программы запланировано к исполнению 17 мероприятий на сумму </w:t>
      </w:r>
      <w:r w:rsidR="00952C35" w:rsidRPr="00952C35">
        <w:rPr>
          <w:sz w:val="28"/>
          <w:szCs w:val="28"/>
        </w:rPr>
        <w:t>33 120,4</w:t>
      </w:r>
      <w:r w:rsidRPr="00952C35">
        <w:rPr>
          <w:sz w:val="28"/>
          <w:szCs w:val="28"/>
        </w:rPr>
        <w:t xml:space="preserve"> тыс. рублей. Все мероприятия исполнен</w:t>
      </w:r>
      <w:r w:rsidR="00952C35" w:rsidRPr="00952C35">
        <w:rPr>
          <w:sz w:val="28"/>
          <w:szCs w:val="28"/>
        </w:rPr>
        <w:t>ы</w:t>
      </w:r>
      <w:r w:rsidRPr="00952C35">
        <w:rPr>
          <w:sz w:val="28"/>
          <w:szCs w:val="28"/>
        </w:rPr>
        <w:t xml:space="preserve"> в полном объеме.</w:t>
      </w:r>
    </w:p>
    <w:p w:rsidR="002C0747" w:rsidRPr="00952C35" w:rsidRDefault="002C0747" w:rsidP="002C0747">
      <w:pPr>
        <w:jc w:val="both"/>
        <w:rPr>
          <w:sz w:val="28"/>
          <w:szCs w:val="28"/>
        </w:rPr>
      </w:pPr>
      <w:r w:rsidRPr="00952C35">
        <w:rPr>
          <w:sz w:val="28"/>
          <w:szCs w:val="28"/>
        </w:rPr>
        <w:tab/>
        <w:t xml:space="preserve">Количественное значение рассчитываем по формуле: </w:t>
      </w:r>
    </w:p>
    <w:p w:rsidR="002C0747" w:rsidRPr="00952C35" w:rsidRDefault="00952C35" w:rsidP="00952C35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К3 = (17</w:t>
      </w:r>
      <w:r w:rsidR="002C0747" w:rsidRPr="00952C35">
        <w:rPr>
          <w:sz w:val="28"/>
          <w:szCs w:val="28"/>
        </w:rPr>
        <w:t xml:space="preserve">:17) </w:t>
      </w:r>
      <w:r w:rsidR="002C0747" w:rsidRPr="00952C35">
        <w:t>х</w:t>
      </w:r>
      <w:r w:rsidR="002C0747" w:rsidRPr="00952C35">
        <w:rPr>
          <w:sz w:val="28"/>
          <w:szCs w:val="28"/>
        </w:rPr>
        <w:t>100% = 100%.</w:t>
      </w:r>
    </w:p>
    <w:p w:rsidR="002C0747" w:rsidRPr="00952C35" w:rsidRDefault="002C0747" w:rsidP="002C0747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 xml:space="preserve">Далее рассчитываем интегральный (итоговый) показатель рейтинга программы – </w:t>
      </w:r>
      <w:r w:rsidRPr="00952C35">
        <w:rPr>
          <w:sz w:val="28"/>
          <w:szCs w:val="28"/>
          <w:lang w:val="en-US"/>
        </w:rPr>
        <w:t>R</w:t>
      </w:r>
      <w:r w:rsidRPr="00952C35">
        <w:rPr>
          <w:sz w:val="28"/>
          <w:szCs w:val="28"/>
        </w:rPr>
        <w:t xml:space="preserve">, с учетом весовых коэффициентов </w:t>
      </w:r>
      <w:r w:rsidRPr="00952C35">
        <w:rPr>
          <w:sz w:val="28"/>
          <w:szCs w:val="28"/>
          <w:lang w:val="en-US"/>
        </w:rPr>
        <w:t>Z</w:t>
      </w:r>
      <w:r w:rsidRPr="00952C35">
        <w:rPr>
          <w:sz w:val="28"/>
          <w:szCs w:val="28"/>
        </w:rPr>
        <w:t xml:space="preserve">1=0,5; </w:t>
      </w:r>
      <w:r w:rsidRPr="00952C35">
        <w:rPr>
          <w:sz w:val="28"/>
          <w:szCs w:val="28"/>
          <w:lang w:val="en-US"/>
        </w:rPr>
        <w:t>Z</w:t>
      </w:r>
      <w:r w:rsidRPr="00952C35">
        <w:rPr>
          <w:sz w:val="28"/>
          <w:szCs w:val="28"/>
        </w:rPr>
        <w:t xml:space="preserve">2=0,2;                        </w:t>
      </w:r>
      <w:r w:rsidRPr="00952C35">
        <w:rPr>
          <w:sz w:val="28"/>
          <w:szCs w:val="28"/>
          <w:lang w:val="en-US"/>
        </w:rPr>
        <w:t>Z</w:t>
      </w:r>
      <w:r w:rsidRPr="00952C35">
        <w:rPr>
          <w:sz w:val="28"/>
          <w:szCs w:val="28"/>
        </w:rPr>
        <w:t>3=0,3.</w:t>
      </w:r>
    </w:p>
    <w:p w:rsidR="002C0747" w:rsidRPr="00952C35" w:rsidRDefault="002C0747" w:rsidP="002C0747">
      <w:pPr>
        <w:rPr>
          <w:sz w:val="28"/>
          <w:szCs w:val="28"/>
        </w:rPr>
      </w:pPr>
      <w:r w:rsidRPr="00952C35">
        <w:rPr>
          <w:sz w:val="28"/>
          <w:szCs w:val="28"/>
        </w:rPr>
        <w:tab/>
      </w:r>
      <w:r w:rsidRPr="00952C35">
        <w:rPr>
          <w:sz w:val="28"/>
          <w:szCs w:val="28"/>
          <w:lang w:val="en-US"/>
        </w:rPr>
        <w:t>R</w:t>
      </w:r>
      <w:r w:rsidRPr="00952C35">
        <w:rPr>
          <w:sz w:val="28"/>
          <w:szCs w:val="28"/>
        </w:rPr>
        <w:t>=100%</w:t>
      </w:r>
      <w:r w:rsidRPr="00952C35">
        <w:t xml:space="preserve"> х </w:t>
      </w:r>
      <w:r w:rsidRPr="00952C35">
        <w:rPr>
          <w:sz w:val="28"/>
          <w:szCs w:val="28"/>
        </w:rPr>
        <w:t>0</w:t>
      </w:r>
      <w:proofErr w:type="gramStart"/>
      <w:r w:rsidRPr="00952C35">
        <w:rPr>
          <w:sz w:val="28"/>
          <w:szCs w:val="28"/>
        </w:rPr>
        <w:t>,5</w:t>
      </w:r>
      <w:proofErr w:type="gramEnd"/>
      <w:r w:rsidRPr="00952C35">
        <w:rPr>
          <w:sz w:val="28"/>
          <w:szCs w:val="28"/>
        </w:rPr>
        <w:t xml:space="preserve"> + </w:t>
      </w:r>
      <w:r w:rsidR="00952C35">
        <w:rPr>
          <w:sz w:val="28"/>
          <w:szCs w:val="28"/>
        </w:rPr>
        <w:t>99,81</w:t>
      </w:r>
      <w:r w:rsidRPr="00952C35">
        <w:rPr>
          <w:sz w:val="28"/>
          <w:szCs w:val="28"/>
        </w:rPr>
        <w:t>%</w:t>
      </w:r>
      <w:r w:rsidRPr="00952C35">
        <w:t xml:space="preserve"> х </w:t>
      </w:r>
      <w:r w:rsidRPr="00952C35">
        <w:rPr>
          <w:sz w:val="28"/>
          <w:szCs w:val="28"/>
        </w:rPr>
        <w:t>0,2 + 100%</w:t>
      </w:r>
      <w:r w:rsidRPr="00952C35">
        <w:t xml:space="preserve"> х </w:t>
      </w:r>
      <w:r w:rsidRPr="00952C35">
        <w:rPr>
          <w:sz w:val="28"/>
          <w:szCs w:val="28"/>
        </w:rPr>
        <w:t xml:space="preserve">0,3 = 50 + </w:t>
      </w:r>
      <w:r w:rsidR="00DA581B">
        <w:rPr>
          <w:sz w:val="28"/>
          <w:szCs w:val="28"/>
        </w:rPr>
        <w:t>19,96</w:t>
      </w:r>
      <w:r w:rsidRPr="00952C35">
        <w:rPr>
          <w:sz w:val="28"/>
          <w:szCs w:val="28"/>
        </w:rPr>
        <w:t xml:space="preserve"> + 30 = </w:t>
      </w:r>
      <w:r w:rsidR="00DA581B" w:rsidRPr="00DA581B">
        <w:rPr>
          <w:sz w:val="28"/>
          <w:szCs w:val="28"/>
        </w:rPr>
        <w:t>99,96</w:t>
      </w:r>
      <w:r w:rsidRPr="00DA581B">
        <w:rPr>
          <w:sz w:val="28"/>
          <w:szCs w:val="28"/>
        </w:rPr>
        <w:t>%.</w:t>
      </w:r>
    </w:p>
    <w:p w:rsidR="002C0747" w:rsidRPr="00952C35" w:rsidRDefault="002C0747" w:rsidP="002C0747">
      <w:pPr>
        <w:rPr>
          <w:sz w:val="28"/>
          <w:szCs w:val="28"/>
        </w:rPr>
      </w:pPr>
      <w:r w:rsidRPr="00952C35">
        <w:rPr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952C35">
        <w:rPr>
          <w:sz w:val="28"/>
          <w:szCs w:val="28"/>
        </w:rPr>
        <w:t>запланированному</w:t>
      </w:r>
      <w:proofErr w:type="gramEnd"/>
      <w:r w:rsidRPr="00952C35">
        <w:rPr>
          <w:sz w:val="28"/>
          <w:szCs w:val="28"/>
        </w:rPr>
        <w:t>.</w:t>
      </w:r>
    </w:p>
    <w:p w:rsidR="002C0747" w:rsidRPr="00E61895" w:rsidRDefault="002C0747" w:rsidP="002C0747">
      <w:pPr>
        <w:rPr>
          <w:color w:val="FF0000"/>
        </w:rPr>
      </w:pPr>
    </w:p>
    <w:p w:rsidR="002C0747" w:rsidRPr="00E61895" w:rsidRDefault="002C0747" w:rsidP="002C0747">
      <w:pPr>
        <w:ind w:firstLine="851"/>
        <w:jc w:val="center"/>
        <w:rPr>
          <w:color w:val="FF0000"/>
          <w:sz w:val="28"/>
          <w:szCs w:val="28"/>
        </w:rPr>
      </w:pPr>
    </w:p>
    <w:p w:rsidR="002C0747" w:rsidRPr="00E61895" w:rsidRDefault="002C0747" w:rsidP="002C0747">
      <w:pPr>
        <w:jc w:val="center"/>
        <w:rPr>
          <w:b/>
          <w:bCs/>
          <w:color w:val="FF0000"/>
          <w:sz w:val="28"/>
          <w:szCs w:val="28"/>
        </w:rPr>
      </w:pPr>
    </w:p>
    <w:p w:rsidR="002C0747" w:rsidRDefault="002C0747" w:rsidP="002C0747">
      <w:pPr>
        <w:jc w:val="center"/>
        <w:rPr>
          <w:b/>
          <w:bCs/>
          <w:color w:val="FF0000"/>
          <w:sz w:val="28"/>
          <w:szCs w:val="28"/>
        </w:rPr>
      </w:pPr>
    </w:p>
    <w:p w:rsidR="00952C35" w:rsidRPr="00E61895" w:rsidRDefault="00952C35" w:rsidP="002C0747">
      <w:pPr>
        <w:jc w:val="center"/>
        <w:rPr>
          <w:b/>
          <w:bCs/>
          <w:color w:val="FF0000"/>
          <w:sz w:val="28"/>
          <w:szCs w:val="28"/>
        </w:rPr>
      </w:pPr>
    </w:p>
    <w:p w:rsidR="009B5C6C" w:rsidRDefault="009B5C6C" w:rsidP="00952C35">
      <w:pPr>
        <w:jc w:val="center"/>
        <w:rPr>
          <w:b/>
          <w:bCs/>
          <w:color w:val="FF0000"/>
          <w:sz w:val="28"/>
          <w:szCs w:val="28"/>
        </w:rPr>
      </w:pPr>
    </w:p>
    <w:p w:rsidR="009B5C6C" w:rsidRDefault="009B5C6C" w:rsidP="00952C35">
      <w:pPr>
        <w:jc w:val="center"/>
        <w:rPr>
          <w:b/>
          <w:bCs/>
          <w:color w:val="FF0000"/>
          <w:sz w:val="28"/>
          <w:szCs w:val="28"/>
        </w:rPr>
      </w:pPr>
    </w:p>
    <w:p w:rsidR="009B5C6C" w:rsidRDefault="009B5C6C" w:rsidP="00952C35">
      <w:pPr>
        <w:jc w:val="center"/>
        <w:rPr>
          <w:b/>
          <w:bCs/>
          <w:color w:val="FF0000"/>
          <w:sz w:val="28"/>
          <w:szCs w:val="28"/>
        </w:rPr>
      </w:pPr>
    </w:p>
    <w:p w:rsidR="009B5C6C" w:rsidRDefault="009B5C6C" w:rsidP="00952C35">
      <w:pPr>
        <w:jc w:val="center"/>
        <w:rPr>
          <w:b/>
          <w:bCs/>
          <w:color w:val="FF0000"/>
          <w:sz w:val="28"/>
          <w:szCs w:val="28"/>
        </w:rPr>
      </w:pPr>
    </w:p>
    <w:p w:rsidR="002C0747" w:rsidRPr="00DA581B" w:rsidRDefault="002C0747" w:rsidP="00952C35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lastRenderedPageBreak/>
        <w:t>ОТЧЕТ</w:t>
      </w:r>
    </w:p>
    <w:p w:rsidR="002C0747" w:rsidRPr="00DA581B" w:rsidRDefault="002C0747" w:rsidP="002C0747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об исполнении целевых индикаторов и показателей</w:t>
      </w:r>
    </w:p>
    <w:p w:rsidR="002C0747" w:rsidRPr="00DA581B" w:rsidRDefault="002C0747" w:rsidP="002C0747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эффективности муниципальной программы муниципального образования Крымский район «Обеспечение безопасности населения»</w:t>
      </w:r>
    </w:p>
    <w:p w:rsidR="002C0747" w:rsidRPr="00DA581B" w:rsidRDefault="002C0747" w:rsidP="002C0747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 xml:space="preserve"> в 20</w:t>
      </w:r>
      <w:r w:rsidR="009B5C6C" w:rsidRPr="00DA581B">
        <w:rPr>
          <w:b/>
          <w:bCs/>
          <w:sz w:val="28"/>
          <w:szCs w:val="28"/>
        </w:rPr>
        <w:t>20</w:t>
      </w:r>
      <w:r w:rsidRPr="00DA581B">
        <w:rPr>
          <w:b/>
          <w:bCs/>
          <w:sz w:val="28"/>
          <w:szCs w:val="28"/>
        </w:rPr>
        <w:t xml:space="preserve"> году</w:t>
      </w:r>
    </w:p>
    <w:p w:rsidR="002C0747" w:rsidRPr="00DA581B" w:rsidRDefault="002C0747" w:rsidP="002C0747">
      <w:pPr>
        <w:jc w:val="both"/>
        <w:rPr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48"/>
        <w:gridCol w:w="1202"/>
        <w:gridCol w:w="3044"/>
        <w:gridCol w:w="2275"/>
        <w:gridCol w:w="1410"/>
      </w:tblGrid>
      <w:tr w:rsidR="00DA581B" w:rsidRPr="00DA581B" w:rsidTr="00B70C28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Наименование показателя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Примечание &lt;*&gt;</w:t>
            </w:r>
          </w:p>
        </w:tc>
      </w:tr>
      <w:tr w:rsidR="00DA581B" w:rsidRPr="00DA581B" w:rsidTr="00B70C28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1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5</w:t>
            </w:r>
          </w:p>
        </w:tc>
      </w:tr>
      <w:tr w:rsidR="00DA581B" w:rsidRPr="00DA581B" w:rsidTr="00B70C28">
        <w:tc>
          <w:tcPr>
            <w:tcW w:w="96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1. Критерии выполнения муниципальной программы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DA581B" w:rsidP="00B70C28">
            <w:r w:rsidRPr="00F1676A">
              <w:rPr>
                <w:color w:val="000000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proofErr w:type="spellStart"/>
            <w:r w:rsidRPr="00DA581B">
              <w:t>Усл.ед</w:t>
            </w:r>
            <w:proofErr w:type="spellEnd"/>
            <w:r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hanging="2"/>
              <w:jc w:val="center"/>
            </w:pPr>
            <w:r w:rsidRPr="00DA581B"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firstLine="851"/>
            </w:pPr>
            <w:r w:rsidRPr="00DA581B"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r w:rsidRPr="00DA581B">
              <w:t xml:space="preserve">        -</w:t>
            </w:r>
          </w:p>
          <w:p w:rsidR="002C0747" w:rsidRPr="00DA581B" w:rsidRDefault="002C0747" w:rsidP="00B70C28">
            <w:pPr>
              <w:ind w:firstLine="851"/>
            </w:pP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4C6" w:rsidRPr="00FC35C3" w:rsidRDefault="00DA581B" w:rsidP="00B70C28">
            <w:pPr>
              <w:rPr>
                <w:color w:val="000000"/>
              </w:rPr>
            </w:pPr>
            <w:r w:rsidRPr="00FC35C3">
              <w:rPr>
                <w:color w:val="000000"/>
              </w:rPr>
              <w:t>Количество приобретенных лекарственных препаратов и медицинского оборудования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ind w:hanging="2"/>
              <w:jc w:val="center"/>
            </w:pPr>
            <w:r>
              <w:t>4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ind w:firstLine="851"/>
            </w:pPr>
            <w: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FC35C3" w:rsidP="00B70C28">
            <w:pPr>
              <w:rPr>
                <w:highlight w:val="yellow"/>
              </w:rPr>
            </w:pPr>
            <w:r>
              <w:rPr>
                <w:color w:val="000000"/>
              </w:rPr>
              <w:t>Количество радиочастот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FC35C3" w:rsidP="00B70C28">
            <w:pPr>
              <w:jc w:val="center"/>
            </w:pPr>
            <w:r>
              <w:t>Шт</w:t>
            </w:r>
            <w:r w:rsidR="002C0747"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jc w:val="center"/>
            </w:pPr>
            <w:r>
              <w:t>38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ind w:firstLine="851"/>
            </w:pPr>
            <w:r>
              <w:t>38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FC35C3" w:rsidP="00FC35C3">
            <w:pPr>
              <w:jc w:val="center"/>
            </w:pPr>
            <w:r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rPr>
                <w:highlight w:val="yellow"/>
              </w:rPr>
            </w:pPr>
            <w:r>
              <w:rPr>
                <w:color w:val="000000"/>
              </w:rPr>
              <w:t>Количество изготовленных памяток, карт ГОЧС для населения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jc w:val="center"/>
            </w:pPr>
            <w:r w:rsidRPr="00DA581B">
              <w:t>Ш</w:t>
            </w:r>
            <w:r w:rsidR="002C0747" w:rsidRPr="00DA581B">
              <w:t>т</w:t>
            </w:r>
            <w:r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hanging="2"/>
              <w:jc w:val="center"/>
            </w:pPr>
            <w:r w:rsidRPr="00DA581B">
              <w:t>1</w:t>
            </w:r>
            <w:r w:rsidR="009D2E68">
              <w:t>000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firstLine="851"/>
            </w:pPr>
            <w:r w:rsidRPr="00DA581B">
              <w:t>1</w:t>
            </w:r>
            <w:r w:rsidR="009D2E68">
              <w:t>000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rPr>
                <w:highlight w:val="yellow"/>
              </w:rPr>
            </w:pPr>
            <w:r w:rsidRPr="00A15201">
              <w:rPr>
                <w:color w:val="000000"/>
              </w:rPr>
              <w:t>Изготовление и установка баннеров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9D2E68">
            <w:pPr>
              <w:ind w:hanging="2"/>
              <w:jc w:val="center"/>
            </w:pPr>
            <w: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9D2E68">
            <w:pPr>
              <w:ind w:firstLine="851"/>
            </w:pPr>
            <w: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rPr>
                <w:highlight w:val="yellow"/>
              </w:rPr>
            </w:pPr>
            <w:r>
              <w:rPr>
                <w:color w:val="000000"/>
              </w:rPr>
              <w:t>Разработка плана ЧС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ind w:hanging="2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ind w:firstLine="851"/>
            </w:pPr>
            <w: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rPr>
                <w:highlight w:val="yellow"/>
              </w:rPr>
            </w:pPr>
            <w:r>
              <w:rPr>
                <w:color w:val="000000"/>
              </w:rPr>
              <w:t>Приобретение оборудования (</w:t>
            </w:r>
            <w:proofErr w:type="spellStart"/>
            <w:r>
              <w:rPr>
                <w:color w:val="000000"/>
              </w:rPr>
              <w:t>квадрокоптер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B70C28">
            <w:pPr>
              <w:jc w:val="center"/>
            </w:pPr>
            <w: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hanging="2"/>
              <w:jc w:val="center"/>
            </w:pPr>
            <w:r w:rsidRPr="00DA581B"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firstLine="851"/>
            </w:pPr>
            <w:r w:rsidRPr="00DA581B"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2C0747" w:rsidP="00B70C28">
            <w:pPr>
              <w:rPr>
                <w:highlight w:val="yellow"/>
              </w:rPr>
            </w:pPr>
            <w:r w:rsidRPr="00385BF4">
              <w:t xml:space="preserve">АПК «Безопасный город» 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proofErr w:type="spellStart"/>
            <w:r w:rsidRPr="00DA581B">
              <w:t>Усл</w:t>
            </w:r>
            <w:proofErr w:type="spellEnd"/>
            <w:r w:rsidRPr="00DA581B">
              <w:t>. 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rPr>
                <w:highlight w:val="yellow"/>
              </w:rPr>
            </w:pPr>
            <w:r>
              <w:t xml:space="preserve">Предотвращение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</w:t>
            </w:r>
            <w:r>
              <w:rPr>
                <w:lang w:val="en-US"/>
              </w:rPr>
              <w:t>COVID</w:t>
            </w:r>
            <w:r w:rsidRPr="00A15201">
              <w:t xml:space="preserve"> 2019)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jc w:val="center"/>
            </w:pPr>
            <w:r w:rsidRPr="00DA581B">
              <w:t>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45091">
            <w:pPr>
              <w:jc w:val="center"/>
            </w:pPr>
            <w:r>
              <w:t>-</w:t>
            </w:r>
          </w:p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rPr>
                <w:highlight w:val="yellow"/>
              </w:rPr>
            </w:pPr>
            <w:r w:rsidRPr="00A15201">
              <w:rPr>
                <w:color w:val="000000"/>
              </w:rPr>
              <w:t xml:space="preserve">Приобретение оборудования для </w:t>
            </w:r>
            <w:r w:rsidRPr="00A15201">
              <w:rPr>
                <w:color w:val="000000"/>
              </w:rPr>
              <w:lastRenderedPageBreak/>
              <w:t>оповещения населения  (громкоговорители)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jc w:val="center"/>
            </w:pPr>
            <w:r>
              <w:lastRenderedPageBreak/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B70C28">
            <w:pPr>
              <w:ind w:right="-75"/>
              <w:rPr>
                <w:highlight w:val="yellow"/>
              </w:rPr>
            </w:pPr>
            <w:r w:rsidRPr="007910EC">
              <w:lastRenderedPageBreak/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AC2A7E" w:rsidP="00AC2A7E">
            <w:pPr>
              <w:jc w:val="center"/>
            </w:pPr>
            <w:r>
              <w:t>Шт</w:t>
            </w:r>
            <w:r w:rsidR="002C0747"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2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C11AC0" w:rsidP="00B70C28">
            <w:pPr>
              <w:rPr>
                <w:highlight w:val="yellow"/>
              </w:rPr>
            </w:pPr>
            <w:r w:rsidRPr="007910EC">
              <w:t>Приобретение оборудования для ЕДДС, АПК «Безопасный город»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jc w:val="center"/>
            </w:pPr>
            <w:r>
              <w:t>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12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12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AE2BF3" w:rsidP="00B70C28">
            <w:pPr>
              <w:rPr>
                <w:highlight w:val="yellow"/>
              </w:rPr>
            </w:pPr>
            <w:r w:rsidRPr="007910EC">
              <w:t>Содержание МКУ «УЧСГЗ МО Крымский район»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AE2BF3" w:rsidP="00B70C28">
            <w:pPr>
              <w:jc w:val="center"/>
            </w:pPr>
            <w:proofErr w:type="spellStart"/>
            <w:r>
              <w:t>Усл</w:t>
            </w:r>
            <w:proofErr w:type="gramStart"/>
            <w:r>
              <w:t>.е</w:t>
            </w:r>
            <w:proofErr w:type="gramEnd"/>
            <w:r>
              <w:t>д</w:t>
            </w:r>
            <w:proofErr w:type="spellEnd"/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hanging="2"/>
              <w:jc w:val="center"/>
            </w:pPr>
            <w:r w:rsidRPr="00DA581B">
              <w:t>1,0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firstLine="851"/>
            </w:pPr>
            <w:r w:rsidRPr="00DA581B">
              <w:t>0,9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BF3" w:rsidRDefault="00AE2BF3" w:rsidP="00B70C28">
            <w:r w:rsidRPr="00385BF4">
              <w:t>Содержание АПК 2</w:t>
            </w:r>
          </w:p>
          <w:p w:rsidR="002C0747" w:rsidRPr="007158B5" w:rsidRDefault="00AE2BF3" w:rsidP="00B70C28">
            <w:pPr>
              <w:rPr>
                <w:highlight w:val="yellow"/>
              </w:rPr>
            </w:pPr>
            <w:r w:rsidRPr="00385BF4">
              <w:t>безопасный город»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jc w:val="center"/>
            </w:pPr>
            <w:proofErr w:type="spellStart"/>
            <w:r>
              <w:t>Усл</w:t>
            </w:r>
            <w:proofErr w:type="gramStart"/>
            <w:r>
              <w:t>.е</w:t>
            </w:r>
            <w:proofErr w:type="gramEnd"/>
            <w:r>
              <w:t>д</w:t>
            </w:r>
            <w:proofErr w:type="spellEnd"/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B70C28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545091" w:rsidP="00B70C28">
            <w:pPr>
              <w:rPr>
                <w:highlight w:val="yellow"/>
              </w:rPr>
            </w:pPr>
            <w:r w:rsidRPr="00797D9C">
              <w:t>Уровень профилактики уличной преступности (отношение количества преступлений, совершенных на улицах и в других общественных местах, к общему количеству зарегистрированных преступлений)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jc w:val="center"/>
            </w:pPr>
            <w:r>
              <w:t>%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22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22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545091">
        <w:trPr>
          <w:trHeight w:val="566"/>
        </w:trPr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545091" w:rsidP="00B70C28">
            <w:pPr>
              <w:rPr>
                <w:highlight w:val="yellow"/>
              </w:rPr>
            </w:pPr>
            <w:r w:rsidRPr="00797D9C">
              <w:t xml:space="preserve">Численность членов народных дружин, участвующих в охране общественного порядка на территории муниципального образования Крымский </w:t>
            </w:r>
            <w:r w:rsidRPr="00797D9C">
              <w:lastRenderedPageBreak/>
              <w:t>район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jc w:val="center"/>
            </w:pPr>
            <w:r>
              <w:lastRenderedPageBreak/>
              <w:t>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47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firstLine="851"/>
            </w:pPr>
            <w:r>
              <w:t>47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  <w:tr w:rsidR="00DA581B" w:rsidRPr="00DA581B" w:rsidTr="00B70C28">
        <w:trPr>
          <w:trHeight w:val="928"/>
        </w:trPr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545091" w:rsidP="00B70C28">
            <w:pPr>
              <w:rPr>
                <w:highlight w:val="yellow"/>
              </w:rPr>
            </w:pPr>
            <w:r w:rsidRPr="00797D9C">
              <w:lastRenderedPageBreak/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jc w:val="center"/>
            </w:pPr>
            <w:r>
              <w:t>Шт</w:t>
            </w:r>
            <w:r w:rsidR="002C0747"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B70C28">
            <w:pPr>
              <w:ind w:hanging="2"/>
              <w:jc w:val="center"/>
            </w:pPr>
            <w:r>
              <w:t>100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>
            <w:pPr>
              <w:ind w:firstLine="851"/>
            </w:pPr>
            <w:r w:rsidRPr="00DA581B">
              <w:t>10</w:t>
            </w:r>
            <w:r w:rsidR="00545091"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B70C28"/>
        </w:tc>
      </w:tr>
    </w:tbl>
    <w:p w:rsidR="009B5C6C" w:rsidRPr="00DA581B" w:rsidRDefault="009B5C6C" w:rsidP="002C0747"/>
    <w:p w:rsidR="009B5C6C" w:rsidRPr="00DA581B" w:rsidRDefault="009B5C6C" w:rsidP="009B5C6C"/>
    <w:p w:rsidR="009B5C6C" w:rsidRPr="00DA581B" w:rsidRDefault="009B5C6C" w:rsidP="009B5C6C"/>
    <w:p w:rsidR="009B5C6C" w:rsidRPr="00DA581B" w:rsidRDefault="009B5C6C" w:rsidP="009B5C6C">
      <w:pPr>
        <w:rPr>
          <w:sz w:val="28"/>
          <w:szCs w:val="28"/>
        </w:rPr>
      </w:pPr>
      <w:r w:rsidRPr="00DA581B">
        <w:rPr>
          <w:sz w:val="28"/>
          <w:szCs w:val="28"/>
        </w:rPr>
        <w:t xml:space="preserve">Заместитель главы </w:t>
      </w:r>
      <w:proofErr w:type="gramStart"/>
      <w:r w:rsidRPr="00DA581B">
        <w:rPr>
          <w:sz w:val="28"/>
          <w:szCs w:val="28"/>
        </w:rPr>
        <w:t>муниципального</w:t>
      </w:r>
      <w:proofErr w:type="gramEnd"/>
      <w:r w:rsidRPr="00DA581B">
        <w:rPr>
          <w:sz w:val="28"/>
          <w:szCs w:val="28"/>
        </w:rPr>
        <w:t xml:space="preserve"> </w:t>
      </w:r>
    </w:p>
    <w:p w:rsidR="009B5C6C" w:rsidRPr="00DA581B" w:rsidRDefault="009B5C6C" w:rsidP="009B5C6C">
      <w:pPr>
        <w:ind w:right="-425"/>
        <w:rPr>
          <w:sz w:val="28"/>
          <w:szCs w:val="28"/>
        </w:rPr>
      </w:pPr>
      <w:r w:rsidRPr="00DA581B"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 w:rsidRPr="00DA581B">
        <w:rPr>
          <w:sz w:val="28"/>
          <w:szCs w:val="28"/>
        </w:rPr>
        <w:t>С.Д.Казанжи</w:t>
      </w:r>
      <w:proofErr w:type="spellEnd"/>
    </w:p>
    <w:p w:rsidR="009B5C6C" w:rsidRPr="00DA581B" w:rsidRDefault="009B5C6C" w:rsidP="009B5C6C"/>
    <w:p w:rsidR="009B5C6C" w:rsidRPr="00DA581B" w:rsidRDefault="009B5C6C" w:rsidP="009B5C6C"/>
    <w:p w:rsidR="0000628A" w:rsidRPr="00DA581B" w:rsidRDefault="0000628A" w:rsidP="009B5C6C">
      <w:pPr>
        <w:ind w:right="-425"/>
        <w:jc w:val="both"/>
        <w:rPr>
          <w:sz w:val="28"/>
          <w:szCs w:val="28"/>
        </w:rPr>
      </w:pPr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</w:pPr>
    </w:p>
    <w:p w:rsidR="00231AD7" w:rsidRDefault="00231AD7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Default="009D2E68" w:rsidP="00231AD7">
      <w:pPr>
        <w:ind w:right="-425"/>
      </w:pPr>
    </w:p>
    <w:p w:rsidR="009D2E68" w:rsidRPr="00DA581B" w:rsidRDefault="009D2E68" w:rsidP="00231AD7">
      <w:pPr>
        <w:ind w:right="-425"/>
      </w:pPr>
      <w:bookmarkStart w:id="0" w:name="_GoBack"/>
      <w:bookmarkEnd w:id="0"/>
    </w:p>
    <w:p w:rsidR="00231AD7" w:rsidRPr="00DA581B" w:rsidRDefault="00231AD7" w:rsidP="00231AD7">
      <w:pPr>
        <w:ind w:right="-425"/>
      </w:pPr>
    </w:p>
    <w:p w:rsidR="00231AD7" w:rsidRPr="00DA581B" w:rsidRDefault="00231AD7" w:rsidP="00231AD7">
      <w:pPr>
        <w:ind w:right="-425"/>
        <w:rPr>
          <w:sz w:val="20"/>
          <w:szCs w:val="20"/>
        </w:rPr>
      </w:pPr>
      <w:proofErr w:type="spellStart"/>
      <w:r w:rsidRPr="00DA581B">
        <w:rPr>
          <w:sz w:val="20"/>
          <w:szCs w:val="20"/>
        </w:rPr>
        <w:t>Е.Е.Муштаева</w:t>
      </w:r>
      <w:proofErr w:type="spellEnd"/>
    </w:p>
    <w:p w:rsidR="00231AD7" w:rsidRPr="00DA581B" w:rsidRDefault="00231AD7" w:rsidP="00231AD7">
      <w:pPr>
        <w:ind w:right="-425"/>
        <w:rPr>
          <w:sz w:val="20"/>
          <w:szCs w:val="20"/>
        </w:rPr>
      </w:pPr>
      <w:proofErr w:type="spellStart"/>
      <w:r w:rsidRPr="00DA581B">
        <w:rPr>
          <w:sz w:val="20"/>
          <w:szCs w:val="20"/>
        </w:rPr>
        <w:t>А.А.Закиян</w:t>
      </w:r>
      <w:proofErr w:type="spellEnd"/>
    </w:p>
    <w:p w:rsidR="00231AD7" w:rsidRPr="00DA581B" w:rsidRDefault="00231AD7" w:rsidP="00231AD7">
      <w:pPr>
        <w:ind w:right="-425"/>
        <w:rPr>
          <w:sz w:val="20"/>
          <w:szCs w:val="20"/>
        </w:rPr>
      </w:pPr>
      <w:proofErr w:type="spellStart"/>
      <w:r w:rsidRPr="00DA581B">
        <w:rPr>
          <w:sz w:val="20"/>
          <w:szCs w:val="20"/>
        </w:rPr>
        <w:t>Г.А.Закутько</w:t>
      </w:r>
      <w:proofErr w:type="spellEnd"/>
    </w:p>
    <w:p w:rsidR="00231AD7" w:rsidRPr="00DA581B" w:rsidRDefault="00231AD7" w:rsidP="00231AD7">
      <w:pPr>
        <w:ind w:right="-425"/>
        <w:rPr>
          <w:sz w:val="20"/>
          <w:szCs w:val="20"/>
        </w:rPr>
      </w:pPr>
      <w:r w:rsidRPr="00DA581B">
        <w:rPr>
          <w:sz w:val="20"/>
          <w:szCs w:val="20"/>
        </w:rPr>
        <w:t>8(86131)42945</w:t>
      </w:r>
    </w:p>
    <w:sectPr w:rsidR="00231AD7" w:rsidRPr="00DA581B" w:rsidSect="00AD7B23">
      <w:headerReference w:type="default" r:id="rId9"/>
      <w:headerReference w:type="first" r:id="rId10"/>
      <w:pgSz w:w="11906" w:h="16838"/>
      <w:pgMar w:top="851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6C2" w:rsidRDefault="006876C2" w:rsidP="00873CF3">
      <w:r>
        <w:separator/>
      </w:r>
    </w:p>
  </w:endnote>
  <w:endnote w:type="continuationSeparator" w:id="0">
    <w:p w:rsidR="006876C2" w:rsidRDefault="006876C2" w:rsidP="008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6C2" w:rsidRDefault="006876C2" w:rsidP="00873CF3">
      <w:r>
        <w:separator/>
      </w:r>
    </w:p>
  </w:footnote>
  <w:footnote w:type="continuationSeparator" w:id="0">
    <w:p w:rsidR="006876C2" w:rsidRDefault="006876C2" w:rsidP="00873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23" w:rsidRDefault="00AD7B23" w:rsidP="00AD7B2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D2E68">
      <w:rPr>
        <w:noProof/>
      </w:rPr>
      <w:t>11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B23" w:rsidRDefault="00AD7B23" w:rsidP="00AD7B23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D61FF"/>
    <w:multiLevelType w:val="hybridMultilevel"/>
    <w:tmpl w:val="4DCE64CA"/>
    <w:lvl w:ilvl="0" w:tplc="27FEC648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6467" w:hanging="360"/>
      </w:pPr>
    </w:lvl>
    <w:lvl w:ilvl="2" w:tplc="0419001B">
      <w:start w:val="1"/>
      <w:numFmt w:val="lowerRoman"/>
      <w:lvlText w:val="%3."/>
      <w:lvlJc w:val="right"/>
      <w:pPr>
        <w:ind w:left="7187" w:hanging="180"/>
      </w:pPr>
    </w:lvl>
    <w:lvl w:ilvl="3" w:tplc="0419000F">
      <w:start w:val="1"/>
      <w:numFmt w:val="decimal"/>
      <w:lvlText w:val="%4."/>
      <w:lvlJc w:val="left"/>
      <w:pPr>
        <w:ind w:left="7907" w:hanging="360"/>
      </w:pPr>
    </w:lvl>
    <w:lvl w:ilvl="4" w:tplc="04190019">
      <w:start w:val="1"/>
      <w:numFmt w:val="lowerLetter"/>
      <w:lvlText w:val="%5."/>
      <w:lvlJc w:val="left"/>
      <w:pPr>
        <w:ind w:left="8627" w:hanging="360"/>
      </w:pPr>
    </w:lvl>
    <w:lvl w:ilvl="5" w:tplc="0419001B">
      <w:start w:val="1"/>
      <w:numFmt w:val="lowerRoman"/>
      <w:lvlText w:val="%6."/>
      <w:lvlJc w:val="right"/>
      <w:pPr>
        <w:ind w:left="9347" w:hanging="180"/>
      </w:pPr>
    </w:lvl>
    <w:lvl w:ilvl="6" w:tplc="0419000F">
      <w:start w:val="1"/>
      <w:numFmt w:val="decimal"/>
      <w:lvlText w:val="%7."/>
      <w:lvlJc w:val="left"/>
      <w:pPr>
        <w:ind w:left="10067" w:hanging="360"/>
      </w:pPr>
    </w:lvl>
    <w:lvl w:ilvl="7" w:tplc="04190019">
      <w:start w:val="1"/>
      <w:numFmt w:val="lowerLetter"/>
      <w:lvlText w:val="%8."/>
      <w:lvlJc w:val="left"/>
      <w:pPr>
        <w:ind w:left="10787" w:hanging="360"/>
      </w:pPr>
    </w:lvl>
    <w:lvl w:ilvl="8" w:tplc="0419001B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E715F5"/>
    <w:multiLevelType w:val="hybridMultilevel"/>
    <w:tmpl w:val="8BB63B84"/>
    <w:lvl w:ilvl="0" w:tplc="4F468F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96080"/>
    <w:multiLevelType w:val="hybridMultilevel"/>
    <w:tmpl w:val="52C498C6"/>
    <w:lvl w:ilvl="0" w:tplc="52D06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67"/>
    <w:rsid w:val="00000C94"/>
    <w:rsid w:val="00001F9B"/>
    <w:rsid w:val="0000628A"/>
    <w:rsid w:val="000118A7"/>
    <w:rsid w:val="00011AA5"/>
    <w:rsid w:val="00011E1A"/>
    <w:rsid w:val="00014F35"/>
    <w:rsid w:val="000234BF"/>
    <w:rsid w:val="00030DD1"/>
    <w:rsid w:val="000318AB"/>
    <w:rsid w:val="000369D4"/>
    <w:rsid w:val="000409D4"/>
    <w:rsid w:val="00045001"/>
    <w:rsid w:val="0005366C"/>
    <w:rsid w:val="00055D2F"/>
    <w:rsid w:val="00061D94"/>
    <w:rsid w:val="000623C1"/>
    <w:rsid w:val="000677F7"/>
    <w:rsid w:val="00067E94"/>
    <w:rsid w:val="0007113F"/>
    <w:rsid w:val="00071F89"/>
    <w:rsid w:val="00075E59"/>
    <w:rsid w:val="00082005"/>
    <w:rsid w:val="000829EE"/>
    <w:rsid w:val="00082F09"/>
    <w:rsid w:val="00083697"/>
    <w:rsid w:val="00084D1D"/>
    <w:rsid w:val="00092DEE"/>
    <w:rsid w:val="00096270"/>
    <w:rsid w:val="00096844"/>
    <w:rsid w:val="00097BA3"/>
    <w:rsid w:val="000A2A42"/>
    <w:rsid w:val="000A4969"/>
    <w:rsid w:val="000B0FE5"/>
    <w:rsid w:val="000B12FE"/>
    <w:rsid w:val="000B63D0"/>
    <w:rsid w:val="000C1AEA"/>
    <w:rsid w:val="000C4CEA"/>
    <w:rsid w:val="000C54B4"/>
    <w:rsid w:val="000D6C8E"/>
    <w:rsid w:val="000D7961"/>
    <w:rsid w:val="000E20D2"/>
    <w:rsid w:val="00100AED"/>
    <w:rsid w:val="0010733E"/>
    <w:rsid w:val="00110905"/>
    <w:rsid w:val="0012034A"/>
    <w:rsid w:val="00120828"/>
    <w:rsid w:val="00121A30"/>
    <w:rsid w:val="00124210"/>
    <w:rsid w:val="00127BE3"/>
    <w:rsid w:val="001323CC"/>
    <w:rsid w:val="00132D86"/>
    <w:rsid w:val="0014157D"/>
    <w:rsid w:val="001458A3"/>
    <w:rsid w:val="00152A7B"/>
    <w:rsid w:val="00167635"/>
    <w:rsid w:val="0018349B"/>
    <w:rsid w:val="001927A3"/>
    <w:rsid w:val="00194144"/>
    <w:rsid w:val="0019443D"/>
    <w:rsid w:val="001A712B"/>
    <w:rsid w:val="001B749C"/>
    <w:rsid w:val="001C0380"/>
    <w:rsid w:val="001C4024"/>
    <w:rsid w:val="001D03EA"/>
    <w:rsid w:val="001D11B7"/>
    <w:rsid w:val="001D2064"/>
    <w:rsid w:val="001D25AC"/>
    <w:rsid w:val="001D3B16"/>
    <w:rsid w:val="001D5572"/>
    <w:rsid w:val="001E0030"/>
    <w:rsid w:val="001E02FC"/>
    <w:rsid w:val="001E2276"/>
    <w:rsid w:val="001E670D"/>
    <w:rsid w:val="001E7428"/>
    <w:rsid w:val="001F75FF"/>
    <w:rsid w:val="00203BFF"/>
    <w:rsid w:val="002119F9"/>
    <w:rsid w:val="002132C4"/>
    <w:rsid w:val="00216EC8"/>
    <w:rsid w:val="002173E2"/>
    <w:rsid w:val="00217454"/>
    <w:rsid w:val="002217AF"/>
    <w:rsid w:val="00222A9C"/>
    <w:rsid w:val="00224992"/>
    <w:rsid w:val="00225467"/>
    <w:rsid w:val="00231AD7"/>
    <w:rsid w:val="00241719"/>
    <w:rsid w:val="00242685"/>
    <w:rsid w:val="00243561"/>
    <w:rsid w:val="0024414B"/>
    <w:rsid w:val="00245372"/>
    <w:rsid w:val="00247766"/>
    <w:rsid w:val="002521DF"/>
    <w:rsid w:val="0025594D"/>
    <w:rsid w:val="00260145"/>
    <w:rsid w:val="00260801"/>
    <w:rsid w:val="0026264B"/>
    <w:rsid w:val="00262FCC"/>
    <w:rsid w:val="00267F73"/>
    <w:rsid w:val="00271365"/>
    <w:rsid w:val="00273B23"/>
    <w:rsid w:val="00273CC5"/>
    <w:rsid w:val="002745DE"/>
    <w:rsid w:val="00274801"/>
    <w:rsid w:val="002754B4"/>
    <w:rsid w:val="00276CC5"/>
    <w:rsid w:val="00283E75"/>
    <w:rsid w:val="00292231"/>
    <w:rsid w:val="00297168"/>
    <w:rsid w:val="0029726B"/>
    <w:rsid w:val="002A2FF7"/>
    <w:rsid w:val="002B07D8"/>
    <w:rsid w:val="002B6B7C"/>
    <w:rsid w:val="002C004F"/>
    <w:rsid w:val="002C0747"/>
    <w:rsid w:val="002C26AB"/>
    <w:rsid w:val="002C4D8E"/>
    <w:rsid w:val="002C5A0D"/>
    <w:rsid w:val="002C6AB7"/>
    <w:rsid w:val="002C7A6F"/>
    <w:rsid w:val="002D6581"/>
    <w:rsid w:val="002F316C"/>
    <w:rsid w:val="002F6960"/>
    <w:rsid w:val="002F764A"/>
    <w:rsid w:val="0030068A"/>
    <w:rsid w:val="00300DE2"/>
    <w:rsid w:val="003021B6"/>
    <w:rsid w:val="00313029"/>
    <w:rsid w:val="003136E7"/>
    <w:rsid w:val="00313AC1"/>
    <w:rsid w:val="0031724B"/>
    <w:rsid w:val="003279FF"/>
    <w:rsid w:val="00331A44"/>
    <w:rsid w:val="00336CC7"/>
    <w:rsid w:val="0034102E"/>
    <w:rsid w:val="003429A4"/>
    <w:rsid w:val="00342AF1"/>
    <w:rsid w:val="00345B7A"/>
    <w:rsid w:val="00355039"/>
    <w:rsid w:val="00356CB2"/>
    <w:rsid w:val="003602D4"/>
    <w:rsid w:val="00363AD7"/>
    <w:rsid w:val="00373392"/>
    <w:rsid w:val="00380BEE"/>
    <w:rsid w:val="0038537E"/>
    <w:rsid w:val="00385BF4"/>
    <w:rsid w:val="0038615D"/>
    <w:rsid w:val="00390DB6"/>
    <w:rsid w:val="003947CF"/>
    <w:rsid w:val="003957C2"/>
    <w:rsid w:val="00397FCE"/>
    <w:rsid w:val="003A533E"/>
    <w:rsid w:val="003A5D77"/>
    <w:rsid w:val="003A5DB6"/>
    <w:rsid w:val="003A5E26"/>
    <w:rsid w:val="003B40A4"/>
    <w:rsid w:val="003B41BD"/>
    <w:rsid w:val="003B55A3"/>
    <w:rsid w:val="003B633C"/>
    <w:rsid w:val="003C10DF"/>
    <w:rsid w:val="003C26CD"/>
    <w:rsid w:val="003C4692"/>
    <w:rsid w:val="003C59CA"/>
    <w:rsid w:val="003C7D69"/>
    <w:rsid w:val="003D1A02"/>
    <w:rsid w:val="003D3696"/>
    <w:rsid w:val="003D39C8"/>
    <w:rsid w:val="003D4B15"/>
    <w:rsid w:val="003D5C5E"/>
    <w:rsid w:val="003D764C"/>
    <w:rsid w:val="003E0A5F"/>
    <w:rsid w:val="003F6503"/>
    <w:rsid w:val="003F6D55"/>
    <w:rsid w:val="00400EE1"/>
    <w:rsid w:val="0040559C"/>
    <w:rsid w:val="00407865"/>
    <w:rsid w:val="004108C9"/>
    <w:rsid w:val="00413A19"/>
    <w:rsid w:val="00414375"/>
    <w:rsid w:val="0041718C"/>
    <w:rsid w:val="004172ED"/>
    <w:rsid w:val="00417B81"/>
    <w:rsid w:val="00430ECA"/>
    <w:rsid w:val="0043168D"/>
    <w:rsid w:val="004328EE"/>
    <w:rsid w:val="00442293"/>
    <w:rsid w:val="00445692"/>
    <w:rsid w:val="00446A8F"/>
    <w:rsid w:val="00453C28"/>
    <w:rsid w:val="00462EEF"/>
    <w:rsid w:val="00467128"/>
    <w:rsid w:val="00470534"/>
    <w:rsid w:val="00473A9A"/>
    <w:rsid w:val="00474973"/>
    <w:rsid w:val="00475BA6"/>
    <w:rsid w:val="00481AAD"/>
    <w:rsid w:val="00491BD0"/>
    <w:rsid w:val="004A26E8"/>
    <w:rsid w:val="004A5EC8"/>
    <w:rsid w:val="004A65E9"/>
    <w:rsid w:val="004B1CB7"/>
    <w:rsid w:val="004B2EE1"/>
    <w:rsid w:val="004B7165"/>
    <w:rsid w:val="004B798F"/>
    <w:rsid w:val="004D262F"/>
    <w:rsid w:val="004D3371"/>
    <w:rsid w:val="004D790A"/>
    <w:rsid w:val="004E0EB0"/>
    <w:rsid w:val="004E5985"/>
    <w:rsid w:val="004E6C7C"/>
    <w:rsid w:val="004F0C6E"/>
    <w:rsid w:val="004F0F7D"/>
    <w:rsid w:val="004F2D28"/>
    <w:rsid w:val="004F5119"/>
    <w:rsid w:val="004F5E1C"/>
    <w:rsid w:val="004F68CB"/>
    <w:rsid w:val="00505135"/>
    <w:rsid w:val="005111CB"/>
    <w:rsid w:val="005122CB"/>
    <w:rsid w:val="0051281A"/>
    <w:rsid w:val="00513141"/>
    <w:rsid w:val="00530A8B"/>
    <w:rsid w:val="00534558"/>
    <w:rsid w:val="0054091C"/>
    <w:rsid w:val="00540DCF"/>
    <w:rsid w:val="0054107E"/>
    <w:rsid w:val="00544519"/>
    <w:rsid w:val="00545091"/>
    <w:rsid w:val="00545AAE"/>
    <w:rsid w:val="005468A5"/>
    <w:rsid w:val="00547E58"/>
    <w:rsid w:val="00550249"/>
    <w:rsid w:val="005508C7"/>
    <w:rsid w:val="00553E4F"/>
    <w:rsid w:val="0056043F"/>
    <w:rsid w:val="00564D44"/>
    <w:rsid w:val="00573F9D"/>
    <w:rsid w:val="00574794"/>
    <w:rsid w:val="00574FA5"/>
    <w:rsid w:val="0057521F"/>
    <w:rsid w:val="00585D42"/>
    <w:rsid w:val="0059005E"/>
    <w:rsid w:val="00593091"/>
    <w:rsid w:val="005A13A9"/>
    <w:rsid w:val="005B55D1"/>
    <w:rsid w:val="005B6943"/>
    <w:rsid w:val="005C408C"/>
    <w:rsid w:val="005C523C"/>
    <w:rsid w:val="005E1C90"/>
    <w:rsid w:val="005E1FBC"/>
    <w:rsid w:val="005E31F9"/>
    <w:rsid w:val="005F0D4F"/>
    <w:rsid w:val="005F4C69"/>
    <w:rsid w:val="005F6C83"/>
    <w:rsid w:val="006117E7"/>
    <w:rsid w:val="006124FC"/>
    <w:rsid w:val="00625D62"/>
    <w:rsid w:val="0063541A"/>
    <w:rsid w:val="00636E9A"/>
    <w:rsid w:val="006373F2"/>
    <w:rsid w:val="006503E8"/>
    <w:rsid w:val="006535FB"/>
    <w:rsid w:val="006668F8"/>
    <w:rsid w:val="00670766"/>
    <w:rsid w:val="00675A58"/>
    <w:rsid w:val="00676217"/>
    <w:rsid w:val="0067675F"/>
    <w:rsid w:val="00677A85"/>
    <w:rsid w:val="00682017"/>
    <w:rsid w:val="006876C2"/>
    <w:rsid w:val="00691A43"/>
    <w:rsid w:val="006923F6"/>
    <w:rsid w:val="00692D3D"/>
    <w:rsid w:val="006A08DE"/>
    <w:rsid w:val="006A532F"/>
    <w:rsid w:val="006A6652"/>
    <w:rsid w:val="006A6720"/>
    <w:rsid w:val="006B00D1"/>
    <w:rsid w:val="006B4176"/>
    <w:rsid w:val="006B47B0"/>
    <w:rsid w:val="006B640F"/>
    <w:rsid w:val="006B6984"/>
    <w:rsid w:val="006B782A"/>
    <w:rsid w:val="006C11DF"/>
    <w:rsid w:val="006C1624"/>
    <w:rsid w:val="006C2962"/>
    <w:rsid w:val="006C54B7"/>
    <w:rsid w:val="006D51C5"/>
    <w:rsid w:val="006D60E8"/>
    <w:rsid w:val="006E6B71"/>
    <w:rsid w:val="006E7EDE"/>
    <w:rsid w:val="00703CE5"/>
    <w:rsid w:val="0071228A"/>
    <w:rsid w:val="00712BB6"/>
    <w:rsid w:val="007158B5"/>
    <w:rsid w:val="0072446B"/>
    <w:rsid w:val="00727F75"/>
    <w:rsid w:val="007512FD"/>
    <w:rsid w:val="00767EFF"/>
    <w:rsid w:val="00783768"/>
    <w:rsid w:val="007879E3"/>
    <w:rsid w:val="007910EC"/>
    <w:rsid w:val="007912CE"/>
    <w:rsid w:val="00794DC2"/>
    <w:rsid w:val="007964AB"/>
    <w:rsid w:val="00797D9C"/>
    <w:rsid w:val="007A054C"/>
    <w:rsid w:val="007A1E5F"/>
    <w:rsid w:val="007A299C"/>
    <w:rsid w:val="007A6C5E"/>
    <w:rsid w:val="007B056E"/>
    <w:rsid w:val="007B3104"/>
    <w:rsid w:val="007C02F5"/>
    <w:rsid w:val="007D024F"/>
    <w:rsid w:val="007D103E"/>
    <w:rsid w:val="007D15E1"/>
    <w:rsid w:val="007D3FE8"/>
    <w:rsid w:val="007D4460"/>
    <w:rsid w:val="007E221C"/>
    <w:rsid w:val="007E2C0A"/>
    <w:rsid w:val="007E3C34"/>
    <w:rsid w:val="007F0355"/>
    <w:rsid w:val="007F1227"/>
    <w:rsid w:val="007F1DF1"/>
    <w:rsid w:val="00804C67"/>
    <w:rsid w:val="0080793F"/>
    <w:rsid w:val="008109DB"/>
    <w:rsid w:val="00812EC0"/>
    <w:rsid w:val="00816944"/>
    <w:rsid w:val="00817892"/>
    <w:rsid w:val="00821502"/>
    <w:rsid w:val="008264C6"/>
    <w:rsid w:val="00843FF6"/>
    <w:rsid w:val="00850800"/>
    <w:rsid w:val="008553DF"/>
    <w:rsid w:val="0086297B"/>
    <w:rsid w:val="00873CF3"/>
    <w:rsid w:val="00877719"/>
    <w:rsid w:val="00882D75"/>
    <w:rsid w:val="0088675C"/>
    <w:rsid w:val="00887ED6"/>
    <w:rsid w:val="00891ABE"/>
    <w:rsid w:val="00893374"/>
    <w:rsid w:val="00896B44"/>
    <w:rsid w:val="008A0375"/>
    <w:rsid w:val="008A2F07"/>
    <w:rsid w:val="008A436D"/>
    <w:rsid w:val="008A62C7"/>
    <w:rsid w:val="008B1222"/>
    <w:rsid w:val="008B55D5"/>
    <w:rsid w:val="008B693F"/>
    <w:rsid w:val="008B6F95"/>
    <w:rsid w:val="008C4EED"/>
    <w:rsid w:val="008D38CE"/>
    <w:rsid w:val="008D3EFB"/>
    <w:rsid w:val="008D4F16"/>
    <w:rsid w:val="008D55FF"/>
    <w:rsid w:val="008D5AAD"/>
    <w:rsid w:val="008E0D9C"/>
    <w:rsid w:val="008E1C25"/>
    <w:rsid w:val="008E33B0"/>
    <w:rsid w:val="008E6F19"/>
    <w:rsid w:val="008F100E"/>
    <w:rsid w:val="00904F2A"/>
    <w:rsid w:val="00905A9D"/>
    <w:rsid w:val="009107CF"/>
    <w:rsid w:val="00913C84"/>
    <w:rsid w:val="009149BC"/>
    <w:rsid w:val="00915ACE"/>
    <w:rsid w:val="00923B10"/>
    <w:rsid w:val="0092418E"/>
    <w:rsid w:val="009252F2"/>
    <w:rsid w:val="00926826"/>
    <w:rsid w:val="00930DAF"/>
    <w:rsid w:val="0093723A"/>
    <w:rsid w:val="00942BB8"/>
    <w:rsid w:val="00947A0E"/>
    <w:rsid w:val="00951892"/>
    <w:rsid w:val="00952C35"/>
    <w:rsid w:val="00960BE5"/>
    <w:rsid w:val="0096149E"/>
    <w:rsid w:val="009636B5"/>
    <w:rsid w:val="009649AB"/>
    <w:rsid w:val="0096670B"/>
    <w:rsid w:val="009701EF"/>
    <w:rsid w:val="009778B8"/>
    <w:rsid w:val="00981597"/>
    <w:rsid w:val="00992F7C"/>
    <w:rsid w:val="009A1CD3"/>
    <w:rsid w:val="009A78B7"/>
    <w:rsid w:val="009B1561"/>
    <w:rsid w:val="009B20EE"/>
    <w:rsid w:val="009B5C6C"/>
    <w:rsid w:val="009B7D49"/>
    <w:rsid w:val="009C13F8"/>
    <w:rsid w:val="009C2F98"/>
    <w:rsid w:val="009C7217"/>
    <w:rsid w:val="009D2E68"/>
    <w:rsid w:val="009E1E73"/>
    <w:rsid w:val="009E2B9E"/>
    <w:rsid w:val="009E31C1"/>
    <w:rsid w:val="009E376E"/>
    <w:rsid w:val="009E42F6"/>
    <w:rsid w:val="00A01F53"/>
    <w:rsid w:val="00A0311D"/>
    <w:rsid w:val="00A059A6"/>
    <w:rsid w:val="00A07605"/>
    <w:rsid w:val="00A1319F"/>
    <w:rsid w:val="00A131A5"/>
    <w:rsid w:val="00A15201"/>
    <w:rsid w:val="00A207EA"/>
    <w:rsid w:val="00A20C99"/>
    <w:rsid w:val="00A24FE1"/>
    <w:rsid w:val="00A27080"/>
    <w:rsid w:val="00A33D71"/>
    <w:rsid w:val="00A342B8"/>
    <w:rsid w:val="00A40F2B"/>
    <w:rsid w:val="00A42862"/>
    <w:rsid w:val="00A432C8"/>
    <w:rsid w:val="00A4693B"/>
    <w:rsid w:val="00A47DEB"/>
    <w:rsid w:val="00A5318C"/>
    <w:rsid w:val="00A661C3"/>
    <w:rsid w:val="00A67BFD"/>
    <w:rsid w:val="00A736E6"/>
    <w:rsid w:val="00A753D6"/>
    <w:rsid w:val="00A765F5"/>
    <w:rsid w:val="00A77D63"/>
    <w:rsid w:val="00A82A13"/>
    <w:rsid w:val="00A854B8"/>
    <w:rsid w:val="00A9529E"/>
    <w:rsid w:val="00A97B0C"/>
    <w:rsid w:val="00AA08DF"/>
    <w:rsid w:val="00AA13F1"/>
    <w:rsid w:val="00AA197C"/>
    <w:rsid w:val="00AA2792"/>
    <w:rsid w:val="00AA4A99"/>
    <w:rsid w:val="00AB1E54"/>
    <w:rsid w:val="00AB5023"/>
    <w:rsid w:val="00AB567B"/>
    <w:rsid w:val="00AC1578"/>
    <w:rsid w:val="00AC2523"/>
    <w:rsid w:val="00AC2A7E"/>
    <w:rsid w:val="00AC391F"/>
    <w:rsid w:val="00AC5249"/>
    <w:rsid w:val="00AC68AC"/>
    <w:rsid w:val="00AC6E0E"/>
    <w:rsid w:val="00AC7DB8"/>
    <w:rsid w:val="00AD2311"/>
    <w:rsid w:val="00AD3698"/>
    <w:rsid w:val="00AD3A9A"/>
    <w:rsid w:val="00AD6A04"/>
    <w:rsid w:val="00AD7B23"/>
    <w:rsid w:val="00AD7C8E"/>
    <w:rsid w:val="00AE2BF3"/>
    <w:rsid w:val="00AE39B2"/>
    <w:rsid w:val="00AE4F88"/>
    <w:rsid w:val="00AF0241"/>
    <w:rsid w:val="00AF2D76"/>
    <w:rsid w:val="00AF4D7B"/>
    <w:rsid w:val="00B0592C"/>
    <w:rsid w:val="00B1197E"/>
    <w:rsid w:val="00B13250"/>
    <w:rsid w:val="00B13641"/>
    <w:rsid w:val="00B21DE4"/>
    <w:rsid w:val="00B23BB3"/>
    <w:rsid w:val="00B2441F"/>
    <w:rsid w:val="00B24ABE"/>
    <w:rsid w:val="00B34B7A"/>
    <w:rsid w:val="00B36A6D"/>
    <w:rsid w:val="00B37149"/>
    <w:rsid w:val="00B371F6"/>
    <w:rsid w:val="00B433D5"/>
    <w:rsid w:val="00B43822"/>
    <w:rsid w:val="00B4401D"/>
    <w:rsid w:val="00B46052"/>
    <w:rsid w:val="00B4666B"/>
    <w:rsid w:val="00B5131C"/>
    <w:rsid w:val="00B56F8D"/>
    <w:rsid w:val="00B60016"/>
    <w:rsid w:val="00B6565E"/>
    <w:rsid w:val="00B67495"/>
    <w:rsid w:val="00B7073A"/>
    <w:rsid w:val="00B762EB"/>
    <w:rsid w:val="00B77BCB"/>
    <w:rsid w:val="00B84AD0"/>
    <w:rsid w:val="00B84B04"/>
    <w:rsid w:val="00B860BC"/>
    <w:rsid w:val="00B871E7"/>
    <w:rsid w:val="00B96178"/>
    <w:rsid w:val="00B96D0E"/>
    <w:rsid w:val="00BA0200"/>
    <w:rsid w:val="00BA2C16"/>
    <w:rsid w:val="00BA699C"/>
    <w:rsid w:val="00BA70D6"/>
    <w:rsid w:val="00BB0BA6"/>
    <w:rsid w:val="00BB6BED"/>
    <w:rsid w:val="00BC2975"/>
    <w:rsid w:val="00BC43EF"/>
    <w:rsid w:val="00BC7354"/>
    <w:rsid w:val="00BD195B"/>
    <w:rsid w:val="00BF3AED"/>
    <w:rsid w:val="00BF5668"/>
    <w:rsid w:val="00C07D5D"/>
    <w:rsid w:val="00C105E3"/>
    <w:rsid w:val="00C11AC0"/>
    <w:rsid w:val="00C1472B"/>
    <w:rsid w:val="00C15A58"/>
    <w:rsid w:val="00C179FA"/>
    <w:rsid w:val="00C20531"/>
    <w:rsid w:val="00C3139F"/>
    <w:rsid w:val="00C314DE"/>
    <w:rsid w:val="00C321E3"/>
    <w:rsid w:val="00C34536"/>
    <w:rsid w:val="00C36785"/>
    <w:rsid w:val="00C40456"/>
    <w:rsid w:val="00C4046E"/>
    <w:rsid w:val="00C42CFC"/>
    <w:rsid w:val="00C45027"/>
    <w:rsid w:val="00C46765"/>
    <w:rsid w:val="00C503A1"/>
    <w:rsid w:val="00C50734"/>
    <w:rsid w:val="00C75DF7"/>
    <w:rsid w:val="00C77C17"/>
    <w:rsid w:val="00C801C5"/>
    <w:rsid w:val="00C8388F"/>
    <w:rsid w:val="00C84A2E"/>
    <w:rsid w:val="00C84B9F"/>
    <w:rsid w:val="00C8532F"/>
    <w:rsid w:val="00C85B7D"/>
    <w:rsid w:val="00C87CF2"/>
    <w:rsid w:val="00C901EB"/>
    <w:rsid w:val="00C9100F"/>
    <w:rsid w:val="00CA3794"/>
    <w:rsid w:val="00CA407C"/>
    <w:rsid w:val="00CA5F07"/>
    <w:rsid w:val="00CB3CB4"/>
    <w:rsid w:val="00CB758A"/>
    <w:rsid w:val="00CB79B8"/>
    <w:rsid w:val="00CC0DB2"/>
    <w:rsid w:val="00CC1B1F"/>
    <w:rsid w:val="00CC2FEF"/>
    <w:rsid w:val="00CC3D6A"/>
    <w:rsid w:val="00CD1464"/>
    <w:rsid w:val="00CD1B22"/>
    <w:rsid w:val="00CD72BE"/>
    <w:rsid w:val="00CE4CCE"/>
    <w:rsid w:val="00CF7B00"/>
    <w:rsid w:val="00D008FA"/>
    <w:rsid w:val="00D05562"/>
    <w:rsid w:val="00D10653"/>
    <w:rsid w:val="00D12371"/>
    <w:rsid w:val="00D228DF"/>
    <w:rsid w:val="00D3066D"/>
    <w:rsid w:val="00D32C6F"/>
    <w:rsid w:val="00D4435B"/>
    <w:rsid w:val="00D45991"/>
    <w:rsid w:val="00D6197A"/>
    <w:rsid w:val="00D63CAF"/>
    <w:rsid w:val="00D64193"/>
    <w:rsid w:val="00D72681"/>
    <w:rsid w:val="00D72843"/>
    <w:rsid w:val="00D74A70"/>
    <w:rsid w:val="00D8339A"/>
    <w:rsid w:val="00D93655"/>
    <w:rsid w:val="00D93897"/>
    <w:rsid w:val="00D96389"/>
    <w:rsid w:val="00DA332B"/>
    <w:rsid w:val="00DA51D5"/>
    <w:rsid w:val="00DA581B"/>
    <w:rsid w:val="00DB3C06"/>
    <w:rsid w:val="00DB5525"/>
    <w:rsid w:val="00DC57CD"/>
    <w:rsid w:val="00DD3228"/>
    <w:rsid w:val="00DD3637"/>
    <w:rsid w:val="00DD3F25"/>
    <w:rsid w:val="00DD59F4"/>
    <w:rsid w:val="00DF205A"/>
    <w:rsid w:val="00DF4268"/>
    <w:rsid w:val="00DF5F19"/>
    <w:rsid w:val="00E00E2F"/>
    <w:rsid w:val="00E11E93"/>
    <w:rsid w:val="00E14639"/>
    <w:rsid w:val="00E17EAA"/>
    <w:rsid w:val="00E20558"/>
    <w:rsid w:val="00E20A77"/>
    <w:rsid w:val="00E2573F"/>
    <w:rsid w:val="00E3374B"/>
    <w:rsid w:val="00E36D32"/>
    <w:rsid w:val="00E40702"/>
    <w:rsid w:val="00E47D81"/>
    <w:rsid w:val="00E5064B"/>
    <w:rsid w:val="00E61895"/>
    <w:rsid w:val="00E63CB1"/>
    <w:rsid w:val="00E6732F"/>
    <w:rsid w:val="00E73267"/>
    <w:rsid w:val="00E73F7D"/>
    <w:rsid w:val="00E744B9"/>
    <w:rsid w:val="00E74B71"/>
    <w:rsid w:val="00E76D4C"/>
    <w:rsid w:val="00E817C4"/>
    <w:rsid w:val="00E83BF8"/>
    <w:rsid w:val="00E858FC"/>
    <w:rsid w:val="00E940D3"/>
    <w:rsid w:val="00E949D7"/>
    <w:rsid w:val="00E9614A"/>
    <w:rsid w:val="00E9647D"/>
    <w:rsid w:val="00E96BF4"/>
    <w:rsid w:val="00E97D4E"/>
    <w:rsid w:val="00EA1677"/>
    <w:rsid w:val="00EA7FC5"/>
    <w:rsid w:val="00EB3952"/>
    <w:rsid w:val="00EB4E69"/>
    <w:rsid w:val="00EB5AFD"/>
    <w:rsid w:val="00EC1F33"/>
    <w:rsid w:val="00EC3EE9"/>
    <w:rsid w:val="00ED1EBC"/>
    <w:rsid w:val="00ED432B"/>
    <w:rsid w:val="00ED4984"/>
    <w:rsid w:val="00ED4CF6"/>
    <w:rsid w:val="00ED6F9A"/>
    <w:rsid w:val="00EE09F5"/>
    <w:rsid w:val="00EE1995"/>
    <w:rsid w:val="00EE6E10"/>
    <w:rsid w:val="00EF2484"/>
    <w:rsid w:val="00EF325A"/>
    <w:rsid w:val="00EF74DC"/>
    <w:rsid w:val="00F00339"/>
    <w:rsid w:val="00F01461"/>
    <w:rsid w:val="00F05197"/>
    <w:rsid w:val="00F05E48"/>
    <w:rsid w:val="00F0721F"/>
    <w:rsid w:val="00F07743"/>
    <w:rsid w:val="00F10F5A"/>
    <w:rsid w:val="00F1676A"/>
    <w:rsid w:val="00F17E4C"/>
    <w:rsid w:val="00F206CB"/>
    <w:rsid w:val="00F21696"/>
    <w:rsid w:val="00F22F34"/>
    <w:rsid w:val="00F23CD5"/>
    <w:rsid w:val="00F3136A"/>
    <w:rsid w:val="00F32B70"/>
    <w:rsid w:val="00F417F1"/>
    <w:rsid w:val="00F45F6F"/>
    <w:rsid w:val="00F47520"/>
    <w:rsid w:val="00F51B5F"/>
    <w:rsid w:val="00F54CE1"/>
    <w:rsid w:val="00F55C3E"/>
    <w:rsid w:val="00F565E1"/>
    <w:rsid w:val="00F67ECD"/>
    <w:rsid w:val="00F73D58"/>
    <w:rsid w:val="00F77E91"/>
    <w:rsid w:val="00F80B42"/>
    <w:rsid w:val="00F8127A"/>
    <w:rsid w:val="00F84B12"/>
    <w:rsid w:val="00F94F7E"/>
    <w:rsid w:val="00FA297A"/>
    <w:rsid w:val="00FA6700"/>
    <w:rsid w:val="00FB15FE"/>
    <w:rsid w:val="00FB3407"/>
    <w:rsid w:val="00FB608A"/>
    <w:rsid w:val="00FC35C3"/>
    <w:rsid w:val="00FD0D3B"/>
    <w:rsid w:val="00FD1BA7"/>
    <w:rsid w:val="00FD4145"/>
    <w:rsid w:val="00FD638C"/>
    <w:rsid w:val="00FD67AA"/>
    <w:rsid w:val="00FE1B52"/>
    <w:rsid w:val="00FF0A84"/>
    <w:rsid w:val="00FF1D70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5F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F5F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7F09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uiPriority w:val="99"/>
    <w:rsid w:val="008E0D9C"/>
  </w:style>
  <w:style w:type="paragraph" w:styleId="a8">
    <w:name w:val="No Spacing"/>
    <w:qFormat/>
    <w:rsid w:val="008C4EED"/>
    <w:rPr>
      <w:rFonts w:eastAsia="Times New Roman" w:cs="Calibri"/>
      <w:sz w:val="22"/>
      <w:szCs w:val="22"/>
    </w:rPr>
  </w:style>
  <w:style w:type="paragraph" w:styleId="a9">
    <w:name w:val="Body Text"/>
    <w:basedOn w:val="a"/>
    <w:link w:val="aa"/>
    <w:semiHidden/>
    <w:rsid w:val="00300DE2"/>
    <w:pPr>
      <w:jc w:val="center"/>
    </w:pPr>
    <w:rPr>
      <w:b/>
      <w:bCs/>
      <w:sz w:val="28"/>
    </w:rPr>
  </w:style>
  <w:style w:type="character" w:customStyle="1" w:styleId="aa">
    <w:name w:val="Основной текст Знак"/>
    <w:link w:val="a9"/>
    <w:semiHidden/>
    <w:rsid w:val="00300DE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ConsPlusNormal">
    <w:name w:val="ConsPlusNormal"/>
    <w:rsid w:val="001927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Normal (Web)"/>
    <w:basedOn w:val="a"/>
    <w:uiPriority w:val="99"/>
    <w:unhideWhenUsed/>
    <w:rsid w:val="00EF325A"/>
    <w:pPr>
      <w:spacing w:before="100" w:beforeAutospacing="1" w:after="119"/>
    </w:pPr>
  </w:style>
  <w:style w:type="paragraph" w:styleId="3">
    <w:name w:val="Body Text Indent 3"/>
    <w:basedOn w:val="a"/>
    <w:link w:val="30"/>
    <w:rsid w:val="00EF32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F325A"/>
    <w:rPr>
      <w:rFonts w:ascii="Times New Roman" w:eastAsia="Times New Roman" w:hAnsi="Times New Roman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AD7B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D7B2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57A81-13C1-4F72-8A3B-EB5CAE8E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11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0021</cp:lastModifiedBy>
  <cp:revision>649</cp:revision>
  <cp:lastPrinted>2021-03-12T05:39:00Z</cp:lastPrinted>
  <dcterms:created xsi:type="dcterms:W3CDTF">2017-03-27T12:35:00Z</dcterms:created>
  <dcterms:modified xsi:type="dcterms:W3CDTF">2021-03-12T06:17:00Z</dcterms:modified>
</cp:coreProperties>
</file>