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1B5" w:rsidRPr="003A7780" w:rsidRDefault="003241B5" w:rsidP="000D2A2D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ПРИЛОЖЕНИЕ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4</w:t>
      </w:r>
    </w:p>
    <w:p w:rsidR="003241B5" w:rsidRDefault="003241B5" w:rsidP="00635C66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порядку разработки, утверждения</w:t>
      </w:r>
    </w:p>
    <w:p w:rsidR="003241B5" w:rsidRDefault="003241B5" w:rsidP="00635C66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реализации муниципальных программ</w:t>
      </w:r>
    </w:p>
    <w:p w:rsidR="003241B5" w:rsidRDefault="003241B5" w:rsidP="00E17062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3241B5" w:rsidRDefault="003241B5" w:rsidP="00E17062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Крымский район</w:t>
      </w:r>
    </w:p>
    <w:p w:rsidR="003241B5" w:rsidRDefault="003241B5" w:rsidP="00CC32D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32D6" w:rsidRPr="003A7780" w:rsidRDefault="00CC32D6" w:rsidP="00CC32D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241B5" w:rsidRPr="003A7780" w:rsidRDefault="003241B5" w:rsidP="00940E52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ПОРЯДОК</w:t>
      </w:r>
    </w:p>
    <w:p w:rsidR="003241B5" w:rsidRPr="003A7780" w:rsidRDefault="003241B5" w:rsidP="00940E52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проведения оценки эффективности реализации</w:t>
      </w:r>
    </w:p>
    <w:p w:rsidR="003241B5" w:rsidRPr="00940E52" w:rsidRDefault="00940E52" w:rsidP="00940E5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EF2BF6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F2BF6">
        <w:rPr>
          <w:rFonts w:ascii="Times New Roman" w:hAnsi="Times New Roman" w:cs="Times New Roman"/>
          <w:bCs/>
          <w:sz w:val="28"/>
          <w:szCs w:val="28"/>
        </w:rPr>
        <w:t>«Укрепление правопорядка, профилактика правонарушений, усиление борьбы с преступностью</w:t>
      </w:r>
      <w:r w:rsidRPr="00EF2BF6">
        <w:rPr>
          <w:rFonts w:ascii="Times New Roman" w:hAnsi="Times New Roman" w:cs="Times New Roman"/>
          <w:sz w:val="28"/>
          <w:szCs w:val="28"/>
        </w:rPr>
        <w:t xml:space="preserve"> </w:t>
      </w:r>
      <w:r w:rsidRPr="00EF2BF6">
        <w:rPr>
          <w:rFonts w:ascii="Times New Roman" w:hAnsi="Times New Roman" w:cs="Times New Roman"/>
          <w:bCs/>
          <w:sz w:val="28"/>
          <w:szCs w:val="28"/>
        </w:rPr>
        <w:t xml:space="preserve">в Крымском районе» </w:t>
      </w:r>
      <w:r w:rsidRPr="00940E52"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Крымский район </w:t>
      </w:r>
      <w:r w:rsidRPr="00940E52">
        <w:rPr>
          <w:rFonts w:ascii="Times New Roman" w:hAnsi="Times New Roman" w:cs="Times New Roman"/>
          <w:snapToGrid w:val="0"/>
          <w:sz w:val="28"/>
          <w:szCs w:val="28"/>
        </w:rPr>
        <w:t>«Обеспечение безопасности населения»</w:t>
      </w:r>
      <w:r w:rsidRPr="00940E52">
        <w:rPr>
          <w:rFonts w:ascii="Times New Roman" w:hAnsi="Times New Roman" w:cs="Times New Roman"/>
          <w:sz w:val="28"/>
          <w:szCs w:val="28"/>
        </w:rPr>
        <w:t xml:space="preserve"> </w:t>
      </w:r>
      <w:r w:rsidRPr="00940E52">
        <w:rPr>
          <w:rFonts w:ascii="Times New Roman" w:hAnsi="Times New Roman" w:cs="Times New Roman"/>
          <w:color w:val="000000"/>
          <w:sz w:val="28"/>
          <w:szCs w:val="28"/>
        </w:rPr>
        <w:t>на 20</w:t>
      </w:r>
      <w:r w:rsidR="00A626BC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940E52">
        <w:rPr>
          <w:rFonts w:ascii="Times New Roman" w:hAnsi="Times New Roman" w:cs="Times New Roman"/>
          <w:color w:val="000000"/>
          <w:sz w:val="28"/>
          <w:szCs w:val="28"/>
        </w:rPr>
        <w:t>-20</w:t>
      </w:r>
      <w:r w:rsidR="00A626BC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940E52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</w:p>
    <w:p w:rsidR="00940E52" w:rsidRDefault="00940E52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241B5" w:rsidRPr="003A7780" w:rsidRDefault="003241B5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Система критериев, используемая для оценки эффективности </w:t>
      </w:r>
      <w:r w:rsidR="00287C00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программ</w:t>
      </w:r>
      <w:r w:rsidR="00FD4B76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, основана на расчете трех комплексных критериев:</w:t>
      </w:r>
    </w:p>
    <w:p w:rsidR="003241B5" w:rsidRPr="003A7780" w:rsidRDefault="003241B5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К1 - достижение целевых индикаторов и показателей эффективности программы;</w:t>
      </w:r>
    </w:p>
    <w:p w:rsidR="003241B5" w:rsidRPr="003A7780" w:rsidRDefault="003241B5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К2 - обеспечение финансирования программных мероприятий;</w:t>
      </w:r>
    </w:p>
    <w:p w:rsidR="003241B5" w:rsidRPr="003A7780" w:rsidRDefault="003241B5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К3 - степень выполнения запланированных мероприятий.</w:t>
      </w:r>
    </w:p>
    <w:p w:rsidR="003241B5" w:rsidRPr="00417D74" w:rsidRDefault="003241B5" w:rsidP="00417D74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3241B5" w:rsidRPr="00F86BBF" w:rsidRDefault="003241B5" w:rsidP="0036269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86BBF">
        <w:rPr>
          <w:rFonts w:ascii="Times New Roman" w:hAnsi="Times New Roman" w:cs="Times New Roman"/>
          <w:b/>
          <w:color w:val="000000"/>
          <w:sz w:val="28"/>
          <w:szCs w:val="28"/>
        </w:rPr>
        <w:t>Оце</w:t>
      </w:r>
      <w:r w:rsidR="004B3903" w:rsidRPr="00F86BBF">
        <w:rPr>
          <w:rFonts w:ascii="Times New Roman" w:hAnsi="Times New Roman" w:cs="Times New Roman"/>
          <w:b/>
          <w:color w:val="000000"/>
          <w:sz w:val="28"/>
          <w:szCs w:val="28"/>
        </w:rPr>
        <w:t>нка по комплексному критерию К1</w:t>
      </w:r>
    </w:p>
    <w:p w:rsidR="004B3903" w:rsidRPr="00417D74" w:rsidRDefault="004B3903" w:rsidP="00362699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417D74" w:rsidRDefault="003241B5" w:rsidP="00417D7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Формулировка критерия - достижение целевых индикаторов и показателей эффективности программы.</w:t>
      </w:r>
    </w:p>
    <w:p w:rsidR="003241B5" w:rsidRPr="003A7780" w:rsidRDefault="003241B5" w:rsidP="00417D7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Весовой коэффициент критерия - Z1 = 0,5.</w:t>
      </w:r>
    </w:p>
    <w:p w:rsidR="003241B5" w:rsidRPr="003A7780" w:rsidRDefault="003241B5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Количественное значение j-го целевого индикатора (показателя эффективности) </w:t>
      </w:r>
      <w:r w:rsidR="00287C00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программы определяется по формуле:</w:t>
      </w:r>
    </w:p>
    <w:p w:rsidR="003241B5" w:rsidRPr="00417D74" w:rsidRDefault="00F24626" w:rsidP="00417D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F2462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12.75pt;margin-top:13.55pt;width:235.3pt;height:86.6pt;z-index:1" strokecolor="white">
            <v:textbox style="mso-next-textbox:#_x0000_s1028">
              <w:txbxContent>
                <w:p w:rsidR="003241B5" w:rsidRPr="003A7780" w:rsidRDefault="003241B5" w:rsidP="00030E1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              ВЫПОЛН</w:t>
                  </w:r>
                </w:p>
                <w:p w:rsidR="003241B5" w:rsidRPr="003A7780" w:rsidRDefault="003241B5" w:rsidP="00030E1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j        W</w:t>
                  </w:r>
                </w:p>
                <w:p w:rsidR="003241B5" w:rsidRPr="003A7780" w:rsidRDefault="003241B5" w:rsidP="00030E1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К1 = -------- x 100%, где</w:t>
                  </w:r>
                </w:p>
                <w:p w:rsidR="003241B5" w:rsidRPr="003A7780" w:rsidRDefault="003241B5" w:rsidP="00030E1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ЗАПЛАН</w:t>
                  </w:r>
                </w:p>
                <w:p w:rsidR="003241B5" w:rsidRPr="003A7780" w:rsidRDefault="003241B5" w:rsidP="00030E1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W</w:t>
                  </w:r>
                </w:p>
                <w:p w:rsidR="003241B5" w:rsidRDefault="003241B5"/>
              </w:txbxContent>
            </v:textbox>
          </v:shape>
        </w:pict>
      </w:r>
    </w:p>
    <w:p w:rsidR="003241B5" w:rsidRPr="003A7780" w:rsidRDefault="003241B5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241B5" w:rsidRDefault="003241B5" w:rsidP="000D2A2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3241B5" w:rsidRDefault="003241B5" w:rsidP="000D2A2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3241B5" w:rsidRDefault="003241B5" w:rsidP="000D2A2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B20601" w:rsidRDefault="00B20601" w:rsidP="00FE683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241B5" w:rsidRPr="003A7780" w:rsidRDefault="003241B5" w:rsidP="000D2A2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ЗАПЛАН </w:t>
      </w:r>
    </w:p>
    <w:p w:rsidR="003241B5" w:rsidRPr="003A7780" w:rsidRDefault="003241B5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W - запланированное значение целевого индикатора (показателя эффективности) </w:t>
      </w:r>
      <w:r w:rsidR="00287C00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программы;</w:t>
      </w:r>
    </w:p>
    <w:p w:rsidR="003241B5" w:rsidRPr="003A7780" w:rsidRDefault="003241B5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ВЫПОЛН</w:t>
      </w:r>
    </w:p>
    <w:p w:rsidR="003241B5" w:rsidRPr="003A7780" w:rsidRDefault="003241B5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W - достигнутое значение целевого индикатора (показателя эффективности) </w:t>
      </w:r>
      <w:r w:rsidR="00287C00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программы.</w:t>
      </w:r>
    </w:p>
    <w:p w:rsidR="003241B5" w:rsidRDefault="003241B5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Если количественное значение j-го целевого индикатора (показателя эффективности) </w:t>
      </w:r>
      <w:r w:rsidR="00287C00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</w:t>
      </w:r>
      <w:r w:rsidR="000D58B1">
        <w:rPr>
          <w:rFonts w:ascii="Times New Roman" w:hAnsi="Times New Roman" w:cs="Times New Roman"/>
          <w:color w:val="000000"/>
          <w:sz w:val="28"/>
          <w:szCs w:val="28"/>
        </w:rPr>
        <w:t>превышает 100%, то его значение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приравнивается к 100% (во избежание компенсации оценки при недостижении одних целевых показателей и перевыполнении других целевых показателей). </w:t>
      </w:r>
    </w:p>
    <w:p w:rsidR="00CA454D" w:rsidRPr="000D1EBE" w:rsidRDefault="00CA454D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A626BC" w:rsidRDefault="00A626BC" w:rsidP="00A626B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4406">
        <w:rPr>
          <w:rFonts w:ascii="Times New Roman" w:hAnsi="Times New Roman" w:cs="Times New Roman"/>
          <w:b/>
          <w:sz w:val="28"/>
          <w:szCs w:val="28"/>
        </w:rPr>
        <w:t xml:space="preserve">К1 </w:t>
      </w:r>
      <w:r w:rsidRPr="00B32B5B">
        <w:rPr>
          <w:rFonts w:ascii="Times New Roman" w:hAnsi="Times New Roman" w:cs="Times New Roman"/>
          <w:sz w:val="28"/>
          <w:szCs w:val="28"/>
        </w:rPr>
        <w:t>(</w:t>
      </w:r>
      <w:r w:rsidRPr="00940E52">
        <w:rPr>
          <w:rFonts w:ascii="Times New Roman" w:hAnsi="Times New Roman" w:cs="Times New Roman"/>
          <w:color w:val="000000"/>
          <w:sz w:val="28"/>
          <w:szCs w:val="28"/>
        </w:rPr>
        <w:t xml:space="preserve">уровень профилактики уличной преступности (отношение количества преступлений, совершенных на улицах и в других общественных местах, к </w:t>
      </w:r>
      <w:r w:rsidRPr="00940E52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общему количеству зарегистрированных преступлений</w:t>
      </w:r>
      <w:r w:rsidRPr="00B32B5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4406"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="002550F9">
        <w:rPr>
          <w:rFonts w:ascii="Times New Roman" w:hAnsi="Times New Roman" w:cs="Times New Roman"/>
          <w:b/>
          <w:sz w:val="28"/>
          <w:szCs w:val="28"/>
        </w:rPr>
        <w:t>22,0</w:t>
      </w:r>
      <w:r w:rsidRPr="009A4406">
        <w:rPr>
          <w:rFonts w:ascii="Times New Roman" w:hAnsi="Times New Roman" w:cs="Times New Roman"/>
          <w:b/>
          <w:sz w:val="28"/>
          <w:szCs w:val="28"/>
        </w:rPr>
        <w:t>/</w:t>
      </w:r>
      <w:r w:rsidR="00483091">
        <w:rPr>
          <w:rFonts w:ascii="Times New Roman" w:hAnsi="Times New Roman" w:cs="Times New Roman"/>
          <w:b/>
          <w:sz w:val="28"/>
          <w:szCs w:val="28"/>
        </w:rPr>
        <w:t>2</w:t>
      </w:r>
      <w:r w:rsidR="002550F9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2550F9">
        <w:rPr>
          <w:rFonts w:ascii="Times New Roman" w:hAnsi="Times New Roman" w:cs="Times New Roman"/>
          <w:b/>
          <w:sz w:val="28"/>
          <w:szCs w:val="28"/>
        </w:rPr>
        <w:t>6</w:t>
      </w:r>
      <w:r w:rsidRPr="009A4406">
        <w:rPr>
          <w:rFonts w:ascii="Times New Roman" w:hAnsi="Times New Roman" w:cs="Times New Roman"/>
          <w:b/>
          <w:sz w:val="28"/>
          <w:szCs w:val="28"/>
        </w:rPr>
        <w:t>*100</w:t>
      </w:r>
      <w:r>
        <w:rPr>
          <w:rFonts w:ascii="Times New Roman" w:hAnsi="Times New Roman" w:cs="Times New Roman"/>
          <w:b/>
          <w:sz w:val="28"/>
          <w:szCs w:val="28"/>
        </w:rPr>
        <w:t>%</w:t>
      </w:r>
      <w:r w:rsidRPr="009A4406">
        <w:rPr>
          <w:rFonts w:ascii="Times New Roman" w:hAnsi="Times New Roman" w:cs="Times New Roman"/>
          <w:b/>
          <w:sz w:val="28"/>
          <w:szCs w:val="28"/>
        </w:rPr>
        <w:t>=10</w:t>
      </w:r>
      <w:r w:rsidR="002550F9">
        <w:rPr>
          <w:rFonts w:ascii="Times New Roman" w:hAnsi="Times New Roman" w:cs="Times New Roman"/>
          <w:b/>
          <w:sz w:val="28"/>
          <w:szCs w:val="28"/>
        </w:rPr>
        <w:t>1,8</w:t>
      </w:r>
      <w:r w:rsidRPr="009A4406">
        <w:rPr>
          <w:rFonts w:ascii="Times New Roman" w:hAnsi="Times New Roman" w:cs="Times New Roman"/>
          <w:b/>
          <w:sz w:val="28"/>
          <w:szCs w:val="28"/>
        </w:rPr>
        <w:t>%</w:t>
      </w:r>
      <w:r w:rsidR="002550F9">
        <w:rPr>
          <w:rFonts w:ascii="Times New Roman" w:hAnsi="Times New Roman" w:cs="Times New Roman"/>
          <w:b/>
          <w:sz w:val="28"/>
          <w:szCs w:val="28"/>
        </w:rPr>
        <w:t>=100%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601134" w:rsidRPr="009A4406" w:rsidRDefault="00CA454D" w:rsidP="00940E5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4406">
        <w:rPr>
          <w:rFonts w:ascii="Times New Roman" w:hAnsi="Times New Roman" w:cs="Times New Roman"/>
          <w:b/>
          <w:sz w:val="28"/>
          <w:szCs w:val="28"/>
        </w:rPr>
        <w:t xml:space="preserve">К1 </w:t>
      </w:r>
      <w:r w:rsidRPr="00B32B5B">
        <w:rPr>
          <w:rFonts w:ascii="Times New Roman" w:hAnsi="Times New Roman" w:cs="Times New Roman"/>
          <w:sz w:val="28"/>
          <w:szCs w:val="28"/>
        </w:rPr>
        <w:t>(</w:t>
      </w:r>
      <w:r w:rsidR="00483091">
        <w:rPr>
          <w:rFonts w:ascii="Times New Roman" w:hAnsi="Times New Roman" w:cs="Times New Roman"/>
          <w:color w:val="000000"/>
          <w:sz w:val="28"/>
          <w:szCs w:val="28"/>
        </w:rPr>
        <w:t>численность членов народных дружин, участвующих в охране общественного порядка на территории муниципального образования Крымский район</w:t>
      </w:r>
      <w:r w:rsidRPr="00940E52">
        <w:rPr>
          <w:rFonts w:ascii="Times New Roman" w:hAnsi="Times New Roman" w:cs="Times New Roman"/>
          <w:sz w:val="28"/>
          <w:szCs w:val="28"/>
        </w:rPr>
        <w:t>)</w:t>
      </w:r>
      <w:r w:rsidR="00B32B5B">
        <w:rPr>
          <w:rFonts w:ascii="Times New Roman" w:hAnsi="Times New Roman" w:cs="Times New Roman"/>
          <w:sz w:val="28"/>
          <w:szCs w:val="28"/>
        </w:rPr>
        <w:t xml:space="preserve"> </w:t>
      </w:r>
      <w:r w:rsidRPr="009A4406"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="00483091">
        <w:rPr>
          <w:rFonts w:ascii="Times New Roman" w:hAnsi="Times New Roman" w:cs="Times New Roman"/>
          <w:b/>
          <w:sz w:val="28"/>
          <w:szCs w:val="28"/>
        </w:rPr>
        <w:t>4</w:t>
      </w:r>
      <w:r w:rsidR="002550F9">
        <w:rPr>
          <w:rFonts w:ascii="Times New Roman" w:hAnsi="Times New Roman" w:cs="Times New Roman"/>
          <w:b/>
          <w:sz w:val="28"/>
          <w:szCs w:val="28"/>
        </w:rPr>
        <w:t>9</w:t>
      </w:r>
      <w:r w:rsidRPr="009A4406">
        <w:rPr>
          <w:rFonts w:ascii="Times New Roman" w:hAnsi="Times New Roman" w:cs="Times New Roman"/>
          <w:b/>
          <w:sz w:val="28"/>
          <w:szCs w:val="28"/>
        </w:rPr>
        <w:t>/</w:t>
      </w:r>
      <w:r w:rsidR="00483091">
        <w:rPr>
          <w:rFonts w:ascii="Times New Roman" w:hAnsi="Times New Roman" w:cs="Times New Roman"/>
          <w:b/>
          <w:sz w:val="28"/>
          <w:szCs w:val="28"/>
        </w:rPr>
        <w:t>4</w:t>
      </w:r>
      <w:r w:rsidR="002550F9">
        <w:rPr>
          <w:rFonts w:ascii="Times New Roman" w:hAnsi="Times New Roman" w:cs="Times New Roman"/>
          <w:b/>
          <w:sz w:val="28"/>
          <w:szCs w:val="28"/>
        </w:rPr>
        <w:t>7</w:t>
      </w:r>
      <w:r w:rsidRPr="009A4406">
        <w:rPr>
          <w:rFonts w:ascii="Times New Roman" w:hAnsi="Times New Roman" w:cs="Times New Roman"/>
          <w:b/>
          <w:sz w:val="28"/>
          <w:szCs w:val="28"/>
        </w:rPr>
        <w:t>*100</w:t>
      </w:r>
      <w:r w:rsidR="00DA1106">
        <w:rPr>
          <w:rFonts w:ascii="Times New Roman" w:hAnsi="Times New Roman" w:cs="Times New Roman"/>
          <w:b/>
          <w:sz w:val="28"/>
          <w:szCs w:val="28"/>
        </w:rPr>
        <w:t>%</w:t>
      </w:r>
      <w:r w:rsidRPr="009A4406">
        <w:rPr>
          <w:rFonts w:ascii="Times New Roman" w:hAnsi="Times New Roman" w:cs="Times New Roman"/>
          <w:b/>
          <w:sz w:val="28"/>
          <w:szCs w:val="28"/>
        </w:rPr>
        <w:t>=</w:t>
      </w:r>
      <w:r w:rsidR="002550F9">
        <w:rPr>
          <w:rFonts w:ascii="Times New Roman" w:hAnsi="Times New Roman" w:cs="Times New Roman"/>
          <w:b/>
          <w:sz w:val="28"/>
          <w:szCs w:val="28"/>
        </w:rPr>
        <w:t>104,2%=</w:t>
      </w:r>
      <w:r w:rsidR="00197A19" w:rsidRPr="009A4406">
        <w:rPr>
          <w:rFonts w:ascii="Times New Roman" w:hAnsi="Times New Roman" w:cs="Times New Roman"/>
          <w:b/>
          <w:sz w:val="28"/>
          <w:szCs w:val="28"/>
        </w:rPr>
        <w:t>100</w:t>
      </w:r>
      <w:r w:rsidR="00601134" w:rsidRPr="009A4406">
        <w:rPr>
          <w:rFonts w:ascii="Times New Roman" w:hAnsi="Times New Roman" w:cs="Times New Roman"/>
          <w:b/>
          <w:sz w:val="28"/>
          <w:szCs w:val="28"/>
        </w:rPr>
        <w:t>%;</w:t>
      </w:r>
    </w:p>
    <w:p w:rsidR="00483091" w:rsidRPr="009A4406" w:rsidRDefault="00483091" w:rsidP="004830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44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К1 </w:t>
      </w:r>
      <w:r w:rsidRPr="00B32B5B"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>изготовление плакатов (листовок) содержащих информационные материалы антитеррористической безопасности и распространение в местах с массовым пребыванием граждан</w:t>
      </w:r>
      <w:r w:rsidRPr="00B32B5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4406"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Pr="00B511E3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00</w:t>
      </w:r>
      <w:r w:rsidRPr="009A4406">
        <w:rPr>
          <w:rFonts w:ascii="Times New Roman" w:hAnsi="Times New Roman" w:cs="Times New Roman"/>
          <w:b/>
          <w:sz w:val="28"/>
          <w:szCs w:val="28"/>
        </w:rPr>
        <w:t>/</w:t>
      </w:r>
      <w:r w:rsidRPr="000D58B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00</w:t>
      </w:r>
      <w:r w:rsidRPr="00401326">
        <w:rPr>
          <w:sz w:val="28"/>
          <w:szCs w:val="28"/>
        </w:rPr>
        <w:t xml:space="preserve"> </w:t>
      </w:r>
      <w:r w:rsidRPr="009A4406">
        <w:rPr>
          <w:rFonts w:ascii="Times New Roman" w:hAnsi="Times New Roman" w:cs="Times New Roman"/>
          <w:b/>
          <w:sz w:val="28"/>
          <w:szCs w:val="28"/>
        </w:rPr>
        <w:t>*100</w:t>
      </w:r>
      <w:r>
        <w:rPr>
          <w:rFonts w:ascii="Times New Roman" w:hAnsi="Times New Roman" w:cs="Times New Roman"/>
          <w:b/>
          <w:sz w:val="28"/>
          <w:szCs w:val="28"/>
        </w:rPr>
        <w:t>%</w:t>
      </w:r>
      <w:r w:rsidRPr="009A4406">
        <w:rPr>
          <w:rFonts w:ascii="Times New Roman" w:hAnsi="Times New Roman" w:cs="Times New Roman"/>
          <w:b/>
          <w:sz w:val="28"/>
          <w:szCs w:val="28"/>
        </w:rPr>
        <w:t>=1</w:t>
      </w:r>
      <w:r>
        <w:rPr>
          <w:rFonts w:ascii="Times New Roman" w:hAnsi="Times New Roman" w:cs="Times New Roman"/>
          <w:b/>
          <w:sz w:val="28"/>
          <w:szCs w:val="28"/>
        </w:rPr>
        <w:t>00</w:t>
      </w:r>
      <w:r w:rsidRPr="009A4406">
        <w:rPr>
          <w:rFonts w:ascii="Times New Roman" w:hAnsi="Times New Roman" w:cs="Times New Roman"/>
          <w:b/>
          <w:sz w:val="28"/>
          <w:szCs w:val="28"/>
        </w:rPr>
        <w:t>%;</w:t>
      </w:r>
    </w:p>
    <w:p w:rsidR="00601134" w:rsidRPr="009A4406" w:rsidRDefault="00601134" w:rsidP="0067535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75A1">
        <w:rPr>
          <w:rFonts w:ascii="Times New Roman" w:hAnsi="Times New Roman" w:cs="Times New Roman"/>
          <w:b/>
          <w:sz w:val="28"/>
          <w:szCs w:val="28"/>
        </w:rPr>
        <w:t xml:space="preserve">К1 </w:t>
      </w:r>
      <w:r w:rsidRPr="008575A1">
        <w:rPr>
          <w:rFonts w:ascii="Times New Roman" w:hAnsi="Times New Roman" w:cs="Times New Roman"/>
          <w:sz w:val="28"/>
          <w:szCs w:val="28"/>
        </w:rPr>
        <w:t>(</w:t>
      </w:r>
      <w:r w:rsidR="00483091" w:rsidRPr="008575A1">
        <w:rPr>
          <w:rFonts w:ascii="Times New Roman" w:hAnsi="Times New Roman" w:cs="Times New Roman"/>
          <w:sz w:val="28"/>
          <w:szCs w:val="28"/>
        </w:rPr>
        <w:t>к</w:t>
      </w:r>
      <w:r w:rsidR="00483091" w:rsidRPr="008575A1">
        <w:rPr>
          <w:rFonts w:ascii="Times New Roman" w:hAnsi="Times New Roman" w:cs="Times New Roman"/>
          <w:color w:val="000000"/>
          <w:sz w:val="28"/>
          <w:szCs w:val="28"/>
        </w:rPr>
        <w:t>оличество приобретенных технических средств, для установки в местах проведения массовых мероприятий</w:t>
      </w:r>
      <w:r w:rsidRPr="008575A1">
        <w:rPr>
          <w:rFonts w:ascii="Times New Roman" w:hAnsi="Times New Roman" w:cs="Times New Roman"/>
          <w:sz w:val="28"/>
          <w:szCs w:val="28"/>
        </w:rPr>
        <w:t>)</w:t>
      </w:r>
      <w:r w:rsidR="00B32B5B" w:rsidRPr="008575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75A1"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="0049382C" w:rsidRPr="008575A1">
        <w:rPr>
          <w:rFonts w:ascii="Times New Roman" w:hAnsi="Times New Roman" w:cs="Times New Roman"/>
          <w:b/>
          <w:sz w:val="28"/>
          <w:szCs w:val="28"/>
        </w:rPr>
        <w:t>1</w:t>
      </w:r>
      <w:r w:rsidRPr="008575A1">
        <w:rPr>
          <w:rFonts w:ascii="Times New Roman" w:hAnsi="Times New Roman" w:cs="Times New Roman"/>
          <w:b/>
          <w:sz w:val="28"/>
          <w:szCs w:val="28"/>
        </w:rPr>
        <w:t>/</w:t>
      </w:r>
      <w:r w:rsidR="008575A1" w:rsidRPr="008575A1">
        <w:rPr>
          <w:rFonts w:ascii="Times New Roman" w:hAnsi="Times New Roman" w:cs="Times New Roman"/>
          <w:b/>
          <w:sz w:val="28"/>
          <w:szCs w:val="28"/>
        </w:rPr>
        <w:t>1</w:t>
      </w:r>
      <w:r w:rsidRPr="008575A1">
        <w:rPr>
          <w:rFonts w:ascii="Times New Roman" w:hAnsi="Times New Roman" w:cs="Times New Roman"/>
          <w:b/>
          <w:sz w:val="28"/>
          <w:szCs w:val="28"/>
        </w:rPr>
        <w:t>*100</w:t>
      </w:r>
      <w:r w:rsidR="00DA1106" w:rsidRPr="008575A1">
        <w:rPr>
          <w:rFonts w:ascii="Times New Roman" w:hAnsi="Times New Roman" w:cs="Times New Roman"/>
          <w:b/>
          <w:sz w:val="28"/>
          <w:szCs w:val="28"/>
        </w:rPr>
        <w:t>%</w:t>
      </w:r>
      <w:r w:rsidRPr="008575A1">
        <w:rPr>
          <w:rFonts w:ascii="Times New Roman" w:hAnsi="Times New Roman" w:cs="Times New Roman"/>
          <w:b/>
          <w:sz w:val="28"/>
          <w:szCs w:val="28"/>
        </w:rPr>
        <w:t>=1</w:t>
      </w:r>
      <w:r w:rsidR="00B511E3" w:rsidRPr="008575A1">
        <w:rPr>
          <w:rFonts w:ascii="Times New Roman" w:hAnsi="Times New Roman" w:cs="Times New Roman"/>
          <w:b/>
          <w:sz w:val="28"/>
          <w:szCs w:val="28"/>
        </w:rPr>
        <w:t>00</w:t>
      </w:r>
      <w:r w:rsidRPr="008575A1">
        <w:rPr>
          <w:rFonts w:ascii="Times New Roman" w:hAnsi="Times New Roman" w:cs="Times New Roman"/>
          <w:b/>
          <w:sz w:val="28"/>
          <w:szCs w:val="28"/>
        </w:rPr>
        <w:t>%;</w:t>
      </w:r>
    </w:p>
    <w:p w:rsidR="00F05C91" w:rsidRPr="00197A19" w:rsidRDefault="00F05C91" w:rsidP="00CA454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F05C91" w:rsidRPr="00F86BBF" w:rsidRDefault="00F05C91" w:rsidP="00F05C9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86BBF">
        <w:rPr>
          <w:rFonts w:ascii="Times New Roman" w:hAnsi="Times New Roman" w:cs="Times New Roman"/>
          <w:b/>
          <w:color w:val="000000"/>
          <w:sz w:val="28"/>
          <w:szCs w:val="28"/>
        </w:rPr>
        <w:t>Оценка по компл</w:t>
      </w:r>
      <w:r w:rsidR="00045360" w:rsidRPr="00F86BBF">
        <w:rPr>
          <w:rFonts w:ascii="Times New Roman" w:hAnsi="Times New Roman" w:cs="Times New Roman"/>
          <w:b/>
          <w:color w:val="000000"/>
          <w:sz w:val="28"/>
          <w:szCs w:val="28"/>
        </w:rPr>
        <w:t>ексному критерию К2</w:t>
      </w:r>
    </w:p>
    <w:p w:rsidR="00F05C91" w:rsidRPr="006633C2" w:rsidRDefault="00F05C91" w:rsidP="00F05C9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F05C91" w:rsidRPr="003A7780" w:rsidRDefault="00F05C91" w:rsidP="00F05C9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Формулировка критерия - обеспечение финансирования </w:t>
      </w:r>
      <w:r w:rsidR="00287C00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программных мероприятий.</w:t>
      </w:r>
    </w:p>
    <w:p w:rsidR="00F05C91" w:rsidRPr="003A7780" w:rsidRDefault="00F05C91" w:rsidP="00F05C9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Весовой коэффициент критерия - Z2 = 0,2.</w:t>
      </w:r>
    </w:p>
    <w:p w:rsidR="00F05C91" w:rsidRPr="003A7780" w:rsidRDefault="00F05C91" w:rsidP="00F05C9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критерия определяется по формуле:</w:t>
      </w:r>
    </w:p>
    <w:p w:rsidR="00F05C91" w:rsidRPr="006633C2" w:rsidRDefault="00F24626" w:rsidP="006633C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F24626">
        <w:rPr>
          <w:noProof/>
        </w:rPr>
        <w:pict>
          <v:shape id="_x0000_s1035" type="#_x0000_t202" style="position:absolute;left:0;text-align:left;margin-left:157.35pt;margin-top:7.85pt;width:212.85pt;height:37.85pt;z-index:3" strokecolor="white">
            <v:textbox style="mso-next-textbox:#_x0000_s1035">
              <w:txbxContent>
                <w:p w:rsidR="00F05C91" w:rsidRPr="003A7780" w:rsidRDefault="00F05C91" w:rsidP="00F05C9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К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2 = F x 0,6 + F  x 0,4,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где</w:t>
                  </w:r>
                </w:p>
                <w:p w:rsidR="00F05C91" w:rsidRPr="003A7780" w:rsidRDefault="00F05C91" w:rsidP="00F05C9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    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YEAR     EXBUDGET </w:t>
                  </w:r>
                </w:p>
                <w:p w:rsidR="00F05C91" w:rsidRPr="00664049" w:rsidRDefault="00F05C91" w:rsidP="00F05C91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F05C91" w:rsidRPr="003A7780" w:rsidRDefault="00F05C91" w:rsidP="00F05C9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05C91" w:rsidRPr="00D31094" w:rsidRDefault="00F05C91" w:rsidP="00F05C9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05C91" w:rsidRPr="003A7780" w:rsidRDefault="00F05C91" w:rsidP="00F05C9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F - уровень  фактического  обеспечения финансирования за счет</w:t>
      </w:r>
    </w:p>
    <w:p w:rsidR="00F05C91" w:rsidRPr="003A7780" w:rsidRDefault="00F05C91" w:rsidP="00F05C9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</w:p>
    <w:p w:rsidR="00F05C91" w:rsidRPr="003A7780" w:rsidRDefault="00F05C91" w:rsidP="00F05C9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бюджетных средств от предусмотренного бюджетом на текущий  (отчетный) финансовый год;</w:t>
      </w:r>
    </w:p>
    <w:p w:rsidR="00F05C91" w:rsidRPr="003A7780" w:rsidRDefault="00F05C91" w:rsidP="00F05C9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F - уровень фактического  обеспечения привлечения внебюджетных</w:t>
      </w:r>
    </w:p>
    <w:p w:rsidR="00F05C91" w:rsidRPr="003A7780" w:rsidRDefault="00F05C91" w:rsidP="00F05C9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EXBUDGET</w:t>
      </w:r>
    </w:p>
    <w:p w:rsidR="00B32B5B" w:rsidRDefault="00F05C91" w:rsidP="00B32B5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средств (в случае их запланированного объема в </w:t>
      </w:r>
      <w:r w:rsidR="00287C00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программе).</w:t>
      </w:r>
    </w:p>
    <w:p w:rsidR="00F05C91" w:rsidRDefault="00F24626" w:rsidP="00B32B5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4626">
        <w:rPr>
          <w:noProof/>
        </w:rPr>
        <w:pict>
          <v:shape id="_x0000_s1036" type="#_x0000_t202" style="position:absolute;left:0;text-align:left;margin-left:164.45pt;margin-top:10.9pt;width:224.85pt;height:144.1pt;z-index:4" strokecolor="white">
            <v:textbox style="mso-next-textbox:#_x0000_s1036;mso-fit-shape-to-text:t">
              <w:txbxContent>
                <w:p w:rsidR="00F05C91" w:rsidRPr="003A7780" w:rsidRDefault="00F05C91" w:rsidP="00F05C9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выполн</w:t>
                  </w:r>
                </w:p>
                <w:p w:rsidR="00F05C91" w:rsidRPr="00CE03F7" w:rsidRDefault="00F05C91" w:rsidP="00F05C9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F</w:t>
                  </w:r>
                </w:p>
                <w:p w:rsidR="00F05C91" w:rsidRPr="00CE03F7" w:rsidRDefault="00F05C91" w:rsidP="00F05C9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YEAR</w:t>
                  </w:r>
                </w:p>
                <w:p w:rsidR="00F05C91" w:rsidRPr="00CE03F7" w:rsidRDefault="00F05C91" w:rsidP="00F05C9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F</w:t>
                  </w: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= --------    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x</w:t>
                  </w: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100%,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где</w:t>
                  </w:r>
                </w:p>
                <w:p w:rsidR="00F05C91" w:rsidRPr="0031134C" w:rsidRDefault="00F05C91" w:rsidP="00F05C9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YEAR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заплан</w:t>
                  </w:r>
                </w:p>
                <w:p w:rsidR="00F05C91" w:rsidRPr="0031134C" w:rsidRDefault="00F05C91" w:rsidP="00F05C9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            F</w:t>
                  </w:r>
                </w:p>
                <w:p w:rsidR="00F05C91" w:rsidRPr="0031134C" w:rsidRDefault="00F05C91" w:rsidP="00F05C9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            YEAR</w:t>
                  </w:r>
                </w:p>
              </w:txbxContent>
            </v:textbox>
          </v:shape>
        </w:pict>
      </w:r>
    </w:p>
    <w:p w:rsidR="00F05C91" w:rsidRPr="003A7780" w:rsidRDefault="00F05C91" w:rsidP="00F05C9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05C91" w:rsidRDefault="00F05C91" w:rsidP="00F05C91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</w:p>
    <w:p w:rsidR="00F05C91" w:rsidRDefault="00F05C91" w:rsidP="00F05C91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F05C91" w:rsidRDefault="00F05C91" w:rsidP="00F05C91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F05C91" w:rsidRDefault="00F05C91" w:rsidP="00F05C91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F05C91" w:rsidRDefault="00F05C91" w:rsidP="00F05C91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F05C91" w:rsidRDefault="00F05C91" w:rsidP="00F05C91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</w:p>
    <w:p w:rsidR="00F05C91" w:rsidRPr="003A7780" w:rsidRDefault="00F05C91" w:rsidP="00F05C91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заплан</w:t>
      </w:r>
    </w:p>
    <w:p w:rsidR="00F05C91" w:rsidRDefault="00F05C91" w:rsidP="00F05C91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F     -  запланированный  объем  финансового обеспечения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F05C91" w:rsidRDefault="00F05C91" w:rsidP="00F05C91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F05C91" w:rsidRPr="003A7780" w:rsidRDefault="00287C00" w:rsidP="00893D94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="00F05C9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F05C91" w:rsidRPr="003A7780">
        <w:rPr>
          <w:rFonts w:ascii="Times New Roman" w:hAnsi="Times New Roman" w:cs="Times New Roman"/>
          <w:color w:val="000000"/>
          <w:sz w:val="28"/>
          <w:szCs w:val="28"/>
        </w:rPr>
        <w:t>рограммы за счет бюджетных сре</w:t>
      </w:r>
      <w:r w:rsidR="00893D94">
        <w:rPr>
          <w:rFonts w:ascii="Times New Roman" w:hAnsi="Times New Roman" w:cs="Times New Roman"/>
          <w:color w:val="000000"/>
          <w:sz w:val="28"/>
          <w:szCs w:val="28"/>
        </w:rPr>
        <w:t>дств в отчетном финансовом году.</w:t>
      </w:r>
    </w:p>
    <w:p w:rsidR="00F05C91" w:rsidRPr="003A7780" w:rsidRDefault="00F05C91" w:rsidP="00F05C91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 выполн</w:t>
      </w:r>
    </w:p>
    <w:p w:rsidR="00F05C91" w:rsidRDefault="00F05C91" w:rsidP="00F05C91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F       -  фактический  объем финансового обеспечения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</w:p>
    <w:p w:rsidR="00F05C91" w:rsidRDefault="00F05C91" w:rsidP="00F05C91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</w:p>
    <w:p w:rsidR="00F05C91" w:rsidRDefault="00287C00" w:rsidP="007538AA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="00F05C91" w:rsidRPr="003A7780">
        <w:rPr>
          <w:rFonts w:ascii="Times New Roman" w:hAnsi="Times New Roman" w:cs="Times New Roman"/>
          <w:color w:val="000000"/>
          <w:sz w:val="28"/>
          <w:szCs w:val="28"/>
        </w:rPr>
        <w:t>программы за счет бюджетных средств в отчетном финансовом году.</w:t>
      </w:r>
    </w:p>
    <w:p w:rsidR="00F05C91" w:rsidRDefault="00F10033" w:rsidP="002E0B9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0190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F</w:t>
      </w:r>
      <w:r w:rsidRPr="00B01909">
        <w:rPr>
          <w:rFonts w:ascii="Times New Roman" w:hAnsi="Times New Roman" w:cs="Times New Roman"/>
          <w:b/>
          <w:color w:val="000000"/>
          <w:sz w:val="28"/>
          <w:szCs w:val="28"/>
        </w:rPr>
        <w:t>=</w:t>
      </w:r>
      <w:r w:rsidR="00940E52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483091">
        <w:rPr>
          <w:rFonts w:ascii="Times New Roman" w:hAnsi="Times New Roman" w:cs="Times New Roman"/>
          <w:b/>
          <w:color w:val="000000"/>
          <w:sz w:val="28"/>
          <w:szCs w:val="28"/>
        </w:rPr>
        <w:t>06</w:t>
      </w:r>
      <w:r w:rsidR="00940E52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483091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Pr="00B019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тыс. руб./</w:t>
      </w:r>
      <w:r w:rsidR="00483091">
        <w:rPr>
          <w:rFonts w:ascii="Times New Roman" w:hAnsi="Times New Roman" w:cs="Times New Roman"/>
          <w:b/>
          <w:color w:val="000000"/>
          <w:sz w:val="28"/>
          <w:szCs w:val="28"/>
        </w:rPr>
        <w:t>106</w:t>
      </w:r>
      <w:r w:rsidR="00940E52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483091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Pr="00B019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тыс. руб.*100</w:t>
      </w:r>
      <w:r w:rsidR="003A59EE">
        <w:rPr>
          <w:rFonts w:ascii="Times New Roman" w:hAnsi="Times New Roman" w:cs="Times New Roman"/>
          <w:b/>
          <w:color w:val="000000"/>
          <w:sz w:val="28"/>
          <w:szCs w:val="28"/>
        </w:rPr>
        <w:t>%</w:t>
      </w:r>
      <w:r w:rsidRPr="00B01909">
        <w:rPr>
          <w:rFonts w:ascii="Times New Roman" w:hAnsi="Times New Roman" w:cs="Times New Roman"/>
          <w:b/>
          <w:color w:val="000000"/>
          <w:sz w:val="28"/>
          <w:szCs w:val="28"/>
        </w:rPr>
        <w:t>=100%.</w:t>
      </w:r>
    </w:p>
    <w:p w:rsidR="003B3770" w:rsidRDefault="003B3770" w:rsidP="003B377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В  случае  отсутствия  внебюджетных  средств  подкритерий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B3770" w:rsidRPr="003A7780" w:rsidRDefault="003B3770" w:rsidP="003B377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lastRenderedPageBreak/>
        <w:t>F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не рассчитывается, а весовой коэффициент для подкритерия F</w:t>
      </w:r>
      <w:r w:rsidRPr="005A4C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EXBUDGET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</w:p>
    <w:p w:rsidR="003B3770" w:rsidRPr="003A7780" w:rsidRDefault="003B3770" w:rsidP="003B37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увеличивается до 1.</w:t>
      </w:r>
    </w:p>
    <w:p w:rsidR="006D3FDA" w:rsidRPr="00B01909" w:rsidRDefault="007538AA" w:rsidP="00AE0C1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E7087">
        <w:rPr>
          <w:rFonts w:ascii="Times New Roman" w:hAnsi="Times New Roman" w:cs="Times New Roman"/>
          <w:b/>
          <w:color w:val="000000"/>
          <w:sz w:val="28"/>
          <w:szCs w:val="28"/>
        </w:rPr>
        <w:t>К2=100</w:t>
      </w:r>
      <w:r w:rsidR="00F243E2">
        <w:rPr>
          <w:rFonts w:ascii="Times New Roman" w:hAnsi="Times New Roman" w:cs="Times New Roman"/>
          <w:b/>
          <w:color w:val="000000"/>
          <w:sz w:val="28"/>
          <w:szCs w:val="28"/>
        </w:rPr>
        <w:t>%</w:t>
      </w:r>
      <w:r w:rsidRPr="00EE7087">
        <w:rPr>
          <w:rFonts w:ascii="Times New Roman" w:hAnsi="Times New Roman" w:cs="Times New Roman"/>
          <w:b/>
          <w:color w:val="000000"/>
          <w:sz w:val="28"/>
          <w:szCs w:val="28"/>
        </w:rPr>
        <w:t>*</w:t>
      </w:r>
      <w:r w:rsidR="00FD70B4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EE7087">
        <w:rPr>
          <w:rFonts w:ascii="Times New Roman" w:hAnsi="Times New Roman" w:cs="Times New Roman"/>
          <w:b/>
          <w:color w:val="000000"/>
          <w:sz w:val="28"/>
          <w:szCs w:val="28"/>
        </w:rPr>
        <w:t>=</w:t>
      </w:r>
      <w:r w:rsidR="003A73AC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Pr="00EE7087">
        <w:rPr>
          <w:rFonts w:ascii="Times New Roman" w:hAnsi="Times New Roman" w:cs="Times New Roman"/>
          <w:b/>
          <w:color w:val="000000"/>
          <w:sz w:val="28"/>
          <w:szCs w:val="28"/>
        </w:rPr>
        <w:t>0%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3F1D17" w:rsidRPr="00F937E3" w:rsidRDefault="003F1D17" w:rsidP="00987239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3241B5" w:rsidRPr="00F86BBF" w:rsidRDefault="003241B5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86B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Оценка по комплексному критерию К3 </w:t>
      </w:r>
    </w:p>
    <w:p w:rsidR="003241B5" w:rsidRPr="00F937E3" w:rsidRDefault="003241B5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3241B5" w:rsidRPr="003A7780" w:rsidRDefault="003241B5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Формулировка критерия - степень выполнения запланированных мероприятий.</w:t>
      </w:r>
    </w:p>
    <w:p w:rsidR="003241B5" w:rsidRPr="003A7780" w:rsidRDefault="003241B5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Весовой коэффициент критерия - Z3 = 0,3.</w:t>
      </w:r>
    </w:p>
    <w:p w:rsidR="003241B5" w:rsidRPr="003A7780" w:rsidRDefault="003241B5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критерия рассчитывается по формуле:</w:t>
      </w:r>
    </w:p>
    <w:p w:rsidR="003241B5" w:rsidRDefault="00F24626" w:rsidP="00F937E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4626">
        <w:rPr>
          <w:noProof/>
        </w:rPr>
        <w:pict>
          <v:shape id="_x0000_s1032" type="#_x0000_t202" style="position:absolute;left:0;text-align:left;margin-left:133.2pt;margin-top:6.2pt;width:191.1pt;height:85.1pt;z-index:2" strokecolor="white">
            <v:textbox>
              <w:txbxContent>
                <w:p w:rsidR="003241B5" w:rsidRPr="003A7780" w:rsidRDefault="003241B5" w:rsidP="00540FD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выполн</w:t>
                  </w:r>
                </w:p>
                <w:p w:rsidR="003241B5" w:rsidRPr="003A7780" w:rsidRDefault="003241B5" w:rsidP="00540FD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К</w:t>
                  </w:r>
                </w:p>
                <w:p w:rsidR="003241B5" w:rsidRPr="003A7780" w:rsidRDefault="003241B5" w:rsidP="00540FD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К3 = ---------     x 100, где</w:t>
                  </w:r>
                </w:p>
                <w:p w:rsidR="003241B5" w:rsidRPr="003A7780" w:rsidRDefault="003241B5" w:rsidP="00540FD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заплан</w:t>
                  </w:r>
                </w:p>
                <w:p w:rsidR="003241B5" w:rsidRPr="003A7780" w:rsidRDefault="003241B5" w:rsidP="00540FD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К</w:t>
                  </w:r>
                </w:p>
                <w:p w:rsidR="003241B5" w:rsidRDefault="003241B5"/>
              </w:txbxContent>
            </v:textbox>
          </v:shape>
        </w:pict>
      </w:r>
    </w:p>
    <w:p w:rsidR="003241B5" w:rsidRDefault="003241B5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241B5" w:rsidRPr="003A7780" w:rsidRDefault="003241B5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241B5" w:rsidRPr="003A7780" w:rsidRDefault="003241B5" w:rsidP="000D2A2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B20601" w:rsidRDefault="00B20601" w:rsidP="00F05C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241B5" w:rsidRPr="003A7780" w:rsidRDefault="003241B5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выполн</w:t>
      </w:r>
    </w:p>
    <w:p w:rsidR="003241B5" w:rsidRPr="003A7780" w:rsidRDefault="003241B5" w:rsidP="00F937E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       - количество выполненных мероприятий;</w:t>
      </w:r>
    </w:p>
    <w:p w:rsidR="003241B5" w:rsidRPr="003A7780" w:rsidRDefault="003241B5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заплан</w:t>
      </w:r>
    </w:p>
    <w:p w:rsidR="003241B5" w:rsidRPr="003A7780" w:rsidRDefault="003241B5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       - количество запланированных мероприятий.</w:t>
      </w:r>
    </w:p>
    <w:p w:rsidR="003241B5" w:rsidRPr="00D97286" w:rsidRDefault="003241B5" w:rsidP="000D2A2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16"/>
          <w:szCs w:val="16"/>
        </w:rPr>
      </w:pPr>
    </w:p>
    <w:p w:rsidR="00E8149D" w:rsidRPr="00E8149D" w:rsidRDefault="00E8149D" w:rsidP="00E8149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149D">
        <w:rPr>
          <w:rFonts w:ascii="Times New Roman" w:hAnsi="Times New Roman" w:cs="Times New Roman"/>
          <w:b/>
          <w:color w:val="000000"/>
          <w:sz w:val="28"/>
          <w:szCs w:val="28"/>
        </w:rPr>
        <w:t>К3=10</w:t>
      </w:r>
      <w:r w:rsidR="00092B20">
        <w:rPr>
          <w:rFonts w:ascii="Times New Roman" w:hAnsi="Times New Roman" w:cs="Times New Roman"/>
          <w:b/>
          <w:color w:val="000000"/>
          <w:sz w:val="28"/>
          <w:szCs w:val="28"/>
        </w:rPr>
        <w:t>0</w:t>
      </w:r>
      <w:r w:rsidRPr="00E8149D">
        <w:rPr>
          <w:rFonts w:ascii="Times New Roman" w:hAnsi="Times New Roman" w:cs="Times New Roman"/>
          <w:b/>
          <w:color w:val="000000"/>
          <w:sz w:val="28"/>
          <w:szCs w:val="28"/>
        </w:rPr>
        <w:t>%/10</w:t>
      </w:r>
      <w:r w:rsidR="00092B20">
        <w:rPr>
          <w:rFonts w:ascii="Times New Roman" w:hAnsi="Times New Roman" w:cs="Times New Roman"/>
          <w:b/>
          <w:color w:val="000000"/>
          <w:sz w:val="28"/>
          <w:szCs w:val="28"/>
        </w:rPr>
        <w:t>0</w:t>
      </w:r>
      <w:r w:rsidRPr="00E8149D">
        <w:rPr>
          <w:rFonts w:ascii="Times New Roman" w:hAnsi="Times New Roman" w:cs="Times New Roman"/>
          <w:b/>
          <w:color w:val="000000"/>
          <w:sz w:val="28"/>
          <w:szCs w:val="28"/>
        </w:rPr>
        <w:t>%*100= 100%</w:t>
      </w:r>
      <w:r w:rsidR="004C1CA1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3241B5" w:rsidRPr="00D75B8F" w:rsidRDefault="003241B5" w:rsidP="00E8149D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A87B1E" w:rsidRPr="00F86BBF" w:rsidRDefault="00A87B1E" w:rsidP="00A87B1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86BBF">
        <w:rPr>
          <w:rFonts w:ascii="Times New Roman" w:hAnsi="Times New Roman" w:cs="Times New Roman"/>
          <w:b/>
          <w:color w:val="000000"/>
          <w:sz w:val="28"/>
          <w:szCs w:val="28"/>
        </w:rPr>
        <w:t>Формирован</w:t>
      </w:r>
      <w:r w:rsidR="00D97286" w:rsidRPr="00F86B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ие интегральной оценки </w:t>
      </w:r>
      <w:r w:rsidR="00287C00">
        <w:rPr>
          <w:rFonts w:ascii="Times New Roman" w:hAnsi="Times New Roman" w:cs="Times New Roman"/>
          <w:b/>
          <w:color w:val="000000"/>
          <w:sz w:val="28"/>
          <w:szCs w:val="28"/>
        </w:rPr>
        <w:t>под</w:t>
      </w:r>
      <w:r w:rsidR="00D97286" w:rsidRPr="00F86BBF">
        <w:rPr>
          <w:rFonts w:ascii="Times New Roman" w:hAnsi="Times New Roman" w:cs="Times New Roman"/>
          <w:b/>
          <w:color w:val="000000"/>
          <w:sz w:val="28"/>
          <w:szCs w:val="28"/>
        </w:rPr>
        <w:t>программы</w:t>
      </w:r>
    </w:p>
    <w:p w:rsidR="00D97286" w:rsidRPr="00D97286" w:rsidRDefault="00D97286" w:rsidP="00A87B1E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A87B1E" w:rsidRPr="00A87B1E" w:rsidRDefault="00A87B1E" w:rsidP="0055278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Интегральный (итоговый) показатель рейтинга </w:t>
      </w:r>
      <w:r w:rsidR="00287C00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программы (R) рассчитывается на основе полученных оценок по комплексным критериям с учетом их весовых коэффициентов (Z1) по следующей формуле:</w:t>
      </w:r>
    </w:p>
    <w:p w:rsidR="00A87B1E" w:rsidRPr="00E71BF6" w:rsidRDefault="00A87B1E" w:rsidP="00A87B1E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=К1 х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E71BF6">
        <w:rPr>
          <w:rFonts w:ascii="Times New Roman" w:hAnsi="Times New Roman" w:cs="Times New Roman"/>
          <w:color w:val="000000"/>
          <w:sz w:val="28"/>
          <w:szCs w:val="28"/>
        </w:rPr>
        <w:t xml:space="preserve">1 +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К2 х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E71BF6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+ К3 х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E71BF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B32B5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7B1E" w:rsidRPr="002C13A6" w:rsidRDefault="00A87B1E" w:rsidP="00A87B1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13A6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R</w:t>
      </w:r>
      <w:r w:rsidRPr="002C13A6">
        <w:rPr>
          <w:rFonts w:ascii="Times New Roman" w:hAnsi="Times New Roman" w:cs="Times New Roman"/>
          <w:b/>
          <w:color w:val="000000"/>
          <w:sz w:val="28"/>
          <w:szCs w:val="28"/>
        </w:rPr>
        <w:t>=</w:t>
      </w:r>
      <w:r w:rsidR="00DC694E">
        <w:rPr>
          <w:rFonts w:ascii="Times New Roman" w:hAnsi="Times New Roman" w:cs="Times New Roman"/>
          <w:b/>
          <w:color w:val="000000"/>
          <w:sz w:val="28"/>
          <w:szCs w:val="28"/>
        </w:rPr>
        <w:t>100</w:t>
      </w:r>
      <w:r w:rsidR="002774F7">
        <w:rPr>
          <w:rFonts w:ascii="Times New Roman" w:hAnsi="Times New Roman" w:cs="Times New Roman"/>
          <w:b/>
          <w:color w:val="000000"/>
          <w:sz w:val="28"/>
          <w:szCs w:val="28"/>
        </w:rPr>
        <w:t>%</w:t>
      </w:r>
      <w:r w:rsidR="004C1CA1">
        <w:rPr>
          <w:rFonts w:ascii="Times New Roman" w:hAnsi="Times New Roman" w:cs="Times New Roman"/>
          <w:b/>
          <w:color w:val="000000"/>
          <w:sz w:val="28"/>
          <w:szCs w:val="28"/>
        </w:rPr>
        <w:t>*0,5+</w:t>
      </w:r>
      <w:r w:rsidR="00D75B8F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C1CA1">
        <w:rPr>
          <w:rFonts w:ascii="Times New Roman" w:hAnsi="Times New Roman" w:cs="Times New Roman"/>
          <w:b/>
          <w:color w:val="000000"/>
          <w:sz w:val="28"/>
          <w:szCs w:val="28"/>
        </w:rPr>
        <w:t>0</w:t>
      </w:r>
      <w:r w:rsidR="002774F7">
        <w:rPr>
          <w:rFonts w:ascii="Times New Roman" w:hAnsi="Times New Roman" w:cs="Times New Roman"/>
          <w:b/>
          <w:color w:val="000000"/>
          <w:sz w:val="28"/>
          <w:szCs w:val="28"/>
        </w:rPr>
        <w:t>%</w:t>
      </w:r>
      <w:r w:rsidR="004C1CA1">
        <w:rPr>
          <w:rFonts w:ascii="Times New Roman" w:hAnsi="Times New Roman" w:cs="Times New Roman"/>
          <w:b/>
          <w:color w:val="000000"/>
          <w:sz w:val="28"/>
          <w:szCs w:val="28"/>
        </w:rPr>
        <w:t>*0,2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+100</w:t>
      </w:r>
      <w:r w:rsidR="002774F7">
        <w:rPr>
          <w:rFonts w:ascii="Times New Roman" w:hAnsi="Times New Roman" w:cs="Times New Roman"/>
          <w:b/>
          <w:color w:val="000000"/>
          <w:sz w:val="28"/>
          <w:szCs w:val="28"/>
        </w:rPr>
        <w:t>%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*0,3=</w:t>
      </w:r>
      <w:r w:rsidR="00D75B8F">
        <w:rPr>
          <w:rFonts w:ascii="Times New Roman" w:hAnsi="Times New Roman" w:cs="Times New Roman"/>
          <w:b/>
          <w:color w:val="000000"/>
          <w:sz w:val="28"/>
          <w:szCs w:val="28"/>
        </w:rPr>
        <w:t>100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%</w:t>
      </w:r>
      <w:r w:rsidR="004C1CA1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554645" w:rsidRPr="008413E8" w:rsidRDefault="00D75B8F" w:rsidP="00287C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3A7780">
        <w:rPr>
          <w:rFonts w:ascii="Times New Roman" w:hAnsi="Times New Roman" w:cs="Times New Roman"/>
          <w:sz w:val="28"/>
          <w:szCs w:val="28"/>
        </w:rPr>
        <w:t xml:space="preserve">нализ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интегрального (итогового) показателя </w:t>
      </w:r>
      <w:r w:rsidRPr="008413E8">
        <w:rPr>
          <w:rFonts w:ascii="Times New Roman" w:hAnsi="Times New Roman" w:cs="Times New Roman"/>
          <w:color w:val="000000"/>
          <w:sz w:val="28"/>
          <w:szCs w:val="28"/>
        </w:rPr>
        <w:t xml:space="preserve">рейтинга </w:t>
      </w:r>
      <w:r w:rsidR="00287C00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8413E8">
        <w:rPr>
          <w:rFonts w:ascii="Times New Roman" w:hAnsi="Times New Roman" w:cs="Times New Roman"/>
          <w:color w:val="000000"/>
          <w:sz w:val="28"/>
          <w:szCs w:val="28"/>
        </w:rPr>
        <w:t>программы (</w:t>
      </w:r>
      <w:r w:rsidRPr="008413E8"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 w:rsidRPr="008413E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413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свидетельствует о </w:t>
      </w:r>
      <w:r w:rsidRPr="008413E8">
        <w:rPr>
          <w:rFonts w:ascii="Times New Roman" w:hAnsi="Times New Roman" w:cs="Times New Roman"/>
          <w:sz w:val="28"/>
          <w:szCs w:val="28"/>
        </w:rPr>
        <w:t>высок</w:t>
      </w:r>
      <w:r>
        <w:rPr>
          <w:rFonts w:ascii="Times New Roman" w:hAnsi="Times New Roman" w:cs="Times New Roman"/>
          <w:sz w:val="28"/>
          <w:szCs w:val="28"/>
        </w:rPr>
        <w:t>ом уров</w:t>
      </w:r>
      <w:r w:rsidRPr="008413E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е эффективности </w:t>
      </w:r>
      <w:r w:rsidR="00287C00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программы.</w:t>
      </w:r>
    </w:p>
    <w:sectPr w:rsidR="00554645" w:rsidRPr="008413E8" w:rsidSect="001B7C25">
      <w:headerReference w:type="default" r:id="rId7"/>
      <w:foot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99B" w:rsidRDefault="00FE299B" w:rsidP="00215C49">
      <w:pPr>
        <w:spacing w:after="0" w:line="240" w:lineRule="auto"/>
      </w:pPr>
      <w:r>
        <w:separator/>
      </w:r>
    </w:p>
  </w:endnote>
  <w:endnote w:type="continuationSeparator" w:id="1">
    <w:p w:rsidR="00FE299B" w:rsidRDefault="00FE299B" w:rsidP="0021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1B5" w:rsidRDefault="003241B5">
    <w:pPr>
      <w:pStyle w:val="a5"/>
      <w:jc w:val="center"/>
    </w:pPr>
  </w:p>
  <w:p w:rsidR="003241B5" w:rsidRDefault="003241B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99B" w:rsidRDefault="00FE299B" w:rsidP="00215C49">
      <w:pPr>
        <w:spacing w:after="0" w:line="240" w:lineRule="auto"/>
      </w:pPr>
      <w:r>
        <w:separator/>
      </w:r>
    </w:p>
  </w:footnote>
  <w:footnote w:type="continuationSeparator" w:id="1">
    <w:p w:rsidR="00FE299B" w:rsidRDefault="00FE299B" w:rsidP="00215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1B5" w:rsidRDefault="00F24626">
    <w:pPr>
      <w:pStyle w:val="a3"/>
      <w:jc w:val="center"/>
    </w:pPr>
    <w:r w:rsidRPr="00CC437A">
      <w:rPr>
        <w:rFonts w:ascii="Times New Roman" w:hAnsi="Times New Roman" w:cs="Times New Roman"/>
        <w:sz w:val="28"/>
        <w:szCs w:val="28"/>
      </w:rPr>
      <w:fldChar w:fldCharType="begin"/>
    </w:r>
    <w:r w:rsidR="003241B5" w:rsidRPr="00CC437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CC437A">
      <w:rPr>
        <w:rFonts w:ascii="Times New Roman" w:hAnsi="Times New Roman" w:cs="Times New Roman"/>
        <w:sz w:val="28"/>
        <w:szCs w:val="28"/>
      </w:rPr>
      <w:fldChar w:fldCharType="separate"/>
    </w:r>
    <w:r w:rsidR="008575A1">
      <w:rPr>
        <w:rFonts w:ascii="Times New Roman" w:hAnsi="Times New Roman" w:cs="Times New Roman"/>
        <w:noProof/>
        <w:sz w:val="28"/>
        <w:szCs w:val="28"/>
      </w:rPr>
      <w:t>2</w:t>
    </w:r>
    <w:r w:rsidRPr="00CC437A">
      <w:rPr>
        <w:rFonts w:ascii="Times New Roman" w:hAnsi="Times New Roman" w:cs="Times New Roman"/>
        <w:sz w:val="28"/>
        <w:szCs w:val="28"/>
      </w:rPr>
      <w:fldChar w:fldCharType="end"/>
    </w:r>
  </w:p>
  <w:p w:rsidR="003241B5" w:rsidRDefault="003241B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2A2D"/>
    <w:rsid w:val="0000788E"/>
    <w:rsid w:val="0001382B"/>
    <w:rsid w:val="00030E17"/>
    <w:rsid w:val="00045360"/>
    <w:rsid w:val="000509BA"/>
    <w:rsid w:val="00060B63"/>
    <w:rsid w:val="00062F75"/>
    <w:rsid w:val="00064DA9"/>
    <w:rsid w:val="000770B3"/>
    <w:rsid w:val="0007746D"/>
    <w:rsid w:val="00081D85"/>
    <w:rsid w:val="0008206A"/>
    <w:rsid w:val="00086093"/>
    <w:rsid w:val="00092B20"/>
    <w:rsid w:val="000971ED"/>
    <w:rsid w:val="000A0FF5"/>
    <w:rsid w:val="000A738D"/>
    <w:rsid w:val="000B0AD1"/>
    <w:rsid w:val="000B76D3"/>
    <w:rsid w:val="000C12AE"/>
    <w:rsid w:val="000C3697"/>
    <w:rsid w:val="000D0452"/>
    <w:rsid w:val="000D1EBE"/>
    <w:rsid w:val="000D22F0"/>
    <w:rsid w:val="000D2A2D"/>
    <w:rsid w:val="000D58B1"/>
    <w:rsid w:val="000E4B9C"/>
    <w:rsid w:val="000F3305"/>
    <w:rsid w:val="000F4EF3"/>
    <w:rsid w:val="000F7B92"/>
    <w:rsid w:val="001227B7"/>
    <w:rsid w:val="00125664"/>
    <w:rsid w:val="00141226"/>
    <w:rsid w:val="001566A7"/>
    <w:rsid w:val="001628EB"/>
    <w:rsid w:val="001702F4"/>
    <w:rsid w:val="00186039"/>
    <w:rsid w:val="00187E20"/>
    <w:rsid w:val="00197A19"/>
    <w:rsid w:val="001B7C25"/>
    <w:rsid w:val="001E2487"/>
    <w:rsid w:val="001F5A20"/>
    <w:rsid w:val="00215C49"/>
    <w:rsid w:val="00227590"/>
    <w:rsid w:val="00246ACF"/>
    <w:rsid w:val="002550F9"/>
    <w:rsid w:val="0027178D"/>
    <w:rsid w:val="00272051"/>
    <w:rsid w:val="002774F7"/>
    <w:rsid w:val="00287C00"/>
    <w:rsid w:val="00297EF5"/>
    <w:rsid w:val="002A4A88"/>
    <w:rsid w:val="002C13A6"/>
    <w:rsid w:val="002E0B92"/>
    <w:rsid w:val="002E4BBE"/>
    <w:rsid w:val="002E7D51"/>
    <w:rsid w:val="002F13F5"/>
    <w:rsid w:val="0030614C"/>
    <w:rsid w:val="0031134C"/>
    <w:rsid w:val="00322DDF"/>
    <w:rsid w:val="003241B5"/>
    <w:rsid w:val="00362699"/>
    <w:rsid w:val="0036358C"/>
    <w:rsid w:val="00371F7A"/>
    <w:rsid w:val="00384B3E"/>
    <w:rsid w:val="00386D4D"/>
    <w:rsid w:val="003956B8"/>
    <w:rsid w:val="00395760"/>
    <w:rsid w:val="003A59EE"/>
    <w:rsid w:val="003A73AC"/>
    <w:rsid w:val="003A7780"/>
    <w:rsid w:val="003B0992"/>
    <w:rsid w:val="003B26FA"/>
    <w:rsid w:val="003B3770"/>
    <w:rsid w:val="003C38DA"/>
    <w:rsid w:val="003C6EFF"/>
    <w:rsid w:val="003F1D17"/>
    <w:rsid w:val="003F20DE"/>
    <w:rsid w:val="0041467C"/>
    <w:rsid w:val="004178C5"/>
    <w:rsid w:val="00417D74"/>
    <w:rsid w:val="004225DF"/>
    <w:rsid w:val="00427AF9"/>
    <w:rsid w:val="00433FDC"/>
    <w:rsid w:val="00436928"/>
    <w:rsid w:val="00450CA8"/>
    <w:rsid w:val="00466F0F"/>
    <w:rsid w:val="004816C9"/>
    <w:rsid w:val="00483091"/>
    <w:rsid w:val="0049382C"/>
    <w:rsid w:val="00497D22"/>
    <w:rsid w:val="004B3903"/>
    <w:rsid w:val="004B48BC"/>
    <w:rsid w:val="004C1CA1"/>
    <w:rsid w:val="004C4C1B"/>
    <w:rsid w:val="004C64AB"/>
    <w:rsid w:val="00512E0D"/>
    <w:rsid w:val="00536D1B"/>
    <w:rsid w:val="00540FD0"/>
    <w:rsid w:val="00552785"/>
    <w:rsid w:val="00554645"/>
    <w:rsid w:val="005546F2"/>
    <w:rsid w:val="0056080D"/>
    <w:rsid w:val="005A2CA9"/>
    <w:rsid w:val="005A4C4A"/>
    <w:rsid w:val="005B2F28"/>
    <w:rsid w:val="005C092A"/>
    <w:rsid w:val="005C7A29"/>
    <w:rsid w:val="005D52A2"/>
    <w:rsid w:val="00601134"/>
    <w:rsid w:val="00611A0A"/>
    <w:rsid w:val="006315B0"/>
    <w:rsid w:val="00635C66"/>
    <w:rsid w:val="006633C2"/>
    <w:rsid w:val="00664049"/>
    <w:rsid w:val="00675350"/>
    <w:rsid w:val="0069319A"/>
    <w:rsid w:val="006B00BB"/>
    <w:rsid w:val="006B784B"/>
    <w:rsid w:val="006D3FDA"/>
    <w:rsid w:val="006E5D08"/>
    <w:rsid w:val="00702E4E"/>
    <w:rsid w:val="007114C9"/>
    <w:rsid w:val="0072112F"/>
    <w:rsid w:val="007255B6"/>
    <w:rsid w:val="00740C65"/>
    <w:rsid w:val="007538AA"/>
    <w:rsid w:val="007644CC"/>
    <w:rsid w:val="00785980"/>
    <w:rsid w:val="007E438D"/>
    <w:rsid w:val="00803F29"/>
    <w:rsid w:val="008045D6"/>
    <w:rsid w:val="00806CB1"/>
    <w:rsid w:val="00813EC5"/>
    <w:rsid w:val="0083344D"/>
    <w:rsid w:val="008413E8"/>
    <w:rsid w:val="00844EDE"/>
    <w:rsid w:val="0085605A"/>
    <w:rsid w:val="00857053"/>
    <w:rsid w:val="008575A1"/>
    <w:rsid w:val="008632F8"/>
    <w:rsid w:val="008830C0"/>
    <w:rsid w:val="00893D94"/>
    <w:rsid w:val="008B6FB8"/>
    <w:rsid w:val="008C6ABA"/>
    <w:rsid w:val="008E3706"/>
    <w:rsid w:val="008E6591"/>
    <w:rsid w:val="00902FA0"/>
    <w:rsid w:val="00913498"/>
    <w:rsid w:val="0092458C"/>
    <w:rsid w:val="00924BB8"/>
    <w:rsid w:val="00940E52"/>
    <w:rsid w:val="00944D3A"/>
    <w:rsid w:val="00951688"/>
    <w:rsid w:val="0095352C"/>
    <w:rsid w:val="00954086"/>
    <w:rsid w:val="009567FE"/>
    <w:rsid w:val="00957AAB"/>
    <w:rsid w:val="0096203D"/>
    <w:rsid w:val="00963580"/>
    <w:rsid w:val="00987239"/>
    <w:rsid w:val="009A16E7"/>
    <w:rsid w:val="009A4406"/>
    <w:rsid w:val="009B3F4A"/>
    <w:rsid w:val="009C36F9"/>
    <w:rsid w:val="009D506F"/>
    <w:rsid w:val="009E00F6"/>
    <w:rsid w:val="009F355E"/>
    <w:rsid w:val="009F5868"/>
    <w:rsid w:val="00A07FD3"/>
    <w:rsid w:val="00A13FDF"/>
    <w:rsid w:val="00A2750A"/>
    <w:rsid w:val="00A356CB"/>
    <w:rsid w:val="00A377B9"/>
    <w:rsid w:val="00A626BC"/>
    <w:rsid w:val="00A62C5E"/>
    <w:rsid w:val="00A739F0"/>
    <w:rsid w:val="00A8462C"/>
    <w:rsid w:val="00A86820"/>
    <w:rsid w:val="00A87B1E"/>
    <w:rsid w:val="00AD0F50"/>
    <w:rsid w:val="00AD2892"/>
    <w:rsid w:val="00AE0C14"/>
    <w:rsid w:val="00AE79A0"/>
    <w:rsid w:val="00AF36E4"/>
    <w:rsid w:val="00AF74E5"/>
    <w:rsid w:val="00B00836"/>
    <w:rsid w:val="00B01909"/>
    <w:rsid w:val="00B20601"/>
    <w:rsid w:val="00B27387"/>
    <w:rsid w:val="00B32B5B"/>
    <w:rsid w:val="00B36735"/>
    <w:rsid w:val="00B511E3"/>
    <w:rsid w:val="00B51350"/>
    <w:rsid w:val="00B55782"/>
    <w:rsid w:val="00B83E79"/>
    <w:rsid w:val="00B879B9"/>
    <w:rsid w:val="00B922FD"/>
    <w:rsid w:val="00BC7F98"/>
    <w:rsid w:val="00BD5425"/>
    <w:rsid w:val="00BD6C57"/>
    <w:rsid w:val="00BF24B4"/>
    <w:rsid w:val="00BF64EC"/>
    <w:rsid w:val="00C0259F"/>
    <w:rsid w:val="00C52544"/>
    <w:rsid w:val="00C94F3A"/>
    <w:rsid w:val="00CA454D"/>
    <w:rsid w:val="00CA4B52"/>
    <w:rsid w:val="00CC32D6"/>
    <w:rsid w:val="00CC437A"/>
    <w:rsid w:val="00CD5306"/>
    <w:rsid w:val="00CE03F7"/>
    <w:rsid w:val="00CE50DC"/>
    <w:rsid w:val="00CF3E83"/>
    <w:rsid w:val="00D0592E"/>
    <w:rsid w:val="00D11C2E"/>
    <w:rsid w:val="00D17797"/>
    <w:rsid w:val="00D179F9"/>
    <w:rsid w:val="00D17F08"/>
    <w:rsid w:val="00D221F8"/>
    <w:rsid w:val="00D31094"/>
    <w:rsid w:val="00D4634E"/>
    <w:rsid w:val="00D6544E"/>
    <w:rsid w:val="00D7199D"/>
    <w:rsid w:val="00D750CE"/>
    <w:rsid w:val="00D75948"/>
    <w:rsid w:val="00D75B8F"/>
    <w:rsid w:val="00D80AF8"/>
    <w:rsid w:val="00D824A5"/>
    <w:rsid w:val="00D97286"/>
    <w:rsid w:val="00DA1106"/>
    <w:rsid w:val="00DA60B7"/>
    <w:rsid w:val="00DC6155"/>
    <w:rsid w:val="00DC694E"/>
    <w:rsid w:val="00DE086A"/>
    <w:rsid w:val="00E014A0"/>
    <w:rsid w:val="00E17062"/>
    <w:rsid w:val="00E40B16"/>
    <w:rsid w:val="00E605C6"/>
    <w:rsid w:val="00E71BF6"/>
    <w:rsid w:val="00E71CEF"/>
    <w:rsid w:val="00E8149D"/>
    <w:rsid w:val="00EC4C37"/>
    <w:rsid w:val="00EC7AD0"/>
    <w:rsid w:val="00EE2DCC"/>
    <w:rsid w:val="00EE7087"/>
    <w:rsid w:val="00F05C91"/>
    <w:rsid w:val="00F10033"/>
    <w:rsid w:val="00F243E2"/>
    <w:rsid w:val="00F24626"/>
    <w:rsid w:val="00F25BB5"/>
    <w:rsid w:val="00F62A66"/>
    <w:rsid w:val="00F656BC"/>
    <w:rsid w:val="00F86BBF"/>
    <w:rsid w:val="00F937E3"/>
    <w:rsid w:val="00F970B5"/>
    <w:rsid w:val="00FC42E5"/>
    <w:rsid w:val="00FD4B76"/>
    <w:rsid w:val="00FD70B4"/>
    <w:rsid w:val="00FE299B"/>
    <w:rsid w:val="00FE6835"/>
    <w:rsid w:val="00FF7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A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5C49"/>
  </w:style>
  <w:style w:type="paragraph" w:styleId="a5">
    <w:name w:val="footer"/>
    <w:basedOn w:val="a"/>
    <w:link w:val="a6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5C49"/>
  </w:style>
  <w:style w:type="paragraph" w:styleId="a7">
    <w:name w:val="Balloon Text"/>
    <w:basedOn w:val="a"/>
    <w:link w:val="a8"/>
    <w:uiPriority w:val="99"/>
    <w:semiHidden/>
    <w:rsid w:val="0000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78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78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B06FF-936D-46F1-BB3D-469638BC9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 </cp:lastModifiedBy>
  <cp:revision>210</cp:revision>
  <cp:lastPrinted>2021-03-25T09:18:00Z</cp:lastPrinted>
  <dcterms:created xsi:type="dcterms:W3CDTF">2013-08-26T10:15:00Z</dcterms:created>
  <dcterms:modified xsi:type="dcterms:W3CDTF">2021-03-25T13:19:00Z</dcterms:modified>
</cp:coreProperties>
</file>