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6754" w:rsidRPr="005C0C55" w:rsidRDefault="007F6754" w:rsidP="007F6754">
      <w:pPr>
        <w:ind w:left="5529"/>
        <w:rPr>
          <w:sz w:val="28"/>
          <w:szCs w:val="28"/>
        </w:rPr>
      </w:pPr>
      <w:r w:rsidRPr="005C0C55">
        <w:rPr>
          <w:sz w:val="28"/>
          <w:szCs w:val="28"/>
        </w:rPr>
        <w:t>ПРИЛОЖЕНИЕ</w:t>
      </w:r>
      <w:r>
        <w:rPr>
          <w:sz w:val="28"/>
          <w:szCs w:val="28"/>
        </w:rPr>
        <w:t xml:space="preserve"> </w:t>
      </w:r>
    </w:p>
    <w:p w:rsidR="007F6754" w:rsidRPr="005C0C55" w:rsidRDefault="007F6754" w:rsidP="007F6754">
      <w:pPr>
        <w:ind w:left="5529"/>
        <w:rPr>
          <w:sz w:val="28"/>
          <w:szCs w:val="28"/>
        </w:rPr>
      </w:pPr>
      <w:r w:rsidRPr="005C0C55">
        <w:rPr>
          <w:sz w:val="28"/>
          <w:szCs w:val="28"/>
        </w:rPr>
        <w:t>к постановлению администрации</w:t>
      </w:r>
    </w:p>
    <w:p w:rsidR="007F6754" w:rsidRDefault="007F6754" w:rsidP="007F6754">
      <w:pPr>
        <w:ind w:left="5529"/>
        <w:rPr>
          <w:sz w:val="28"/>
          <w:szCs w:val="28"/>
        </w:rPr>
      </w:pPr>
      <w:r w:rsidRPr="005C0C55">
        <w:rPr>
          <w:sz w:val="28"/>
          <w:szCs w:val="28"/>
        </w:rPr>
        <w:t xml:space="preserve">муниципального образования </w:t>
      </w:r>
    </w:p>
    <w:p w:rsidR="007F6754" w:rsidRPr="005C0C55" w:rsidRDefault="007F6754" w:rsidP="007F6754">
      <w:pPr>
        <w:ind w:left="5529"/>
        <w:rPr>
          <w:sz w:val="28"/>
          <w:szCs w:val="28"/>
        </w:rPr>
      </w:pPr>
      <w:r w:rsidRPr="005C0C55">
        <w:rPr>
          <w:sz w:val="28"/>
          <w:szCs w:val="28"/>
        </w:rPr>
        <w:t>Крымский район</w:t>
      </w:r>
    </w:p>
    <w:p w:rsidR="007F6754" w:rsidRPr="005C0C55" w:rsidRDefault="007F6754" w:rsidP="007F6754">
      <w:pPr>
        <w:ind w:left="5529"/>
        <w:rPr>
          <w:sz w:val="28"/>
          <w:szCs w:val="28"/>
        </w:rPr>
      </w:pPr>
      <w:r w:rsidRPr="005C0C55">
        <w:rPr>
          <w:sz w:val="28"/>
          <w:szCs w:val="28"/>
        </w:rPr>
        <w:t>от_________</w:t>
      </w:r>
      <w:r>
        <w:rPr>
          <w:sz w:val="28"/>
          <w:szCs w:val="28"/>
        </w:rPr>
        <w:t>_____</w:t>
      </w:r>
      <w:r w:rsidRPr="005C0C55">
        <w:rPr>
          <w:sz w:val="28"/>
          <w:szCs w:val="28"/>
        </w:rPr>
        <w:t>_№__________</w:t>
      </w:r>
    </w:p>
    <w:p w:rsidR="007F6754" w:rsidRDefault="007F6754" w:rsidP="00965451">
      <w:pPr>
        <w:ind w:left="5529"/>
        <w:rPr>
          <w:sz w:val="28"/>
          <w:szCs w:val="28"/>
        </w:rPr>
      </w:pPr>
    </w:p>
    <w:p w:rsidR="00BC3AED" w:rsidRDefault="00BC3AED" w:rsidP="007D5CAE">
      <w:pPr>
        <w:ind w:left="5529"/>
        <w:rPr>
          <w:sz w:val="28"/>
          <w:szCs w:val="28"/>
        </w:rPr>
      </w:pPr>
    </w:p>
    <w:p w:rsidR="007D5CAE" w:rsidRDefault="007D5CAE" w:rsidP="007D5CAE">
      <w:pPr>
        <w:ind w:left="5529"/>
        <w:rPr>
          <w:sz w:val="28"/>
          <w:szCs w:val="28"/>
        </w:rPr>
      </w:pPr>
    </w:p>
    <w:p w:rsidR="007D5CAE" w:rsidRDefault="007D5CAE" w:rsidP="007D5CAE">
      <w:pPr>
        <w:ind w:left="5529"/>
      </w:pPr>
    </w:p>
    <w:p w:rsidR="00BC3AED" w:rsidRDefault="00BC3AED" w:rsidP="00AB741E">
      <w:pPr>
        <w:pStyle w:val="ConsPlusTitle"/>
        <w:widowControl/>
        <w:tabs>
          <w:tab w:val="left" w:pos="284"/>
        </w:tabs>
        <w:jc w:val="center"/>
      </w:pPr>
    </w:p>
    <w:p w:rsidR="00BC3AED" w:rsidRDefault="00BC3AED" w:rsidP="00AB741E">
      <w:pPr>
        <w:pStyle w:val="ConsPlusTitle"/>
        <w:widowControl/>
        <w:tabs>
          <w:tab w:val="left" w:pos="284"/>
        </w:tabs>
        <w:jc w:val="center"/>
      </w:pPr>
    </w:p>
    <w:p w:rsidR="00AB741E" w:rsidRPr="005407C2" w:rsidRDefault="00AB741E" w:rsidP="00AB741E">
      <w:pPr>
        <w:jc w:val="center"/>
        <w:rPr>
          <w:b/>
          <w:sz w:val="28"/>
          <w:szCs w:val="28"/>
        </w:rPr>
      </w:pPr>
      <w:r w:rsidRPr="005407C2">
        <w:rPr>
          <w:b/>
          <w:sz w:val="28"/>
          <w:szCs w:val="28"/>
        </w:rPr>
        <w:t>ПОЛОЖЕНИЕ</w:t>
      </w:r>
    </w:p>
    <w:p w:rsidR="00AB741E" w:rsidRPr="00BC3AED" w:rsidRDefault="00AB11FD" w:rsidP="00BC3AED">
      <w:pPr>
        <w:jc w:val="center"/>
        <w:rPr>
          <w:b/>
          <w:bCs/>
          <w:spacing w:val="-2"/>
          <w:sz w:val="28"/>
          <w:szCs w:val="28"/>
        </w:rPr>
      </w:pPr>
      <w:r>
        <w:rPr>
          <w:b/>
          <w:bCs/>
          <w:sz w:val="28"/>
          <w:szCs w:val="28"/>
        </w:rPr>
        <w:t xml:space="preserve">межведомственной комиссии </w:t>
      </w:r>
      <w:r w:rsidR="00A12F2C">
        <w:rPr>
          <w:b/>
          <w:bCs/>
          <w:sz w:val="28"/>
          <w:szCs w:val="28"/>
        </w:rPr>
        <w:t xml:space="preserve">о </w:t>
      </w:r>
      <w:r w:rsidR="00BC3AED" w:rsidRPr="00BC3AED">
        <w:rPr>
          <w:b/>
          <w:bCs/>
          <w:sz w:val="28"/>
          <w:szCs w:val="28"/>
        </w:rPr>
        <w:t xml:space="preserve">признании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 на территории муниципального образования </w:t>
      </w:r>
      <w:r w:rsidR="00BC3AED" w:rsidRPr="00BC3AED">
        <w:rPr>
          <w:b/>
          <w:bCs/>
          <w:spacing w:val="-2"/>
          <w:sz w:val="28"/>
          <w:szCs w:val="28"/>
        </w:rPr>
        <w:t>Крымский район</w:t>
      </w:r>
    </w:p>
    <w:p w:rsidR="00BC3AED" w:rsidRPr="0098010B" w:rsidRDefault="00BC3AED" w:rsidP="00AB741E">
      <w:pPr>
        <w:rPr>
          <w:b/>
          <w:sz w:val="16"/>
          <w:szCs w:val="16"/>
        </w:rPr>
      </w:pPr>
    </w:p>
    <w:p w:rsidR="00AB741E" w:rsidRDefault="008D7F76" w:rsidP="00AB741E">
      <w:pPr>
        <w:jc w:val="center"/>
        <w:rPr>
          <w:b/>
          <w:bCs/>
          <w:sz w:val="28"/>
          <w:szCs w:val="28"/>
        </w:rPr>
      </w:pPr>
      <w:r>
        <w:rPr>
          <w:b/>
          <w:bCs/>
          <w:sz w:val="28"/>
          <w:szCs w:val="28"/>
        </w:rPr>
        <w:t>1</w:t>
      </w:r>
      <w:r w:rsidR="00AB741E" w:rsidRPr="00BC3AED">
        <w:rPr>
          <w:b/>
          <w:bCs/>
          <w:sz w:val="28"/>
          <w:szCs w:val="28"/>
        </w:rPr>
        <w:t>. Общие положения</w:t>
      </w:r>
    </w:p>
    <w:p w:rsidR="006C34DD" w:rsidRPr="007D5CAE" w:rsidRDefault="006C34DD" w:rsidP="00AB741E">
      <w:pPr>
        <w:jc w:val="center"/>
        <w:rPr>
          <w:b/>
          <w:bCs/>
          <w:sz w:val="28"/>
          <w:szCs w:val="28"/>
        </w:rPr>
      </w:pPr>
    </w:p>
    <w:p w:rsidR="00AB741E" w:rsidRPr="00F37882" w:rsidRDefault="00AB741E" w:rsidP="00AB741E">
      <w:pPr>
        <w:ind w:firstLine="709"/>
        <w:jc w:val="both"/>
        <w:rPr>
          <w:sz w:val="28"/>
          <w:szCs w:val="28"/>
        </w:rPr>
      </w:pPr>
      <w:r w:rsidRPr="00F37882">
        <w:rPr>
          <w:sz w:val="28"/>
          <w:szCs w:val="28"/>
        </w:rPr>
        <w:t>1</w:t>
      </w:r>
      <w:r w:rsidR="00CF4D77" w:rsidRPr="00F37882">
        <w:rPr>
          <w:sz w:val="28"/>
          <w:szCs w:val="28"/>
        </w:rPr>
        <w:t>.1</w:t>
      </w:r>
      <w:r w:rsidRPr="00F37882">
        <w:rPr>
          <w:sz w:val="28"/>
          <w:szCs w:val="28"/>
        </w:rPr>
        <w:t xml:space="preserve">. Настоящее Положение устанавливает порядок признания жилого помещения пригодным для проживания и основания, по которым жилое помещение признается непригодным для проживания, и в частности многоквартирный дом признается аварийным и подлежащим сносу или реконструкции, а также порядок признания садового дома жилым домом и жилого дома садовым домом. </w:t>
      </w:r>
    </w:p>
    <w:p w:rsidR="00AB741E" w:rsidRPr="00F37882" w:rsidRDefault="00CF4D77" w:rsidP="00AB741E">
      <w:pPr>
        <w:ind w:firstLine="709"/>
        <w:jc w:val="both"/>
        <w:rPr>
          <w:sz w:val="28"/>
          <w:szCs w:val="28"/>
        </w:rPr>
      </w:pPr>
      <w:r w:rsidRPr="00F37882">
        <w:rPr>
          <w:sz w:val="28"/>
          <w:szCs w:val="28"/>
        </w:rPr>
        <w:t>1.</w:t>
      </w:r>
      <w:r w:rsidR="00AB741E" w:rsidRPr="00F37882">
        <w:rPr>
          <w:sz w:val="28"/>
          <w:szCs w:val="28"/>
        </w:rPr>
        <w:t>2. Действие настоящего Положения распространяется на находящиеся в эксплуатации жилые помещения независимо от формы собственности, расположенные на территории</w:t>
      </w:r>
      <w:r w:rsidR="00F7399C" w:rsidRPr="00F37882">
        <w:rPr>
          <w:sz w:val="28"/>
          <w:szCs w:val="28"/>
        </w:rPr>
        <w:t xml:space="preserve"> </w:t>
      </w:r>
      <w:r w:rsidR="003D05D5" w:rsidRPr="00F37882">
        <w:rPr>
          <w:sz w:val="28"/>
          <w:szCs w:val="28"/>
        </w:rPr>
        <w:t xml:space="preserve">муниципального образования </w:t>
      </w:r>
      <w:r w:rsidR="00CD0A88" w:rsidRPr="00F37882">
        <w:rPr>
          <w:sz w:val="28"/>
          <w:szCs w:val="28"/>
        </w:rPr>
        <w:t>Крымск</w:t>
      </w:r>
      <w:r w:rsidR="003D05D5" w:rsidRPr="00F37882">
        <w:rPr>
          <w:sz w:val="28"/>
          <w:szCs w:val="28"/>
        </w:rPr>
        <w:t>ий</w:t>
      </w:r>
      <w:r w:rsidR="00CD0A88" w:rsidRPr="00F37882">
        <w:rPr>
          <w:sz w:val="28"/>
          <w:szCs w:val="28"/>
        </w:rPr>
        <w:t xml:space="preserve"> район</w:t>
      </w:r>
      <w:bookmarkStart w:id="0" w:name="_GoBack"/>
      <w:bookmarkEnd w:id="0"/>
      <w:r w:rsidR="00F7399C" w:rsidRPr="00F37882">
        <w:rPr>
          <w:sz w:val="28"/>
          <w:szCs w:val="28"/>
        </w:rPr>
        <w:t xml:space="preserve"> за исключением территории Крымского городского поселения Крымского района.</w:t>
      </w:r>
    </w:p>
    <w:p w:rsidR="00AB741E" w:rsidRPr="00F37882" w:rsidRDefault="00CF4D77" w:rsidP="00AB741E">
      <w:pPr>
        <w:ind w:firstLine="709"/>
        <w:jc w:val="both"/>
        <w:rPr>
          <w:sz w:val="28"/>
          <w:szCs w:val="28"/>
        </w:rPr>
      </w:pPr>
      <w:r w:rsidRPr="00F37882">
        <w:rPr>
          <w:sz w:val="28"/>
          <w:szCs w:val="28"/>
        </w:rPr>
        <w:t>1.</w:t>
      </w:r>
      <w:r w:rsidR="00AB741E" w:rsidRPr="00F37882">
        <w:rPr>
          <w:sz w:val="28"/>
          <w:szCs w:val="28"/>
        </w:rPr>
        <w:t>3. Действие настоящего Положения не распространяется на жилые помещения, расположенные в объектах капитального строительства, ввод в эксплуатацию которых и пос</w:t>
      </w:r>
      <w:r w:rsidR="0013146E" w:rsidRPr="00F37882">
        <w:rPr>
          <w:sz w:val="28"/>
          <w:szCs w:val="28"/>
        </w:rPr>
        <w:t xml:space="preserve">тановка на государственный учет </w:t>
      </w:r>
      <w:r w:rsidR="00AB741E" w:rsidRPr="00F37882">
        <w:rPr>
          <w:sz w:val="28"/>
          <w:szCs w:val="28"/>
        </w:rPr>
        <w:t xml:space="preserve">не осуществлены в соответствии с </w:t>
      </w:r>
      <w:r w:rsidR="00750251" w:rsidRPr="00F37882">
        <w:rPr>
          <w:sz w:val="28"/>
          <w:szCs w:val="28"/>
        </w:rPr>
        <w:t>Градостроительным кодексом</w:t>
      </w:r>
      <w:r w:rsidR="00443C79" w:rsidRPr="00F37882">
        <w:rPr>
          <w:sz w:val="28"/>
          <w:szCs w:val="28"/>
        </w:rPr>
        <w:t xml:space="preserve"> Российской Федерации</w:t>
      </w:r>
      <w:r w:rsidR="00AB741E" w:rsidRPr="00F37882">
        <w:rPr>
          <w:sz w:val="28"/>
          <w:szCs w:val="28"/>
        </w:rPr>
        <w:t>.</w:t>
      </w:r>
    </w:p>
    <w:p w:rsidR="00AB741E" w:rsidRPr="00F37882" w:rsidRDefault="00CF4D77" w:rsidP="00AB741E">
      <w:pPr>
        <w:ind w:firstLine="709"/>
        <w:jc w:val="both"/>
        <w:rPr>
          <w:sz w:val="28"/>
          <w:szCs w:val="28"/>
        </w:rPr>
      </w:pPr>
      <w:r w:rsidRPr="00F37882">
        <w:rPr>
          <w:sz w:val="28"/>
          <w:szCs w:val="28"/>
        </w:rPr>
        <w:t>1.</w:t>
      </w:r>
      <w:r w:rsidR="00AB741E" w:rsidRPr="00F37882">
        <w:rPr>
          <w:sz w:val="28"/>
          <w:szCs w:val="28"/>
        </w:rPr>
        <w:t>4. Жилым помещением признается изолированное помещение, которое предназначено для проживания граждан, является недвижимым имуществом и пригодно для проживания.</w:t>
      </w:r>
    </w:p>
    <w:p w:rsidR="00AB741E" w:rsidRPr="00F37882" w:rsidRDefault="00CF4D77" w:rsidP="00AB741E">
      <w:pPr>
        <w:ind w:firstLine="709"/>
        <w:jc w:val="both"/>
        <w:rPr>
          <w:sz w:val="28"/>
          <w:szCs w:val="28"/>
        </w:rPr>
      </w:pPr>
      <w:r w:rsidRPr="00F37882">
        <w:rPr>
          <w:sz w:val="28"/>
          <w:szCs w:val="28"/>
        </w:rPr>
        <w:t>1.</w:t>
      </w:r>
      <w:r w:rsidR="00AB741E" w:rsidRPr="00F37882">
        <w:rPr>
          <w:sz w:val="28"/>
          <w:szCs w:val="28"/>
        </w:rPr>
        <w:t>5. Жилым помещением признается:</w:t>
      </w:r>
    </w:p>
    <w:p w:rsidR="00AB741E" w:rsidRPr="00F37882" w:rsidRDefault="008D7F76" w:rsidP="00AB741E">
      <w:pPr>
        <w:ind w:firstLine="709"/>
        <w:jc w:val="both"/>
        <w:rPr>
          <w:sz w:val="28"/>
          <w:szCs w:val="28"/>
        </w:rPr>
      </w:pPr>
      <w:r w:rsidRPr="00F37882">
        <w:rPr>
          <w:bCs/>
          <w:sz w:val="28"/>
          <w:szCs w:val="28"/>
        </w:rPr>
        <w:t xml:space="preserve">- </w:t>
      </w:r>
      <w:r w:rsidR="00AB741E" w:rsidRPr="00F37882">
        <w:rPr>
          <w:bCs/>
          <w:sz w:val="28"/>
          <w:szCs w:val="28"/>
        </w:rPr>
        <w:t>жилой дом</w:t>
      </w:r>
      <w:r w:rsidR="00AB741E" w:rsidRPr="00F37882">
        <w:rPr>
          <w:sz w:val="28"/>
          <w:szCs w:val="28"/>
        </w:rPr>
        <w:t> - индивидуально-определенное здание, которое состоит из комнат, а также помещений вспомогательного использования, предназначенных для удовлетворения гражданами бытовых и иных нужд, связанных с их проживанием в нем;</w:t>
      </w:r>
    </w:p>
    <w:p w:rsidR="00AB741E" w:rsidRPr="00F37882" w:rsidRDefault="008D7F76" w:rsidP="00AB741E">
      <w:pPr>
        <w:ind w:firstLine="709"/>
        <w:jc w:val="both"/>
        <w:rPr>
          <w:sz w:val="28"/>
          <w:szCs w:val="28"/>
        </w:rPr>
      </w:pPr>
      <w:r w:rsidRPr="00F37882">
        <w:rPr>
          <w:bCs/>
          <w:sz w:val="28"/>
          <w:szCs w:val="28"/>
        </w:rPr>
        <w:lastRenderedPageBreak/>
        <w:t xml:space="preserve">- </w:t>
      </w:r>
      <w:r w:rsidR="00AB741E" w:rsidRPr="00F37882">
        <w:rPr>
          <w:bCs/>
          <w:sz w:val="28"/>
          <w:szCs w:val="28"/>
        </w:rPr>
        <w:t>квартира</w:t>
      </w:r>
      <w:r w:rsidR="00AB741E" w:rsidRPr="00F37882">
        <w:rPr>
          <w:sz w:val="28"/>
          <w:szCs w:val="28"/>
        </w:rPr>
        <w:t> - структурно обособленное помещение в многоквартирном доме, обеспечивающее возможность прямого доступа к помещениям общего пользования в таком доме и состоящее из одной или нескольких комнат, а также из помещений вспомогательного использования, предназначенных для удовлетворения гражданами бытовых и иных нужд, связанных с их проживанием в таком обособленном помещении;</w:t>
      </w:r>
    </w:p>
    <w:p w:rsidR="00AB741E" w:rsidRPr="00F37882" w:rsidRDefault="008D7F76" w:rsidP="00AB741E">
      <w:pPr>
        <w:ind w:firstLine="709"/>
        <w:jc w:val="both"/>
        <w:rPr>
          <w:sz w:val="28"/>
          <w:szCs w:val="28"/>
        </w:rPr>
      </w:pPr>
      <w:r w:rsidRPr="00F37882">
        <w:rPr>
          <w:bCs/>
          <w:sz w:val="28"/>
          <w:szCs w:val="28"/>
        </w:rPr>
        <w:t>- </w:t>
      </w:r>
      <w:r w:rsidR="00AB741E" w:rsidRPr="00F37882">
        <w:rPr>
          <w:bCs/>
          <w:sz w:val="28"/>
          <w:szCs w:val="28"/>
        </w:rPr>
        <w:t>комната</w:t>
      </w:r>
      <w:r w:rsidR="00AB741E" w:rsidRPr="00F37882">
        <w:rPr>
          <w:sz w:val="28"/>
          <w:szCs w:val="28"/>
        </w:rPr>
        <w:t> - часть жилого дома или квартиры, предназначенная для использования в качестве места непосредственного проживания гр</w:t>
      </w:r>
      <w:r w:rsidR="00D51E67" w:rsidRPr="00F37882">
        <w:rPr>
          <w:sz w:val="28"/>
          <w:szCs w:val="28"/>
        </w:rPr>
        <w:t>аждан в жилом доме или квартире.</w:t>
      </w:r>
    </w:p>
    <w:p w:rsidR="00AB741E" w:rsidRPr="00F37882" w:rsidRDefault="00D51E67" w:rsidP="00AB741E">
      <w:pPr>
        <w:ind w:firstLine="709"/>
        <w:jc w:val="both"/>
        <w:rPr>
          <w:sz w:val="28"/>
          <w:szCs w:val="28"/>
        </w:rPr>
      </w:pPr>
      <w:r w:rsidRPr="00F37882">
        <w:rPr>
          <w:sz w:val="28"/>
          <w:szCs w:val="28"/>
        </w:rPr>
        <w:t>С</w:t>
      </w:r>
      <w:r w:rsidR="00750251" w:rsidRPr="00F37882">
        <w:rPr>
          <w:sz w:val="28"/>
          <w:szCs w:val="28"/>
        </w:rPr>
        <w:t>адовый</w:t>
      </w:r>
      <w:r w:rsidR="00AB741E" w:rsidRPr="00F37882">
        <w:rPr>
          <w:sz w:val="28"/>
          <w:szCs w:val="28"/>
        </w:rPr>
        <w:t xml:space="preserve"> дом</w:t>
      </w:r>
      <w:r w:rsidR="00F7399C" w:rsidRPr="00F37882">
        <w:rPr>
          <w:b/>
          <w:sz w:val="28"/>
          <w:szCs w:val="28"/>
        </w:rPr>
        <w:t xml:space="preserve"> -</w:t>
      </w:r>
      <w:r w:rsidR="00AB741E" w:rsidRPr="00F37882">
        <w:rPr>
          <w:sz w:val="28"/>
          <w:szCs w:val="28"/>
        </w:rPr>
        <w:t xml:space="preserve"> здание сезонного использования, предназначенн</w:t>
      </w:r>
      <w:r w:rsidR="00750251" w:rsidRPr="00F37882">
        <w:rPr>
          <w:sz w:val="28"/>
          <w:szCs w:val="28"/>
        </w:rPr>
        <w:t>ое</w:t>
      </w:r>
      <w:r w:rsidR="00AB741E" w:rsidRPr="00F37882">
        <w:rPr>
          <w:sz w:val="28"/>
          <w:szCs w:val="28"/>
        </w:rPr>
        <w:t xml:space="preserve"> для удовлетворения гражданами бытовых и иных нужд, связанных с их временным пребыванием в таком здании. </w:t>
      </w:r>
    </w:p>
    <w:p w:rsidR="00AB741E" w:rsidRPr="00F37882" w:rsidRDefault="00CF4D77" w:rsidP="00AB741E">
      <w:pPr>
        <w:ind w:firstLine="709"/>
        <w:jc w:val="both"/>
        <w:rPr>
          <w:sz w:val="28"/>
          <w:szCs w:val="28"/>
        </w:rPr>
      </w:pPr>
      <w:r w:rsidRPr="00F37882">
        <w:rPr>
          <w:sz w:val="28"/>
          <w:szCs w:val="28"/>
        </w:rPr>
        <w:t>1.</w:t>
      </w:r>
      <w:r w:rsidR="00AB741E" w:rsidRPr="00F37882">
        <w:rPr>
          <w:sz w:val="28"/>
          <w:szCs w:val="28"/>
        </w:rPr>
        <w:t>6. Многоквартирным домом признается совокупность двух и более квартир, имеющих самостоятельные выходы либо на земельный участок, прилегающий к жилому дому, либо в помещения общего пользования в таком доме. Многоквартирный дом содержит в себе элементы общего имущества собственников помещений в таком доме в соответствии с жилищным законодательством.</w:t>
      </w:r>
    </w:p>
    <w:p w:rsidR="00AB741E" w:rsidRPr="00F37882" w:rsidRDefault="00AB741E" w:rsidP="00AB741E">
      <w:pPr>
        <w:ind w:firstLine="709"/>
        <w:jc w:val="both"/>
        <w:rPr>
          <w:sz w:val="28"/>
          <w:szCs w:val="28"/>
        </w:rPr>
      </w:pPr>
      <w:r w:rsidRPr="00F37882">
        <w:rPr>
          <w:sz w:val="28"/>
          <w:szCs w:val="28"/>
        </w:rPr>
        <w:t>Не допускаются к использованию в качестве жилых помещений помещения вспомогательного использования, а также помещения, входящие в состав общего имущества собственников помещений в многоквартирном доме.</w:t>
      </w:r>
    </w:p>
    <w:p w:rsidR="005B5CBC" w:rsidRPr="00F37882" w:rsidRDefault="00CF4D77" w:rsidP="005B5CBC">
      <w:pPr>
        <w:ind w:firstLine="709"/>
        <w:jc w:val="both"/>
        <w:rPr>
          <w:sz w:val="28"/>
          <w:szCs w:val="28"/>
        </w:rPr>
      </w:pPr>
      <w:r w:rsidRPr="00F37882">
        <w:rPr>
          <w:sz w:val="28"/>
          <w:szCs w:val="28"/>
        </w:rPr>
        <w:t>1.</w:t>
      </w:r>
      <w:r w:rsidR="00AB741E" w:rsidRPr="00F37882">
        <w:rPr>
          <w:sz w:val="28"/>
          <w:szCs w:val="28"/>
        </w:rPr>
        <w:t xml:space="preserve">7. Оценка и обследование помещения в целях признания его жилым помещением, жилого помещения пригодным (непригодным) для проживания граждан, а также многоквартирного дома в целях признания его аварийным и подлежащим сносу или реконструкции осуществляются межведомственной комиссией, создаваемой в этих целях (далее - комиссия), и проводятся на предмет соответствия указанных помещений и дома установленным в настоящем Положении требованиям. </w:t>
      </w:r>
    </w:p>
    <w:p w:rsidR="00AB741E" w:rsidRPr="00F37882" w:rsidRDefault="00AB741E" w:rsidP="00AB741E">
      <w:pPr>
        <w:ind w:firstLine="709"/>
        <w:jc w:val="both"/>
        <w:rPr>
          <w:sz w:val="28"/>
          <w:szCs w:val="28"/>
        </w:rPr>
      </w:pPr>
      <w:bookmarkStart w:id="1" w:name="dst100151"/>
      <w:bookmarkEnd w:id="1"/>
      <w:r w:rsidRPr="00F37882">
        <w:rPr>
          <w:sz w:val="28"/>
          <w:szCs w:val="28"/>
        </w:rPr>
        <w:t>Решение о признании помещения жилым помещением, жилого помещения пригодным (непригодным) для проживания граждан, а также многоквартирного дома аварийным и подлежащим сносу или реконструкции, садового дома жилым домом и жилого дома садовым домом</w:t>
      </w:r>
      <w:r w:rsidR="0006175D" w:rsidRPr="00F37882">
        <w:rPr>
          <w:sz w:val="28"/>
          <w:szCs w:val="28"/>
        </w:rPr>
        <w:t xml:space="preserve"> принимается </w:t>
      </w:r>
      <w:r w:rsidR="002F3B45" w:rsidRPr="00F37882">
        <w:rPr>
          <w:sz w:val="28"/>
          <w:szCs w:val="28"/>
        </w:rPr>
        <w:t>комиссией</w:t>
      </w:r>
      <w:r w:rsidRPr="00F37882">
        <w:rPr>
          <w:sz w:val="28"/>
          <w:szCs w:val="28"/>
        </w:rPr>
        <w:t>.</w:t>
      </w:r>
    </w:p>
    <w:p w:rsidR="000730DB" w:rsidRPr="00F37882" w:rsidRDefault="00CF4D77" w:rsidP="00AB741E">
      <w:pPr>
        <w:ind w:firstLine="709"/>
        <w:jc w:val="both"/>
        <w:rPr>
          <w:spacing w:val="-1"/>
          <w:sz w:val="28"/>
          <w:szCs w:val="28"/>
        </w:rPr>
      </w:pPr>
      <w:bookmarkStart w:id="2" w:name="dst100179"/>
      <w:bookmarkStart w:id="3" w:name="dst100180"/>
      <w:bookmarkEnd w:id="2"/>
      <w:bookmarkEnd w:id="3"/>
      <w:r w:rsidRPr="00F37882">
        <w:rPr>
          <w:sz w:val="28"/>
          <w:szCs w:val="28"/>
        </w:rPr>
        <w:t>1.</w:t>
      </w:r>
      <w:r w:rsidR="00F668F4" w:rsidRPr="00F37882">
        <w:rPr>
          <w:sz w:val="28"/>
          <w:szCs w:val="28"/>
        </w:rPr>
        <w:t>8</w:t>
      </w:r>
      <w:r w:rsidR="005D15FF" w:rsidRPr="00F37882">
        <w:rPr>
          <w:sz w:val="28"/>
          <w:szCs w:val="28"/>
        </w:rPr>
        <w:t>. </w:t>
      </w:r>
      <w:r w:rsidR="000730DB" w:rsidRPr="00F37882">
        <w:rPr>
          <w:sz w:val="28"/>
          <w:szCs w:val="28"/>
        </w:rPr>
        <w:t xml:space="preserve">При принятии решений комиссия должна руководствоваться </w:t>
      </w:r>
      <w:r w:rsidR="000730DB" w:rsidRPr="00F37882">
        <w:rPr>
          <w:bCs/>
          <w:kern w:val="36"/>
          <w:sz w:val="28"/>
          <w:szCs w:val="28"/>
        </w:rPr>
        <w:t>требованиями, которым должно отвечать жилое помещение и</w:t>
      </w:r>
      <w:r w:rsidR="000730DB" w:rsidRPr="00F37882">
        <w:rPr>
          <w:sz w:val="28"/>
          <w:szCs w:val="28"/>
        </w:rPr>
        <w:t xml:space="preserve"> основаниями для признания жилого помещения непригодным для проживания и многоквартирного дома аварийным и подлежащим сносу или реконструкции, установленными</w:t>
      </w:r>
      <w:r w:rsidR="00024D66" w:rsidRPr="00F37882">
        <w:rPr>
          <w:sz w:val="28"/>
          <w:szCs w:val="28"/>
        </w:rPr>
        <w:t xml:space="preserve"> разделами </w:t>
      </w:r>
      <w:r w:rsidR="008D7F76" w:rsidRPr="00F37882">
        <w:rPr>
          <w:sz w:val="28"/>
          <w:szCs w:val="28"/>
        </w:rPr>
        <w:t>2-3 п</w:t>
      </w:r>
      <w:r w:rsidR="000730DB" w:rsidRPr="00F37882">
        <w:rPr>
          <w:sz w:val="28"/>
          <w:szCs w:val="28"/>
        </w:rPr>
        <w:t>остановлени</w:t>
      </w:r>
      <w:r w:rsidR="00024D66" w:rsidRPr="00F37882">
        <w:rPr>
          <w:sz w:val="28"/>
          <w:szCs w:val="28"/>
        </w:rPr>
        <w:t>я</w:t>
      </w:r>
      <w:r w:rsidR="000730DB" w:rsidRPr="00F37882">
        <w:rPr>
          <w:sz w:val="28"/>
          <w:szCs w:val="28"/>
        </w:rPr>
        <w:t xml:space="preserve"> Правительства Российской Федерации от 28 января 2006 года № 47 «Об утверждении положения о признании помещения жилым помещением, жилого помещения непригодн</w:t>
      </w:r>
      <w:r w:rsidR="004E0A93" w:rsidRPr="00F37882">
        <w:rPr>
          <w:sz w:val="28"/>
          <w:szCs w:val="28"/>
        </w:rPr>
        <w:t>ым</w:t>
      </w:r>
      <w:r w:rsidR="000730DB" w:rsidRPr="00F37882">
        <w:rPr>
          <w:sz w:val="28"/>
          <w:szCs w:val="28"/>
        </w:rPr>
        <w:t xml:space="preserve"> </w:t>
      </w:r>
      <w:r w:rsidR="000730DB" w:rsidRPr="00F37882">
        <w:rPr>
          <w:spacing w:val="-1"/>
          <w:sz w:val="28"/>
          <w:szCs w:val="28"/>
        </w:rPr>
        <w:t>для проживания, многоквартирного дома аварийным и подлежащим сносу или реконструкции, садового дома жилым домом и жилого дома садовым домом»</w:t>
      </w:r>
      <w:r w:rsidR="006C34DD" w:rsidRPr="00F37882">
        <w:rPr>
          <w:spacing w:val="-1"/>
          <w:sz w:val="28"/>
          <w:szCs w:val="28"/>
        </w:rPr>
        <w:t xml:space="preserve"> (</w:t>
      </w:r>
      <w:r w:rsidR="00E91975" w:rsidRPr="00F37882">
        <w:rPr>
          <w:spacing w:val="-1"/>
          <w:sz w:val="28"/>
          <w:szCs w:val="28"/>
        </w:rPr>
        <w:t xml:space="preserve">далее - </w:t>
      </w:r>
      <w:r w:rsidR="00B53117" w:rsidRPr="00F37882">
        <w:rPr>
          <w:spacing w:val="-1"/>
          <w:sz w:val="28"/>
          <w:szCs w:val="28"/>
        </w:rPr>
        <w:t>П</w:t>
      </w:r>
      <w:r w:rsidR="00AB11FD" w:rsidRPr="00F37882">
        <w:rPr>
          <w:spacing w:val="-1"/>
          <w:sz w:val="28"/>
          <w:szCs w:val="28"/>
        </w:rPr>
        <w:t>остановление Правительства)</w:t>
      </w:r>
      <w:r w:rsidR="00024D66" w:rsidRPr="00F37882">
        <w:rPr>
          <w:spacing w:val="-1"/>
          <w:sz w:val="28"/>
          <w:szCs w:val="28"/>
        </w:rPr>
        <w:t>.</w:t>
      </w:r>
    </w:p>
    <w:p w:rsidR="00266E0D" w:rsidRPr="00F37882" w:rsidRDefault="00B057DF" w:rsidP="00AB741E">
      <w:pPr>
        <w:ind w:firstLine="709"/>
        <w:jc w:val="both"/>
        <w:rPr>
          <w:spacing w:val="-1"/>
          <w:sz w:val="28"/>
          <w:szCs w:val="28"/>
        </w:rPr>
      </w:pPr>
      <w:r w:rsidRPr="00F37882">
        <w:rPr>
          <w:spacing w:val="-1"/>
          <w:sz w:val="28"/>
          <w:szCs w:val="28"/>
        </w:rPr>
        <w:t xml:space="preserve">1.9. В целях настоящего Положения уполномоченным органом местного самоуправления является администрация муниципального образования </w:t>
      </w:r>
      <w:r w:rsidRPr="00F37882">
        <w:rPr>
          <w:spacing w:val="-1"/>
          <w:sz w:val="28"/>
          <w:szCs w:val="28"/>
        </w:rPr>
        <w:lastRenderedPageBreak/>
        <w:t xml:space="preserve">Крымский район в лице </w:t>
      </w:r>
      <w:r w:rsidR="0052567E" w:rsidRPr="00F37882">
        <w:rPr>
          <w:spacing w:val="-1"/>
          <w:sz w:val="28"/>
          <w:szCs w:val="28"/>
        </w:rPr>
        <w:t>отдела капитального строительства</w:t>
      </w:r>
      <w:r w:rsidR="00606A10" w:rsidRPr="00F37882">
        <w:rPr>
          <w:spacing w:val="-1"/>
          <w:sz w:val="28"/>
          <w:szCs w:val="28"/>
        </w:rPr>
        <w:t xml:space="preserve"> муниципального образования Крымский район</w:t>
      </w:r>
      <w:r w:rsidR="0052567E" w:rsidRPr="00F37882">
        <w:rPr>
          <w:spacing w:val="-1"/>
          <w:sz w:val="28"/>
          <w:szCs w:val="28"/>
        </w:rPr>
        <w:t>.</w:t>
      </w:r>
    </w:p>
    <w:p w:rsidR="0052567E" w:rsidRPr="00F37882" w:rsidRDefault="0052567E" w:rsidP="00AB741E">
      <w:pPr>
        <w:ind w:firstLine="709"/>
        <w:jc w:val="both"/>
        <w:rPr>
          <w:spacing w:val="-1"/>
          <w:sz w:val="28"/>
          <w:szCs w:val="28"/>
        </w:rPr>
      </w:pPr>
    </w:p>
    <w:p w:rsidR="0013146E" w:rsidRPr="00F37882" w:rsidRDefault="008D7F76" w:rsidP="00172E11">
      <w:pPr>
        <w:shd w:val="clear" w:color="auto" w:fill="FFFFFF"/>
        <w:jc w:val="center"/>
        <w:rPr>
          <w:b/>
          <w:sz w:val="28"/>
          <w:szCs w:val="28"/>
        </w:rPr>
      </w:pPr>
      <w:r w:rsidRPr="00F37882">
        <w:rPr>
          <w:b/>
          <w:sz w:val="28"/>
          <w:szCs w:val="28"/>
        </w:rPr>
        <w:t>2</w:t>
      </w:r>
      <w:r w:rsidR="00266E0D" w:rsidRPr="00F37882">
        <w:rPr>
          <w:b/>
          <w:sz w:val="28"/>
          <w:szCs w:val="28"/>
        </w:rPr>
        <w:t>. Порядок создания и работы комиссии</w:t>
      </w:r>
    </w:p>
    <w:p w:rsidR="006C34DD" w:rsidRPr="00F37882" w:rsidRDefault="006C34DD" w:rsidP="00172E11">
      <w:pPr>
        <w:shd w:val="clear" w:color="auto" w:fill="FFFFFF"/>
        <w:jc w:val="center"/>
        <w:rPr>
          <w:b/>
          <w:sz w:val="28"/>
          <w:szCs w:val="28"/>
        </w:rPr>
      </w:pPr>
    </w:p>
    <w:p w:rsidR="0013146E" w:rsidRPr="00F37882" w:rsidRDefault="00CF4D77" w:rsidP="00266E0D">
      <w:pPr>
        <w:ind w:firstLine="709"/>
        <w:jc w:val="both"/>
        <w:rPr>
          <w:sz w:val="28"/>
          <w:szCs w:val="28"/>
        </w:rPr>
      </w:pPr>
      <w:r w:rsidRPr="00F37882">
        <w:rPr>
          <w:sz w:val="28"/>
          <w:szCs w:val="28"/>
        </w:rPr>
        <w:t>2.</w:t>
      </w:r>
      <w:r w:rsidR="004E0A93" w:rsidRPr="00F37882">
        <w:rPr>
          <w:sz w:val="28"/>
          <w:szCs w:val="28"/>
        </w:rPr>
        <w:t>1</w:t>
      </w:r>
      <w:r w:rsidR="0013146E" w:rsidRPr="00F37882">
        <w:rPr>
          <w:sz w:val="28"/>
          <w:szCs w:val="28"/>
        </w:rPr>
        <w:t>.</w:t>
      </w:r>
      <w:r w:rsidR="00BE5DBF" w:rsidRPr="00F37882">
        <w:rPr>
          <w:sz w:val="28"/>
          <w:szCs w:val="28"/>
        </w:rPr>
        <w:t> </w:t>
      </w:r>
      <w:r w:rsidR="0013146E" w:rsidRPr="00F37882">
        <w:rPr>
          <w:sz w:val="28"/>
          <w:szCs w:val="28"/>
        </w:rPr>
        <w:t>Комиссия является постоянно действующим органом при администрации муниципального образования Крымский район.</w:t>
      </w:r>
    </w:p>
    <w:p w:rsidR="00266E0D" w:rsidRPr="00F37882" w:rsidRDefault="004E0A93" w:rsidP="00266E0D">
      <w:pPr>
        <w:ind w:firstLine="709"/>
        <w:jc w:val="both"/>
        <w:rPr>
          <w:sz w:val="28"/>
          <w:szCs w:val="28"/>
        </w:rPr>
      </w:pPr>
      <w:r w:rsidRPr="00F37882">
        <w:rPr>
          <w:sz w:val="28"/>
          <w:szCs w:val="28"/>
        </w:rPr>
        <w:t>2</w:t>
      </w:r>
      <w:r w:rsidR="00CF4D77" w:rsidRPr="00F37882">
        <w:rPr>
          <w:sz w:val="28"/>
          <w:szCs w:val="28"/>
        </w:rPr>
        <w:t>.2</w:t>
      </w:r>
      <w:r w:rsidR="00266E0D" w:rsidRPr="00F37882">
        <w:rPr>
          <w:sz w:val="28"/>
          <w:szCs w:val="28"/>
        </w:rPr>
        <w:t>.</w:t>
      </w:r>
      <w:r w:rsidR="00BE5DBF" w:rsidRPr="00F37882">
        <w:rPr>
          <w:sz w:val="28"/>
          <w:szCs w:val="28"/>
        </w:rPr>
        <w:t> </w:t>
      </w:r>
      <w:r w:rsidR="00266E0D" w:rsidRPr="00F37882">
        <w:rPr>
          <w:sz w:val="28"/>
          <w:szCs w:val="28"/>
        </w:rPr>
        <w:t>Состав комиссии утверждается постановлением администрации муниципального образования Крымский район. В состав комиссии включаются должностные лица и специалисты администрации муниципального образования Крымский район. Председателем комиссии назначается - заместитель главы муниципального образования Крымский район (вопросы жизнеобеспечения, строительства, транспорта,</w:t>
      </w:r>
      <w:r w:rsidR="000759B6" w:rsidRPr="00F37882">
        <w:rPr>
          <w:sz w:val="28"/>
          <w:szCs w:val="28"/>
        </w:rPr>
        <w:t xml:space="preserve"> дорожного хозяйства,</w:t>
      </w:r>
      <w:r w:rsidR="00266E0D" w:rsidRPr="00F37882">
        <w:rPr>
          <w:sz w:val="28"/>
          <w:szCs w:val="28"/>
        </w:rPr>
        <w:t xml:space="preserve"> связи и экологической безопасности).</w:t>
      </w:r>
    </w:p>
    <w:p w:rsidR="00495FD7" w:rsidRPr="00F37882" w:rsidRDefault="00B057DF" w:rsidP="00495FD7">
      <w:pPr>
        <w:ind w:firstLine="709"/>
        <w:jc w:val="both"/>
        <w:rPr>
          <w:sz w:val="28"/>
          <w:szCs w:val="28"/>
        </w:rPr>
      </w:pPr>
      <w:r w:rsidRPr="00F37882">
        <w:rPr>
          <w:sz w:val="28"/>
          <w:szCs w:val="28"/>
        </w:rPr>
        <w:t>В состав комиссии могут включа</w:t>
      </w:r>
      <w:r w:rsidR="00495FD7" w:rsidRPr="00F37882">
        <w:rPr>
          <w:sz w:val="28"/>
          <w:szCs w:val="28"/>
        </w:rPr>
        <w:t>т</w:t>
      </w:r>
      <w:r w:rsidRPr="00F37882">
        <w:rPr>
          <w:sz w:val="28"/>
          <w:szCs w:val="28"/>
        </w:rPr>
        <w:t>ь</w:t>
      </w:r>
      <w:r w:rsidR="00495FD7" w:rsidRPr="00F37882">
        <w:rPr>
          <w:sz w:val="28"/>
          <w:szCs w:val="28"/>
        </w:rPr>
        <w:t>ся (по согласованию) также представители органов, уполномоченных на проведение регионального жилищного надзора (муниципального жилищного контроля), государственного контроля и надзора в сферах санитарно-эпидемиологической, промышленной, экологической и иной безопасности, защиты прав потребителей и благопол</w:t>
      </w:r>
      <w:r w:rsidR="0020182A" w:rsidRPr="00F37882">
        <w:rPr>
          <w:sz w:val="28"/>
          <w:szCs w:val="28"/>
        </w:rPr>
        <w:t>учия человека</w:t>
      </w:r>
      <w:r w:rsidR="00495FD7" w:rsidRPr="00F37882">
        <w:rPr>
          <w:sz w:val="28"/>
          <w:szCs w:val="28"/>
        </w:rPr>
        <w:t>, а также в случае необходимости</w:t>
      </w:r>
      <w:r w:rsidR="0020182A" w:rsidRPr="00F37882">
        <w:rPr>
          <w:sz w:val="28"/>
          <w:szCs w:val="28"/>
        </w:rPr>
        <w:t>, в том числе в случае проведения обследования помещений на основании сводного перечня объектов (жилых помещений), находящихся в границах зоны чрезвычайной ситуации, предусмотренного</w:t>
      </w:r>
      <w:r w:rsidR="00D4605D" w:rsidRPr="00F37882">
        <w:rPr>
          <w:sz w:val="28"/>
          <w:szCs w:val="28"/>
        </w:rPr>
        <w:t xml:space="preserve"> </w:t>
      </w:r>
      <w:r w:rsidR="00D4605D" w:rsidRPr="00EC2841">
        <w:rPr>
          <w:sz w:val="28"/>
          <w:szCs w:val="28"/>
        </w:rPr>
        <w:t>п</w:t>
      </w:r>
      <w:r w:rsidR="00601C5C" w:rsidRPr="00EC2841">
        <w:rPr>
          <w:sz w:val="28"/>
          <w:szCs w:val="28"/>
        </w:rPr>
        <w:t>.</w:t>
      </w:r>
      <w:r w:rsidR="00D4605D" w:rsidRPr="00EC2841">
        <w:rPr>
          <w:sz w:val="28"/>
          <w:szCs w:val="28"/>
        </w:rPr>
        <w:t xml:space="preserve"> </w:t>
      </w:r>
      <w:r w:rsidR="00601C5C" w:rsidRPr="00EC2841">
        <w:rPr>
          <w:sz w:val="28"/>
          <w:szCs w:val="28"/>
        </w:rPr>
        <w:t>3.1</w:t>
      </w:r>
      <w:r w:rsidR="00A774BF">
        <w:rPr>
          <w:sz w:val="28"/>
          <w:szCs w:val="28"/>
        </w:rPr>
        <w:t>.</w:t>
      </w:r>
      <w:r w:rsidR="00601C5C" w:rsidRPr="00EC2841">
        <w:rPr>
          <w:sz w:val="28"/>
          <w:szCs w:val="28"/>
        </w:rPr>
        <w:t xml:space="preserve"> </w:t>
      </w:r>
      <w:r w:rsidR="000B2151" w:rsidRPr="00EC2841">
        <w:rPr>
          <w:sz w:val="28"/>
          <w:szCs w:val="28"/>
        </w:rPr>
        <w:t>настоящего</w:t>
      </w:r>
      <w:r w:rsidR="000B2151" w:rsidRPr="00F37882">
        <w:rPr>
          <w:sz w:val="28"/>
          <w:szCs w:val="28"/>
        </w:rPr>
        <w:t xml:space="preserve"> Положения </w:t>
      </w:r>
      <w:r w:rsidR="00495FD7" w:rsidRPr="00F37882">
        <w:rPr>
          <w:sz w:val="28"/>
          <w:szCs w:val="28"/>
        </w:rPr>
        <w:t xml:space="preserve">– представители органов архитектуры, градостроительства и аттестованные на право подготовки заключений экспертизы проектной документации и (или) результатов инженерных изысканий. </w:t>
      </w:r>
    </w:p>
    <w:p w:rsidR="00C94EFB" w:rsidRPr="00F37882" w:rsidRDefault="00CF4D77" w:rsidP="00C94EFB">
      <w:pPr>
        <w:ind w:firstLine="709"/>
        <w:jc w:val="both"/>
        <w:rPr>
          <w:sz w:val="28"/>
          <w:szCs w:val="28"/>
        </w:rPr>
      </w:pPr>
      <w:r w:rsidRPr="00F37882">
        <w:rPr>
          <w:sz w:val="28"/>
          <w:szCs w:val="28"/>
        </w:rPr>
        <w:t>2.</w:t>
      </w:r>
      <w:r w:rsidR="004E0A93" w:rsidRPr="00F37882">
        <w:rPr>
          <w:sz w:val="28"/>
          <w:szCs w:val="28"/>
        </w:rPr>
        <w:t>3</w:t>
      </w:r>
      <w:r w:rsidR="00266E0D" w:rsidRPr="00F37882">
        <w:rPr>
          <w:sz w:val="28"/>
          <w:szCs w:val="28"/>
        </w:rPr>
        <w:t>.</w:t>
      </w:r>
      <w:r w:rsidR="00BE5DBF" w:rsidRPr="00F37882">
        <w:rPr>
          <w:sz w:val="28"/>
          <w:szCs w:val="28"/>
        </w:rPr>
        <w:t> </w:t>
      </w:r>
      <w:r w:rsidR="00266E0D" w:rsidRPr="00F37882">
        <w:rPr>
          <w:sz w:val="28"/>
          <w:szCs w:val="28"/>
        </w:rPr>
        <w:t xml:space="preserve">Заседания комиссии проводятся по мере необходимости при поступлении заявлений с необходимым перечнем документов, установленных настоящим Положением. Комиссия вправе принимать решения, если в ее работе участвуют не менее </w:t>
      </w:r>
      <w:r w:rsidR="0013146E" w:rsidRPr="00F37882">
        <w:rPr>
          <w:sz w:val="28"/>
          <w:szCs w:val="28"/>
        </w:rPr>
        <w:t>половины</w:t>
      </w:r>
      <w:r w:rsidR="00266E0D" w:rsidRPr="00F37882">
        <w:rPr>
          <w:sz w:val="28"/>
          <w:szCs w:val="28"/>
        </w:rPr>
        <w:t xml:space="preserve"> её членов.</w:t>
      </w:r>
    </w:p>
    <w:p w:rsidR="00C94EFB" w:rsidRPr="00F37882" w:rsidRDefault="00C94EFB" w:rsidP="00C94EFB">
      <w:pPr>
        <w:ind w:firstLine="709"/>
        <w:jc w:val="both"/>
        <w:rPr>
          <w:sz w:val="28"/>
          <w:szCs w:val="28"/>
        </w:rPr>
      </w:pPr>
      <w:r w:rsidRPr="00F37882">
        <w:rPr>
          <w:sz w:val="28"/>
          <w:szCs w:val="28"/>
        </w:rPr>
        <w:t>Члены комиссии осуществляют полномочия лично, передача полномочий члена комиссии другим лицам не допускается.</w:t>
      </w:r>
    </w:p>
    <w:p w:rsidR="00266E0D" w:rsidRPr="00F37882" w:rsidRDefault="00266E0D" w:rsidP="00266E0D">
      <w:pPr>
        <w:shd w:val="clear" w:color="auto" w:fill="FFFFFF"/>
        <w:jc w:val="both"/>
        <w:rPr>
          <w:sz w:val="28"/>
          <w:szCs w:val="28"/>
        </w:rPr>
      </w:pPr>
      <w:r w:rsidRPr="00F37882">
        <w:rPr>
          <w:sz w:val="28"/>
          <w:szCs w:val="28"/>
        </w:rPr>
        <w:tab/>
      </w:r>
      <w:r w:rsidR="00CF4D77" w:rsidRPr="00F37882">
        <w:rPr>
          <w:sz w:val="28"/>
          <w:szCs w:val="28"/>
        </w:rPr>
        <w:t>2.</w:t>
      </w:r>
      <w:r w:rsidR="004E0A93" w:rsidRPr="00F37882">
        <w:rPr>
          <w:sz w:val="28"/>
          <w:szCs w:val="28"/>
        </w:rPr>
        <w:t>4</w:t>
      </w:r>
      <w:r w:rsidRPr="00F37882">
        <w:rPr>
          <w:sz w:val="28"/>
          <w:szCs w:val="28"/>
        </w:rPr>
        <w:t xml:space="preserve">. Основной формой работы комиссии являются заседания комиссии, в том числе - выездные. </w:t>
      </w:r>
    </w:p>
    <w:p w:rsidR="00266E0D" w:rsidRPr="00F37882" w:rsidRDefault="00266E0D" w:rsidP="00266E0D">
      <w:pPr>
        <w:shd w:val="clear" w:color="auto" w:fill="FFFFFF"/>
        <w:jc w:val="both"/>
        <w:rPr>
          <w:sz w:val="28"/>
          <w:szCs w:val="28"/>
        </w:rPr>
      </w:pPr>
      <w:r w:rsidRPr="00F37882">
        <w:rPr>
          <w:sz w:val="28"/>
          <w:szCs w:val="28"/>
        </w:rPr>
        <w:tab/>
      </w:r>
      <w:r w:rsidR="00CF4D77" w:rsidRPr="00F37882">
        <w:rPr>
          <w:sz w:val="28"/>
          <w:szCs w:val="28"/>
        </w:rPr>
        <w:t>2.</w:t>
      </w:r>
      <w:r w:rsidR="004E0A93" w:rsidRPr="00F37882">
        <w:rPr>
          <w:sz w:val="28"/>
          <w:szCs w:val="28"/>
        </w:rPr>
        <w:t>5</w:t>
      </w:r>
      <w:r w:rsidRPr="00F37882">
        <w:rPr>
          <w:sz w:val="28"/>
          <w:szCs w:val="28"/>
        </w:rPr>
        <w:t xml:space="preserve">. Все члены межведомственной комиссии обладают равными правами при принятии решений. </w:t>
      </w:r>
    </w:p>
    <w:p w:rsidR="00266E0D" w:rsidRPr="00F37882" w:rsidRDefault="00266E0D" w:rsidP="00266E0D">
      <w:pPr>
        <w:shd w:val="clear" w:color="auto" w:fill="FFFFFF"/>
        <w:jc w:val="both"/>
        <w:rPr>
          <w:sz w:val="28"/>
          <w:szCs w:val="28"/>
        </w:rPr>
      </w:pPr>
      <w:r w:rsidRPr="00F37882">
        <w:rPr>
          <w:sz w:val="28"/>
          <w:szCs w:val="28"/>
        </w:rPr>
        <w:tab/>
      </w:r>
      <w:r w:rsidR="006A7FE1" w:rsidRPr="00F37882">
        <w:rPr>
          <w:sz w:val="28"/>
          <w:szCs w:val="28"/>
        </w:rPr>
        <w:t xml:space="preserve"> Если число голосов «за» и «против»</w:t>
      </w:r>
      <w:r w:rsidRPr="00F37882">
        <w:rPr>
          <w:sz w:val="28"/>
          <w:szCs w:val="28"/>
        </w:rPr>
        <w:t xml:space="preserve"> при принятии решения равно, решающим является голос председателя комиссии.</w:t>
      </w:r>
    </w:p>
    <w:p w:rsidR="00266E0D" w:rsidRPr="00F37882" w:rsidRDefault="00266E0D" w:rsidP="00266E0D">
      <w:pPr>
        <w:shd w:val="clear" w:color="auto" w:fill="FFFFFF"/>
        <w:jc w:val="both"/>
        <w:rPr>
          <w:sz w:val="28"/>
          <w:szCs w:val="28"/>
        </w:rPr>
      </w:pPr>
      <w:r w:rsidRPr="00F37882">
        <w:rPr>
          <w:sz w:val="28"/>
          <w:szCs w:val="28"/>
        </w:rPr>
        <w:tab/>
      </w:r>
      <w:r w:rsidR="00CF4D77" w:rsidRPr="00F37882">
        <w:rPr>
          <w:sz w:val="28"/>
          <w:szCs w:val="28"/>
        </w:rPr>
        <w:t>2.</w:t>
      </w:r>
      <w:r w:rsidR="00A566D5" w:rsidRPr="00F37882">
        <w:rPr>
          <w:sz w:val="28"/>
          <w:szCs w:val="28"/>
        </w:rPr>
        <w:t>6</w:t>
      </w:r>
      <w:r w:rsidRPr="00F37882">
        <w:rPr>
          <w:sz w:val="28"/>
          <w:szCs w:val="28"/>
        </w:rPr>
        <w:t>. Заседание межведомственной комиссии оформляется протоколом, который подписывается председателем комиссии и секретарём.</w:t>
      </w:r>
    </w:p>
    <w:p w:rsidR="00266E0D" w:rsidRPr="00F37882" w:rsidRDefault="00266E0D" w:rsidP="00266E0D">
      <w:pPr>
        <w:shd w:val="clear" w:color="auto" w:fill="FFFFFF"/>
        <w:jc w:val="both"/>
        <w:rPr>
          <w:sz w:val="28"/>
          <w:szCs w:val="28"/>
        </w:rPr>
      </w:pPr>
      <w:r w:rsidRPr="00F37882">
        <w:rPr>
          <w:sz w:val="28"/>
          <w:szCs w:val="28"/>
        </w:rPr>
        <w:tab/>
      </w:r>
      <w:r w:rsidR="00CF4D77" w:rsidRPr="00F37882">
        <w:rPr>
          <w:sz w:val="28"/>
          <w:szCs w:val="28"/>
        </w:rPr>
        <w:t>2.</w:t>
      </w:r>
      <w:r w:rsidR="00A566D5" w:rsidRPr="00F37882">
        <w:rPr>
          <w:sz w:val="28"/>
          <w:szCs w:val="28"/>
        </w:rPr>
        <w:t>7</w:t>
      </w:r>
      <w:r w:rsidRPr="00F37882">
        <w:rPr>
          <w:sz w:val="28"/>
          <w:szCs w:val="28"/>
        </w:rPr>
        <w:t>.</w:t>
      </w:r>
      <w:r w:rsidR="00BE5DBF" w:rsidRPr="00F37882">
        <w:rPr>
          <w:sz w:val="28"/>
          <w:szCs w:val="28"/>
        </w:rPr>
        <w:t> </w:t>
      </w:r>
      <w:r w:rsidRPr="00F37882">
        <w:rPr>
          <w:sz w:val="28"/>
          <w:szCs w:val="28"/>
        </w:rPr>
        <w:t>Работу межведомственной комиссии организует председатель комиссии. Он имеет право по своему усмотрению и требованию:</w:t>
      </w:r>
    </w:p>
    <w:p w:rsidR="00266E0D" w:rsidRPr="00F37882" w:rsidRDefault="00266E0D" w:rsidP="00266E0D">
      <w:pPr>
        <w:shd w:val="clear" w:color="auto" w:fill="FFFFFF"/>
        <w:ind w:firstLine="709"/>
        <w:contextualSpacing/>
        <w:jc w:val="both"/>
        <w:rPr>
          <w:sz w:val="28"/>
          <w:szCs w:val="28"/>
        </w:rPr>
      </w:pPr>
      <w:r w:rsidRPr="00F37882">
        <w:rPr>
          <w:sz w:val="28"/>
          <w:szCs w:val="28"/>
        </w:rPr>
        <w:t>- привлекать к работе межведомственной комиссии представителей контролирующих органов, специализированных организаций, независимо от форм собственности.</w:t>
      </w:r>
    </w:p>
    <w:p w:rsidR="00E34C32" w:rsidRPr="00F37882" w:rsidRDefault="00266E0D" w:rsidP="00E34C32">
      <w:pPr>
        <w:shd w:val="clear" w:color="auto" w:fill="FFFFFF"/>
        <w:ind w:firstLine="709"/>
        <w:contextualSpacing/>
        <w:jc w:val="both"/>
        <w:rPr>
          <w:sz w:val="28"/>
          <w:szCs w:val="28"/>
        </w:rPr>
      </w:pPr>
      <w:r w:rsidRPr="00F37882">
        <w:rPr>
          <w:sz w:val="28"/>
          <w:szCs w:val="28"/>
        </w:rPr>
        <w:lastRenderedPageBreak/>
        <w:t>-</w:t>
      </w:r>
      <w:r w:rsidR="00BE5DBF" w:rsidRPr="00F37882">
        <w:rPr>
          <w:sz w:val="28"/>
          <w:szCs w:val="28"/>
        </w:rPr>
        <w:t> </w:t>
      </w:r>
      <w:r w:rsidRPr="00F37882">
        <w:rPr>
          <w:sz w:val="28"/>
          <w:szCs w:val="28"/>
        </w:rPr>
        <w:t>опраши</w:t>
      </w:r>
      <w:r w:rsidR="00BE5DBF" w:rsidRPr="00F37882">
        <w:rPr>
          <w:sz w:val="28"/>
          <w:szCs w:val="28"/>
        </w:rPr>
        <w:t>вать собственника (уполномоченн</w:t>
      </w:r>
      <w:r w:rsidR="004E0A93" w:rsidRPr="00F37882">
        <w:rPr>
          <w:sz w:val="28"/>
          <w:szCs w:val="28"/>
        </w:rPr>
        <w:t>ых</w:t>
      </w:r>
      <w:r w:rsidRPr="00F37882">
        <w:rPr>
          <w:sz w:val="28"/>
          <w:szCs w:val="28"/>
        </w:rPr>
        <w:t xml:space="preserve"> им лиц) жилых (нежилых) помещений с целью уточнения вопросов, необходимых для вынесения комиссией заключения, приглашать их на заседание комиссии.</w:t>
      </w:r>
      <w:r w:rsidR="00E34C32" w:rsidRPr="00F37882">
        <w:rPr>
          <w:sz w:val="28"/>
          <w:szCs w:val="28"/>
        </w:rPr>
        <w:t xml:space="preserve"> </w:t>
      </w:r>
    </w:p>
    <w:p w:rsidR="00E34C32" w:rsidRPr="00F37882" w:rsidRDefault="00E34C32" w:rsidP="00E34C32">
      <w:pPr>
        <w:shd w:val="clear" w:color="auto" w:fill="FFFFFF"/>
        <w:ind w:firstLine="709"/>
        <w:contextualSpacing/>
        <w:jc w:val="both"/>
        <w:rPr>
          <w:sz w:val="28"/>
          <w:szCs w:val="28"/>
        </w:rPr>
      </w:pPr>
      <w:r w:rsidRPr="00F37882">
        <w:rPr>
          <w:sz w:val="28"/>
          <w:szCs w:val="28"/>
        </w:rPr>
        <w:t xml:space="preserve">В случае отсутствия председателя комиссии его обязанности исполняет заместитель председателя комиссии. </w:t>
      </w:r>
    </w:p>
    <w:p w:rsidR="00E37A1B" w:rsidRPr="00F37882" w:rsidRDefault="00E37A1B" w:rsidP="00E37A1B">
      <w:pPr>
        <w:shd w:val="clear" w:color="auto" w:fill="FFFFFF"/>
        <w:ind w:firstLine="709"/>
        <w:contextualSpacing/>
        <w:jc w:val="both"/>
        <w:rPr>
          <w:sz w:val="28"/>
          <w:szCs w:val="28"/>
        </w:rPr>
      </w:pPr>
      <w:r w:rsidRPr="00F37882">
        <w:rPr>
          <w:sz w:val="28"/>
          <w:szCs w:val="28"/>
        </w:rPr>
        <w:t xml:space="preserve">2.8. Порядок участия в работе комиссии собственника жилого помещения, получившего повреждения в результате чрезвычайной ситуации, устанавливается </w:t>
      </w:r>
      <w:r w:rsidR="00E34C32" w:rsidRPr="00F37882">
        <w:rPr>
          <w:sz w:val="28"/>
          <w:szCs w:val="28"/>
        </w:rPr>
        <w:t>настоящим Положением.</w:t>
      </w:r>
    </w:p>
    <w:p w:rsidR="00B057DF" w:rsidRPr="00F37882" w:rsidRDefault="00B057DF" w:rsidP="00B0390F">
      <w:pPr>
        <w:shd w:val="clear" w:color="auto" w:fill="FFFFFF"/>
        <w:ind w:firstLine="709"/>
        <w:contextualSpacing/>
        <w:jc w:val="both"/>
        <w:rPr>
          <w:sz w:val="28"/>
          <w:szCs w:val="28"/>
        </w:rPr>
      </w:pPr>
    </w:p>
    <w:p w:rsidR="00C532B3" w:rsidRPr="00F37882" w:rsidRDefault="008D7F76" w:rsidP="00C532B3">
      <w:pPr>
        <w:jc w:val="center"/>
        <w:rPr>
          <w:b/>
          <w:sz w:val="28"/>
          <w:szCs w:val="28"/>
        </w:rPr>
      </w:pPr>
      <w:r w:rsidRPr="00F37882">
        <w:rPr>
          <w:b/>
          <w:sz w:val="28"/>
          <w:szCs w:val="28"/>
        </w:rPr>
        <w:t>3</w:t>
      </w:r>
      <w:r w:rsidR="00C532B3" w:rsidRPr="00F37882">
        <w:rPr>
          <w:b/>
          <w:sz w:val="28"/>
          <w:szCs w:val="28"/>
        </w:rPr>
        <w:t>. Порядок признания помещения жилым помещением, жилого</w:t>
      </w:r>
    </w:p>
    <w:p w:rsidR="00C532B3" w:rsidRPr="00F37882" w:rsidRDefault="00C532B3" w:rsidP="00C532B3">
      <w:pPr>
        <w:jc w:val="center"/>
        <w:rPr>
          <w:b/>
          <w:sz w:val="28"/>
          <w:szCs w:val="28"/>
        </w:rPr>
      </w:pPr>
      <w:r w:rsidRPr="00F37882">
        <w:rPr>
          <w:b/>
          <w:sz w:val="28"/>
          <w:szCs w:val="28"/>
        </w:rPr>
        <w:t>помещения непригодным для проживания и многоквартирного</w:t>
      </w:r>
    </w:p>
    <w:p w:rsidR="006C34DD" w:rsidRPr="00F37882" w:rsidRDefault="00C532B3" w:rsidP="00C532B3">
      <w:pPr>
        <w:jc w:val="center"/>
        <w:rPr>
          <w:b/>
          <w:sz w:val="28"/>
          <w:szCs w:val="28"/>
        </w:rPr>
      </w:pPr>
      <w:r w:rsidRPr="00F37882">
        <w:rPr>
          <w:b/>
          <w:sz w:val="28"/>
          <w:szCs w:val="28"/>
        </w:rPr>
        <w:t>дома аварийным и подлежащим сносу или реконструкции</w:t>
      </w:r>
    </w:p>
    <w:p w:rsidR="00C532B3" w:rsidRPr="00F37882" w:rsidRDefault="006D3733" w:rsidP="00C532B3">
      <w:pPr>
        <w:jc w:val="center"/>
        <w:rPr>
          <w:b/>
          <w:sz w:val="28"/>
          <w:szCs w:val="28"/>
        </w:rPr>
      </w:pPr>
      <w:r w:rsidRPr="00F37882">
        <w:rPr>
          <w:sz w:val="28"/>
          <w:szCs w:val="28"/>
        </w:rPr>
        <w:fldChar w:fldCharType="begin"/>
      </w:r>
      <w:r w:rsidR="00C532B3" w:rsidRPr="00F37882">
        <w:rPr>
          <w:sz w:val="28"/>
          <w:szCs w:val="28"/>
        </w:rPr>
        <w:instrText xml:space="preserve"> HYPERLINK "http://www.consultant.ru/cons/cgi/online.cgi?req=query&amp;REFDOC=202898&amp;REFBASE=LAW&amp;REFPAGE=0&amp;REFTYPE=CDLT_MAIN_BACKREFS&amp;ts=9365148299000113719&amp;lst=0&amp;REFDST=100153" </w:instrText>
      </w:r>
      <w:r w:rsidRPr="00F37882">
        <w:rPr>
          <w:sz w:val="28"/>
          <w:szCs w:val="28"/>
        </w:rPr>
        <w:fldChar w:fldCharType="separate"/>
      </w:r>
    </w:p>
    <w:p w:rsidR="00DC255D" w:rsidRPr="00F37882" w:rsidRDefault="006D3733" w:rsidP="00C532B3">
      <w:pPr>
        <w:ind w:firstLine="709"/>
        <w:jc w:val="both"/>
        <w:rPr>
          <w:sz w:val="28"/>
          <w:szCs w:val="28"/>
        </w:rPr>
      </w:pPr>
      <w:r w:rsidRPr="00F37882">
        <w:rPr>
          <w:sz w:val="28"/>
          <w:szCs w:val="28"/>
        </w:rPr>
        <w:fldChar w:fldCharType="end"/>
      </w:r>
      <w:r w:rsidR="00CF4D77" w:rsidRPr="00F37882">
        <w:rPr>
          <w:sz w:val="28"/>
          <w:szCs w:val="28"/>
        </w:rPr>
        <w:t>3.</w:t>
      </w:r>
      <w:r w:rsidR="0013146E" w:rsidRPr="00F37882">
        <w:rPr>
          <w:sz w:val="28"/>
          <w:szCs w:val="28"/>
        </w:rPr>
        <w:t>1</w:t>
      </w:r>
      <w:r w:rsidR="009E3442" w:rsidRPr="00F37882">
        <w:rPr>
          <w:sz w:val="28"/>
          <w:szCs w:val="28"/>
        </w:rPr>
        <w:t>.</w:t>
      </w:r>
      <w:r w:rsidR="00BE5DBF" w:rsidRPr="00F37882">
        <w:rPr>
          <w:sz w:val="28"/>
          <w:szCs w:val="28"/>
        </w:rPr>
        <w:t> </w:t>
      </w:r>
      <w:r w:rsidR="00D239EE" w:rsidRPr="00F37882">
        <w:rPr>
          <w:sz w:val="28"/>
          <w:szCs w:val="28"/>
        </w:rPr>
        <w:t>Комиссия на основании заявления собственника помещения, федерального органа исполнительной власти, осуществляющего полномочия собственника в отношении оцениваемого имущества, правообладателя или гражданина (нанимателя), либо на основании заключения органов государственного надзора (контроля) по вопросам, отнесенным к их компетенции, либо на основании заключения экспертизы жилого помещения, проведенной в соответствии с постановлением Правительства Российской Федерации от 21 августа 2019 г</w:t>
      </w:r>
      <w:r w:rsidR="007C761B" w:rsidRPr="00F37882">
        <w:rPr>
          <w:sz w:val="28"/>
          <w:szCs w:val="28"/>
        </w:rPr>
        <w:t>ода</w:t>
      </w:r>
      <w:r w:rsidR="00D239EE" w:rsidRPr="00F37882">
        <w:rPr>
          <w:sz w:val="28"/>
          <w:szCs w:val="28"/>
        </w:rPr>
        <w:t xml:space="preserve"> № 1082 «Об утверждении Правил проведения экспертизы жилого помещения, которому причинен ущерб, подлежащий возмещению в рамках программы организации возмещения ущерба, причиненного расположенным на территориях субъектов Российской Федерации жилым помещениям граждан, с использованием механизма добровольного страхования, методики определения размера ущерба, подлежащего возмещению в рамках программы организации возмещения ущерба, причиненного расположенным на территориях субъектов Российской Федерации жилым помещениям граждан, с использованием механизма добровольного страхования за счет страхового возмещения и помощи, предоставляемой за счет средств бюджетов бюджетной системы Российской Федерации, и о внесении изменений в Положение о признании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 либо на основании сформированного и утвержденного субъектом Российской Федерации на основании сведений из Единого государственного реестра недвижимости, полученных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сводного перечня объектов (жилых помещений), находящихся в границах зоны чрезвычайной ситуации (далее - сводный перечень объектов (жилых помещений), проводит оценку соответствия помещения установленным в настоящем Положении требованиям и принимает решения в порядке, предусмотренном пунктом </w:t>
      </w:r>
      <w:r w:rsidR="002F3B45" w:rsidRPr="00F37882">
        <w:rPr>
          <w:sz w:val="28"/>
          <w:szCs w:val="28"/>
        </w:rPr>
        <w:t>3.</w:t>
      </w:r>
      <w:r w:rsidR="005D15FF" w:rsidRPr="00F37882">
        <w:rPr>
          <w:sz w:val="28"/>
          <w:szCs w:val="28"/>
        </w:rPr>
        <w:t>8</w:t>
      </w:r>
      <w:r w:rsidR="00E153AD">
        <w:rPr>
          <w:sz w:val="28"/>
          <w:szCs w:val="28"/>
        </w:rPr>
        <w:t>.</w:t>
      </w:r>
      <w:r w:rsidR="005D15FF" w:rsidRPr="00F37882">
        <w:rPr>
          <w:sz w:val="28"/>
          <w:szCs w:val="28"/>
        </w:rPr>
        <w:t xml:space="preserve"> статьи 3</w:t>
      </w:r>
      <w:r w:rsidR="00C532B3" w:rsidRPr="00F37882">
        <w:rPr>
          <w:sz w:val="28"/>
          <w:szCs w:val="28"/>
        </w:rPr>
        <w:t xml:space="preserve"> настоящего Положения.</w:t>
      </w:r>
    </w:p>
    <w:p w:rsidR="00C532B3" w:rsidRPr="00F37882" w:rsidRDefault="00DC255D" w:rsidP="00DC255D">
      <w:pPr>
        <w:ind w:firstLine="709"/>
        <w:jc w:val="both"/>
        <w:rPr>
          <w:sz w:val="28"/>
          <w:szCs w:val="28"/>
        </w:rPr>
      </w:pPr>
      <w:r w:rsidRPr="00F37882">
        <w:rPr>
          <w:sz w:val="28"/>
          <w:szCs w:val="28"/>
        </w:rPr>
        <w:lastRenderedPageBreak/>
        <w:t>Собственник, правообладатель или наниматель жилого помещения, которое получило повреждения в результате чрезвычайной ситуации и при этом не включено в сводный перечень объектов (жилых помещений), вправе подать в комиссию заявление, предусмотренное абзацем первым настоящего пункта.</w:t>
      </w:r>
      <w:r w:rsidR="006D3733" w:rsidRPr="00F37882">
        <w:rPr>
          <w:sz w:val="28"/>
          <w:szCs w:val="28"/>
        </w:rPr>
        <w:fldChar w:fldCharType="begin"/>
      </w:r>
      <w:r w:rsidR="00C532B3" w:rsidRPr="00F37882">
        <w:rPr>
          <w:sz w:val="28"/>
          <w:szCs w:val="28"/>
        </w:rPr>
        <w:instrText xml:space="preserve"> HYPERLINK "http://www.consultant.ru/cons/cgi/online.cgi?req=query&amp;REFDOC=202898&amp;REFBASE=LAW&amp;REFPAGE=0&amp;REFTYPE=CDLT_MAIN_BACKREFS&amp;ts=28948148299000129006&amp;lst=0&amp;REFDST=100075" </w:instrText>
      </w:r>
      <w:r w:rsidR="006D3733" w:rsidRPr="00F37882">
        <w:rPr>
          <w:sz w:val="28"/>
          <w:szCs w:val="28"/>
        </w:rPr>
        <w:fldChar w:fldCharType="separate"/>
      </w:r>
    </w:p>
    <w:p w:rsidR="00C532B3" w:rsidRPr="00F37882" w:rsidRDefault="006D3733" w:rsidP="00C532B3">
      <w:pPr>
        <w:ind w:firstLine="709"/>
        <w:jc w:val="both"/>
        <w:rPr>
          <w:sz w:val="28"/>
          <w:szCs w:val="28"/>
        </w:rPr>
      </w:pPr>
      <w:r w:rsidRPr="00F37882">
        <w:rPr>
          <w:sz w:val="28"/>
          <w:szCs w:val="28"/>
        </w:rPr>
        <w:fldChar w:fldCharType="end"/>
      </w:r>
      <w:r w:rsidR="00CF4D77" w:rsidRPr="00F37882">
        <w:rPr>
          <w:sz w:val="28"/>
          <w:szCs w:val="28"/>
        </w:rPr>
        <w:t>3.</w:t>
      </w:r>
      <w:r w:rsidR="004E0A93" w:rsidRPr="00F37882">
        <w:rPr>
          <w:sz w:val="28"/>
          <w:szCs w:val="28"/>
        </w:rPr>
        <w:t>2</w:t>
      </w:r>
      <w:r w:rsidR="00C532B3" w:rsidRPr="00F37882">
        <w:rPr>
          <w:sz w:val="28"/>
          <w:szCs w:val="28"/>
        </w:rPr>
        <w:t>.</w:t>
      </w:r>
      <w:r w:rsidR="00BE5DBF" w:rsidRPr="00F37882">
        <w:rPr>
          <w:sz w:val="28"/>
          <w:szCs w:val="28"/>
        </w:rPr>
        <w:t> </w:t>
      </w:r>
      <w:r w:rsidR="00C532B3" w:rsidRPr="00F37882">
        <w:rPr>
          <w:sz w:val="28"/>
          <w:szCs w:val="28"/>
        </w:rPr>
        <w:t xml:space="preserve">При оценке соответствия </w:t>
      </w:r>
      <w:r w:rsidR="00024D66" w:rsidRPr="00F37882">
        <w:rPr>
          <w:sz w:val="28"/>
          <w:szCs w:val="28"/>
        </w:rPr>
        <w:t>требованиям законодательства жилого помещения</w:t>
      </w:r>
      <w:r w:rsidR="00C532B3" w:rsidRPr="00F37882">
        <w:rPr>
          <w:sz w:val="28"/>
          <w:szCs w:val="28"/>
        </w:rPr>
        <w:t xml:space="preserve"> проводится оценка степени и категории технического состояния строительных конструкций и жилого дома в целом, степени его огнестойкости, условий обеспечения эвакуации проживающих граждан в случае пожара, санитарно-эпидемиологических требований и гигиенических нормативов. </w:t>
      </w:r>
      <w:r w:rsidRPr="00F37882">
        <w:rPr>
          <w:sz w:val="28"/>
          <w:szCs w:val="28"/>
        </w:rPr>
        <w:fldChar w:fldCharType="begin"/>
      </w:r>
      <w:r w:rsidR="00C532B3" w:rsidRPr="00F37882">
        <w:rPr>
          <w:sz w:val="28"/>
          <w:szCs w:val="28"/>
        </w:rPr>
        <w:instrText xml:space="preserve"> HYPERLINK "http://www.consultant.ru/cons/cgi/online.cgi?req=query&amp;REFDOC=202898&amp;REFBASE=LAW&amp;REFPAGE=0&amp;REFTYPE=CDLT_MAIN_BACKREFS&amp;ts=4196148299000112445&amp;lst=0&amp;REFDST=100076" </w:instrText>
      </w:r>
      <w:r w:rsidRPr="00F37882">
        <w:rPr>
          <w:sz w:val="28"/>
          <w:szCs w:val="28"/>
        </w:rPr>
        <w:fldChar w:fldCharType="separate"/>
      </w:r>
    </w:p>
    <w:p w:rsidR="00C532B3" w:rsidRPr="00F37882" w:rsidRDefault="006D3733" w:rsidP="00C532B3">
      <w:pPr>
        <w:ind w:firstLine="709"/>
        <w:jc w:val="both"/>
        <w:rPr>
          <w:sz w:val="28"/>
          <w:szCs w:val="28"/>
        </w:rPr>
      </w:pPr>
      <w:r w:rsidRPr="00F37882">
        <w:rPr>
          <w:sz w:val="28"/>
          <w:szCs w:val="28"/>
        </w:rPr>
        <w:fldChar w:fldCharType="end"/>
      </w:r>
      <w:r w:rsidR="00CF4D77" w:rsidRPr="00F37882">
        <w:rPr>
          <w:sz w:val="28"/>
          <w:szCs w:val="28"/>
        </w:rPr>
        <w:t>3.</w:t>
      </w:r>
      <w:r w:rsidR="004E0A93" w:rsidRPr="00F37882">
        <w:rPr>
          <w:sz w:val="28"/>
          <w:szCs w:val="28"/>
        </w:rPr>
        <w:t>3</w:t>
      </w:r>
      <w:r w:rsidR="00BE5DBF" w:rsidRPr="00F37882">
        <w:rPr>
          <w:sz w:val="28"/>
          <w:szCs w:val="28"/>
        </w:rPr>
        <w:t>. </w:t>
      </w:r>
      <w:r w:rsidR="00C532B3" w:rsidRPr="00F37882">
        <w:rPr>
          <w:sz w:val="28"/>
          <w:szCs w:val="28"/>
        </w:rPr>
        <w:t>Процедура проведения оценки соответствия помещения установленным в настоящем Положении требованиям включает:</w:t>
      </w:r>
    </w:p>
    <w:p w:rsidR="00A2730D" w:rsidRPr="00F37882" w:rsidRDefault="00BE5DBF" w:rsidP="00A2730D">
      <w:pPr>
        <w:ind w:firstLine="709"/>
        <w:jc w:val="both"/>
        <w:rPr>
          <w:sz w:val="28"/>
          <w:szCs w:val="28"/>
        </w:rPr>
      </w:pPr>
      <w:r w:rsidRPr="00F37882">
        <w:rPr>
          <w:sz w:val="28"/>
          <w:szCs w:val="28"/>
        </w:rPr>
        <w:t>- </w:t>
      </w:r>
      <w:r w:rsidR="00C532B3" w:rsidRPr="00F37882">
        <w:rPr>
          <w:sz w:val="28"/>
          <w:szCs w:val="28"/>
        </w:rPr>
        <w:t>прием и рассмотрение заявления и прилагаемых к нему обосновывающих документов</w:t>
      </w:r>
      <w:r w:rsidR="00A2730D" w:rsidRPr="00F37882">
        <w:rPr>
          <w:sz w:val="28"/>
          <w:szCs w:val="28"/>
        </w:rPr>
        <w:t xml:space="preserve">, а также иных документов, предусмотренных абзацем первым пункта </w:t>
      </w:r>
      <w:r w:rsidR="004307D7" w:rsidRPr="00F37882">
        <w:rPr>
          <w:sz w:val="28"/>
          <w:szCs w:val="28"/>
        </w:rPr>
        <w:t>3.1</w:t>
      </w:r>
      <w:r w:rsidR="00E153AD">
        <w:rPr>
          <w:sz w:val="28"/>
          <w:szCs w:val="28"/>
        </w:rPr>
        <w:t>.</w:t>
      </w:r>
      <w:r w:rsidR="00A2730D" w:rsidRPr="00F37882">
        <w:rPr>
          <w:sz w:val="28"/>
          <w:szCs w:val="28"/>
        </w:rPr>
        <w:t xml:space="preserve"> настоящего Положения;</w:t>
      </w:r>
    </w:p>
    <w:p w:rsidR="00C532B3" w:rsidRPr="00F37882" w:rsidRDefault="00BE5DBF" w:rsidP="00C532B3">
      <w:pPr>
        <w:ind w:firstLine="709"/>
        <w:jc w:val="both"/>
        <w:rPr>
          <w:sz w:val="28"/>
          <w:szCs w:val="28"/>
        </w:rPr>
      </w:pPr>
      <w:r w:rsidRPr="00F37882">
        <w:rPr>
          <w:sz w:val="28"/>
          <w:szCs w:val="28"/>
        </w:rPr>
        <w:t>- </w:t>
      </w:r>
      <w:r w:rsidR="00C532B3" w:rsidRPr="00F37882">
        <w:rPr>
          <w:sz w:val="28"/>
          <w:szCs w:val="28"/>
        </w:rPr>
        <w:t>определение перечня дополнительных документов (заключения (акты) соответствующих органов государственного надзора (контроля), заключение проектно-изыскательской организации по результатам обследования элементов ограждающих и несущих конструкций жилого помещения), необходимых для принятия решения о признании жилого помещения соответствующим (не соответствующим) установленным в настоящем Положении требованиям;</w:t>
      </w:r>
    </w:p>
    <w:p w:rsidR="00C532B3" w:rsidRPr="00F37882" w:rsidRDefault="00BE5DBF" w:rsidP="00C532B3">
      <w:pPr>
        <w:ind w:firstLine="709"/>
        <w:jc w:val="both"/>
        <w:rPr>
          <w:sz w:val="28"/>
          <w:szCs w:val="28"/>
        </w:rPr>
      </w:pPr>
      <w:r w:rsidRPr="00F37882">
        <w:rPr>
          <w:sz w:val="28"/>
          <w:szCs w:val="28"/>
        </w:rPr>
        <w:t>- </w:t>
      </w:r>
      <w:r w:rsidR="00C532B3" w:rsidRPr="00F37882">
        <w:rPr>
          <w:sz w:val="28"/>
          <w:szCs w:val="28"/>
        </w:rPr>
        <w:t>определение состава привлекаемых экспертов, в установленном порядке аттестованных на право подготовки заключений экспертизы проектной документации и (или) результатов инженерных изысканий, исходя из причин, по которым жилое помещение может быть признано нежилым, либо для оценки возможности признания пригодным для проживания реконструированного ранее нежилого помещения;</w:t>
      </w:r>
    </w:p>
    <w:p w:rsidR="00C532B3" w:rsidRPr="00F37882" w:rsidRDefault="00BE5DBF" w:rsidP="00C532B3">
      <w:pPr>
        <w:ind w:firstLine="709"/>
        <w:jc w:val="both"/>
        <w:rPr>
          <w:sz w:val="28"/>
          <w:szCs w:val="28"/>
        </w:rPr>
      </w:pPr>
      <w:r w:rsidRPr="00F37882">
        <w:rPr>
          <w:sz w:val="28"/>
          <w:szCs w:val="28"/>
        </w:rPr>
        <w:t>- </w:t>
      </w:r>
      <w:r w:rsidR="00C532B3" w:rsidRPr="00F37882">
        <w:rPr>
          <w:sz w:val="28"/>
          <w:szCs w:val="28"/>
        </w:rPr>
        <w:t>работу комиссии по оценке пригодности (непригодности) жилых помещений для постоянного проживания;</w:t>
      </w:r>
      <w:r w:rsidR="006D3733" w:rsidRPr="00F37882">
        <w:rPr>
          <w:sz w:val="28"/>
          <w:szCs w:val="28"/>
        </w:rPr>
        <w:fldChar w:fldCharType="begin"/>
      </w:r>
      <w:r w:rsidR="00C532B3" w:rsidRPr="00F37882">
        <w:rPr>
          <w:sz w:val="28"/>
          <w:szCs w:val="28"/>
        </w:rPr>
        <w:instrText xml:space="preserve"> HYPERLINK "http://www.consultant.ru/cons/cgi/online.cgi?req=query&amp;REFDOC=202898&amp;REFBASE=LAW&amp;REFPAGE=0&amp;REFTYPE=CDLT_MAIN_BACKREFS&amp;ts=219148299000127849&amp;lst=0&amp;REFDST=100155" </w:instrText>
      </w:r>
      <w:r w:rsidR="006D3733" w:rsidRPr="00F37882">
        <w:rPr>
          <w:sz w:val="28"/>
          <w:szCs w:val="28"/>
        </w:rPr>
        <w:fldChar w:fldCharType="separate"/>
      </w:r>
    </w:p>
    <w:p w:rsidR="005D15FF" w:rsidRPr="00F37882" w:rsidRDefault="006D3733" w:rsidP="005D15FF">
      <w:pPr>
        <w:ind w:firstLine="709"/>
        <w:jc w:val="both"/>
        <w:rPr>
          <w:color w:val="000000" w:themeColor="text1"/>
          <w:sz w:val="28"/>
          <w:szCs w:val="28"/>
        </w:rPr>
      </w:pPr>
      <w:r w:rsidRPr="00F37882">
        <w:rPr>
          <w:sz w:val="28"/>
          <w:szCs w:val="28"/>
        </w:rPr>
        <w:fldChar w:fldCharType="end"/>
      </w:r>
      <w:r w:rsidR="00BE5DBF" w:rsidRPr="00F37882">
        <w:rPr>
          <w:sz w:val="28"/>
          <w:szCs w:val="28"/>
        </w:rPr>
        <w:t>- </w:t>
      </w:r>
      <w:r w:rsidR="00C532B3" w:rsidRPr="00F37882">
        <w:rPr>
          <w:sz w:val="28"/>
          <w:szCs w:val="28"/>
        </w:rPr>
        <w:t xml:space="preserve">составление комиссией заключения в порядке, предусмотренном пунктом </w:t>
      </w:r>
      <w:r w:rsidR="002F3B45" w:rsidRPr="00F37882">
        <w:rPr>
          <w:sz w:val="28"/>
          <w:szCs w:val="28"/>
        </w:rPr>
        <w:t>3.</w:t>
      </w:r>
      <w:r w:rsidR="0005334C" w:rsidRPr="00F37882">
        <w:rPr>
          <w:sz w:val="28"/>
          <w:szCs w:val="28"/>
        </w:rPr>
        <w:t>8</w:t>
      </w:r>
      <w:r w:rsidR="00E153AD">
        <w:rPr>
          <w:sz w:val="28"/>
          <w:szCs w:val="28"/>
        </w:rPr>
        <w:t>.</w:t>
      </w:r>
      <w:r w:rsidR="0005334C" w:rsidRPr="00F37882">
        <w:rPr>
          <w:sz w:val="28"/>
          <w:szCs w:val="28"/>
        </w:rPr>
        <w:t xml:space="preserve"> статьи</w:t>
      </w:r>
      <w:r w:rsidR="00AB11FD" w:rsidRPr="00F37882">
        <w:rPr>
          <w:sz w:val="28"/>
          <w:szCs w:val="28"/>
        </w:rPr>
        <w:t xml:space="preserve"> </w:t>
      </w:r>
      <w:r w:rsidR="006C0BD9" w:rsidRPr="00F37882">
        <w:rPr>
          <w:sz w:val="28"/>
          <w:szCs w:val="28"/>
        </w:rPr>
        <w:t xml:space="preserve">3 настоящего </w:t>
      </w:r>
      <w:r w:rsidR="00AB11FD" w:rsidRPr="00F37882">
        <w:rPr>
          <w:sz w:val="28"/>
          <w:szCs w:val="28"/>
        </w:rPr>
        <w:t>Пол</w:t>
      </w:r>
      <w:r w:rsidR="001F2E29" w:rsidRPr="00F37882">
        <w:rPr>
          <w:sz w:val="28"/>
          <w:szCs w:val="28"/>
        </w:rPr>
        <w:t>ожения, по форме, утвержденной п</w:t>
      </w:r>
      <w:r w:rsidR="00AB11FD" w:rsidRPr="00F37882">
        <w:rPr>
          <w:sz w:val="28"/>
          <w:szCs w:val="28"/>
        </w:rPr>
        <w:t xml:space="preserve">остановлением Правительства </w:t>
      </w:r>
      <w:r w:rsidR="00C532B3" w:rsidRPr="00F37882">
        <w:rPr>
          <w:sz w:val="28"/>
          <w:szCs w:val="28"/>
        </w:rPr>
        <w:t>(далее - заключение</w:t>
      </w:r>
      <w:r w:rsidR="00C532B3" w:rsidRPr="00F37882">
        <w:rPr>
          <w:color w:val="000000" w:themeColor="text1"/>
          <w:sz w:val="28"/>
          <w:szCs w:val="28"/>
        </w:rPr>
        <w:t>)</w:t>
      </w:r>
      <w:r w:rsidR="005D15FF" w:rsidRPr="00F37882">
        <w:rPr>
          <w:color w:val="000000" w:themeColor="text1"/>
          <w:sz w:val="28"/>
          <w:szCs w:val="28"/>
        </w:rPr>
        <w:t xml:space="preserve"> (приложение №</w:t>
      </w:r>
      <w:r w:rsidR="008D7F76" w:rsidRPr="00F37882">
        <w:rPr>
          <w:color w:val="000000" w:themeColor="text1"/>
          <w:sz w:val="28"/>
          <w:szCs w:val="28"/>
        </w:rPr>
        <w:t xml:space="preserve"> </w:t>
      </w:r>
      <w:r w:rsidR="005D15FF" w:rsidRPr="00F37882">
        <w:rPr>
          <w:color w:val="000000" w:themeColor="text1"/>
          <w:sz w:val="28"/>
          <w:szCs w:val="28"/>
        </w:rPr>
        <w:t>1)</w:t>
      </w:r>
      <w:r w:rsidR="00C532B3" w:rsidRPr="00F37882">
        <w:rPr>
          <w:color w:val="000000" w:themeColor="text1"/>
          <w:sz w:val="28"/>
          <w:szCs w:val="28"/>
        </w:rPr>
        <w:t>;</w:t>
      </w:r>
      <w:r w:rsidR="005D15FF" w:rsidRPr="00F37882">
        <w:rPr>
          <w:color w:val="000000" w:themeColor="text1"/>
          <w:sz w:val="28"/>
          <w:szCs w:val="28"/>
        </w:rPr>
        <w:t xml:space="preserve"> </w:t>
      </w:r>
    </w:p>
    <w:p w:rsidR="00C532B3" w:rsidRPr="00F37882" w:rsidRDefault="00BE5DBF" w:rsidP="00C532B3">
      <w:pPr>
        <w:ind w:firstLine="709"/>
        <w:jc w:val="both"/>
        <w:rPr>
          <w:sz w:val="28"/>
          <w:szCs w:val="28"/>
        </w:rPr>
      </w:pPr>
      <w:r w:rsidRPr="00F37882">
        <w:rPr>
          <w:sz w:val="28"/>
          <w:szCs w:val="28"/>
        </w:rPr>
        <w:t>- </w:t>
      </w:r>
      <w:r w:rsidR="00C532B3" w:rsidRPr="00F37882">
        <w:rPr>
          <w:sz w:val="28"/>
          <w:szCs w:val="28"/>
        </w:rPr>
        <w:t>составление акта обследования помещения (в случае принятия комиссией решения о необходимости проведения обследования) и составление комиссией на основании выводов и рекомендаций, указанных в акте, заключения. При этом решение комиссии в части выявления оснований для признания многоквартирного дома аварийным и подлежащим сносу или реконструкции может основываться только на результатах, изложенных в заключении специализированной организации, проводящей обследование</w:t>
      </w:r>
      <w:r w:rsidR="005D15FF" w:rsidRPr="00F37882">
        <w:rPr>
          <w:sz w:val="28"/>
          <w:szCs w:val="28"/>
        </w:rPr>
        <w:t xml:space="preserve"> (приложение №</w:t>
      </w:r>
      <w:r w:rsidR="008D7F76" w:rsidRPr="00F37882">
        <w:rPr>
          <w:sz w:val="28"/>
          <w:szCs w:val="28"/>
        </w:rPr>
        <w:t xml:space="preserve"> </w:t>
      </w:r>
      <w:r w:rsidR="005D15FF" w:rsidRPr="00F37882">
        <w:rPr>
          <w:sz w:val="28"/>
          <w:szCs w:val="28"/>
        </w:rPr>
        <w:t>2)</w:t>
      </w:r>
      <w:r w:rsidR="00C532B3" w:rsidRPr="00F37882">
        <w:rPr>
          <w:sz w:val="28"/>
          <w:szCs w:val="28"/>
        </w:rPr>
        <w:t>;</w:t>
      </w:r>
      <w:r w:rsidR="006C0BD9" w:rsidRPr="00F37882">
        <w:rPr>
          <w:color w:val="FF0000"/>
          <w:sz w:val="28"/>
          <w:szCs w:val="28"/>
        </w:rPr>
        <w:t xml:space="preserve"> </w:t>
      </w:r>
      <w:r w:rsidR="006D3733" w:rsidRPr="00F37882">
        <w:rPr>
          <w:sz w:val="28"/>
          <w:szCs w:val="28"/>
        </w:rPr>
        <w:fldChar w:fldCharType="begin"/>
      </w:r>
      <w:r w:rsidR="00C532B3" w:rsidRPr="00F37882">
        <w:rPr>
          <w:sz w:val="28"/>
          <w:szCs w:val="28"/>
        </w:rPr>
        <w:instrText xml:space="preserve"> HYPERLINK "http://www.consultant.ru/cons/cgi/online.cgi?req=query&amp;REFDOC=202898&amp;REFBASE=LAW&amp;REFPAGE=0&amp;REFTYPE=CDLT_MAIN_BACKREFS&amp;ts=23915148299000131452&amp;lst=0&amp;REFDST=100083" </w:instrText>
      </w:r>
      <w:r w:rsidR="006D3733" w:rsidRPr="00F37882">
        <w:rPr>
          <w:sz w:val="28"/>
          <w:szCs w:val="28"/>
        </w:rPr>
        <w:fldChar w:fldCharType="separate"/>
      </w:r>
    </w:p>
    <w:p w:rsidR="00C532B3" w:rsidRPr="00F37882" w:rsidRDefault="006D3733" w:rsidP="00C532B3">
      <w:pPr>
        <w:ind w:firstLine="709"/>
        <w:jc w:val="both"/>
        <w:rPr>
          <w:sz w:val="28"/>
          <w:szCs w:val="28"/>
        </w:rPr>
      </w:pPr>
      <w:r w:rsidRPr="00F37882">
        <w:rPr>
          <w:sz w:val="28"/>
          <w:szCs w:val="28"/>
        </w:rPr>
        <w:fldChar w:fldCharType="end"/>
      </w:r>
      <w:r w:rsidR="00C532B3" w:rsidRPr="00F37882">
        <w:rPr>
          <w:sz w:val="28"/>
          <w:szCs w:val="28"/>
        </w:rPr>
        <w:t xml:space="preserve">- принятие </w:t>
      </w:r>
      <w:r w:rsidR="00CF4D77" w:rsidRPr="00F37882">
        <w:rPr>
          <w:sz w:val="28"/>
          <w:szCs w:val="28"/>
        </w:rPr>
        <w:t>членами комиссии</w:t>
      </w:r>
      <w:r w:rsidR="009E3442" w:rsidRPr="00F37882">
        <w:rPr>
          <w:sz w:val="28"/>
          <w:szCs w:val="28"/>
        </w:rPr>
        <w:t xml:space="preserve"> </w:t>
      </w:r>
      <w:r w:rsidR="00C532B3" w:rsidRPr="00F37882">
        <w:rPr>
          <w:sz w:val="28"/>
          <w:szCs w:val="28"/>
        </w:rPr>
        <w:t>решения по итогам работы комисси</w:t>
      </w:r>
      <w:r w:rsidR="00C532B3" w:rsidRPr="00F37882">
        <w:rPr>
          <w:color w:val="000000" w:themeColor="text1"/>
          <w:sz w:val="28"/>
          <w:szCs w:val="28"/>
        </w:rPr>
        <w:t>и</w:t>
      </w:r>
      <w:r w:rsidR="005D15FF" w:rsidRPr="00F37882">
        <w:rPr>
          <w:color w:val="000000" w:themeColor="text1"/>
          <w:sz w:val="28"/>
          <w:szCs w:val="28"/>
        </w:rPr>
        <w:t xml:space="preserve"> (</w:t>
      </w:r>
      <w:r w:rsidR="006C0BD9" w:rsidRPr="00F37882">
        <w:rPr>
          <w:color w:val="000000" w:themeColor="text1"/>
          <w:sz w:val="28"/>
          <w:szCs w:val="28"/>
        </w:rPr>
        <w:t>приложение №</w:t>
      </w:r>
      <w:r w:rsidR="008D7F76" w:rsidRPr="00F37882">
        <w:rPr>
          <w:color w:val="000000" w:themeColor="text1"/>
          <w:sz w:val="28"/>
          <w:szCs w:val="28"/>
        </w:rPr>
        <w:t xml:space="preserve"> </w:t>
      </w:r>
      <w:r w:rsidR="006C0BD9" w:rsidRPr="00F37882">
        <w:rPr>
          <w:color w:val="000000" w:themeColor="text1"/>
          <w:sz w:val="28"/>
          <w:szCs w:val="28"/>
        </w:rPr>
        <w:t>3</w:t>
      </w:r>
      <w:r w:rsidR="005D15FF" w:rsidRPr="00F37882">
        <w:rPr>
          <w:color w:val="000000" w:themeColor="text1"/>
          <w:sz w:val="28"/>
          <w:szCs w:val="28"/>
        </w:rPr>
        <w:t>);</w:t>
      </w:r>
      <w:r w:rsidRPr="00F37882">
        <w:rPr>
          <w:sz w:val="28"/>
          <w:szCs w:val="28"/>
        </w:rPr>
        <w:fldChar w:fldCharType="begin"/>
      </w:r>
      <w:r w:rsidR="00C532B3" w:rsidRPr="00F37882">
        <w:rPr>
          <w:sz w:val="28"/>
          <w:szCs w:val="28"/>
        </w:rPr>
        <w:instrText xml:space="preserve"> HYPERLINK "http://www.consultant.ru/cons/cgi/online.cgi?req=query&amp;REFDOC=202898&amp;REFBASE=LAW&amp;REFPAGE=0&amp;REFTYPE=CDLT_MAIN_BACKREFS&amp;ts=5975148299000127293&amp;lst=0&amp;REFDST=100084" </w:instrText>
      </w:r>
      <w:r w:rsidRPr="00F37882">
        <w:rPr>
          <w:sz w:val="28"/>
          <w:szCs w:val="28"/>
        </w:rPr>
        <w:fldChar w:fldCharType="separate"/>
      </w:r>
    </w:p>
    <w:p w:rsidR="00C532B3" w:rsidRPr="00F37882" w:rsidRDefault="006D3733" w:rsidP="00C532B3">
      <w:pPr>
        <w:ind w:firstLine="709"/>
        <w:jc w:val="both"/>
        <w:rPr>
          <w:sz w:val="28"/>
          <w:szCs w:val="28"/>
        </w:rPr>
      </w:pPr>
      <w:r w:rsidRPr="00F37882">
        <w:rPr>
          <w:sz w:val="28"/>
          <w:szCs w:val="28"/>
        </w:rPr>
        <w:fldChar w:fldCharType="end"/>
      </w:r>
      <w:r w:rsidR="00C532B3" w:rsidRPr="00F37882">
        <w:rPr>
          <w:sz w:val="28"/>
          <w:szCs w:val="28"/>
        </w:rPr>
        <w:t>- передача по одному экземпляру решения заявителю и собственнику жилого помещения (третий экземпляр остается в деле, сформированном комиссией).</w:t>
      </w:r>
      <w:r w:rsidRPr="00F37882">
        <w:rPr>
          <w:sz w:val="28"/>
          <w:szCs w:val="28"/>
        </w:rPr>
        <w:fldChar w:fldCharType="begin"/>
      </w:r>
      <w:r w:rsidR="00C532B3" w:rsidRPr="00F37882">
        <w:rPr>
          <w:sz w:val="28"/>
          <w:szCs w:val="28"/>
        </w:rPr>
        <w:instrText xml:space="preserve"> HYPERLINK "http://www.consultant.ru/cons/cgi/online.cgi?req=query&amp;REFDOC=202898&amp;REFBASE=LAW&amp;REFPAGE=0&amp;REFTYPE=CDLT_MAIN_BACKREFS&amp;ts=6887148299000131592&amp;lst=0&amp;REFDST=4" </w:instrText>
      </w:r>
      <w:r w:rsidRPr="00F37882">
        <w:rPr>
          <w:sz w:val="28"/>
          <w:szCs w:val="28"/>
        </w:rPr>
        <w:fldChar w:fldCharType="separate"/>
      </w:r>
    </w:p>
    <w:p w:rsidR="00C532B3" w:rsidRPr="00F37882" w:rsidRDefault="006D3733" w:rsidP="00C532B3">
      <w:pPr>
        <w:ind w:firstLine="709"/>
        <w:jc w:val="both"/>
        <w:rPr>
          <w:sz w:val="28"/>
          <w:szCs w:val="28"/>
        </w:rPr>
      </w:pPr>
      <w:r w:rsidRPr="00F37882">
        <w:rPr>
          <w:sz w:val="28"/>
          <w:szCs w:val="28"/>
        </w:rPr>
        <w:lastRenderedPageBreak/>
        <w:fldChar w:fldCharType="end"/>
      </w:r>
      <w:r w:rsidR="00CF4D77" w:rsidRPr="00F37882">
        <w:rPr>
          <w:sz w:val="28"/>
          <w:szCs w:val="28"/>
        </w:rPr>
        <w:t>3.</w:t>
      </w:r>
      <w:r w:rsidR="004E0A93" w:rsidRPr="00F37882">
        <w:rPr>
          <w:sz w:val="28"/>
          <w:szCs w:val="28"/>
        </w:rPr>
        <w:t>4</w:t>
      </w:r>
      <w:r w:rsidR="00BE5DBF" w:rsidRPr="00F37882">
        <w:rPr>
          <w:sz w:val="28"/>
          <w:szCs w:val="28"/>
        </w:rPr>
        <w:t>. </w:t>
      </w:r>
      <w:r w:rsidR="00C532B3" w:rsidRPr="00F37882">
        <w:rPr>
          <w:sz w:val="28"/>
          <w:szCs w:val="28"/>
        </w:rPr>
        <w:t>Для рассмотрения вопроса о пригодности (непригодности) помещения для проживания и признания многоквартирного дома аварийным заявитель представляет в комиссию следующие документы:</w:t>
      </w:r>
      <w:r w:rsidRPr="00F37882">
        <w:rPr>
          <w:sz w:val="28"/>
          <w:szCs w:val="28"/>
        </w:rPr>
        <w:fldChar w:fldCharType="begin"/>
      </w:r>
      <w:r w:rsidR="00C532B3" w:rsidRPr="00F37882">
        <w:rPr>
          <w:sz w:val="28"/>
          <w:szCs w:val="28"/>
        </w:rPr>
        <w:instrText xml:space="preserve"> HYPERLINK "http://www.consultant.ru/cons/cgi/online.cgi?req=query&amp;REFDOC=202898&amp;REFBASE=LAW&amp;REFPAGE=0&amp;REFTYPE=CDLT_MAIN_BACKREFS&amp;ts=439148299000131241&amp;lst=0&amp;REFDST=5" </w:instrText>
      </w:r>
      <w:r w:rsidRPr="00F37882">
        <w:rPr>
          <w:sz w:val="28"/>
          <w:szCs w:val="28"/>
        </w:rPr>
        <w:fldChar w:fldCharType="separate"/>
      </w:r>
    </w:p>
    <w:p w:rsidR="00C532B3" w:rsidRPr="00F37882" w:rsidRDefault="006D3733" w:rsidP="00C532B3">
      <w:pPr>
        <w:ind w:firstLine="709"/>
        <w:jc w:val="both"/>
        <w:rPr>
          <w:sz w:val="28"/>
          <w:szCs w:val="28"/>
        </w:rPr>
      </w:pPr>
      <w:r w:rsidRPr="00F37882">
        <w:rPr>
          <w:sz w:val="28"/>
          <w:szCs w:val="28"/>
        </w:rPr>
        <w:fldChar w:fldCharType="end"/>
      </w:r>
      <w:r w:rsidR="00C532B3" w:rsidRPr="00F37882">
        <w:rPr>
          <w:sz w:val="28"/>
          <w:szCs w:val="28"/>
        </w:rPr>
        <w:t>а) заявление о признании помещения жилым помещением или жилого помещения непригодным для проживания и (или) многоквартирного дома аварийным и подлежащим сносу или реконструкции;</w:t>
      </w:r>
      <w:r w:rsidRPr="00F37882">
        <w:rPr>
          <w:sz w:val="28"/>
          <w:szCs w:val="28"/>
        </w:rPr>
        <w:fldChar w:fldCharType="begin"/>
      </w:r>
      <w:r w:rsidR="00C532B3" w:rsidRPr="00F37882">
        <w:rPr>
          <w:sz w:val="28"/>
          <w:szCs w:val="28"/>
        </w:rPr>
        <w:instrText xml:space="preserve"> HYPERLINK "http://www.consultant.ru/cons/cgi/online.cgi?req=query&amp;REFDOC=202898&amp;REFBASE=LAW&amp;REFPAGE=0&amp;REFTYPE=CDLT_MAIN_BACKREFS&amp;ts=2725614829900018608&amp;lst=0&amp;REFDST=6" </w:instrText>
      </w:r>
      <w:r w:rsidRPr="00F37882">
        <w:rPr>
          <w:sz w:val="28"/>
          <w:szCs w:val="28"/>
        </w:rPr>
        <w:fldChar w:fldCharType="separate"/>
      </w:r>
    </w:p>
    <w:p w:rsidR="00854F31" w:rsidRPr="00F37882" w:rsidRDefault="006D3733" w:rsidP="00854F31">
      <w:pPr>
        <w:ind w:firstLine="709"/>
        <w:jc w:val="both"/>
        <w:rPr>
          <w:sz w:val="28"/>
          <w:szCs w:val="28"/>
        </w:rPr>
      </w:pPr>
      <w:r w:rsidRPr="00F37882">
        <w:rPr>
          <w:sz w:val="28"/>
          <w:szCs w:val="28"/>
        </w:rPr>
        <w:fldChar w:fldCharType="end"/>
      </w:r>
      <w:r w:rsidR="00C532B3" w:rsidRPr="00F37882">
        <w:rPr>
          <w:sz w:val="28"/>
          <w:szCs w:val="28"/>
        </w:rPr>
        <w:t xml:space="preserve">б) </w:t>
      </w:r>
      <w:r w:rsidR="00854F31" w:rsidRPr="00F37882">
        <w:rPr>
          <w:sz w:val="28"/>
          <w:szCs w:val="28"/>
        </w:rPr>
        <w:t>копии правоустанавливающих документов на жилое помещение, право на которое не зарегистрировано в Едином государственном реестре недвижимости;</w:t>
      </w:r>
    </w:p>
    <w:p w:rsidR="00C532B3" w:rsidRPr="00F37882" w:rsidRDefault="00C532B3" w:rsidP="00C532B3">
      <w:pPr>
        <w:ind w:firstLine="709"/>
        <w:jc w:val="both"/>
        <w:rPr>
          <w:sz w:val="28"/>
          <w:szCs w:val="28"/>
        </w:rPr>
      </w:pPr>
      <w:r w:rsidRPr="00F37882">
        <w:rPr>
          <w:sz w:val="28"/>
          <w:szCs w:val="28"/>
        </w:rPr>
        <w:t>в) в отношении нежилого помещения для признания его в дальнейшем жилым помещением - проект реконструкции нежилого помещения;</w:t>
      </w:r>
      <w:r w:rsidR="006D3733" w:rsidRPr="00F37882">
        <w:rPr>
          <w:sz w:val="28"/>
          <w:szCs w:val="28"/>
        </w:rPr>
        <w:fldChar w:fldCharType="begin"/>
      </w:r>
      <w:r w:rsidRPr="00F37882">
        <w:rPr>
          <w:sz w:val="28"/>
          <w:szCs w:val="28"/>
        </w:rPr>
        <w:instrText xml:space="preserve"> HYPERLINK "http://www.consultant.ru/cons/cgi/online.cgi?req=query&amp;REFDOC=202898&amp;REFBASE=LAW&amp;REFPAGE=0&amp;REFTYPE=CDLT_MAIN_BACKREFS&amp;ts=26207148299000131924&amp;lst=0&amp;REFDST=8" </w:instrText>
      </w:r>
      <w:r w:rsidR="006D3733" w:rsidRPr="00F37882">
        <w:rPr>
          <w:sz w:val="28"/>
          <w:szCs w:val="28"/>
        </w:rPr>
        <w:fldChar w:fldCharType="separate"/>
      </w:r>
    </w:p>
    <w:p w:rsidR="00971101" w:rsidRPr="00971101" w:rsidRDefault="006D3733" w:rsidP="00971101">
      <w:pPr>
        <w:ind w:firstLine="709"/>
        <w:jc w:val="both"/>
        <w:rPr>
          <w:sz w:val="28"/>
          <w:szCs w:val="28"/>
        </w:rPr>
      </w:pPr>
      <w:r w:rsidRPr="00F37882">
        <w:rPr>
          <w:sz w:val="28"/>
          <w:szCs w:val="28"/>
        </w:rPr>
        <w:fldChar w:fldCharType="end"/>
      </w:r>
      <w:r w:rsidR="00971101" w:rsidRPr="00971101">
        <w:rPr>
          <w:sz w:val="28"/>
          <w:szCs w:val="28"/>
        </w:rPr>
        <w:t>г) заключение специализированной организации, проводившей обследование многоквартирного дома, - в случае постановки вопроса о признании многоквартирного дома аварийным и подлежащим сносу или реконструкции;</w:t>
      </w:r>
    </w:p>
    <w:p w:rsidR="00971101" w:rsidRPr="00971101" w:rsidRDefault="00971101" w:rsidP="00971101">
      <w:pPr>
        <w:ind w:firstLine="709"/>
        <w:jc w:val="both"/>
        <w:rPr>
          <w:sz w:val="28"/>
          <w:szCs w:val="28"/>
        </w:rPr>
      </w:pPr>
      <w:r w:rsidRPr="00971101">
        <w:rPr>
          <w:sz w:val="28"/>
          <w:szCs w:val="28"/>
        </w:rPr>
        <w:t xml:space="preserve">д) заключение специализированной организации по результатам обследования элементов ограждающих и несущих конструкций жилого помещения - в случае, если в соответствии с </w:t>
      </w:r>
      <w:r w:rsidRPr="00E153AD">
        <w:rPr>
          <w:sz w:val="28"/>
          <w:szCs w:val="28"/>
        </w:rPr>
        <w:t>абзацем вторым пункта 3.3</w:t>
      </w:r>
      <w:r>
        <w:rPr>
          <w:sz w:val="28"/>
          <w:szCs w:val="28"/>
        </w:rPr>
        <w:t>.</w:t>
      </w:r>
      <w:r w:rsidRPr="00E153AD">
        <w:rPr>
          <w:sz w:val="28"/>
          <w:szCs w:val="28"/>
        </w:rPr>
        <w:t xml:space="preserve"> </w:t>
      </w:r>
      <w:r w:rsidRPr="00971101">
        <w:rPr>
          <w:sz w:val="28"/>
          <w:szCs w:val="28"/>
        </w:rPr>
        <w:t>настоящего Положения предоставление такого заключения является необходимым для принятия решения о признании жилого помещения соответствующим (не соответствующим) установленным в настоящем Положении требованиям;</w:t>
      </w:r>
    </w:p>
    <w:p w:rsidR="00C532B3" w:rsidRPr="00E153AD" w:rsidRDefault="00BE5DBF" w:rsidP="00803E5C">
      <w:pPr>
        <w:ind w:firstLine="709"/>
        <w:jc w:val="both"/>
        <w:rPr>
          <w:sz w:val="28"/>
          <w:szCs w:val="28"/>
        </w:rPr>
      </w:pPr>
      <w:r w:rsidRPr="00E153AD">
        <w:rPr>
          <w:sz w:val="28"/>
          <w:szCs w:val="28"/>
        </w:rPr>
        <w:t>г) </w:t>
      </w:r>
      <w:r w:rsidR="00803E5C" w:rsidRPr="00E153AD">
        <w:rPr>
          <w:sz w:val="28"/>
          <w:szCs w:val="28"/>
        </w:rPr>
        <w:t xml:space="preserve">заключение специализированной организации по результатам обследования элементов ограждающих и несущих конструкций жилого помещения - в случае, если в соответствии с </w:t>
      </w:r>
      <w:r w:rsidR="000C0EA5" w:rsidRPr="00E153AD">
        <w:rPr>
          <w:sz w:val="28"/>
          <w:szCs w:val="28"/>
        </w:rPr>
        <w:t>абзацем вторым пункта 3.3</w:t>
      </w:r>
      <w:r w:rsidR="00E153AD">
        <w:rPr>
          <w:sz w:val="28"/>
          <w:szCs w:val="28"/>
        </w:rPr>
        <w:t>.</w:t>
      </w:r>
      <w:r w:rsidR="00803E5C" w:rsidRPr="00E153AD">
        <w:rPr>
          <w:sz w:val="28"/>
          <w:szCs w:val="28"/>
        </w:rPr>
        <w:t xml:space="preserve"> настоящего Положения предоставление такого заключения является необходимым для принятия решения о признании жилого помещения соответствующим (не соответствующим) установленным в настоящем Положении требованиям</w:t>
      </w:r>
      <w:r w:rsidR="00C532B3" w:rsidRPr="00E153AD">
        <w:rPr>
          <w:sz w:val="28"/>
          <w:szCs w:val="28"/>
        </w:rPr>
        <w:t>;</w:t>
      </w:r>
      <w:r w:rsidR="006D3733" w:rsidRPr="00E153AD">
        <w:rPr>
          <w:sz w:val="28"/>
          <w:szCs w:val="28"/>
        </w:rPr>
        <w:fldChar w:fldCharType="begin"/>
      </w:r>
      <w:r w:rsidR="00C532B3" w:rsidRPr="00E153AD">
        <w:rPr>
          <w:sz w:val="28"/>
          <w:szCs w:val="28"/>
        </w:rPr>
        <w:instrText xml:space="preserve"> HYPERLINK "http://www.consultant.ru/cons/cgi/online.cgi?req=query&amp;REFDOC=202898&amp;REFBASE=LAW&amp;REFPAGE=0&amp;REFTYPE=CDLT_MAIN_BACKREFS&amp;ts=21216148299000124590&amp;lst=0&amp;REFDST=9" </w:instrText>
      </w:r>
      <w:r w:rsidR="006D3733" w:rsidRPr="00E153AD">
        <w:rPr>
          <w:sz w:val="28"/>
          <w:szCs w:val="28"/>
        </w:rPr>
        <w:fldChar w:fldCharType="separate"/>
      </w:r>
    </w:p>
    <w:p w:rsidR="00C532B3" w:rsidRPr="00F37882" w:rsidRDefault="006D3733" w:rsidP="00C532B3">
      <w:pPr>
        <w:ind w:firstLine="709"/>
        <w:jc w:val="both"/>
        <w:rPr>
          <w:sz w:val="28"/>
          <w:szCs w:val="28"/>
        </w:rPr>
      </w:pPr>
      <w:r w:rsidRPr="00E153AD">
        <w:rPr>
          <w:sz w:val="28"/>
          <w:szCs w:val="28"/>
        </w:rPr>
        <w:fldChar w:fldCharType="end"/>
      </w:r>
      <w:r w:rsidR="00C532B3" w:rsidRPr="00F37882">
        <w:rPr>
          <w:sz w:val="28"/>
          <w:szCs w:val="28"/>
        </w:rPr>
        <w:t>д) заключение проектно-изыскательской организации по результатам обследования элементов ограждающих и несущих конструкций жилого помещения - в случае, если предоставление такого заключения является необходимым для принятия решения о признании жилого помещения соответствующим (не соответствующим) установленным в настоящем Положении требованиям;</w:t>
      </w:r>
      <w:r w:rsidRPr="00F37882">
        <w:rPr>
          <w:sz w:val="28"/>
          <w:szCs w:val="28"/>
        </w:rPr>
        <w:fldChar w:fldCharType="begin"/>
      </w:r>
      <w:r w:rsidR="00C532B3" w:rsidRPr="00F37882">
        <w:rPr>
          <w:sz w:val="28"/>
          <w:szCs w:val="28"/>
        </w:rPr>
        <w:instrText xml:space="preserve"> HYPERLINK "http://www.consultant.ru/cons/cgi/online.cgi?req=query&amp;REFDOC=202898&amp;REFBASE=LAW&amp;REFPAGE=0&amp;REFTYPE=CDLT_MAIN_BACKREFS&amp;ts=28987148299000120652&amp;lst=0&amp;REFDST=10" </w:instrText>
      </w:r>
      <w:r w:rsidRPr="00F37882">
        <w:rPr>
          <w:sz w:val="28"/>
          <w:szCs w:val="28"/>
        </w:rPr>
        <w:fldChar w:fldCharType="separate"/>
      </w:r>
    </w:p>
    <w:p w:rsidR="00C532B3" w:rsidRPr="00F37882" w:rsidRDefault="006D3733" w:rsidP="00C532B3">
      <w:pPr>
        <w:ind w:firstLine="709"/>
        <w:jc w:val="both"/>
        <w:rPr>
          <w:sz w:val="28"/>
          <w:szCs w:val="28"/>
        </w:rPr>
      </w:pPr>
      <w:r w:rsidRPr="00F37882">
        <w:rPr>
          <w:sz w:val="28"/>
          <w:szCs w:val="28"/>
        </w:rPr>
        <w:fldChar w:fldCharType="end"/>
      </w:r>
      <w:r w:rsidR="00C532B3" w:rsidRPr="00F37882">
        <w:rPr>
          <w:sz w:val="28"/>
          <w:szCs w:val="28"/>
        </w:rPr>
        <w:t>е) заявления, письма, жалобы граждан на неудовлетворительные условия проживания - по усмотрению заявителя.</w:t>
      </w:r>
    </w:p>
    <w:p w:rsidR="00E21173" w:rsidRPr="00F37882" w:rsidRDefault="00C532B3" w:rsidP="00E21173">
      <w:pPr>
        <w:ind w:firstLine="709"/>
        <w:jc w:val="both"/>
        <w:rPr>
          <w:sz w:val="28"/>
          <w:szCs w:val="28"/>
        </w:rPr>
      </w:pPr>
      <w:r w:rsidRPr="00F37882">
        <w:rPr>
          <w:sz w:val="28"/>
          <w:szCs w:val="28"/>
        </w:rPr>
        <w:t>Заявитель представ</w:t>
      </w:r>
      <w:r w:rsidR="00961CCC" w:rsidRPr="00F37882">
        <w:rPr>
          <w:sz w:val="28"/>
          <w:szCs w:val="28"/>
        </w:rPr>
        <w:t>ляет</w:t>
      </w:r>
      <w:r w:rsidRPr="00F37882">
        <w:rPr>
          <w:sz w:val="28"/>
          <w:szCs w:val="28"/>
        </w:rPr>
        <w:t xml:space="preserve"> заявление и прилагаемые к нему документы на бумажном носителе лично</w:t>
      </w:r>
      <w:r w:rsidR="00AB11FD" w:rsidRPr="00F37882">
        <w:rPr>
          <w:sz w:val="28"/>
          <w:szCs w:val="28"/>
        </w:rPr>
        <w:t xml:space="preserve"> или через представителя (полномочия представителя должны быть подтверждены в порядке, предусмотренном законодательством Российской Федерации)</w:t>
      </w:r>
      <w:r w:rsidRPr="00F37882">
        <w:rPr>
          <w:sz w:val="28"/>
          <w:szCs w:val="28"/>
        </w:rPr>
        <w:t>.</w:t>
      </w:r>
    </w:p>
    <w:p w:rsidR="00E21173" w:rsidRPr="00F37882" w:rsidRDefault="00E21173" w:rsidP="00E21173">
      <w:pPr>
        <w:ind w:firstLine="709"/>
        <w:jc w:val="both"/>
        <w:rPr>
          <w:sz w:val="28"/>
          <w:szCs w:val="28"/>
        </w:rPr>
      </w:pPr>
      <w:r w:rsidRPr="00F37882">
        <w:rPr>
          <w:sz w:val="28"/>
          <w:szCs w:val="28"/>
        </w:rPr>
        <w:t>З</w:t>
      </w:r>
      <w:r w:rsidRPr="00F37882">
        <w:rPr>
          <w:rFonts w:eastAsiaTheme="minorHAnsi"/>
          <w:sz w:val="28"/>
          <w:szCs w:val="28"/>
          <w:lang w:eastAsia="en-US"/>
        </w:rPr>
        <w:t xml:space="preserve">аявитель вправе представить в комиссию указанные в </w:t>
      </w:r>
      <w:hyperlink r:id="rId7" w:history="1">
        <w:r w:rsidRPr="00F37882">
          <w:rPr>
            <w:rFonts w:eastAsiaTheme="minorHAnsi"/>
            <w:sz w:val="28"/>
            <w:szCs w:val="28"/>
            <w:lang w:eastAsia="en-US"/>
          </w:rPr>
          <w:t xml:space="preserve">пункте </w:t>
        </w:r>
        <w:r w:rsidR="002F3B45" w:rsidRPr="00F37882">
          <w:rPr>
            <w:rFonts w:eastAsiaTheme="minorHAnsi"/>
            <w:sz w:val="28"/>
            <w:szCs w:val="28"/>
            <w:lang w:eastAsia="en-US"/>
          </w:rPr>
          <w:t>3.</w:t>
        </w:r>
        <w:r w:rsidR="006C0BD9" w:rsidRPr="00F37882">
          <w:rPr>
            <w:rFonts w:eastAsiaTheme="minorHAnsi"/>
            <w:sz w:val="28"/>
            <w:szCs w:val="28"/>
            <w:lang w:eastAsia="en-US"/>
          </w:rPr>
          <w:t>5</w:t>
        </w:r>
      </w:hyperlink>
      <w:r w:rsidR="00F509A8">
        <w:t>.</w:t>
      </w:r>
      <w:r w:rsidRPr="00F37882">
        <w:rPr>
          <w:rFonts w:eastAsiaTheme="minorHAnsi"/>
          <w:sz w:val="28"/>
          <w:szCs w:val="28"/>
          <w:lang w:eastAsia="en-US"/>
        </w:rPr>
        <w:t xml:space="preserve"> </w:t>
      </w:r>
      <w:r w:rsidR="006C0BD9" w:rsidRPr="00F37882">
        <w:rPr>
          <w:rFonts w:eastAsiaTheme="minorHAnsi"/>
          <w:sz w:val="28"/>
          <w:szCs w:val="28"/>
          <w:lang w:eastAsia="en-US"/>
        </w:rPr>
        <w:t>статьи 3 настоящего</w:t>
      </w:r>
      <w:r w:rsidRPr="00F37882">
        <w:rPr>
          <w:rFonts w:eastAsiaTheme="minorHAnsi"/>
          <w:sz w:val="28"/>
          <w:szCs w:val="28"/>
          <w:lang w:eastAsia="en-US"/>
        </w:rPr>
        <w:t xml:space="preserve"> Положения документы и информацию по своей инициативе.</w:t>
      </w:r>
    </w:p>
    <w:p w:rsidR="001E1F27" w:rsidRPr="00F37882" w:rsidRDefault="00B057DF" w:rsidP="00B057DF">
      <w:pPr>
        <w:ind w:firstLine="708"/>
        <w:jc w:val="both"/>
        <w:rPr>
          <w:sz w:val="28"/>
          <w:szCs w:val="28"/>
        </w:rPr>
      </w:pPr>
      <w:r w:rsidRPr="00F37882">
        <w:rPr>
          <w:sz w:val="28"/>
          <w:szCs w:val="28"/>
        </w:rPr>
        <w:t>А</w:t>
      </w:r>
      <w:r w:rsidR="00AD626F" w:rsidRPr="00F37882">
        <w:rPr>
          <w:sz w:val="28"/>
          <w:szCs w:val="28"/>
        </w:rPr>
        <w:t>дминистраци</w:t>
      </w:r>
      <w:r w:rsidRPr="00F37882">
        <w:rPr>
          <w:sz w:val="28"/>
          <w:szCs w:val="28"/>
        </w:rPr>
        <w:t>я муниципального образования Крымский</w:t>
      </w:r>
      <w:r w:rsidR="00B52197" w:rsidRPr="00F37882">
        <w:rPr>
          <w:sz w:val="28"/>
          <w:szCs w:val="28"/>
        </w:rPr>
        <w:t xml:space="preserve"> регистрирует принятое заявление в журнале учета документов</w:t>
      </w:r>
      <w:r w:rsidR="004E0A93" w:rsidRPr="00F37882">
        <w:rPr>
          <w:sz w:val="28"/>
          <w:szCs w:val="28"/>
        </w:rPr>
        <w:t>,</w:t>
      </w:r>
      <w:r w:rsidR="00B52197" w:rsidRPr="00F37882">
        <w:rPr>
          <w:sz w:val="28"/>
          <w:szCs w:val="28"/>
        </w:rPr>
        <w:t xml:space="preserve"> поступивших для </w:t>
      </w:r>
      <w:r w:rsidR="00B52197" w:rsidRPr="00F37882">
        <w:rPr>
          <w:sz w:val="28"/>
          <w:szCs w:val="28"/>
        </w:rPr>
        <w:lastRenderedPageBreak/>
        <w:t xml:space="preserve">рассмотрения </w:t>
      </w:r>
      <w:r w:rsidR="00961CCC" w:rsidRPr="00F37882">
        <w:rPr>
          <w:bCs/>
          <w:sz w:val="28"/>
          <w:szCs w:val="28"/>
        </w:rPr>
        <w:t>в межведомственную комиссию по оценке и обследованию</w:t>
      </w:r>
      <w:r w:rsidR="00961CCC" w:rsidRPr="00F37882">
        <w:t xml:space="preserve"> </w:t>
      </w:r>
      <w:r w:rsidR="00961CCC" w:rsidRPr="00F37882">
        <w:rPr>
          <w:bCs/>
          <w:sz w:val="28"/>
          <w:szCs w:val="28"/>
        </w:rPr>
        <w:t xml:space="preserve">помещения в целях признании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 на территории муниципального образования </w:t>
      </w:r>
      <w:r w:rsidR="00961CCC" w:rsidRPr="00F37882">
        <w:rPr>
          <w:bCs/>
          <w:spacing w:val="-2"/>
          <w:sz w:val="28"/>
          <w:szCs w:val="28"/>
        </w:rPr>
        <w:t>Крымский район</w:t>
      </w:r>
      <w:r w:rsidR="001E1F27" w:rsidRPr="00F37882">
        <w:rPr>
          <w:sz w:val="28"/>
          <w:szCs w:val="28"/>
        </w:rPr>
        <w:t xml:space="preserve"> и выдает заявителю </w:t>
      </w:r>
      <w:r w:rsidR="001E1F27" w:rsidRPr="00F37882">
        <w:rPr>
          <w:rFonts w:eastAsiaTheme="minorHAnsi"/>
          <w:sz w:val="28"/>
          <w:szCs w:val="28"/>
          <w:lang w:eastAsia="en-US"/>
        </w:rPr>
        <w:t>расписку в получении документов, предусмотренных настоящим пунктом, с указанием их перечня и датой получения.</w:t>
      </w:r>
    </w:p>
    <w:p w:rsidR="00AB11FD" w:rsidRPr="00F37882" w:rsidRDefault="00CF4D77" w:rsidP="00266E0D">
      <w:pPr>
        <w:ind w:firstLine="709"/>
        <w:jc w:val="both"/>
        <w:rPr>
          <w:sz w:val="28"/>
          <w:szCs w:val="28"/>
        </w:rPr>
      </w:pPr>
      <w:r w:rsidRPr="00F37882">
        <w:rPr>
          <w:sz w:val="28"/>
          <w:szCs w:val="28"/>
        </w:rPr>
        <w:t>3.5</w:t>
      </w:r>
      <w:r w:rsidR="00BE5DBF" w:rsidRPr="00F37882">
        <w:rPr>
          <w:sz w:val="28"/>
          <w:szCs w:val="28"/>
        </w:rPr>
        <w:t>. </w:t>
      </w:r>
      <w:r w:rsidR="00AB11FD" w:rsidRPr="00F37882">
        <w:rPr>
          <w:rFonts w:eastAsiaTheme="minorHAnsi"/>
          <w:sz w:val="28"/>
          <w:szCs w:val="28"/>
          <w:lang w:eastAsia="en-US"/>
        </w:rPr>
        <w:t>Комиссия на основании межведомственных запросов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получает в том числе в электронной форме:</w:t>
      </w:r>
    </w:p>
    <w:p w:rsidR="00AB11FD" w:rsidRPr="00F37882" w:rsidRDefault="00AB11FD" w:rsidP="00AB11FD">
      <w:pPr>
        <w:autoSpaceDE w:val="0"/>
        <w:autoSpaceDN w:val="0"/>
        <w:adjustRightInd w:val="0"/>
        <w:ind w:firstLine="540"/>
        <w:contextualSpacing/>
        <w:jc w:val="both"/>
        <w:rPr>
          <w:rFonts w:eastAsiaTheme="minorHAnsi"/>
          <w:sz w:val="28"/>
          <w:szCs w:val="28"/>
          <w:lang w:eastAsia="en-US"/>
        </w:rPr>
      </w:pPr>
      <w:r w:rsidRPr="00F37882">
        <w:rPr>
          <w:rFonts w:eastAsiaTheme="minorHAnsi"/>
          <w:sz w:val="28"/>
          <w:szCs w:val="28"/>
          <w:lang w:eastAsia="en-US"/>
        </w:rPr>
        <w:t>а) сведения из Единого государственного реестра прав на недвижимое имущество и сделок с ним о правах на жилое помещение;</w:t>
      </w:r>
    </w:p>
    <w:p w:rsidR="00AB11FD" w:rsidRPr="00F37882" w:rsidRDefault="00AB11FD" w:rsidP="00AB11FD">
      <w:pPr>
        <w:autoSpaceDE w:val="0"/>
        <w:autoSpaceDN w:val="0"/>
        <w:adjustRightInd w:val="0"/>
        <w:ind w:firstLine="540"/>
        <w:contextualSpacing/>
        <w:jc w:val="both"/>
        <w:rPr>
          <w:rFonts w:eastAsiaTheme="minorHAnsi"/>
          <w:sz w:val="28"/>
          <w:szCs w:val="28"/>
          <w:lang w:eastAsia="en-US"/>
        </w:rPr>
      </w:pPr>
      <w:r w:rsidRPr="00F37882">
        <w:rPr>
          <w:rFonts w:eastAsiaTheme="minorHAnsi"/>
          <w:sz w:val="28"/>
          <w:szCs w:val="28"/>
          <w:lang w:eastAsia="en-US"/>
        </w:rPr>
        <w:t>б) технический паспорт жилого помещения, а для нежилых помещений - технический план;</w:t>
      </w:r>
    </w:p>
    <w:p w:rsidR="00AB11FD" w:rsidRPr="00F37882" w:rsidRDefault="00BE5DBF" w:rsidP="00AB11FD">
      <w:pPr>
        <w:autoSpaceDE w:val="0"/>
        <w:autoSpaceDN w:val="0"/>
        <w:adjustRightInd w:val="0"/>
        <w:ind w:firstLine="540"/>
        <w:contextualSpacing/>
        <w:jc w:val="both"/>
        <w:rPr>
          <w:rFonts w:eastAsiaTheme="minorHAnsi"/>
          <w:sz w:val="28"/>
          <w:szCs w:val="28"/>
          <w:lang w:eastAsia="en-US"/>
        </w:rPr>
      </w:pPr>
      <w:r w:rsidRPr="00F37882">
        <w:rPr>
          <w:rFonts w:eastAsiaTheme="minorHAnsi"/>
          <w:sz w:val="28"/>
          <w:szCs w:val="28"/>
          <w:lang w:eastAsia="en-US"/>
        </w:rPr>
        <w:t>в) </w:t>
      </w:r>
      <w:r w:rsidR="00AB11FD" w:rsidRPr="00F37882">
        <w:rPr>
          <w:rFonts w:eastAsiaTheme="minorHAnsi"/>
          <w:sz w:val="28"/>
          <w:szCs w:val="28"/>
          <w:lang w:eastAsia="en-US"/>
        </w:rPr>
        <w:t xml:space="preserve">заключения (акты) соответствующих органов государственного надзора (контроля) в случае, если представление указанных документов в соответствии с </w:t>
      </w:r>
      <w:r w:rsidR="00266E0D" w:rsidRPr="00F37882">
        <w:rPr>
          <w:rFonts w:eastAsiaTheme="minorHAnsi"/>
          <w:sz w:val="28"/>
          <w:szCs w:val="28"/>
          <w:lang w:eastAsia="en-US"/>
        </w:rPr>
        <w:t>требованиями законодательства Российской Федерации</w:t>
      </w:r>
      <w:r w:rsidR="00AB11FD" w:rsidRPr="00F37882">
        <w:rPr>
          <w:rFonts w:eastAsiaTheme="minorHAnsi"/>
          <w:sz w:val="28"/>
          <w:szCs w:val="28"/>
          <w:lang w:eastAsia="en-US"/>
        </w:rPr>
        <w:t xml:space="preserve"> признано необходимым для принятия решения о признании жилого помещения соответствующим (не соответствующим) установленным в настоящем Положении требованиям.</w:t>
      </w:r>
    </w:p>
    <w:p w:rsidR="00CD0A88" w:rsidRPr="00F37882" w:rsidRDefault="00CF4D77" w:rsidP="00CD0A88">
      <w:pPr>
        <w:ind w:firstLine="709"/>
        <w:jc w:val="both"/>
        <w:rPr>
          <w:sz w:val="28"/>
          <w:szCs w:val="28"/>
        </w:rPr>
      </w:pPr>
      <w:r w:rsidRPr="00F37882">
        <w:rPr>
          <w:sz w:val="28"/>
          <w:szCs w:val="28"/>
        </w:rPr>
        <w:t>3.</w:t>
      </w:r>
      <w:r w:rsidR="004E0A93" w:rsidRPr="00F37882">
        <w:rPr>
          <w:sz w:val="28"/>
          <w:szCs w:val="28"/>
        </w:rPr>
        <w:t>6</w:t>
      </w:r>
      <w:r w:rsidR="00C532B3" w:rsidRPr="00F37882">
        <w:rPr>
          <w:sz w:val="28"/>
          <w:szCs w:val="28"/>
        </w:rPr>
        <w:t xml:space="preserve">. В случае если заявителем выступает орган государственного надзора (контроля), указанный орган представляет в комиссию свое заключение, после рассмотрения которого комиссия предлагает собственнику помещения представить документы, указанные в пункте </w:t>
      </w:r>
      <w:r w:rsidR="00DD076D" w:rsidRPr="00F37882">
        <w:rPr>
          <w:sz w:val="28"/>
          <w:szCs w:val="28"/>
        </w:rPr>
        <w:t>3.</w:t>
      </w:r>
      <w:r w:rsidR="00F07FB1" w:rsidRPr="00F37882">
        <w:rPr>
          <w:sz w:val="28"/>
          <w:szCs w:val="28"/>
        </w:rPr>
        <w:t>4</w:t>
      </w:r>
      <w:r w:rsidR="006832E6">
        <w:rPr>
          <w:sz w:val="28"/>
          <w:szCs w:val="28"/>
        </w:rPr>
        <w:t>.</w:t>
      </w:r>
      <w:r w:rsidR="00F07FB1" w:rsidRPr="00F37882">
        <w:rPr>
          <w:sz w:val="28"/>
          <w:szCs w:val="28"/>
        </w:rPr>
        <w:t xml:space="preserve"> статьи 3</w:t>
      </w:r>
      <w:r w:rsidR="00C532B3" w:rsidRPr="00F37882">
        <w:rPr>
          <w:sz w:val="28"/>
          <w:szCs w:val="28"/>
        </w:rPr>
        <w:t xml:space="preserve"> настоящего Положения.</w:t>
      </w:r>
    </w:p>
    <w:p w:rsidR="004C3506" w:rsidRPr="00F37882" w:rsidRDefault="004C3506" w:rsidP="004C3506">
      <w:pPr>
        <w:ind w:firstLine="709"/>
        <w:jc w:val="both"/>
        <w:rPr>
          <w:sz w:val="28"/>
          <w:szCs w:val="28"/>
        </w:rPr>
      </w:pPr>
      <w:r w:rsidRPr="00F37882">
        <w:rPr>
          <w:sz w:val="28"/>
          <w:szCs w:val="28"/>
        </w:rPr>
        <w:t>В случае если комиссия проводит оценку на основании сводного перечня объектов (жилых помещений), представление документов, предусмотренных пунктом 3.4</w:t>
      </w:r>
      <w:r w:rsidR="006832E6">
        <w:rPr>
          <w:sz w:val="28"/>
          <w:szCs w:val="28"/>
        </w:rPr>
        <w:t>.</w:t>
      </w:r>
      <w:r w:rsidRPr="00F37882">
        <w:rPr>
          <w:sz w:val="28"/>
          <w:szCs w:val="28"/>
        </w:rPr>
        <w:t xml:space="preserve"> настоящего Положения, не требуется.</w:t>
      </w:r>
    </w:p>
    <w:p w:rsidR="00805A9E" w:rsidRPr="00F37882" w:rsidRDefault="00CF4D77" w:rsidP="00805A9E">
      <w:pPr>
        <w:ind w:firstLine="709"/>
        <w:jc w:val="both"/>
        <w:rPr>
          <w:sz w:val="28"/>
          <w:szCs w:val="28"/>
        </w:rPr>
      </w:pPr>
      <w:r w:rsidRPr="00F37882">
        <w:rPr>
          <w:sz w:val="28"/>
          <w:szCs w:val="28"/>
        </w:rPr>
        <w:t>3.</w:t>
      </w:r>
      <w:r w:rsidR="004E0A93" w:rsidRPr="00F37882">
        <w:rPr>
          <w:sz w:val="28"/>
          <w:szCs w:val="28"/>
        </w:rPr>
        <w:t>7</w:t>
      </w:r>
      <w:r w:rsidR="00C532B3" w:rsidRPr="00F37882">
        <w:rPr>
          <w:sz w:val="28"/>
          <w:szCs w:val="28"/>
        </w:rPr>
        <w:t xml:space="preserve">. </w:t>
      </w:r>
      <w:r w:rsidR="00805A9E" w:rsidRPr="00F37882">
        <w:rPr>
          <w:sz w:val="28"/>
          <w:szCs w:val="28"/>
        </w:rPr>
        <w:t xml:space="preserve">Комиссия рассматривает поступившее заявление, или заключение органа государственного надзора (контроля), или заключение экспертизы жилого помещения, предусмотренные абзацем первым пункта 3.1 настоящего Положения, в течение 30 календарных дней с даты регистрации, а сводный перечень объектов (жилых помещений) или поступившее заявление собственника, правообладателя или нанимателя жилого помещения, которое получило повреждения в результате чрезвычайной ситуации и при этом не включено в сводный перечень объектов (жилых помещений), предусмотренные пунктом </w:t>
      </w:r>
      <w:r w:rsidR="008D2C45" w:rsidRPr="00F37882">
        <w:rPr>
          <w:sz w:val="28"/>
          <w:szCs w:val="28"/>
        </w:rPr>
        <w:t>3.1</w:t>
      </w:r>
      <w:r w:rsidR="00805A9E" w:rsidRPr="00F37882">
        <w:rPr>
          <w:sz w:val="28"/>
          <w:szCs w:val="28"/>
        </w:rPr>
        <w:t xml:space="preserve"> настоящего Положения, - в течение 20 календарных дней с даты регистрации и принимает решение (в виде заключения), указанное в пункте </w:t>
      </w:r>
      <w:r w:rsidR="008D2C45" w:rsidRPr="00F37882">
        <w:rPr>
          <w:sz w:val="28"/>
          <w:szCs w:val="28"/>
        </w:rPr>
        <w:t xml:space="preserve">3.8 </w:t>
      </w:r>
      <w:r w:rsidR="00805A9E" w:rsidRPr="00F37882">
        <w:rPr>
          <w:sz w:val="28"/>
          <w:szCs w:val="28"/>
        </w:rPr>
        <w:t>настоящего Положения, либо решение о проведении дополнительного обследования оцениваемого помещения.</w:t>
      </w:r>
    </w:p>
    <w:p w:rsidR="00C532B3" w:rsidRPr="00F37882" w:rsidRDefault="00C532B3" w:rsidP="00C532B3">
      <w:pPr>
        <w:ind w:firstLine="709"/>
        <w:jc w:val="both"/>
        <w:rPr>
          <w:sz w:val="28"/>
          <w:szCs w:val="28"/>
        </w:rPr>
      </w:pPr>
      <w:r w:rsidRPr="00F37882">
        <w:rPr>
          <w:sz w:val="28"/>
          <w:szCs w:val="28"/>
        </w:rPr>
        <w:lastRenderedPageBreak/>
        <w:t>В ходе работы комиссия вправе назначить дополнительные обследования и испытания, результаты которых приобщаются к документам, ранее представленным на рассмотрение комиссии.</w:t>
      </w:r>
    </w:p>
    <w:p w:rsidR="00C532B3" w:rsidRPr="00F37882" w:rsidRDefault="00C532B3" w:rsidP="00C532B3">
      <w:pPr>
        <w:ind w:firstLine="709"/>
        <w:jc w:val="both"/>
        <w:rPr>
          <w:sz w:val="28"/>
          <w:szCs w:val="28"/>
        </w:rPr>
      </w:pPr>
      <w:r w:rsidRPr="00F37882">
        <w:rPr>
          <w:sz w:val="28"/>
          <w:szCs w:val="28"/>
        </w:rPr>
        <w:t xml:space="preserve">В случае непредставления заявителем документов, предусмотренных пунктом </w:t>
      </w:r>
      <w:r w:rsidR="00DD076D" w:rsidRPr="00F37882">
        <w:rPr>
          <w:sz w:val="28"/>
          <w:szCs w:val="28"/>
        </w:rPr>
        <w:t>3.</w:t>
      </w:r>
      <w:r w:rsidR="00F07FB1" w:rsidRPr="00F37882">
        <w:rPr>
          <w:sz w:val="28"/>
          <w:szCs w:val="28"/>
        </w:rPr>
        <w:t>4 статьи 3</w:t>
      </w:r>
      <w:r w:rsidRPr="00F37882">
        <w:rPr>
          <w:sz w:val="28"/>
          <w:szCs w:val="28"/>
        </w:rPr>
        <w:t xml:space="preserve"> настоящего Положения, и невозможности их истребования на основании межведомственных запросов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комиссия возвращает без рассмотрения заявление и соответствующие документы в течение 15 </w:t>
      </w:r>
      <w:r w:rsidR="00CC03B1" w:rsidRPr="00F37882">
        <w:rPr>
          <w:sz w:val="28"/>
          <w:szCs w:val="28"/>
        </w:rPr>
        <w:t xml:space="preserve">календарных </w:t>
      </w:r>
      <w:r w:rsidRPr="00F37882">
        <w:rPr>
          <w:sz w:val="28"/>
          <w:szCs w:val="28"/>
        </w:rPr>
        <w:t>дней со дня истечения срока, предусмотренного абзацем первым настоящего пункта.</w:t>
      </w:r>
      <w:r w:rsidR="006D3733" w:rsidRPr="00F37882">
        <w:rPr>
          <w:sz w:val="28"/>
          <w:szCs w:val="28"/>
        </w:rPr>
        <w:fldChar w:fldCharType="begin"/>
      </w:r>
      <w:r w:rsidRPr="00F37882">
        <w:rPr>
          <w:sz w:val="28"/>
          <w:szCs w:val="28"/>
        </w:rPr>
        <w:instrText xml:space="preserve"> HYPERLINK "http://www.consultant.ru/cons/cgi/online.cgi?req=query&amp;REFDOC=202898&amp;REFBASE=LAW&amp;REFPAGE=0&amp;REFTYPE=CDLT_MAIN_BACKREFS&amp;ts=17617148299000130201&amp;lst=0&amp;REFDST=100160" </w:instrText>
      </w:r>
      <w:r w:rsidR="006D3733" w:rsidRPr="00F37882">
        <w:rPr>
          <w:sz w:val="28"/>
          <w:szCs w:val="28"/>
        </w:rPr>
        <w:fldChar w:fldCharType="separate"/>
      </w:r>
    </w:p>
    <w:p w:rsidR="00C532B3" w:rsidRPr="00F37882" w:rsidRDefault="006D3733" w:rsidP="00C532B3">
      <w:pPr>
        <w:ind w:firstLine="709"/>
        <w:jc w:val="both"/>
        <w:rPr>
          <w:sz w:val="28"/>
          <w:szCs w:val="28"/>
        </w:rPr>
      </w:pPr>
      <w:r w:rsidRPr="00F37882">
        <w:rPr>
          <w:sz w:val="28"/>
          <w:szCs w:val="28"/>
        </w:rPr>
        <w:fldChar w:fldCharType="end"/>
      </w:r>
      <w:r w:rsidR="00CF4D77" w:rsidRPr="00F37882">
        <w:rPr>
          <w:sz w:val="28"/>
          <w:szCs w:val="28"/>
        </w:rPr>
        <w:t>3.</w:t>
      </w:r>
      <w:r w:rsidR="004E0A93" w:rsidRPr="00F37882">
        <w:rPr>
          <w:sz w:val="28"/>
          <w:szCs w:val="28"/>
        </w:rPr>
        <w:t>8</w:t>
      </w:r>
      <w:r w:rsidR="00C532B3" w:rsidRPr="00F37882">
        <w:rPr>
          <w:sz w:val="28"/>
          <w:szCs w:val="28"/>
        </w:rPr>
        <w:t xml:space="preserve">. По результатам работы комиссия принимает одно из следующих решений об оценке соответствия помещений и многоквартирных домов установленным </w:t>
      </w:r>
      <w:r w:rsidR="006A7FE1" w:rsidRPr="00F37882">
        <w:rPr>
          <w:sz w:val="28"/>
          <w:szCs w:val="28"/>
        </w:rPr>
        <w:t>Постановлением Правительства</w:t>
      </w:r>
      <w:r w:rsidR="00C532B3" w:rsidRPr="00F37882">
        <w:rPr>
          <w:sz w:val="28"/>
          <w:szCs w:val="28"/>
        </w:rPr>
        <w:t xml:space="preserve"> требованиям:</w:t>
      </w:r>
    </w:p>
    <w:p w:rsidR="00C532B3" w:rsidRPr="00F37882" w:rsidRDefault="00C532B3" w:rsidP="00C532B3">
      <w:pPr>
        <w:ind w:firstLine="709"/>
        <w:jc w:val="both"/>
        <w:rPr>
          <w:sz w:val="28"/>
          <w:szCs w:val="28"/>
        </w:rPr>
      </w:pPr>
      <w:r w:rsidRPr="00F37882">
        <w:rPr>
          <w:sz w:val="28"/>
          <w:szCs w:val="28"/>
        </w:rPr>
        <w:t>- о соответствии помещения требованиям, предъявляемым к жилому помещению, и его пригодности для проживания;</w:t>
      </w:r>
      <w:r w:rsidR="006D3733" w:rsidRPr="00F37882">
        <w:rPr>
          <w:sz w:val="28"/>
          <w:szCs w:val="28"/>
        </w:rPr>
        <w:fldChar w:fldCharType="begin"/>
      </w:r>
      <w:r w:rsidRPr="00F37882">
        <w:rPr>
          <w:sz w:val="28"/>
          <w:szCs w:val="28"/>
        </w:rPr>
        <w:instrText xml:space="preserve"> HYPERLINK "http://www.consultant.ru/cons/cgi/online.cgi?req=query&amp;REFDOC=202898&amp;REFBASE=LAW&amp;REFPAGE=0&amp;REFTYPE=CDLT_MAIN_BACKREFS&amp;ts=9014148299000124116&amp;lst=0&amp;REFDST=100162" </w:instrText>
      </w:r>
      <w:r w:rsidR="006D3733" w:rsidRPr="00F37882">
        <w:rPr>
          <w:sz w:val="28"/>
          <w:szCs w:val="28"/>
        </w:rPr>
        <w:fldChar w:fldCharType="separate"/>
      </w:r>
    </w:p>
    <w:p w:rsidR="00C532B3" w:rsidRPr="00F37882" w:rsidRDefault="006D3733" w:rsidP="006904BF">
      <w:pPr>
        <w:ind w:firstLine="709"/>
        <w:jc w:val="both"/>
        <w:rPr>
          <w:sz w:val="28"/>
          <w:szCs w:val="28"/>
        </w:rPr>
      </w:pPr>
      <w:r w:rsidRPr="00F37882">
        <w:rPr>
          <w:sz w:val="28"/>
          <w:szCs w:val="28"/>
        </w:rPr>
        <w:fldChar w:fldCharType="end"/>
      </w:r>
      <w:r w:rsidR="00C532B3" w:rsidRPr="00F37882">
        <w:rPr>
          <w:sz w:val="28"/>
          <w:szCs w:val="28"/>
        </w:rPr>
        <w:t>- о выявлении оснований для признания помещения подлежащим капитальному ремонту, реконструкции или перепланировке (при необходимости с технико-экономическим обоснованием) с целью приведения утраченных в процессе эксплуатации</w:t>
      </w:r>
      <w:r w:rsidR="00E43B74" w:rsidRPr="00F37882">
        <w:rPr>
          <w:sz w:val="28"/>
          <w:szCs w:val="28"/>
        </w:rPr>
        <w:t xml:space="preserve"> либо в результате чрезвычайной ситуации</w:t>
      </w:r>
      <w:r w:rsidR="00C532B3" w:rsidRPr="00F37882">
        <w:rPr>
          <w:sz w:val="28"/>
          <w:szCs w:val="28"/>
        </w:rPr>
        <w:t xml:space="preserve"> характеристик жилого помещения в соответствие с установленными в настоящем Положении требованиями;</w:t>
      </w:r>
    </w:p>
    <w:p w:rsidR="004A7732" w:rsidRPr="00F37882" w:rsidRDefault="00356276" w:rsidP="004A7732">
      <w:pPr>
        <w:ind w:firstLine="709"/>
        <w:jc w:val="both"/>
        <w:rPr>
          <w:sz w:val="28"/>
          <w:szCs w:val="28"/>
        </w:rPr>
      </w:pPr>
      <w:r w:rsidRPr="00F37882">
        <w:rPr>
          <w:sz w:val="28"/>
          <w:szCs w:val="28"/>
        </w:rPr>
        <w:t>- </w:t>
      </w:r>
      <w:r w:rsidR="004A7732" w:rsidRPr="00F37882">
        <w:rPr>
          <w:sz w:val="28"/>
          <w:szCs w:val="28"/>
        </w:rPr>
        <w:t>о выявлении оснований для признания помещения подлежащим капитальному ремонту, реконструкции или перепланировке (при необходимости с технико-экономическим обоснованием) с целью приведения утраченных в процессе эксплуатации характеристик жилого помещения в соответствие с установленными в настоящем Положении требованиями:</w:t>
      </w:r>
    </w:p>
    <w:p w:rsidR="004A7732" w:rsidRPr="00F37882" w:rsidRDefault="004A7732" w:rsidP="004A7732">
      <w:pPr>
        <w:ind w:firstLine="709"/>
        <w:jc w:val="both"/>
        <w:rPr>
          <w:sz w:val="28"/>
          <w:szCs w:val="28"/>
        </w:rPr>
      </w:pPr>
      <w:r w:rsidRPr="00F37882">
        <w:rPr>
          <w:sz w:val="28"/>
          <w:szCs w:val="28"/>
        </w:rPr>
        <w:t>- о выявлении оснований для признания помещения непригодным для проживания;</w:t>
      </w:r>
    </w:p>
    <w:p w:rsidR="004A7732" w:rsidRPr="00F37882" w:rsidRDefault="004A7732" w:rsidP="004A7732">
      <w:pPr>
        <w:ind w:firstLine="709"/>
        <w:jc w:val="both"/>
        <w:rPr>
          <w:sz w:val="28"/>
          <w:szCs w:val="28"/>
        </w:rPr>
      </w:pPr>
      <w:r w:rsidRPr="00F37882">
        <w:rPr>
          <w:sz w:val="28"/>
          <w:szCs w:val="28"/>
        </w:rPr>
        <w:t>- о выявлении оснований для признания многоквартирного дома аварийным и подлежащим реконструкции;</w:t>
      </w:r>
    </w:p>
    <w:p w:rsidR="004A7732" w:rsidRPr="00F37882" w:rsidRDefault="004A7732" w:rsidP="004A7732">
      <w:pPr>
        <w:ind w:firstLine="709"/>
        <w:jc w:val="both"/>
        <w:rPr>
          <w:sz w:val="28"/>
          <w:szCs w:val="28"/>
        </w:rPr>
      </w:pPr>
      <w:r w:rsidRPr="00F37882">
        <w:rPr>
          <w:sz w:val="28"/>
          <w:szCs w:val="28"/>
        </w:rPr>
        <w:t>- о выявлении оснований для признания многоквартирного дома аварийным и подлежащим сносу;</w:t>
      </w:r>
    </w:p>
    <w:p w:rsidR="004A7732" w:rsidRPr="00F37882" w:rsidRDefault="004A7732" w:rsidP="004A7732">
      <w:pPr>
        <w:ind w:firstLine="709"/>
        <w:jc w:val="both"/>
        <w:rPr>
          <w:sz w:val="28"/>
          <w:szCs w:val="28"/>
        </w:rPr>
      </w:pPr>
      <w:r w:rsidRPr="00F37882">
        <w:rPr>
          <w:sz w:val="28"/>
          <w:szCs w:val="28"/>
        </w:rPr>
        <w:t>- об отсутствии оснований для признания многоквартирного дома аварийным и подлежащим сносу или реконструкции.</w:t>
      </w:r>
    </w:p>
    <w:p w:rsidR="002D2248" w:rsidRPr="00F37882" w:rsidRDefault="00C532B3" w:rsidP="00C532B3">
      <w:pPr>
        <w:ind w:firstLine="709"/>
        <w:jc w:val="both"/>
        <w:rPr>
          <w:sz w:val="28"/>
          <w:szCs w:val="28"/>
        </w:rPr>
      </w:pPr>
      <w:r w:rsidRPr="00F37882">
        <w:rPr>
          <w:sz w:val="28"/>
          <w:szCs w:val="28"/>
        </w:rPr>
        <w:t>Решение принимается большинством голосов членов комиссии и оформляется в виде заключения в 3 экземплярах с указанием соответствующих оснований принят</w:t>
      </w:r>
      <w:r w:rsidR="006A7FE1" w:rsidRPr="00F37882">
        <w:rPr>
          <w:sz w:val="28"/>
          <w:szCs w:val="28"/>
        </w:rPr>
        <w:t>ия решения. Если число голосов «за» и «против»</w:t>
      </w:r>
      <w:r w:rsidRPr="00F37882">
        <w:rPr>
          <w:sz w:val="28"/>
          <w:szCs w:val="28"/>
        </w:rPr>
        <w:t xml:space="preserve"> при принятии решения равно, решающим является голос председателя комиссии. В случае несогласия с принятым решением члены комиссии вправе выразить свое особое мнение в письменной форме и приложить его к заключению.</w:t>
      </w:r>
    </w:p>
    <w:p w:rsidR="002D2248" w:rsidRPr="00F37882" w:rsidRDefault="002D2248" w:rsidP="002D2248">
      <w:pPr>
        <w:ind w:firstLine="709"/>
        <w:jc w:val="both"/>
        <w:rPr>
          <w:sz w:val="28"/>
          <w:szCs w:val="28"/>
        </w:rPr>
      </w:pPr>
      <w:r w:rsidRPr="00F37882">
        <w:rPr>
          <w:sz w:val="28"/>
          <w:szCs w:val="28"/>
        </w:rPr>
        <w:t xml:space="preserve">Комиссия правомочна принимать решение (имеет кворум), если в заседании комиссии принимают участие не менее половины общего числа ее членов, в том числе все представители органов государственного надзора </w:t>
      </w:r>
      <w:r w:rsidRPr="00F37882">
        <w:rPr>
          <w:sz w:val="28"/>
          <w:szCs w:val="28"/>
        </w:rPr>
        <w:lastRenderedPageBreak/>
        <w:t>(контроля), органов архитектуры, градостроительства и соответствующих организаций, эксперты, включенные в состав комиссии.</w:t>
      </w:r>
    </w:p>
    <w:p w:rsidR="00A478F6" w:rsidRPr="00F37882" w:rsidRDefault="00CF4D77" w:rsidP="00A478F6">
      <w:pPr>
        <w:ind w:firstLine="709"/>
        <w:jc w:val="both"/>
        <w:rPr>
          <w:sz w:val="28"/>
          <w:szCs w:val="28"/>
        </w:rPr>
      </w:pPr>
      <w:r w:rsidRPr="00F37882">
        <w:rPr>
          <w:sz w:val="28"/>
          <w:szCs w:val="28"/>
        </w:rPr>
        <w:t>3.</w:t>
      </w:r>
      <w:r w:rsidR="004E0A93" w:rsidRPr="00F37882">
        <w:rPr>
          <w:sz w:val="28"/>
          <w:szCs w:val="28"/>
        </w:rPr>
        <w:t>9</w:t>
      </w:r>
      <w:r w:rsidR="00BE5DBF" w:rsidRPr="00F37882">
        <w:rPr>
          <w:sz w:val="28"/>
          <w:szCs w:val="28"/>
        </w:rPr>
        <w:t>. </w:t>
      </w:r>
      <w:r w:rsidR="00A478F6" w:rsidRPr="00F37882">
        <w:rPr>
          <w:sz w:val="28"/>
          <w:szCs w:val="28"/>
        </w:rPr>
        <w:t>Решение о признании помещения жилым помещением, жилого помещения пригодным (непригодным) для проживания граждан, а также многоквартирного дома аварийным и подлежащим сносу или реконструкции принимается органом исполнительной власти субъекта Российской Федерации или органом местного самоуправления (за исключением жилых помещений жилищного фонда Российской Федерации и многоквартирных домов, находящихся в федеральной собственности). В случае если комиссией проводится оценка жилых помещений жилищного фонда Российской Федерации, а также многоквартирного дома, находящегося в федеральной собственности, решение о признании помещения жилым помещением, жилого помещения пригодным (непригодным) для проживания граждан, а также многоквартирного дома аварийным и подлежащим сносу или реконструкции принимается федеральным органом исполнительной власти, осуществляющим полномочия собственника в отношении оцениваемого имущества, а если оцениваемое имущество принадлежит на соответствующем вещном праве федеральному органу исполнительной власти либо его подведомственному предприятию (учреждению), указанное решение принимается таким федеральным органом исполнительной власти. Решение принимается на основании заключения комиссии, оформленного в порядке, предусмотренном пунктом 3.8 настоящего Положения.</w:t>
      </w:r>
    </w:p>
    <w:p w:rsidR="006F4D65" w:rsidRPr="00F37882" w:rsidRDefault="00A478F6" w:rsidP="006F4D65">
      <w:pPr>
        <w:ind w:firstLine="709"/>
        <w:jc w:val="both"/>
        <w:rPr>
          <w:sz w:val="28"/>
          <w:szCs w:val="28"/>
        </w:rPr>
      </w:pPr>
      <w:r w:rsidRPr="00F37882">
        <w:rPr>
          <w:sz w:val="28"/>
          <w:szCs w:val="28"/>
        </w:rPr>
        <w:t>3.10.</w:t>
      </w:r>
      <w:r w:rsidR="00C532B3" w:rsidRPr="00F37882">
        <w:rPr>
          <w:sz w:val="28"/>
          <w:szCs w:val="28"/>
        </w:rPr>
        <w:t>В случае обследования помещения комиссия составляет в 3 экземплярах акт обследования помещения по форме</w:t>
      </w:r>
      <w:r w:rsidR="006A7FE1" w:rsidRPr="00F37882">
        <w:rPr>
          <w:sz w:val="28"/>
          <w:szCs w:val="28"/>
        </w:rPr>
        <w:t>,</w:t>
      </w:r>
      <w:r w:rsidR="00C532B3" w:rsidRPr="00F37882">
        <w:rPr>
          <w:sz w:val="28"/>
          <w:szCs w:val="28"/>
        </w:rPr>
        <w:t xml:space="preserve"> </w:t>
      </w:r>
      <w:r w:rsidR="006F4D65" w:rsidRPr="00F37882">
        <w:rPr>
          <w:sz w:val="28"/>
          <w:szCs w:val="28"/>
        </w:rPr>
        <w:t xml:space="preserve">согласно приложению                 № 2. Участие в обследовании помещения лиц, указанных в абзаце </w:t>
      </w:r>
      <w:r w:rsidR="007E7F0E" w:rsidRPr="00F37882">
        <w:rPr>
          <w:sz w:val="28"/>
          <w:szCs w:val="28"/>
        </w:rPr>
        <w:t>втором</w:t>
      </w:r>
      <w:r w:rsidR="006F4D65" w:rsidRPr="00F37882">
        <w:rPr>
          <w:sz w:val="28"/>
          <w:szCs w:val="28"/>
        </w:rPr>
        <w:t xml:space="preserve"> пункта </w:t>
      </w:r>
      <w:r w:rsidR="007E7F0E" w:rsidRPr="00F37882">
        <w:rPr>
          <w:sz w:val="28"/>
          <w:szCs w:val="28"/>
        </w:rPr>
        <w:t>2.2</w:t>
      </w:r>
      <w:r w:rsidR="006F4D65" w:rsidRPr="00F37882">
        <w:rPr>
          <w:sz w:val="28"/>
          <w:szCs w:val="28"/>
        </w:rPr>
        <w:t xml:space="preserve"> настоящего Положения, в случае их включения в состав комиссии является обязательным.</w:t>
      </w:r>
    </w:p>
    <w:p w:rsidR="00C532B3" w:rsidRPr="00F37882" w:rsidRDefault="00C532B3" w:rsidP="00C532B3">
      <w:pPr>
        <w:ind w:firstLine="709"/>
        <w:jc w:val="both"/>
        <w:rPr>
          <w:sz w:val="28"/>
          <w:szCs w:val="28"/>
        </w:rPr>
      </w:pPr>
      <w:r w:rsidRPr="00F37882">
        <w:rPr>
          <w:sz w:val="28"/>
          <w:szCs w:val="28"/>
        </w:rPr>
        <w:t xml:space="preserve">На основании полученного заключения </w:t>
      </w:r>
      <w:r w:rsidR="00DD076D" w:rsidRPr="00F37882">
        <w:rPr>
          <w:sz w:val="28"/>
          <w:szCs w:val="28"/>
        </w:rPr>
        <w:t>комиссия</w:t>
      </w:r>
      <w:r w:rsidRPr="00F37882">
        <w:rPr>
          <w:sz w:val="28"/>
          <w:szCs w:val="28"/>
        </w:rPr>
        <w:t xml:space="preserve"> в течение 30 </w:t>
      </w:r>
      <w:r w:rsidR="008800AC" w:rsidRPr="00F37882">
        <w:rPr>
          <w:sz w:val="28"/>
          <w:szCs w:val="28"/>
        </w:rPr>
        <w:t xml:space="preserve">календарных </w:t>
      </w:r>
      <w:r w:rsidRPr="00F37882">
        <w:rPr>
          <w:sz w:val="28"/>
          <w:szCs w:val="28"/>
        </w:rPr>
        <w:t>дней со дня получ</w:t>
      </w:r>
      <w:r w:rsidR="00007D5F" w:rsidRPr="00F37882">
        <w:rPr>
          <w:sz w:val="28"/>
          <w:szCs w:val="28"/>
        </w:rPr>
        <w:t xml:space="preserve">ения заключения в установленном </w:t>
      </w:r>
      <w:r w:rsidRPr="00F37882">
        <w:rPr>
          <w:sz w:val="28"/>
          <w:szCs w:val="28"/>
        </w:rPr>
        <w:t>порядке принимает</w:t>
      </w:r>
      <w:r w:rsidR="00FF33C9" w:rsidRPr="00F37882">
        <w:rPr>
          <w:sz w:val="28"/>
          <w:szCs w:val="28"/>
        </w:rPr>
        <w:t xml:space="preserve">, а в случае обследования жилых помещений, получивших повреждения в результате чрезвычайной ситуации, - в течение 10 календарных дней со дня получения заключения принимает в установленном им порядке </w:t>
      </w:r>
      <w:r w:rsidRPr="00F37882">
        <w:rPr>
          <w:sz w:val="28"/>
          <w:szCs w:val="28"/>
        </w:rPr>
        <w:t>решение</w:t>
      </w:r>
      <w:r w:rsidR="002D50CD" w:rsidRPr="00F37882">
        <w:rPr>
          <w:sz w:val="28"/>
          <w:szCs w:val="28"/>
        </w:rPr>
        <w:t xml:space="preserve"> в виде </w:t>
      </w:r>
      <w:r w:rsidR="009E3442" w:rsidRPr="00F37882">
        <w:rPr>
          <w:sz w:val="28"/>
          <w:szCs w:val="28"/>
        </w:rPr>
        <w:t>постановлени</w:t>
      </w:r>
      <w:r w:rsidR="002D50CD" w:rsidRPr="00F37882">
        <w:rPr>
          <w:sz w:val="28"/>
          <w:szCs w:val="28"/>
        </w:rPr>
        <w:t xml:space="preserve">я </w:t>
      </w:r>
      <w:r w:rsidRPr="00F37882">
        <w:rPr>
          <w:sz w:val="28"/>
          <w:szCs w:val="28"/>
        </w:rPr>
        <w:t>с указанием о дальнейшем использовании помещения, сроках отселения физических и юридических лиц в случае признания дома аварийным и подлежащим сносу или реконструкции или о признании необходимости проведения ремонтно-восстановительных работ.</w:t>
      </w:r>
    </w:p>
    <w:p w:rsidR="00C532B3" w:rsidRPr="00F37882" w:rsidRDefault="00CF4D77" w:rsidP="00C532B3">
      <w:pPr>
        <w:ind w:firstLine="709"/>
        <w:jc w:val="both"/>
        <w:rPr>
          <w:sz w:val="28"/>
          <w:szCs w:val="28"/>
        </w:rPr>
      </w:pPr>
      <w:r w:rsidRPr="00F37882">
        <w:rPr>
          <w:sz w:val="28"/>
          <w:szCs w:val="28"/>
        </w:rPr>
        <w:t>3.</w:t>
      </w:r>
      <w:r w:rsidR="004E0A93" w:rsidRPr="00F37882">
        <w:rPr>
          <w:sz w:val="28"/>
          <w:szCs w:val="28"/>
        </w:rPr>
        <w:t>1</w:t>
      </w:r>
      <w:r w:rsidR="00963D18" w:rsidRPr="00F37882">
        <w:rPr>
          <w:sz w:val="28"/>
          <w:szCs w:val="28"/>
        </w:rPr>
        <w:t>1</w:t>
      </w:r>
      <w:r w:rsidR="00BE5DBF" w:rsidRPr="00F37882">
        <w:rPr>
          <w:sz w:val="28"/>
          <w:szCs w:val="28"/>
        </w:rPr>
        <w:t>. </w:t>
      </w:r>
      <w:r w:rsidR="00C532B3" w:rsidRPr="00F37882">
        <w:rPr>
          <w:sz w:val="28"/>
          <w:szCs w:val="28"/>
        </w:rPr>
        <w:t xml:space="preserve">В случае признания многоквартирного дома аварийным и подлежащим сносу договоры найма и аренды жилых помещений расторгаются в соответствии с законодательством. </w:t>
      </w:r>
    </w:p>
    <w:p w:rsidR="00C532B3" w:rsidRPr="00F37882" w:rsidRDefault="00C532B3" w:rsidP="00C532B3">
      <w:pPr>
        <w:ind w:firstLine="709"/>
        <w:jc w:val="both"/>
        <w:rPr>
          <w:sz w:val="28"/>
          <w:szCs w:val="28"/>
        </w:rPr>
      </w:pPr>
      <w:r w:rsidRPr="00F37882">
        <w:rPr>
          <w:sz w:val="28"/>
          <w:szCs w:val="28"/>
        </w:rPr>
        <w:t xml:space="preserve">Договоры на жилые помещения, признанные непригодными для проживания, могут быть расторгнуты по требованию любой из сторон договора в судебном порядке в соответствии с законодательством. </w:t>
      </w:r>
    </w:p>
    <w:p w:rsidR="00C532B3" w:rsidRPr="00F37882" w:rsidRDefault="00CF4D77" w:rsidP="00C532B3">
      <w:pPr>
        <w:ind w:firstLine="709"/>
        <w:jc w:val="both"/>
        <w:rPr>
          <w:sz w:val="28"/>
          <w:szCs w:val="28"/>
        </w:rPr>
      </w:pPr>
      <w:r w:rsidRPr="00F37882">
        <w:rPr>
          <w:sz w:val="28"/>
          <w:szCs w:val="28"/>
        </w:rPr>
        <w:t>3.</w:t>
      </w:r>
      <w:r w:rsidR="00963D18" w:rsidRPr="00F37882">
        <w:rPr>
          <w:sz w:val="28"/>
          <w:szCs w:val="28"/>
        </w:rPr>
        <w:t>12</w:t>
      </w:r>
      <w:r w:rsidR="00BE5DBF" w:rsidRPr="00F37882">
        <w:rPr>
          <w:sz w:val="28"/>
          <w:szCs w:val="28"/>
        </w:rPr>
        <w:t>. </w:t>
      </w:r>
      <w:r w:rsidR="00C532B3" w:rsidRPr="00F37882">
        <w:rPr>
          <w:sz w:val="28"/>
          <w:szCs w:val="28"/>
        </w:rPr>
        <w:t xml:space="preserve">Комиссия в 5-дневный срок со дня принятия решения, предусмотренного пунктом </w:t>
      </w:r>
      <w:r w:rsidR="00DD076D" w:rsidRPr="00F37882">
        <w:rPr>
          <w:sz w:val="28"/>
          <w:szCs w:val="28"/>
        </w:rPr>
        <w:t>3.</w:t>
      </w:r>
      <w:r w:rsidR="00356276" w:rsidRPr="00F37882">
        <w:rPr>
          <w:sz w:val="28"/>
          <w:szCs w:val="28"/>
        </w:rPr>
        <w:t>8</w:t>
      </w:r>
      <w:r w:rsidR="00F07FB1" w:rsidRPr="00F37882">
        <w:rPr>
          <w:sz w:val="28"/>
          <w:szCs w:val="28"/>
        </w:rPr>
        <w:t xml:space="preserve"> статьи 3</w:t>
      </w:r>
      <w:r w:rsidR="00C532B3" w:rsidRPr="00F37882">
        <w:rPr>
          <w:sz w:val="28"/>
          <w:szCs w:val="28"/>
        </w:rPr>
        <w:t xml:space="preserve"> настоящего Положения, направляет в письменной </w:t>
      </w:r>
      <w:r w:rsidR="00CD0A88" w:rsidRPr="00F37882">
        <w:rPr>
          <w:sz w:val="28"/>
          <w:szCs w:val="28"/>
        </w:rPr>
        <w:t xml:space="preserve">форме </w:t>
      </w:r>
      <w:r w:rsidR="00C532B3" w:rsidRPr="00F37882">
        <w:rPr>
          <w:sz w:val="28"/>
          <w:szCs w:val="28"/>
        </w:rPr>
        <w:t xml:space="preserve">по 1 экземпляру </w:t>
      </w:r>
      <w:r w:rsidR="00E21173" w:rsidRPr="00F37882">
        <w:rPr>
          <w:sz w:val="28"/>
          <w:szCs w:val="28"/>
        </w:rPr>
        <w:t>постановления а</w:t>
      </w:r>
      <w:r w:rsidR="00381EBD" w:rsidRPr="00F37882">
        <w:rPr>
          <w:sz w:val="28"/>
          <w:szCs w:val="28"/>
        </w:rPr>
        <w:t xml:space="preserve">дминистрации </w:t>
      </w:r>
      <w:r w:rsidR="00381EBD" w:rsidRPr="00F37882">
        <w:rPr>
          <w:sz w:val="28"/>
          <w:szCs w:val="28"/>
        </w:rPr>
        <w:lastRenderedPageBreak/>
        <w:t>муниципального образования Крымский район</w:t>
      </w:r>
      <w:r w:rsidR="00C532B3" w:rsidRPr="00F37882">
        <w:rPr>
          <w:sz w:val="28"/>
          <w:szCs w:val="28"/>
        </w:rPr>
        <w:t xml:space="preserve"> и заключения комиссии заявителю, а также в случае признания жилого помещения непригодным для проживания и многоквартирного дома аварийным и подлежащим сносу или реконструкции - в орган государственного жилищного надзора (муниципального жилищного контроля) по месту нахождения такого помещения или дома.</w:t>
      </w:r>
    </w:p>
    <w:p w:rsidR="00C532B3" w:rsidRPr="00F37882" w:rsidRDefault="00C532B3" w:rsidP="00C532B3">
      <w:pPr>
        <w:ind w:firstLine="709"/>
        <w:jc w:val="both"/>
        <w:rPr>
          <w:sz w:val="28"/>
          <w:szCs w:val="28"/>
        </w:rPr>
      </w:pPr>
      <w:r w:rsidRPr="00F37882">
        <w:rPr>
          <w:sz w:val="28"/>
          <w:szCs w:val="28"/>
        </w:rPr>
        <w:t xml:space="preserve">В случае выявления оснований для признания жилого помещения непригодным для проживания вследствие наличия вредного воздействия факторов среды обитания, представляющих особую опасность для жизни и здоровья человека, либо представляющих угрозу разрушения здания по причине его аварийного состояния, решение, предусмотренное </w:t>
      </w:r>
      <w:r w:rsidR="00AE4CB0" w:rsidRPr="00F37882">
        <w:rPr>
          <w:sz w:val="28"/>
          <w:szCs w:val="28"/>
        </w:rPr>
        <w:t xml:space="preserve">пунктом </w:t>
      </w:r>
      <w:r w:rsidR="00DD076D" w:rsidRPr="00F37882">
        <w:rPr>
          <w:sz w:val="28"/>
          <w:szCs w:val="28"/>
        </w:rPr>
        <w:t>3.</w:t>
      </w:r>
      <w:r w:rsidR="00911FF4" w:rsidRPr="00F37882">
        <w:rPr>
          <w:sz w:val="28"/>
          <w:szCs w:val="28"/>
        </w:rPr>
        <w:t>8</w:t>
      </w:r>
      <w:r w:rsidR="00F07FB1" w:rsidRPr="00F37882">
        <w:rPr>
          <w:sz w:val="28"/>
          <w:szCs w:val="28"/>
        </w:rPr>
        <w:t xml:space="preserve"> статьи 3 </w:t>
      </w:r>
      <w:r w:rsidRPr="00F37882">
        <w:rPr>
          <w:sz w:val="28"/>
          <w:szCs w:val="28"/>
        </w:rPr>
        <w:t>настоящего Положения, направляется в орган местного самоуправления, собственнику жилья и заявителю не позднее рабочего дня, следующего за днем оформления решения.</w:t>
      </w:r>
      <w:r w:rsidR="006D3733" w:rsidRPr="00F37882">
        <w:rPr>
          <w:sz w:val="28"/>
          <w:szCs w:val="28"/>
        </w:rPr>
        <w:fldChar w:fldCharType="begin"/>
      </w:r>
      <w:r w:rsidRPr="00F37882">
        <w:rPr>
          <w:sz w:val="28"/>
          <w:szCs w:val="28"/>
        </w:rPr>
        <w:instrText xml:space="preserve"> HYPERLINK "http://www.consultant.ru/cons/cgi/online.cgi?req=query&amp;REFDOC=202898&amp;REFBASE=LAW&amp;REFPAGE=0&amp;REFTYPE=CDLT_MAIN_BACKREFS&amp;ts=22420148299000124396&amp;lst=0&amp;REFDST=100170" </w:instrText>
      </w:r>
      <w:r w:rsidR="006D3733" w:rsidRPr="00F37882">
        <w:rPr>
          <w:sz w:val="28"/>
          <w:szCs w:val="28"/>
        </w:rPr>
        <w:fldChar w:fldCharType="separate"/>
      </w:r>
    </w:p>
    <w:p w:rsidR="009E3442" w:rsidRPr="00F37882" w:rsidRDefault="006D3733" w:rsidP="009E3442">
      <w:pPr>
        <w:ind w:firstLine="709"/>
        <w:jc w:val="both"/>
        <w:rPr>
          <w:sz w:val="28"/>
          <w:szCs w:val="28"/>
        </w:rPr>
      </w:pPr>
      <w:r w:rsidRPr="00F37882">
        <w:rPr>
          <w:sz w:val="28"/>
          <w:szCs w:val="28"/>
        </w:rPr>
        <w:fldChar w:fldCharType="end"/>
      </w:r>
      <w:r w:rsidR="00CF4D77" w:rsidRPr="00F37882">
        <w:rPr>
          <w:sz w:val="28"/>
          <w:szCs w:val="28"/>
        </w:rPr>
        <w:t>3.</w:t>
      </w:r>
      <w:r w:rsidR="00963D18" w:rsidRPr="00F37882">
        <w:rPr>
          <w:sz w:val="28"/>
          <w:szCs w:val="28"/>
        </w:rPr>
        <w:t>13</w:t>
      </w:r>
      <w:r w:rsidR="00C532B3" w:rsidRPr="00F37882">
        <w:rPr>
          <w:sz w:val="28"/>
          <w:szCs w:val="28"/>
        </w:rPr>
        <w:t>. Решение</w:t>
      </w:r>
      <w:r w:rsidR="00AE4CB0" w:rsidRPr="00F37882">
        <w:rPr>
          <w:sz w:val="28"/>
          <w:szCs w:val="28"/>
        </w:rPr>
        <w:t xml:space="preserve"> органа местного самоуправления и</w:t>
      </w:r>
      <w:r w:rsidR="00267C70" w:rsidRPr="00F37882">
        <w:rPr>
          <w:sz w:val="28"/>
          <w:szCs w:val="28"/>
        </w:rPr>
        <w:t xml:space="preserve"> </w:t>
      </w:r>
      <w:r w:rsidR="00AE4CB0" w:rsidRPr="00F37882">
        <w:rPr>
          <w:sz w:val="28"/>
          <w:szCs w:val="28"/>
        </w:rPr>
        <w:t>(или)</w:t>
      </w:r>
      <w:r w:rsidR="00C532B3" w:rsidRPr="00F37882">
        <w:rPr>
          <w:sz w:val="28"/>
          <w:szCs w:val="28"/>
        </w:rPr>
        <w:t xml:space="preserve"> заключение, предусмотренн</w:t>
      </w:r>
      <w:r w:rsidR="00AE4CB0" w:rsidRPr="00F37882">
        <w:rPr>
          <w:sz w:val="28"/>
          <w:szCs w:val="28"/>
        </w:rPr>
        <w:t>ые</w:t>
      </w:r>
      <w:r w:rsidR="00C532B3" w:rsidRPr="00F37882">
        <w:rPr>
          <w:sz w:val="28"/>
          <w:szCs w:val="28"/>
        </w:rPr>
        <w:t xml:space="preserve"> настоящ</w:t>
      </w:r>
      <w:r w:rsidR="00AE4CB0" w:rsidRPr="00F37882">
        <w:rPr>
          <w:sz w:val="28"/>
          <w:szCs w:val="28"/>
        </w:rPr>
        <w:t>им Положением</w:t>
      </w:r>
      <w:r w:rsidR="00C532B3" w:rsidRPr="00F37882">
        <w:rPr>
          <w:sz w:val="28"/>
          <w:szCs w:val="28"/>
        </w:rPr>
        <w:t>, могут быть обжалованы заинтересованными лицами в судебном порядке.</w:t>
      </w:r>
    </w:p>
    <w:p w:rsidR="001903CC" w:rsidRPr="00F37882" w:rsidRDefault="001903CC" w:rsidP="004761A2">
      <w:pPr>
        <w:jc w:val="center"/>
        <w:rPr>
          <w:b/>
          <w:sz w:val="28"/>
          <w:szCs w:val="28"/>
        </w:rPr>
      </w:pPr>
    </w:p>
    <w:p w:rsidR="00A1356A" w:rsidRPr="00F37882" w:rsidRDefault="008D7F76" w:rsidP="004761A2">
      <w:pPr>
        <w:jc w:val="center"/>
        <w:rPr>
          <w:b/>
          <w:sz w:val="28"/>
          <w:szCs w:val="28"/>
        </w:rPr>
      </w:pPr>
      <w:r w:rsidRPr="00F37882">
        <w:rPr>
          <w:b/>
          <w:sz w:val="28"/>
          <w:szCs w:val="28"/>
        </w:rPr>
        <w:t>4</w:t>
      </w:r>
      <w:r w:rsidR="00A1356A" w:rsidRPr="00F37882">
        <w:rPr>
          <w:b/>
          <w:sz w:val="28"/>
          <w:szCs w:val="28"/>
        </w:rPr>
        <w:t>. Порядок признания садового дома жилым домом</w:t>
      </w:r>
    </w:p>
    <w:p w:rsidR="00A1356A" w:rsidRPr="00F37882" w:rsidRDefault="00A1356A" w:rsidP="00A1356A">
      <w:pPr>
        <w:jc w:val="center"/>
        <w:rPr>
          <w:b/>
          <w:sz w:val="28"/>
          <w:szCs w:val="28"/>
        </w:rPr>
      </w:pPr>
      <w:r w:rsidRPr="00F37882">
        <w:rPr>
          <w:b/>
          <w:sz w:val="28"/>
          <w:szCs w:val="28"/>
        </w:rPr>
        <w:t>и жилого дома садовым домом</w:t>
      </w:r>
    </w:p>
    <w:p w:rsidR="006C34DD" w:rsidRPr="00F37882" w:rsidRDefault="006C34DD" w:rsidP="00A1356A">
      <w:pPr>
        <w:jc w:val="center"/>
        <w:rPr>
          <w:b/>
          <w:sz w:val="28"/>
          <w:szCs w:val="28"/>
        </w:rPr>
      </w:pPr>
    </w:p>
    <w:p w:rsidR="00A1356A" w:rsidRPr="00F37882" w:rsidRDefault="00CF4D77" w:rsidP="00A1356A">
      <w:pPr>
        <w:ind w:firstLine="709"/>
        <w:jc w:val="both"/>
        <w:rPr>
          <w:sz w:val="28"/>
          <w:szCs w:val="28"/>
        </w:rPr>
      </w:pPr>
      <w:bookmarkStart w:id="4" w:name="dst100194"/>
      <w:bookmarkEnd w:id="4"/>
      <w:r w:rsidRPr="00F37882">
        <w:rPr>
          <w:sz w:val="28"/>
          <w:szCs w:val="28"/>
        </w:rPr>
        <w:t>4.</w:t>
      </w:r>
      <w:r w:rsidR="004E0A93" w:rsidRPr="00F37882">
        <w:rPr>
          <w:sz w:val="28"/>
          <w:szCs w:val="28"/>
        </w:rPr>
        <w:t>1</w:t>
      </w:r>
      <w:r w:rsidR="00A1356A" w:rsidRPr="00F37882">
        <w:rPr>
          <w:sz w:val="28"/>
          <w:szCs w:val="28"/>
        </w:rPr>
        <w:t>. Садовый дом признается жилым домом и жилой дом - садо</w:t>
      </w:r>
      <w:r w:rsidR="00522ACA" w:rsidRPr="00F37882">
        <w:rPr>
          <w:sz w:val="28"/>
          <w:szCs w:val="28"/>
        </w:rPr>
        <w:t xml:space="preserve">вым домом на основании решения </w:t>
      </w:r>
      <w:r w:rsidR="00F848DE" w:rsidRPr="00F37882">
        <w:rPr>
          <w:sz w:val="28"/>
          <w:szCs w:val="28"/>
        </w:rPr>
        <w:t>комиссии</w:t>
      </w:r>
      <w:r w:rsidR="009E3442" w:rsidRPr="00F37882">
        <w:rPr>
          <w:sz w:val="28"/>
          <w:szCs w:val="28"/>
        </w:rPr>
        <w:t>.</w:t>
      </w:r>
    </w:p>
    <w:p w:rsidR="00A1356A" w:rsidRPr="00F37882" w:rsidRDefault="00CF4D77" w:rsidP="00A1356A">
      <w:pPr>
        <w:ind w:firstLine="709"/>
        <w:jc w:val="both"/>
        <w:rPr>
          <w:sz w:val="28"/>
          <w:szCs w:val="28"/>
        </w:rPr>
      </w:pPr>
      <w:bookmarkStart w:id="5" w:name="dst100195"/>
      <w:bookmarkEnd w:id="5"/>
      <w:r w:rsidRPr="00F37882">
        <w:rPr>
          <w:sz w:val="28"/>
          <w:szCs w:val="28"/>
        </w:rPr>
        <w:t>4.</w:t>
      </w:r>
      <w:r w:rsidR="004E0A93" w:rsidRPr="00F37882">
        <w:rPr>
          <w:sz w:val="28"/>
          <w:szCs w:val="28"/>
        </w:rPr>
        <w:t>2</w:t>
      </w:r>
      <w:r w:rsidR="00A1356A" w:rsidRPr="00F37882">
        <w:rPr>
          <w:sz w:val="28"/>
          <w:szCs w:val="28"/>
        </w:rPr>
        <w:t xml:space="preserve">. Для признания садового дома жилым домом и жилого дома садовым домом собственник садового дома или жилого дома (далее в настоящем разделе - заявитель) представляет в </w:t>
      </w:r>
      <w:r w:rsidR="009E3442" w:rsidRPr="00F37882">
        <w:rPr>
          <w:sz w:val="28"/>
          <w:szCs w:val="28"/>
        </w:rPr>
        <w:t>а</w:t>
      </w:r>
      <w:r w:rsidR="00A1356A" w:rsidRPr="00F37882">
        <w:rPr>
          <w:sz w:val="28"/>
          <w:szCs w:val="28"/>
        </w:rPr>
        <w:t>дминистрацию</w:t>
      </w:r>
      <w:r w:rsidR="009E3442" w:rsidRPr="00F37882">
        <w:rPr>
          <w:sz w:val="28"/>
          <w:szCs w:val="28"/>
        </w:rPr>
        <w:t xml:space="preserve"> муниципаль</w:t>
      </w:r>
      <w:r w:rsidR="00522ACA" w:rsidRPr="00F37882">
        <w:rPr>
          <w:sz w:val="28"/>
          <w:szCs w:val="28"/>
        </w:rPr>
        <w:t>ного образования Крымский район:</w:t>
      </w:r>
    </w:p>
    <w:p w:rsidR="00A1356A" w:rsidRPr="00F37882" w:rsidRDefault="00A1356A" w:rsidP="00A1356A">
      <w:pPr>
        <w:ind w:firstLine="709"/>
        <w:jc w:val="both"/>
        <w:rPr>
          <w:sz w:val="28"/>
          <w:szCs w:val="28"/>
        </w:rPr>
      </w:pPr>
      <w:bookmarkStart w:id="6" w:name="dst100196"/>
      <w:bookmarkEnd w:id="6"/>
      <w:r w:rsidRPr="00F37882">
        <w:rPr>
          <w:sz w:val="28"/>
          <w:szCs w:val="28"/>
        </w:rPr>
        <w:t>а) заявление о признании садового дома жилым домом или жилого дома садовым домом (далее - заявление), в котором указываются кадастровый номер садового дома или жилого дома и кадастровый номер земельного участка, на котором расположен садовый дом или жилой дом, почтовый адрес заявителя или ад</w:t>
      </w:r>
      <w:r w:rsidR="000D1A85" w:rsidRPr="00F37882">
        <w:rPr>
          <w:sz w:val="28"/>
          <w:szCs w:val="28"/>
        </w:rPr>
        <w:t>рес электронной почты заявителя.</w:t>
      </w:r>
    </w:p>
    <w:p w:rsidR="00A1356A" w:rsidRPr="00F37882" w:rsidRDefault="00A1356A" w:rsidP="00A1356A">
      <w:pPr>
        <w:ind w:firstLine="709"/>
        <w:jc w:val="both"/>
        <w:rPr>
          <w:sz w:val="28"/>
          <w:szCs w:val="28"/>
        </w:rPr>
      </w:pPr>
      <w:bookmarkStart w:id="7" w:name="dst100197"/>
      <w:bookmarkEnd w:id="7"/>
      <w:r w:rsidRPr="00F37882">
        <w:rPr>
          <w:sz w:val="28"/>
          <w:szCs w:val="28"/>
        </w:rPr>
        <w:t>б) выписку из Единого государственного реестра недвижимости об основных характеристиках и зарегистрированных правах на объект недвижимости (далее - выписка из Единого государственного реестра недвижимости), содержащую сведения о зарегистрированных правах заявителя на садовый дом или жилой дом, либо правоустанавливающий документ на жилой дом или садовый дом в случае, если право собственности заявителя на садовый дом или жилой дом не зарегистрировано в Едином государственном реестре недвижимости, или нотариально заверенную копию такого документа;</w:t>
      </w:r>
    </w:p>
    <w:p w:rsidR="00A1356A" w:rsidRPr="00F37882" w:rsidRDefault="00A1356A" w:rsidP="00A1356A">
      <w:pPr>
        <w:ind w:firstLine="709"/>
        <w:jc w:val="both"/>
        <w:rPr>
          <w:sz w:val="28"/>
          <w:szCs w:val="28"/>
        </w:rPr>
      </w:pPr>
      <w:bookmarkStart w:id="8" w:name="dst100198"/>
      <w:bookmarkEnd w:id="8"/>
      <w:r w:rsidRPr="00F37882">
        <w:rPr>
          <w:sz w:val="28"/>
          <w:szCs w:val="28"/>
        </w:rPr>
        <w:t xml:space="preserve">в) заключение по обследованию технического состояния объекта, подтверждающее соответствие садового дома требованиям к надежности и безопасности, установленным </w:t>
      </w:r>
      <w:hyperlink r:id="rId8" w:anchor="dst100087" w:history="1">
        <w:r w:rsidRPr="00F37882">
          <w:rPr>
            <w:sz w:val="28"/>
            <w:szCs w:val="28"/>
          </w:rPr>
          <w:t>частью 2 статьи 5</w:t>
        </w:r>
      </w:hyperlink>
      <w:r w:rsidRPr="00F37882">
        <w:rPr>
          <w:sz w:val="28"/>
          <w:szCs w:val="28"/>
        </w:rPr>
        <w:t xml:space="preserve">, </w:t>
      </w:r>
      <w:hyperlink r:id="rId9" w:anchor="dst100099" w:history="1">
        <w:r w:rsidRPr="00F37882">
          <w:rPr>
            <w:sz w:val="28"/>
            <w:szCs w:val="28"/>
          </w:rPr>
          <w:t>статьями 7</w:t>
        </w:r>
      </w:hyperlink>
      <w:r w:rsidRPr="00F37882">
        <w:rPr>
          <w:sz w:val="28"/>
          <w:szCs w:val="28"/>
        </w:rPr>
        <w:t xml:space="preserve">, </w:t>
      </w:r>
      <w:hyperlink r:id="rId10" w:anchor="dst100105" w:history="1">
        <w:r w:rsidRPr="00F37882">
          <w:rPr>
            <w:sz w:val="28"/>
            <w:szCs w:val="28"/>
          </w:rPr>
          <w:t>8</w:t>
        </w:r>
      </w:hyperlink>
      <w:r w:rsidRPr="00F37882">
        <w:rPr>
          <w:sz w:val="28"/>
          <w:szCs w:val="28"/>
        </w:rPr>
        <w:t xml:space="preserve"> и </w:t>
      </w:r>
      <w:hyperlink r:id="rId11" w:anchor="dst100116" w:history="1">
        <w:r w:rsidRPr="00F37882">
          <w:rPr>
            <w:sz w:val="28"/>
            <w:szCs w:val="28"/>
          </w:rPr>
          <w:t>10</w:t>
        </w:r>
      </w:hyperlink>
      <w:r w:rsidRPr="00F37882">
        <w:rPr>
          <w:sz w:val="28"/>
          <w:szCs w:val="28"/>
        </w:rPr>
        <w:t xml:space="preserve"> Федерального з</w:t>
      </w:r>
      <w:r w:rsidR="003E7AEC" w:rsidRPr="00F37882">
        <w:rPr>
          <w:sz w:val="28"/>
          <w:szCs w:val="28"/>
        </w:rPr>
        <w:t>акона «</w:t>
      </w:r>
      <w:r w:rsidRPr="00F37882">
        <w:rPr>
          <w:sz w:val="28"/>
          <w:szCs w:val="28"/>
        </w:rPr>
        <w:t xml:space="preserve">Технический регламент о безопасности зданий и </w:t>
      </w:r>
      <w:r w:rsidR="003E7AEC" w:rsidRPr="00F37882">
        <w:rPr>
          <w:sz w:val="28"/>
          <w:szCs w:val="28"/>
        </w:rPr>
        <w:t>сооружений»</w:t>
      </w:r>
      <w:r w:rsidRPr="00F37882">
        <w:rPr>
          <w:sz w:val="28"/>
          <w:szCs w:val="28"/>
        </w:rPr>
        <w:t xml:space="preserve">, выданное индивидуальным предпринимателем или </w:t>
      </w:r>
      <w:r w:rsidRPr="00F37882">
        <w:rPr>
          <w:sz w:val="28"/>
          <w:szCs w:val="28"/>
        </w:rPr>
        <w:lastRenderedPageBreak/>
        <w:t>юридическим лицом, которые являются членами саморегулируемой организации в области инженерных изысканий (в случае признания садового дома жилым домом);</w:t>
      </w:r>
    </w:p>
    <w:p w:rsidR="00A1356A" w:rsidRPr="00F37882" w:rsidRDefault="00A1356A" w:rsidP="00A1356A">
      <w:pPr>
        <w:ind w:firstLine="709"/>
        <w:jc w:val="both"/>
        <w:rPr>
          <w:sz w:val="28"/>
          <w:szCs w:val="28"/>
        </w:rPr>
      </w:pPr>
      <w:bookmarkStart w:id="9" w:name="dst100199"/>
      <w:bookmarkEnd w:id="9"/>
      <w:r w:rsidRPr="00F37882">
        <w:rPr>
          <w:sz w:val="28"/>
          <w:szCs w:val="28"/>
        </w:rPr>
        <w:t>г) в случае, если садовый дом или жилой дом обременен правами третьих лиц, - нотариально удостоверенное согласие указанных лиц на признание садового дома жилым домом или жилого дома садовым домом.</w:t>
      </w:r>
    </w:p>
    <w:p w:rsidR="00A1356A" w:rsidRPr="00F37882" w:rsidRDefault="00CF4D77" w:rsidP="00A1356A">
      <w:pPr>
        <w:ind w:firstLine="709"/>
        <w:jc w:val="both"/>
        <w:rPr>
          <w:sz w:val="28"/>
          <w:szCs w:val="28"/>
        </w:rPr>
      </w:pPr>
      <w:bookmarkStart w:id="10" w:name="dst100200"/>
      <w:bookmarkEnd w:id="10"/>
      <w:r w:rsidRPr="00F37882">
        <w:rPr>
          <w:sz w:val="28"/>
          <w:szCs w:val="28"/>
        </w:rPr>
        <w:t>4.</w:t>
      </w:r>
      <w:r w:rsidR="00AE4CB0" w:rsidRPr="00F37882">
        <w:rPr>
          <w:sz w:val="28"/>
          <w:szCs w:val="28"/>
        </w:rPr>
        <w:t>3</w:t>
      </w:r>
      <w:r w:rsidR="00BE5DBF" w:rsidRPr="00F37882">
        <w:rPr>
          <w:sz w:val="28"/>
          <w:szCs w:val="28"/>
        </w:rPr>
        <w:t>. </w:t>
      </w:r>
      <w:r w:rsidR="00A1356A" w:rsidRPr="00F37882">
        <w:rPr>
          <w:sz w:val="28"/>
          <w:szCs w:val="28"/>
        </w:rPr>
        <w:t xml:space="preserve">Заявитель вправе не представлять выписку из Единого государственного реестра недвижимости. В случае если заявителем не представлена указанная выписка для рассмотрения заявления о признании садового дома жилым домом </w:t>
      </w:r>
      <w:r w:rsidR="00007D5F" w:rsidRPr="00F37882">
        <w:rPr>
          <w:sz w:val="28"/>
          <w:szCs w:val="28"/>
        </w:rPr>
        <w:t>или жилого дома садовым домом, а</w:t>
      </w:r>
      <w:r w:rsidR="00A1356A" w:rsidRPr="00F37882">
        <w:rPr>
          <w:sz w:val="28"/>
          <w:szCs w:val="28"/>
        </w:rPr>
        <w:t>дминистрация</w:t>
      </w:r>
      <w:r w:rsidR="00AE4CB0" w:rsidRPr="00F37882">
        <w:rPr>
          <w:sz w:val="28"/>
          <w:szCs w:val="28"/>
        </w:rPr>
        <w:t xml:space="preserve"> муниципального образования Крымский район</w:t>
      </w:r>
      <w:r w:rsidR="00A1356A" w:rsidRPr="00F37882">
        <w:rPr>
          <w:sz w:val="28"/>
          <w:szCs w:val="28"/>
        </w:rPr>
        <w:t xml:space="preserve"> запрашивает с использованием единой системы межведомственного электронного взаимодействия в Федеральной службе государственной регистрации, кадастра и картографии выписку из Единого государственного реестра недвижимости, содержащую сведения о зарегистрированных правах на садовый дом или жилой дом.</w:t>
      </w:r>
    </w:p>
    <w:p w:rsidR="001E1F27" w:rsidRPr="00F37882" w:rsidRDefault="00007D5F" w:rsidP="00DC4206">
      <w:pPr>
        <w:ind w:firstLine="708"/>
        <w:jc w:val="both"/>
        <w:rPr>
          <w:sz w:val="28"/>
          <w:szCs w:val="28"/>
        </w:rPr>
      </w:pPr>
      <w:bookmarkStart w:id="11" w:name="dst100201"/>
      <w:bookmarkEnd w:id="11"/>
      <w:r w:rsidRPr="00F37882">
        <w:rPr>
          <w:sz w:val="28"/>
          <w:szCs w:val="28"/>
        </w:rPr>
        <w:t>Администрация муниципального образования Крымский район</w:t>
      </w:r>
      <w:r w:rsidR="001E1F27" w:rsidRPr="00F37882">
        <w:rPr>
          <w:sz w:val="28"/>
          <w:szCs w:val="28"/>
        </w:rPr>
        <w:t xml:space="preserve"> регистрирует принятое заявление в журнале «учета документов поступивших для рассмотрения </w:t>
      </w:r>
      <w:r w:rsidR="001E1F27" w:rsidRPr="00F37882">
        <w:rPr>
          <w:bCs/>
          <w:sz w:val="28"/>
          <w:szCs w:val="28"/>
        </w:rPr>
        <w:t>в межведомственную комиссию по оценке и обследованию</w:t>
      </w:r>
      <w:r w:rsidR="001E1F27" w:rsidRPr="00F37882">
        <w:t xml:space="preserve"> </w:t>
      </w:r>
      <w:r w:rsidR="001E1F27" w:rsidRPr="00F37882">
        <w:rPr>
          <w:bCs/>
          <w:sz w:val="28"/>
          <w:szCs w:val="28"/>
        </w:rPr>
        <w:t xml:space="preserve">помещения в целях признании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 на территории муниципального образования </w:t>
      </w:r>
      <w:r w:rsidR="001E1F27" w:rsidRPr="00F37882">
        <w:rPr>
          <w:bCs/>
          <w:spacing w:val="-2"/>
          <w:sz w:val="28"/>
          <w:szCs w:val="28"/>
        </w:rPr>
        <w:t>Крымский район</w:t>
      </w:r>
      <w:r w:rsidR="001E1F27" w:rsidRPr="00F37882">
        <w:rPr>
          <w:sz w:val="28"/>
          <w:szCs w:val="28"/>
        </w:rPr>
        <w:t xml:space="preserve">» и выдает заявителю </w:t>
      </w:r>
      <w:r w:rsidR="001E1F27" w:rsidRPr="00F37882">
        <w:rPr>
          <w:rFonts w:eastAsiaTheme="minorHAnsi"/>
          <w:sz w:val="28"/>
          <w:szCs w:val="28"/>
          <w:lang w:eastAsia="en-US"/>
        </w:rPr>
        <w:t>расписку в получении документов, предусмотренных настоящим пунктом, с указанием их перечня и датой получения.</w:t>
      </w:r>
    </w:p>
    <w:p w:rsidR="00A1356A" w:rsidRPr="00F37882" w:rsidRDefault="00CF4D77" w:rsidP="00A1356A">
      <w:pPr>
        <w:ind w:firstLine="709"/>
        <w:jc w:val="both"/>
        <w:rPr>
          <w:sz w:val="28"/>
          <w:szCs w:val="28"/>
        </w:rPr>
      </w:pPr>
      <w:r w:rsidRPr="00F37882">
        <w:rPr>
          <w:sz w:val="28"/>
          <w:szCs w:val="28"/>
        </w:rPr>
        <w:t>4.</w:t>
      </w:r>
      <w:r w:rsidR="004E0A93" w:rsidRPr="00F37882">
        <w:rPr>
          <w:sz w:val="28"/>
          <w:szCs w:val="28"/>
        </w:rPr>
        <w:t>4</w:t>
      </w:r>
      <w:r w:rsidR="00A1356A" w:rsidRPr="00F37882">
        <w:rPr>
          <w:sz w:val="28"/>
          <w:szCs w:val="28"/>
        </w:rPr>
        <w:t xml:space="preserve">. Решение о признании садового дома жилым домом или жилого дома садовым домом либо об отказе в признании садового дома жилым домом или жилого дома садовым домом должно быть принято по результатам рассмотрения соответствующего заявления и иных документов, указанных в </w:t>
      </w:r>
      <w:hyperlink r:id="rId12" w:anchor="dst100195" w:history="1">
        <w:r w:rsidR="00A1356A" w:rsidRPr="00F37882">
          <w:rPr>
            <w:sz w:val="28"/>
            <w:szCs w:val="28"/>
          </w:rPr>
          <w:t xml:space="preserve">пункте </w:t>
        </w:r>
        <w:r w:rsidR="00A97EC5" w:rsidRPr="00F37882">
          <w:rPr>
            <w:sz w:val="28"/>
            <w:szCs w:val="28"/>
          </w:rPr>
          <w:t>4.</w:t>
        </w:r>
        <w:r w:rsidR="00BE5DBF" w:rsidRPr="00F37882">
          <w:rPr>
            <w:sz w:val="28"/>
            <w:szCs w:val="28"/>
          </w:rPr>
          <w:t>2</w:t>
        </w:r>
      </w:hyperlink>
      <w:r w:rsidR="00BE5DBF" w:rsidRPr="00F37882">
        <w:t xml:space="preserve"> </w:t>
      </w:r>
      <w:r w:rsidR="00BE5DBF" w:rsidRPr="00F37882">
        <w:rPr>
          <w:sz w:val="28"/>
          <w:szCs w:val="28"/>
        </w:rPr>
        <w:t>статьи 4</w:t>
      </w:r>
      <w:r w:rsidR="00A1356A" w:rsidRPr="00F37882">
        <w:rPr>
          <w:sz w:val="28"/>
          <w:szCs w:val="28"/>
        </w:rPr>
        <w:t xml:space="preserve"> настоящего Положения, </w:t>
      </w:r>
      <w:r w:rsidR="00522ACA" w:rsidRPr="00F37882">
        <w:rPr>
          <w:sz w:val="28"/>
          <w:szCs w:val="28"/>
        </w:rPr>
        <w:t>комиссией</w:t>
      </w:r>
      <w:r w:rsidR="00A1356A" w:rsidRPr="00F37882">
        <w:rPr>
          <w:sz w:val="28"/>
          <w:szCs w:val="28"/>
        </w:rPr>
        <w:t xml:space="preserve"> не позднее чем через 45 календарных дней со дня подачи заявления.</w:t>
      </w:r>
    </w:p>
    <w:p w:rsidR="00A1356A" w:rsidRPr="00F37882" w:rsidRDefault="00CF4D77" w:rsidP="00A1356A">
      <w:pPr>
        <w:ind w:firstLine="709"/>
        <w:jc w:val="both"/>
        <w:rPr>
          <w:sz w:val="28"/>
          <w:szCs w:val="28"/>
        </w:rPr>
      </w:pPr>
      <w:bookmarkStart w:id="12" w:name="dst100203"/>
      <w:bookmarkEnd w:id="12"/>
      <w:r w:rsidRPr="00F37882">
        <w:rPr>
          <w:sz w:val="28"/>
          <w:szCs w:val="28"/>
        </w:rPr>
        <w:t>4.</w:t>
      </w:r>
      <w:r w:rsidR="004E0A93" w:rsidRPr="00F37882">
        <w:rPr>
          <w:sz w:val="28"/>
          <w:szCs w:val="28"/>
        </w:rPr>
        <w:t>5</w:t>
      </w:r>
      <w:r w:rsidR="00A1356A" w:rsidRPr="00F37882">
        <w:rPr>
          <w:sz w:val="28"/>
          <w:szCs w:val="28"/>
        </w:rPr>
        <w:t xml:space="preserve">. </w:t>
      </w:r>
      <w:r w:rsidR="00AD626F" w:rsidRPr="00F37882">
        <w:rPr>
          <w:sz w:val="28"/>
          <w:szCs w:val="28"/>
        </w:rPr>
        <w:t xml:space="preserve">Решение о признании садового дома жилым домом или жилого дома садовым домом направляется заявителю способом, указанным в заявлении </w:t>
      </w:r>
      <w:r w:rsidR="00A1356A" w:rsidRPr="00F37882">
        <w:rPr>
          <w:sz w:val="28"/>
          <w:szCs w:val="28"/>
        </w:rPr>
        <w:t xml:space="preserve">не позднее чем через 3 рабочих дня со дня принятия </w:t>
      </w:r>
      <w:r w:rsidR="00AD626F" w:rsidRPr="00F37882">
        <w:rPr>
          <w:sz w:val="28"/>
          <w:szCs w:val="28"/>
        </w:rPr>
        <w:t>такого решения</w:t>
      </w:r>
      <w:r w:rsidR="00A1356A" w:rsidRPr="00F37882">
        <w:rPr>
          <w:sz w:val="28"/>
          <w:szCs w:val="28"/>
        </w:rPr>
        <w:t>, по форме</w:t>
      </w:r>
      <w:r w:rsidR="00AE4CB0" w:rsidRPr="00F37882">
        <w:rPr>
          <w:sz w:val="28"/>
          <w:szCs w:val="28"/>
        </w:rPr>
        <w:t>, утвержден</w:t>
      </w:r>
      <w:r w:rsidR="007913A6" w:rsidRPr="00F37882">
        <w:rPr>
          <w:sz w:val="28"/>
          <w:szCs w:val="28"/>
        </w:rPr>
        <w:t>ной П</w:t>
      </w:r>
      <w:r w:rsidR="00AE4CB0" w:rsidRPr="00F37882">
        <w:rPr>
          <w:sz w:val="28"/>
          <w:szCs w:val="28"/>
        </w:rPr>
        <w:t>остановлением Правительства.</w:t>
      </w:r>
    </w:p>
    <w:p w:rsidR="00A1356A" w:rsidRPr="00F37882" w:rsidRDefault="00CF4D77" w:rsidP="00A1356A">
      <w:pPr>
        <w:ind w:firstLine="709"/>
        <w:jc w:val="both"/>
        <w:rPr>
          <w:sz w:val="28"/>
          <w:szCs w:val="28"/>
        </w:rPr>
      </w:pPr>
      <w:bookmarkStart w:id="13" w:name="dst100204"/>
      <w:bookmarkEnd w:id="13"/>
      <w:r w:rsidRPr="00F37882">
        <w:rPr>
          <w:sz w:val="28"/>
          <w:szCs w:val="28"/>
        </w:rPr>
        <w:t>4.</w:t>
      </w:r>
      <w:r w:rsidR="004E0A93" w:rsidRPr="00F37882">
        <w:rPr>
          <w:sz w:val="28"/>
          <w:szCs w:val="28"/>
        </w:rPr>
        <w:t>6</w:t>
      </w:r>
      <w:r w:rsidR="007913A6" w:rsidRPr="00F37882">
        <w:rPr>
          <w:sz w:val="28"/>
          <w:szCs w:val="28"/>
        </w:rPr>
        <w:t>. </w:t>
      </w:r>
      <w:r w:rsidR="00A1356A" w:rsidRPr="00F37882">
        <w:rPr>
          <w:sz w:val="28"/>
          <w:szCs w:val="28"/>
        </w:rPr>
        <w:t>Решение об отказе в признании садового дома жилым домом или жилого дома садовым домом принимается в следующих случаях:</w:t>
      </w:r>
    </w:p>
    <w:p w:rsidR="00A1356A" w:rsidRPr="00F37882" w:rsidRDefault="004C6226" w:rsidP="00A1356A">
      <w:pPr>
        <w:ind w:firstLine="709"/>
        <w:jc w:val="both"/>
        <w:rPr>
          <w:sz w:val="28"/>
          <w:szCs w:val="28"/>
        </w:rPr>
      </w:pPr>
      <w:bookmarkStart w:id="14" w:name="dst100205"/>
      <w:bookmarkEnd w:id="14"/>
      <w:r w:rsidRPr="00F37882">
        <w:rPr>
          <w:sz w:val="28"/>
          <w:szCs w:val="28"/>
        </w:rPr>
        <w:t>а) </w:t>
      </w:r>
      <w:r w:rsidR="00A1356A" w:rsidRPr="00F37882">
        <w:rPr>
          <w:sz w:val="28"/>
          <w:szCs w:val="28"/>
        </w:rPr>
        <w:t xml:space="preserve">непредставление заявителем документов, предусмотренных и (или) </w:t>
      </w:r>
      <w:hyperlink r:id="rId13" w:anchor="dst100198" w:history="1">
        <w:r w:rsidR="008D7F76" w:rsidRPr="00F37882">
          <w:rPr>
            <w:sz w:val="28"/>
            <w:szCs w:val="28"/>
          </w:rPr>
          <w:t>«в»</w:t>
        </w:r>
        <w:r w:rsidR="00A1356A" w:rsidRPr="00F37882">
          <w:rPr>
            <w:sz w:val="28"/>
            <w:szCs w:val="28"/>
          </w:rPr>
          <w:t xml:space="preserve"> пункта </w:t>
        </w:r>
        <w:r w:rsidR="00AE1C1C" w:rsidRPr="00F37882">
          <w:rPr>
            <w:sz w:val="28"/>
            <w:szCs w:val="28"/>
          </w:rPr>
          <w:t>4.</w:t>
        </w:r>
        <w:r w:rsidR="00BE5DBF" w:rsidRPr="00F37882">
          <w:rPr>
            <w:sz w:val="28"/>
            <w:szCs w:val="28"/>
          </w:rPr>
          <w:t>2</w:t>
        </w:r>
      </w:hyperlink>
      <w:r w:rsidR="00BE5DBF" w:rsidRPr="00F37882">
        <w:t xml:space="preserve"> </w:t>
      </w:r>
      <w:r w:rsidR="00BE5DBF" w:rsidRPr="00F37882">
        <w:rPr>
          <w:sz w:val="28"/>
          <w:szCs w:val="28"/>
        </w:rPr>
        <w:t>статьи 4</w:t>
      </w:r>
      <w:r w:rsidR="003E7AEC" w:rsidRPr="00F37882">
        <w:t xml:space="preserve"> </w:t>
      </w:r>
      <w:r w:rsidR="00A1356A" w:rsidRPr="00F37882">
        <w:rPr>
          <w:sz w:val="28"/>
          <w:szCs w:val="28"/>
        </w:rPr>
        <w:t>настоящего Положения;</w:t>
      </w:r>
    </w:p>
    <w:p w:rsidR="00A1356A" w:rsidRPr="00F37882" w:rsidRDefault="004C6226" w:rsidP="00A1356A">
      <w:pPr>
        <w:ind w:firstLine="709"/>
        <w:jc w:val="both"/>
        <w:rPr>
          <w:sz w:val="28"/>
          <w:szCs w:val="28"/>
        </w:rPr>
      </w:pPr>
      <w:bookmarkStart w:id="15" w:name="dst100206"/>
      <w:bookmarkEnd w:id="15"/>
      <w:r w:rsidRPr="00F37882">
        <w:rPr>
          <w:sz w:val="28"/>
          <w:szCs w:val="28"/>
        </w:rPr>
        <w:t>б) </w:t>
      </w:r>
      <w:r w:rsidR="00A1356A" w:rsidRPr="00F37882">
        <w:rPr>
          <w:sz w:val="28"/>
          <w:szCs w:val="28"/>
        </w:rPr>
        <w:t xml:space="preserve">поступление в </w:t>
      </w:r>
      <w:r w:rsidR="00387A31" w:rsidRPr="00F37882">
        <w:rPr>
          <w:sz w:val="28"/>
          <w:szCs w:val="28"/>
        </w:rPr>
        <w:t>а</w:t>
      </w:r>
      <w:r w:rsidR="00A1356A" w:rsidRPr="00F37882">
        <w:rPr>
          <w:sz w:val="28"/>
          <w:szCs w:val="28"/>
        </w:rPr>
        <w:t>дминистрацию</w:t>
      </w:r>
      <w:r w:rsidR="00387A31" w:rsidRPr="00F37882">
        <w:rPr>
          <w:sz w:val="28"/>
          <w:szCs w:val="28"/>
        </w:rPr>
        <w:t xml:space="preserve"> муниципального образования Крымский район</w:t>
      </w:r>
      <w:r w:rsidR="00A1356A" w:rsidRPr="00F37882">
        <w:rPr>
          <w:sz w:val="28"/>
          <w:szCs w:val="28"/>
        </w:rPr>
        <w:t xml:space="preserve">  сведений, содержащихся в Едином государственном реестре недвижимости, о зарегистрированном праве собственности на садовый дом или жилой дом лица, не являющегося заявителем;</w:t>
      </w:r>
    </w:p>
    <w:p w:rsidR="003E7AEC" w:rsidRPr="00F37882" w:rsidRDefault="004C6226" w:rsidP="00A1356A">
      <w:pPr>
        <w:ind w:firstLine="709"/>
        <w:jc w:val="both"/>
        <w:rPr>
          <w:sz w:val="28"/>
          <w:szCs w:val="28"/>
        </w:rPr>
      </w:pPr>
      <w:bookmarkStart w:id="16" w:name="dst100207"/>
      <w:bookmarkEnd w:id="16"/>
      <w:r w:rsidRPr="00F37882">
        <w:rPr>
          <w:sz w:val="28"/>
          <w:szCs w:val="28"/>
        </w:rPr>
        <w:t>в) </w:t>
      </w:r>
      <w:r w:rsidR="00A1356A" w:rsidRPr="00F37882">
        <w:rPr>
          <w:sz w:val="28"/>
          <w:szCs w:val="28"/>
        </w:rPr>
        <w:t xml:space="preserve">поступление в </w:t>
      </w:r>
      <w:r w:rsidR="00387A31" w:rsidRPr="00F37882">
        <w:rPr>
          <w:sz w:val="28"/>
          <w:szCs w:val="28"/>
        </w:rPr>
        <w:t>а</w:t>
      </w:r>
      <w:r w:rsidR="00A1356A" w:rsidRPr="00F37882">
        <w:rPr>
          <w:sz w:val="28"/>
          <w:szCs w:val="28"/>
        </w:rPr>
        <w:t>дминистрацию</w:t>
      </w:r>
      <w:r w:rsidR="00387A31" w:rsidRPr="00F37882">
        <w:rPr>
          <w:sz w:val="28"/>
          <w:szCs w:val="28"/>
        </w:rPr>
        <w:t xml:space="preserve"> муниципального образования Крымский район</w:t>
      </w:r>
      <w:r w:rsidR="00A1356A" w:rsidRPr="00F37882">
        <w:rPr>
          <w:sz w:val="28"/>
          <w:szCs w:val="28"/>
        </w:rPr>
        <w:t xml:space="preserve"> уведомления об отсутствии в Едином государственном </w:t>
      </w:r>
      <w:r w:rsidR="00A1356A" w:rsidRPr="00F37882">
        <w:rPr>
          <w:sz w:val="28"/>
          <w:szCs w:val="28"/>
        </w:rPr>
        <w:lastRenderedPageBreak/>
        <w:t>реестре недвижимости сведений о зарегистрированных правах на садовый дом или жилой дом, если правоустанавливающий документ, предусмотренный</w:t>
      </w:r>
      <w:r w:rsidR="003E7AEC" w:rsidRPr="00F37882">
        <w:rPr>
          <w:sz w:val="28"/>
          <w:szCs w:val="28"/>
        </w:rPr>
        <w:t xml:space="preserve"> </w:t>
      </w:r>
      <w:hyperlink r:id="rId14" w:anchor="dst100196" w:history="1">
        <w:r w:rsidRPr="00F37882">
          <w:rPr>
            <w:sz w:val="28"/>
            <w:szCs w:val="28"/>
          </w:rPr>
          <w:t>подпунктом</w:t>
        </w:r>
        <w:r w:rsidR="00F07FB1" w:rsidRPr="00F37882">
          <w:rPr>
            <w:sz w:val="28"/>
            <w:szCs w:val="28"/>
          </w:rPr>
          <w:t xml:space="preserve"> </w:t>
        </w:r>
        <w:r w:rsidR="008D7F76" w:rsidRPr="00F37882">
          <w:rPr>
            <w:sz w:val="28"/>
            <w:szCs w:val="28"/>
          </w:rPr>
          <w:t>«</w:t>
        </w:r>
        <w:r w:rsidRPr="00F37882">
          <w:rPr>
            <w:sz w:val="28"/>
            <w:szCs w:val="28"/>
          </w:rPr>
          <w:t>б</w:t>
        </w:r>
      </w:hyperlink>
      <w:r w:rsidR="008D7F76" w:rsidRPr="00F37882">
        <w:rPr>
          <w:sz w:val="28"/>
          <w:szCs w:val="28"/>
        </w:rPr>
        <w:t>»</w:t>
      </w:r>
      <w:hyperlink r:id="rId15" w:anchor="dst100198" w:history="1">
        <w:r w:rsidRPr="00F37882">
          <w:rPr>
            <w:sz w:val="28"/>
            <w:szCs w:val="28"/>
          </w:rPr>
          <w:t xml:space="preserve"> пункта </w:t>
        </w:r>
        <w:r w:rsidR="00AE1C1C" w:rsidRPr="00F37882">
          <w:rPr>
            <w:sz w:val="28"/>
            <w:szCs w:val="28"/>
          </w:rPr>
          <w:t>4.</w:t>
        </w:r>
        <w:r w:rsidRPr="00F37882">
          <w:rPr>
            <w:sz w:val="28"/>
            <w:szCs w:val="28"/>
          </w:rPr>
          <w:t>2</w:t>
        </w:r>
      </w:hyperlink>
      <w:r w:rsidRPr="00F37882">
        <w:t xml:space="preserve"> </w:t>
      </w:r>
      <w:r w:rsidRPr="00F37882">
        <w:rPr>
          <w:sz w:val="28"/>
          <w:szCs w:val="28"/>
        </w:rPr>
        <w:t xml:space="preserve">статьи 4 </w:t>
      </w:r>
      <w:r w:rsidR="00A1356A" w:rsidRPr="00F37882">
        <w:rPr>
          <w:sz w:val="28"/>
          <w:szCs w:val="28"/>
        </w:rPr>
        <w:t xml:space="preserve">настоящего Положения, или нотариально заверенная копия такого документа не были представлены заявителем. </w:t>
      </w:r>
    </w:p>
    <w:p w:rsidR="00A1356A" w:rsidRPr="00F37882" w:rsidRDefault="00A1356A" w:rsidP="00A1356A">
      <w:pPr>
        <w:ind w:firstLine="709"/>
        <w:jc w:val="both"/>
        <w:rPr>
          <w:sz w:val="28"/>
          <w:szCs w:val="28"/>
        </w:rPr>
      </w:pPr>
      <w:r w:rsidRPr="00F37882">
        <w:rPr>
          <w:sz w:val="28"/>
          <w:szCs w:val="28"/>
        </w:rPr>
        <w:t xml:space="preserve">Отказ в признании садового дома жилым домом или жилого дома садовым домом по указанному основанию допускается в случае, </w:t>
      </w:r>
      <w:r w:rsidR="00387A31" w:rsidRPr="00F37882">
        <w:rPr>
          <w:sz w:val="28"/>
          <w:szCs w:val="28"/>
        </w:rPr>
        <w:t>если а</w:t>
      </w:r>
      <w:r w:rsidRPr="00F37882">
        <w:rPr>
          <w:sz w:val="28"/>
          <w:szCs w:val="28"/>
        </w:rPr>
        <w:t>дминистрация</w:t>
      </w:r>
      <w:r w:rsidR="00387A31" w:rsidRPr="00F37882">
        <w:rPr>
          <w:sz w:val="28"/>
          <w:szCs w:val="28"/>
        </w:rPr>
        <w:t xml:space="preserve"> муниципального образования Крымский район</w:t>
      </w:r>
      <w:r w:rsidRPr="00F37882">
        <w:rPr>
          <w:sz w:val="28"/>
          <w:szCs w:val="28"/>
        </w:rPr>
        <w:t xml:space="preserve"> после получения уведомления об отсутствии в Едином государственном реестре недвижимости сведений о зарегистрированных правах на садовый дом или жилой дом уведомил</w:t>
      </w:r>
      <w:r w:rsidR="00387A31" w:rsidRPr="00F37882">
        <w:rPr>
          <w:sz w:val="28"/>
          <w:szCs w:val="28"/>
        </w:rPr>
        <w:t>а</w:t>
      </w:r>
      <w:r w:rsidRPr="00F37882">
        <w:rPr>
          <w:sz w:val="28"/>
          <w:szCs w:val="28"/>
        </w:rPr>
        <w:t xml:space="preserve"> заявителя указанным в заявлении способом о получении такого уведомления, предложил</w:t>
      </w:r>
      <w:r w:rsidR="00387A31" w:rsidRPr="00F37882">
        <w:rPr>
          <w:sz w:val="28"/>
          <w:szCs w:val="28"/>
        </w:rPr>
        <w:t>а</w:t>
      </w:r>
      <w:r w:rsidRPr="00F37882">
        <w:rPr>
          <w:sz w:val="28"/>
          <w:szCs w:val="28"/>
        </w:rPr>
        <w:t xml:space="preserve"> заявителю представить правоустанавливающий документ</w:t>
      </w:r>
      <w:r w:rsidR="008D7F76" w:rsidRPr="00F37882">
        <w:rPr>
          <w:sz w:val="28"/>
          <w:szCs w:val="28"/>
        </w:rPr>
        <w:t>, предусмотренный подпунктом «б»</w:t>
      </w:r>
      <w:r w:rsidRPr="00F37882">
        <w:rPr>
          <w:sz w:val="28"/>
          <w:szCs w:val="28"/>
        </w:rPr>
        <w:t xml:space="preserve"> пункта </w:t>
      </w:r>
      <w:r w:rsidR="00AE1C1C" w:rsidRPr="00F37882">
        <w:rPr>
          <w:sz w:val="28"/>
          <w:szCs w:val="28"/>
        </w:rPr>
        <w:t>4.</w:t>
      </w:r>
      <w:r w:rsidR="004C6226" w:rsidRPr="00F37882">
        <w:rPr>
          <w:sz w:val="28"/>
          <w:szCs w:val="28"/>
        </w:rPr>
        <w:t>2 статьи 4</w:t>
      </w:r>
      <w:r w:rsidRPr="00F37882">
        <w:rPr>
          <w:sz w:val="28"/>
          <w:szCs w:val="28"/>
        </w:rPr>
        <w:t xml:space="preserve"> настоящего Положения, или нотариально заверенную копию такого документа и не получил</w:t>
      </w:r>
      <w:r w:rsidR="00387A31" w:rsidRPr="00F37882">
        <w:rPr>
          <w:sz w:val="28"/>
          <w:szCs w:val="28"/>
        </w:rPr>
        <w:t>а</w:t>
      </w:r>
      <w:r w:rsidRPr="00F37882">
        <w:rPr>
          <w:sz w:val="28"/>
          <w:szCs w:val="28"/>
        </w:rPr>
        <w:t xml:space="preserve"> от заявителя такой документ или такую копию в течение 15 календарных дней со дня направления уведомления о представлении правоустанавливающего документа;</w:t>
      </w:r>
    </w:p>
    <w:p w:rsidR="00A1356A" w:rsidRPr="00F37882" w:rsidRDefault="00A1356A" w:rsidP="00A1356A">
      <w:pPr>
        <w:ind w:firstLine="709"/>
        <w:jc w:val="both"/>
        <w:rPr>
          <w:sz w:val="28"/>
          <w:szCs w:val="28"/>
        </w:rPr>
      </w:pPr>
      <w:bookmarkStart w:id="17" w:name="dst100208"/>
      <w:bookmarkEnd w:id="17"/>
      <w:r w:rsidRPr="00F37882">
        <w:rPr>
          <w:sz w:val="28"/>
          <w:szCs w:val="28"/>
        </w:rPr>
        <w:t>г)</w:t>
      </w:r>
      <w:r w:rsidR="004C6226" w:rsidRPr="00F37882">
        <w:rPr>
          <w:sz w:val="28"/>
          <w:szCs w:val="28"/>
        </w:rPr>
        <w:t> </w:t>
      </w:r>
      <w:r w:rsidRPr="00F37882">
        <w:rPr>
          <w:sz w:val="28"/>
          <w:szCs w:val="28"/>
        </w:rPr>
        <w:t xml:space="preserve">непредставление заявителем документа, предусмотренного </w:t>
      </w:r>
      <w:hyperlink r:id="rId16" w:anchor="dst100199" w:history="1">
        <w:r w:rsidR="008D7F76" w:rsidRPr="00F37882">
          <w:rPr>
            <w:sz w:val="28"/>
            <w:szCs w:val="28"/>
          </w:rPr>
          <w:t>подпунктом «г»</w:t>
        </w:r>
        <w:r w:rsidRPr="00F37882">
          <w:rPr>
            <w:sz w:val="28"/>
            <w:szCs w:val="28"/>
          </w:rPr>
          <w:t xml:space="preserve"> пункта </w:t>
        </w:r>
        <w:r w:rsidR="00AE1C1C" w:rsidRPr="00F37882">
          <w:rPr>
            <w:sz w:val="28"/>
            <w:szCs w:val="28"/>
          </w:rPr>
          <w:t>4.</w:t>
        </w:r>
        <w:r w:rsidR="004C6226" w:rsidRPr="00F37882">
          <w:rPr>
            <w:sz w:val="28"/>
            <w:szCs w:val="28"/>
          </w:rPr>
          <w:t>2</w:t>
        </w:r>
      </w:hyperlink>
      <w:r w:rsidR="004C6226" w:rsidRPr="00F37882">
        <w:t xml:space="preserve"> </w:t>
      </w:r>
      <w:r w:rsidR="004C6226" w:rsidRPr="00F37882">
        <w:rPr>
          <w:sz w:val="28"/>
          <w:szCs w:val="28"/>
        </w:rPr>
        <w:t>статьи 4</w:t>
      </w:r>
      <w:r w:rsidR="003E7AEC" w:rsidRPr="00F37882">
        <w:rPr>
          <w:sz w:val="28"/>
          <w:szCs w:val="28"/>
        </w:rPr>
        <w:t xml:space="preserve"> </w:t>
      </w:r>
      <w:r w:rsidRPr="00F37882">
        <w:rPr>
          <w:sz w:val="28"/>
          <w:szCs w:val="28"/>
        </w:rPr>
        <w:t>настоящего Положения, в случае если садовый дом или жилой дом обременен правами третьих лиц;</w:t>
      </w:r>
    </w:p>
    <w:p w:rsidR="00A1356A" w:rsidRPr="00F37882" w:rsidRDefault="00A1356A" w:rsidP="00A1356A">
      <w:pPr>
        <w:ind w:firstLine="709"/>
        <w:jc w:val="both"/>
        <w:rPr>
          <w:sz w:val="28"/>
          <w:szCs w:val="28"/>
        </w:rPr>
      </w:pPr>
      <w:bookmarkStart w:id="18" w:name="dst100209"/>
      <w:bookmarkEnd w:id="18"/>
      <w:r w:rsidRPr="00F37882">
        <w:rPr>
          <w:sz w:val="28"/>
          <w:szCs w:val="28"/>
        </w:rPr>
        <w:t>д) размещение садового дома или жилого дома на земельном участке, виды разрешенного использования которого, установленные в соответствии с законодательством Российской Федерации, не предусматривают такого размещения;</w:t>
      </w:r>
    </w:p>
    <w:p w:rsidR="00A1356A" w:rsidRPr="00F37882" w:rsidRDefault="00A1356A" w:rsidP="00A1356A">
      <w:pPr>
        <w:ind w:firstLine="709"/>
        <w:jc w:val="both"/>
        <w:rPr>
          <w:sz w:val="28"/>
          <w:szCs w:val="28"/>
        </w:rPr>
      </w:pPr>
      <w:bookmarkStart w:id="19" w:name="dst100210"/>
      <w:bookmarkEnd w:id="19"/>
      <w:r w:rsidRPr="00F37882">
        <w:rPr>
          <w:sz w:val="28"/>
          <w:szCs w:val="28"/>
        </w:rPr>
        <w:t>е) использование жилого дома заявителем или иным лицом в качестве места постоянного проживания (при рассмотрении заявления о признании жилого дома садовым домом).</w:t>
      </w:r>
    </w:p>
    <w:p w:rsidR="00A1356A" w:rsidRPr="00F37882" w:rsidRDefault="00CF4D77" w:rsidP="00A1356A">
      <w:pPr>
        <w:ind w:firstLine="709"/>
        <w:jc w:val="both"/>
        <w:rPr>
          <w:sz w:val="28"/>
          <w:szCs w:val="28"/>
        </w:rPr>
      </w:pPr>
      <w:bookmarkStart w:id="20" w:name="dst100211"/>
      <w:bookmarkEnd w:id="20"/>
      <w:r w:rsidRPr="00F37882">
        <w:rPr>
          <w:sz w:val="28"/>
          <w:szCs w:val="28"/>
        </w:rPr>
        <w:t>4.</w:t>
      </w:r>
      <w:r w:rsidR="004E0A93" w:rsidRPr="00F37882">
        <w:rPr>
          <w:sz w:val="28"/>
          <w:szCs w:val="28"/>
        </w:rPr>
        <w:t>7</w:t>
      </w:r>
      <w:r w:rsidR="00A1356A" w:rsidRPr="00F37882">
        <w:rPr>
          <w:sz w:val="28"/>
          <w:szCs w:val="28"/>
        </w:rPr>
        <w:t xml:space="preserve">. Решение об отказе в признании садового дома жилым домом или жилого дома садовым домом должно содержать основания отказа с обязательной ссылкой на соответствующие положения, предусмотренные </w:t>
      </w:r>
      <w:hyperlink r:id="rId17" w:anchor="dst100204" w:history="1">
        <w:r w:rsidR="00A1356A" w:rsidRPr="00F37882">
          <w:rPr>
            <w:sz w:val="28"/>
            <w:szCs w:val="28"/>
          </w:rPr>
          <w:t xml:space="preserve">пунктом </w:t>
        </w:r>
        <w:r w:rsidR="00AE1C1C" w:rsidRPr="00F37882">
          <w:rPr>
            <w:sz w:val="28"/>
            <w:szCs w:val="28"/>
          </w:rPr>
          <w:t>4.</w:t>
        </w:r>
        <w:r w:rsidR="004C6226" w:rsidRPr="00F37882">
          <w:rPr>
            <w:sz w:val="28"/>
            <w:szCs w:val="28"/>
          </w:rPr>
          <w:t>6</w:t>
        </w:r>
      </w:hyperlink>
      <w:r w:rsidR="004C6226" w:rsidRPr="00F37882">
        <w:t xml:space="preserve"> </w:t>
      </w:r>
      <w:r w:rsidR="004C6226" w:rsidRPr="00F37882">
        <w:rPr>
          <w:sz w:val="28"/>
          <w:szCs w:val="28"/>
        </w:rPr>
        <w:t>статьи 4</w:t>
      </w:r>
      <w:r w:rsidR="00A1356A" w:rsidRPr="00F37882">
        <w:rPr>
          <w:sz w:val="28"/>
          <w:szCs w:val="28"/>
        </w:rPr>
        <w:t xml:space="preserve"> настоящего Положения.</w:t>
      </w:r>
    </w:p>
    <w:p w:rsidR="00A1356A" w:rsidRDefault="00CF4D77" w:rsidP="00A1356A">
      <w:pPr>
        <w:ind w:firstLine="709"/>
        <w:jc w:val="both"/>
        <w:rPr>
          <w:sz w:val="28"/>
          <w:szCs w:val="28"/>
        </w:rPr>
      </w:pPr>
      <w:bookmarkStart w:id="21" w:name="dst100212"/>
      <w:bookmarkEnd w:id="21"/>
      <w:r w:rsidRPr="00F37882">
        <w:rPr>
          <w:sz w:val="28"/>
          <w:szCs w:val="28"/>
        </w:rPr>
        <w:t>4.</w:t>
      </w:r>
      <w:r w:rsidR="004E0A93" w:rsidRPr="00F37882">
        <w:rPr>
          <w:sz w:val="28"/>
          <w:szCs w:val="28"/>
        </w:rPr>
        <w:t>8</w:t>
      </w:r>
      <w:r w:rsidR="00A1356A" w:rsidRPr="00F37882">
        <w:rPr>
          <w:sz w:val="28"/>
          <w:szCs w:val="28"/>
        </w:rPr>
        <w:t>. Решение об отказе в признании садового дома жилым домом или жилого дома садовым домом выдается или направляется указанным в заявлении способом заявителю не позднее чем через 3 рабочих дня со дня принятия такого решения и может быть обжаловано заявителем в судебном порядке</w:t>
      </w:r>
      <w:r w:rsidR="00B52197" w:rsidRPr="00F37882">
        <w:rPr>
          <w:sz w:val="28"/>
          <w:szCs w:val="28"/>
        </w:rPr>
        <w:t>.</w:t>
      </w:r>
    </w:p>
    <w:p w:rsidR="00D730F0" w:rsidRDefault="00381EBD" w:rsidP="00381EBD">
      <w:pPr>
        <w:shd w:val="clear" w:color="auto" w:fill="FFFFFF"/>
        <w:jc w:val="both"/>
        <w:rPr>
          <w:sz w:val="28"/>
          <w:szCs w:val="28"/>
        </w:rPr>
      </w:pPr>
      <w:r>
        <w:rPr>
          <w:sz w:val="28"/>
          <w:szCs w:val="28"/>
        </w:rPr>
        <w:tab/>
      </w:r>
    </w:p>
    <w:p w:rsidR="00347EFE" w:rsidRDefault="00347EFE" w:rsidP="00381EBD">
      <w:pPr>
        <w:shd w:val="clear" w:color="auto" w:fill="FFFFFF"/>
        <w:jc w:val="both"/>
        <w:rPr>
          <w:sz w:val="28"/>
          <w:szCs w:val="28"/>
        </w:rPr>
      </w:pPr>
    </w:p>
    <w:p w:rsidR="00347EFE" w:rsidRPr="00387A31" w:rsidRDefault="00347EFE" w:rsidP="00381EBD">
      <w:pPr>
        <w:shd w:val="clear" w:color="auto" w:fill="FFFFFF"/>
        <w:jc w:val="both"/>
        <w:rPr>
          <w:sz w:val="28"/>
          <w:szCs w:val="28"/>
        </w:rPr>
      </w:pPr>
    </w:p>
    <w:p w:rsidR="003B445B" w:rsidRPr="001F2537" w:rsidRDefault="003B445B" w:rsidP="003B445B">
      <w:pPr>
        <w:spacing w:line="276" w:lineRule="auto"/>
        <w:jc w:val="both"/>
        <w:rPr>
          <w:sz w:val="28"/>
          <w:szCs w:val="28"/>
        </w:rPr>
      </w:pPr>
      <w:r w:rsidRPr="001F2537">
        <w:rPr>
          <w:sz w:val="28"/>
          <w:szCs w:val="28"/>
        </w:rPr>
        <w:t>Начальник отдела капитального</w:t>
      </w:r>
    </w:p>
    <w:p w:rsidR="003B445B" w:rsidRPr="001F2537" w:rsidRDefault="003B445B" w:rsidP="003B445B">
      <w:pPr>
        <w:spacing w:line="276" w:lineRule="auto"/>
        <w:jc w:val="both"/>
        <w:rPr>
          <w:sz w:val="28"/>
          <w:szCs w:val="28"/>
        </w:rPr>
      </w:pPr>
      <w:r>
        <w:rPr>
          <w:sz w:val="28"/>
          <w:szCs w:val="28"/>
        </w:rPr>
        <w:t>с</w:t>
      </w:r>
      <w:r w:rsidRPr="001F2537">
        <w:rPr>
          <w:sz w:val="28"/>
          <w:szCs w:val="28"/>
        </w:rPr>
        <w:t>троительства</w:t>
      </w:r>
      <w:r>
        <w:rPr>
          <w:sz w:val="28"/>
          <w:szCs w:val="28"/>
        </w:rPr>
        <w:t xml:space="preserve"> </w:t>
      </w:r>
      <w:r w:rsidRPr="001F2537">
        <w:rPr>
          <w:sz w:val="28"/>
          <w:szCs w:val="28"/>
        </w:rPr>
        <w:t xml:space="preserve">администрации </w:t>
      </w:r>
      <w:r w:rsidRPr="001F2537">
        <w:rPr>
          <w:sz w:val="28"/>
          <w:szCs w:val="28"/>
        </w:rPr>
        <w:tab/>
      </w:r>
      <w:r w:rsidRPr="001F2537">
        <w:rPr>
          <w:sz w:val="28"/>
          <w:szCs w:val="28"/>
        </w:rPr>
        <w:tab/>
      </w:r>
      <w:r w:rsidRPr="001F2537">
        <w:rPr>
          <w:sz w:val="28"/>
          <w:szCs w:val="28"/>
        </w:rPr>
        <w:tab/>
      </w:r>
      <w:r w:rsidRPr="001F2537">
        <w:rPr>
          <w:sz w:val="28"/>
          <w:szCs w:val="28"/>
        </w:rPr>
        <w:tab/>
      </w:r>
      <w:r w:rsidRPr="001F2537">
        <w:rPr>
          <w:sz w:val="28"/>
          <w:szCs w:val="28"/>
        </w:rPr>
        <w:tab/>
      </w:r>
      <w:r w:rsidRPr="001F2537">
        <w:rPr>
          <w:sz w:val="28"/>
          <w:szCs w:val="28"/>
        </w:rPr>
        <w:tab/>
        <w:t>А.А.Сурмалян</w:t>
      </w:r>
    </w:p>
    <w:p w:rsidR="00D730F0" w:rsidRDefault="00D730F0" w:rsidP="00AE1C1C">
      <w:pPr>
        <w:jc w:val="both"/>
        <w:rPr>
          <w:sz w:val="28"/>
          <w:szCs w:val="28"/>
        </w:rPr>
      </w:pPr>
    </w:p>
    <w:p w:rsidR="00D730F0" w:rsidRDefault="00D730F0" w:rsidP="00AE1C1C">
      <w:pPr>
        <w:jc w:val="both"/>
        <w:rPr>
          <w:sz w:val="28"/>
          <w:szCs w:val="28"/>
        </w:rPr>
      </w:pPr>
    </w:p>
    <w:p w:rsidR="00776C89" w:rsidRDefault="00776C89" w:rsidP="00AE1C1C">
      <w:pPr>
        <w:jc w:val="both"/>
        <w:rPr>
          <w:sz w:val="28"/>
          <w:szCs w:val="28"/>
        </w:rPr>
      </w:pPr>
    </w:p>
    <w:p w:rsidR="00776C89" w:rsidRDefault="00776C89" w:rsidP="00AE1C1C">
      <w:pPr>
        <w:jc w:val="both"/>
        <w:rPr>
          <w:sz w:val="28"/>
          <w:szCs w:val="28"/>
        </w:rPr>
      </w:pPr>
    </w:p>
    <w:p w:rsidR="00221C3A" w:rsidRDefault="00221C3A" w:rsidP="00965451">
      <w:pPr>
        <w:ind w:left="7935" w:firstLine="3"/>
        <w:jc w:val="both"/>
        <w:rPr>
          <w:b/>
          <w:sz w:val="16"/>
          <w:szCs w:val="16"/>
        </w:rPr>
      </w:pPr>
    </w:p>
    <w:p w:rsidR="004C4900" w:rsidRDefault="00965451" w:rsidP="00965451">
      <w:pPr>
        <w:ind w:left="7935" w:firstLine="3"/>
        <w:jc w:val="both"/>
        <w:rPr>
          <w:sz w:val="16"/>
          <w:szCs w:val="16"/>
        </w:rPr>
      </w:pPr>
      <w:r>
        <w:rPr>
          <w:b/>
          <w:sz w:val="16"/>
          <w:szCs w:val="16"/>
        </w:rPr>
        <w:lastRenderedPageBreak/>
        <w:t xml:space="preserve">         </w:t>
      </w:r>
      <w:r w:rsidR="004C4900" w:rsidRPr="00CB5C70">
        <w:rPr>
          <w:b/>
          <w:sz w:val="16"/>
          <w:szCs w:val="16"/>
        </w:rPr>
        <w:t>Приложение № 1</w:t>
      </w:r>
      <w:r w:rsidR="004C4900" w:rsidRPr="00CB5C70">
        <w:rPr>
          <w:sz w:val="16"/>
          <w:szCs w:val="16"/>
        </w:rPr>
        <w:t xml:space="preserve"> </w:t>
      </w:r>
    </w:p>
    <w:p w:rsidR="00F07FB1" w:rsidRDefault="004C4900" w:rsidP="004C4900">
      <w:pPr>
        <w:ind w:left="5103"/>
        <w:jc w:val="both"/>
      </w:pPr>
      <w:r>
        <w:rPr>
          <w:sz w:val="16"/>
          <w:szCs w:val="16"/>
        </w:rPr>
        <w:t>к П</w:t>
      </w:r>
      <w:r w:rsidRPr="00CB5C70">
        <w:rPr>
          <w:sz w:val="16"/>
          <w:szCs w:val="16"/>
        </w:rPr>
        <w:t xml:space="preserve">оложению </w:t>
      </w:r>
      <w:r w:rsidRPr="004C4900">
        <w:rPr>
          <w:bCs/>
          <w:sz w:val="16"/>
          <w:szCs w:val="16"/>
        </w:rPr>
        <w:t xml:space="preserve">межведомственной комиссии </w:t>
      </w:r>
      <w:r w:rsidR="00602963">
        <w:rPr>
          <w:bCs/>
          <w:sz w:val="16"/>
          <w:szCs w:val="16"/>
        </w:rPr>
        <w:t>о</w:t>
      </w:r>
      <w:r w:rsidRPr="004C4900">
        <w:rPr>
          <w:bCs/>
          <w:sz w:val="16"/>
          <w:szCs w:val="16"/>
        </w:rPr>
        <w:t xml:space="preserve"> признании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 на территории муниципального образования Крымский район</w:t>
      </w:r>
    </w:p>
    <w:p w:rsidR="00F07FB1" w:rsidRDefault="00F07FB1" w:rsidP="00F07FB1"/>
    <w:p w:rsidR="004C4900" w:rsidRDefault="004C4900" w:rsidP="00F07FB1"/>
    <w:p w:rsidR="004C4900" w:rsidRPr="00AA2432" w:rsidRDefault="004C4900" w:rsidP="00F07FB1"/>
    <w:p w:rsidR="00F07FB1" w:rsidRPr="002B7368" w:rsidRDefault="00F07FB1" w:rsidP="00F07FB1">
      <w:pPr>
        <w:pStyle w:val="a8"/>
        <w:spacing w:before="0" w:beforeAutospacing="0" w:after="0" w:afterAutospacing="0"/>
        <w:jc w:val="center"/>
        <w:rPr>
          <w:b/>
          <w:bCs/>
          <w:spacing w:val="60"/>
          <w:sz w:val="32"/>
          <w:szCs w:val="32"/>
        </w:rPr>
      </w:pPr>
      <w:r w:rsidRPr="002B7368">
        <w:rPr>
          <w:b/>
          <w:bCs/>
          <w:spacing w:val="60"/>
          <w:sz w:val="32"/>
          <w:szCs w:val="32"/>
        </w:rPr>
        <w:t>ЗАКЛЮЧЕНИЕ</w:t>
      </w:r>
    </w:p>
    <w:p w:rsidR="00F07FB1" w:rsidRDefault="00F07FB1" w:rsidP="00F07FB1">
      <w:pPr>
        <w:jc w:val="center"/>
        <w:rPr>
          <w:b/>
          <w:bCs/>
        </w:rPr>
      </w:pPr>
      <w:r w:rsidRPr="002B7368">
        <w:rPr>
          <w:b/>
          <w:bCs/>
        </w:rPr>
        <w:t>об оценке соответствия помещения (мног</w:t>
      </w:r>
      <w:r>
        <w:rPr>
          <w:b/>
          <w:bCs/>
        </w:rPr>
        <w:t>оквартирного дома) требованиям,</w:t>
      </w:r>
    </w:p>
    <w:p w:rsidR="00F07FB1" w:rsidRDefault="00F07FB1" w:rsidP="00F07FB1">
      <w:pPr>
        <w:jc w:val="center"/>
        <w:rPr>
          <w:b/>
          <w:bCs/>
        </w:rPr>
      </w:pPr>
      <w:r w:rsidRPr="002B7368">
        <w:rPr>
          <w:b/>
          <w:bCs/>
        </w:rPr>
        <w:t>установленным в Положении о призна</w:t>
      </w:r>
      <w:r>
        <w:rPr>
          <w:b/>
          <w:bCs/>
        </w:rPr>
        <w:t>нии помещения жилым помещением,</w:t>
      </w:r>
    </w:p>
    <w:p w:rsidR="00F07FB1" w:rsidRDefault="00F07FB1" w:rsidP="00F07FB1">
      <w:pPr>
        <w:jc w:val="center"/>
        <w:rPr>
          <w:b/>
        </w:rPr>
      </w:pPr>
      <w:r w:rsidRPr="003B732B">
        <w:rPr>
          <w:b/>
          <w:bCs/>
        </w:rPr>
        <w:t>жилого помещения непригодным для проживания</w:t>
      </w:r>
      <w:r>
        <w:rPr>
          <w:b/>
          <w:bCs/>
        </w:rPr>
        <w:t>,</w:t>
      </w:r>
      <w:r w:rsidRPr="003B732B">
        <w:rPr>
          <w:b/>
          <w:bCs/>
        </w:rPr>
        <w:t xml:space="preserve"> </w:t>
      </w:r>
      <w:r w:rsidRPr="003B732B">
        <w:rPr>
          <w:b/>
        </w:rPr>
        <w:t>многоквартирного</w:t>
      </w:r>
      <w:r>
        <w:rPr>
          <w:b/>
        </w:rPr>
        <w:t xml:space="preserve"> дома аварийным</w:t>
      </w:r>
    </w:p>
    <w:p w:rsidR="00F07FB1" w:rsidRDefault="00F07FB1" w:rsidP="00F07FB1">
      <w:pPr>
        <w:jc w:val="center"/>
        <w:rPr>
          <w:b/>
        </w:rPr>
      </w:pPr>
      <w:r w:rsidRPr="003B732B">
        <w:rPr>
          <w:b/>
        </w:rPr>
        <w:t>и подлежащим сносу или реконструкции,</w:t>
      </w:r>
      <w:r>
        <w:rPr>
          <w:b/>
        </w:rPr>
        <w:t xml:space="preserve"> </w:t>
      </w:r>
      <w:r w:rsidRPr="003B732B">
        <w:rPr>
          <w:b/>
        </w:rPr>
        <w:t>садового дома жилым домом</w:t>
      </w:r>
    </w:p>
    <w:p w:rsidR="00F07FB1" w:rsidRPr="003B732B" w:rsidRDefault="00F07FB1" w:rsidP="00F07FB1">
      <w:pPr>
        <w:jc w:val="center"/>
        <w:rPr>
          <w:b/>
          <w:bCs/>
        </w:rPr>
      </w:pPr>
      <w:r w:rsidRPr="003B732B">
        <w:rPr>
          <w:b/>
        </w:rPr>
        <w:t>и жилого дома садовым домом</w:t>
      </w:r>
    </w:p>
    <w:p w:rsidR="00F07FB1" w:rsidRDefault="00F07FB1" w:rsidP="00F07FB1"/>
    <w:p w:rsidR="00F07FB1" w:rsidRPr="00AA2432" w:rsidRDefault="00F07FB1" w:rsidP="00F07FB1"/>
    <w:tbl>
      <w:tblPr>
        <w:tblStyle w:val="a7"/>
        <w:tblW w:w="9625" w:type="dxa"/>
        <w:tblInd w:w="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tblPr>
      <w:tblGrid>
        <w:gridCol w:w="364"/>
        <w:gridCol w:w="4725"/>
        <w:gridCol w:w="567"/>
        <w:gridCol w:w="3969"/>
      </w:tblGrid>
      <w:tr w:rsidR="00F07FB1" w:rsidRPr="00AA2432" w:rsidTr="00965451">
        <w:trPr>
          <w:trHeight w:val="284"/>
        </w:trPr>
        <w:tc>
          <w:tcPr>
            <w:tcW w:w="364" w:type="dxa"/>
            <w:vAlign w:val="bottom"/>
          </w:tcPr>
          <w:p w:rsidR="00F07FB1" w:rsidRPr="00AA2432" w:rsidRDefault="00F07FB1" w:rsidP="006C34DD">
            <w:r w:rsidRPr="00AA2432">
              <w:t>№</w:t>
            </w:r>
          </w:p>
        </w:tc>
        <w:tc>
          <w:tcPr>
            <w:tcW w:w="4725" w:type="dxa"/>
            <w:tcBorders>
              <w:bottom w:val="single" w:sz="4" w:space="0" w:color="auto"/>
            </w:tcBorders>
            <w:vAlign w:val="bottom"/>
          </w:tcPr>
          <w:p w:rsidR="00F07FB1" w:rsidRPr="00AA2432" w:rsidRDefault="00F07FB1" w:rsidP="006C34DD">
            <w:pPr>
              <w:ind w:right="57"/>
              <w:jc w:val="center"/>
            </w:pPr>
          </w:p>
        </w:tc>
        <w:tc>
          <w:tcPr>
            <w:tcW w:w="567" w:type="dxa"/>
            <w:vAlign w:val="bottom"/>
          </w:tcPr>
          <w:p w:rsidR="00F07FB1" w:rsidRPr="00AA2432" w:rsidRDefault="00F07FB1" w:rsidP="006C34DD">
            <w:pPr>
              <w:ind w:right="57"/>
              <w:jc w:val="center"/>
            </w:pPr>
          </w:p>
        </w:tc>
        <w:tc>
          <w:tcPr>
            <w:tcW w:w="3969" w:type="dxa"/>
            <w:tcBorders>
              <w:bottom w:val="single" w:sz="4" w:space="0" w:color="auto"/>
            </w:tcBorders>
            <w:vAlign w:val="bottom"/>
          </w:tcPr>
          <w:p w:rsidR="00F07FB1" w:rsidRPr="00AA2432" w:rsidRDefault="00F07FB1" w:rsidP="006C34DD">
            <w:pPr>
              <w:jc w:val="center"/>
            </w:pPr>
          </w:p>
        </w:tc>
      </w:tr>
      <w:tr w:rsidR="00F07FB1" w:rsidRPr="00AA2432" w:rsidTr="00965451">
        <w:tc>
          <w:tcPr>
            <w:tcW w:w="364" w:type="dxa"/>
            <w:vAlign w:val="center"/>
          </w:tcPr>
          <w:p w:rsidR="00F07FB1" w:rsidRPr="00AA2432" w:rsidRDefault="00F07FB1" w:rsidP="006C34DD">
            <w:pPr>
              <w:jc w:val="center"/>
              <w:rPr>
                <w:sz w:val="14"/>
                <w:szCs w:val="14"/>
              </w:rPr>
            </w:pPr>
          </w:p>
        </w:tc>
        <w:tc>
          <w:tcPr>
            <w:tcW w:w="4725" w:type="dxa"/>
            <w:tcBorders>
              <w:top w:val="single" w:sz="4" w:space="0" w:color="auto"/>
            </w:tcBorders>
            <w:vAlign w:val="center"/>
          </w:tcPr>
          <w:p w:rsidR="00F07FB1" w:rsidRPr="00AA2432" w:rsidRDefault="00F07FB1" w:rsidP="006C34DD">
            <w:pPr>
              <w:jc w:val="center"/>
              <w:rPr>
                <w:sz w:val="14"/>
                <w:szCs w:val="14"/>
              </w:rPr>
            </w:pPr>
          </w:p>
        </w:tc>
        <w:tc>
          <w:tcPr>
            <w:tcW w:w="567" w:type="dxa"/>
            <w:vAlign w:val="center"/>
          </w:tcPr>
          <w:p w:rsidR="00F07FB1" w:rsidRPr="00AA2432" w:rsidRDefault="00F07FB1" w:rsidP="006C34DD">
            <w:pPr>
              <w:jc w:val="center"/>
              <w:rPr>
                <w:sz w:val="14"/>
                <w:szCs w:val="14"/>
              </w:rPr>
            </w:pPr>
          </w:p>
        </w:tc>
        <w:tc>
          <w:tcPr>
            <w:tcW w:w="3969" w:type="dxa"/>
            <w:tcBorders>
              <w:top w:val="single" w:sz="4" w:space="0" w:color="auto"/>
            </w:tcBorders>
            <w:vAlign w:val="center"/>
          </w:tcPr>
          <w:p w:rsidR="00F07FB1" w:rsidRPr="00AA2432" w:rsidRDefault="00F07FB1" w:rsidP="006C34DD">
            <w:pPr>
              <w:jc w:val="center"/>
              <w:rPr>
                <w:sz w:val="14"/>
                <w:szCs w:val="14"/>
              </w:rPr>
            </w:pPr>
            <w:r w:rsidRPr="00AA2432">
              <w:rPr>
                <w:sz w:val="14"/>
                <w:szCs w:val="14"/>
              </w:rPr>
              <w:t>(дата)</w:t>
            </w:r>
          </w:p>
        </w:tc>
      </w:tr>
    </w:tbl>
    <w:p w:rsidR="00F07FB1" w:rsidRDefault="00F07FB1" w:rsidP="00F07FB1"/>
    <w:p w:rsidR="00F07FB1" w:rsidRPr="00AA2432" w:rsidRDefault="00F07FB1" w:rsidP="00F07FB1"/>
    <w:tbl>
      <w:tblPr>
        <w:tblStyle w:val="a7"/>
        <w:tblW w:w="9625" w:type="dxa"/>
        <w:tblInd w:w="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tblPr>
      <w:tblGrid>
        <w:gridCol w:w="9625"/>
      </w:tblGrid>
      <w:tr w:rsidR="00F07FB1" w:rsidRPr="00AA2432" w:rsidTr="00965451">
        <w:trPr>
          <w:trHeight w:val="284"/>
        </w:trPr>
        <w:tc>
          <w:tcPr>
            <w:tcW w:w="9625" w:type="dxa"/>
            <w:tcBorders>
              <w:bottom w:val="single" w:sz="4" w:space="0" w:color="auto"/>
            </w:tcBorders>
            <w:vAlign w:val="bottom"/>
          </w:tcPr>
          <w:p w:rsidR="00F07FB1" w:rsidRPr="00AA2432" w:rsidRDefault="00F07FB1" w:rsidP="006C34DD">
            <w:pPr>
              <w:jc w:val="center"/>
            </w:pPr>
          </w:p>
        </w:tc>
      </w:tr>
      <w:tr w:rsidR="00F07FB1" w:rsidRPr="00AA2432" w:rsidTr="00965451">
        <w:tc>
          <w:tcPr>
            <w:tcW w:w="9625" w:type="dxa"/>
            <w:tcBorders>
              <w:top w:val="single" w:sz="4" w:space="0" w:color="auto"/>
            </w:tcBorders>
          </w:tcPr>
          <w:p w:rsidR="00F07FB1" w:rsidRPr="00AA2432" w:rsidRDefault="00F07FB1" w:rsidP="006C34DD">
            <w:pPr>
              <w:jc w:val="center"/>
              <w:rPr>
                <w:sz w:val="14"/>
                <w:szCs w:val="14"/>
              </w:rPr>
            </w:pPr>
            <w:r w:rsidRPr="00AA2432">
              <w:rPr>
                <w:sz w:val="14"/>
                <w:szCs w:val="14"/>
              </w:rPr>
              <w:t>(месторасположение помещения, в том числе наименования населенного пункта и улицы, номера дома и квартиры)</w:t>
            </w:r>
          </w:p>
        </w:tc>
      </w:tr>
    </w:tbl>
    <w:p w:rsidR="00F07FB1" w:rsidRPr="003B732B" w:rsidRDefault="00F07FB1" w:rsidP="00F07FB1"/>
    <w:tbl>
      <w:tblPr>
        <w:tblStyle w:val="a7"/>
        <w:tblW w:w="9625" w:type="dxa"/>
        <w:tblInd w:w="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tblPr>
      <w:tblGrid>
        <w:gridCol w:w="5096"/>
        <w:gridCol w:w="4529"/>
      </w:tblGrid>
      <w:tr w:rsidR="00F07FB1" w:rsidRPr="00AA2432" w:rsidTr="00965451">
        <w:trPr>
          <w:trHeight w:val="284"/>
        </w:trPr>
        <w:tc>
          <w:tcPr>
            <w:tcW w:w="5096" w:type="dxa"/>
            <w:vAlign w:val="bottom"/>
          </w:tcPr>
          <w:p w:rsidR="00F07FB1" w:rsidRPr="00AA2432" w:rsidRDefault="00F07FB1" w:rsidP="00965451">
            <w:pPr>
              <w:ind w:firstLine="553"/>
            </w:pPr>
            <w:r w:rsidRPr="00AA2432">
              <w:t>Межведомственная комиссия, назначенная</w:t>
            </w:r>
          </w:p>
        </w:tc>
        <w:tc>
          <w:tcPr>
            <w:tcW w:w="4529" w:type="dxa"/>
            <w:tcBorders>
              <w:bottom w:val="single" w:sz="4" w:space="0" w:color="auto"/>
            </w:tcBorders>
            <w:vAlign w:val="bottom"/>
          </w:tcPr>
          <w:p w:rsidR="00F07FB1" w:rsidRPr="00AA2432" w:rsidRDefault="00F07FB1" w:rsidP="00965451">
            <w:pPr>
              <w:jc w:val="center"/>
            </w:pPr>
          </w:p>
        </w:tc>
      </w:tr>
    </w:tbl>
    <w:p w:rsidR="00F07FB1" w:rsidRPr="00AA2432" w:rsidRDefault="00F07FB1" w:rsidP="00965451">
      <w:pPr>
        <w:rPr>
          <w:sz w:val="4"/>
          <w:szCs w:val="4"/>
        </w:rPr>
      </w:pPr>
    </w:p>
    <w:tbl>
      <w:tblPr>
        <w:tblStyle w:val="a7"/>
        <w:tblW w:w="9765" w:type="dxa"/>
        <w:tblInd w:w="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tblPr>
      <w:tblGrid>
        <w:gridCol w:w="9625"/>
        <w:gridCol w:w="140"/>
      </w:tblGrid>
      <w:tr w:rsidR="00F07FB1" w:rsidRPr="00AA2432" w:rsidTr="00965451">
        <w:trPr>
          <w:trHeight w:val="284"/>
        </w:trPr>
        <w:tc>
          <w:tcPr>
            <w:tcW w:w="9625" w:type="dxa"/>
            <w:tcBorders>
              <w:bottom w:val="single" w:sz="4" w:space="0" w:color="auto"/>
            </w:tcBorders>
            <w:vAlign w:val="bottom"/>
          </w:tcPr>
          <w:p w:rsidR="00F07FB1" w:rsidRPr="00AA2432" w:rsidRDefault="00F07FB1" w:rsidP="00965451">
            <w:pPr>
              <w:jc w:val="center"/>
            </w:pPr>
          </w:p>
        </w:tc>
        <w:tc>
          <w:tcPr>
            <w:tcW w:w="140" w:type="dxa"/>
            <w:vAlign w:val="bottom"/>
          </w:tcPr>
          <w:p w:rsidR="00F07FB1" w:rsidRPr="00AA2432" w:rsidRDefault="00F07FB1" w:rsidP="00965451">
            <w:pPr>
              <w:jc w:val="right"/>
            </w:pPr>
            <w:r w:rsidRPr="00AA2432">
              <w:t>,</w:t>
            </w:r>
          </w:p>
        </w:tc>
      </w:tr>
      <w:tr w:rsidR="00F07FB1" w:rsidRPr="00AA2432" w:rsidTr="00965451">
        <w:tc>
          <w:tcPr>
            <w:tcW w:w="9625" w:type="dxa"/>
            <w:tcBorders>
              <w:top w:val="single" w:sz="4" w:space="0" w:color="auto"/>
            </w:tcBorders>
          </w:tcPr>
          <w:p w:rsidR="00F07FB1" w:rsidRPr="00AA2432" w:rsidRDefault="00F07FB1" w:rsidP="00965451">
            <w:pPr>
              <w:jc w:val="center"/>
              <w:rPr>
                <w:sz w:val="14"/>
                <w:szCs w:val="14"/>
              </w:rPr>
            </w:pPr>
            <w:r w:rsidRPr="00AA2432">
              <w:rPr>
                <w:sz w:val="14"/>
                <w:szCs w:val="14"/>
              </w:rPr>
              <w:t>(кем назначена, наименование федерального органа исполнительной власти, органа исполнительной власти субъекта Российской Федерации, органа местного самоуправления, дата, номер решения о созыве комиссии)</w:t>
            </w:r>
          </w:p>
        </w:tc>
        <w:tc>
          <w:tcPr>
            <w:tcW w:w="140" w:type="dxa"/>
          </w:tcPr>
          <w:p w:rsidR="00F07FB1" w:rsidRPr="00AA2432" w:rsidRDefault="00F07FB1" w:rsidP="00965451">
            <w:pPr>
              <w:jc w:val="center"/>
              <w:rPr>
                <w:sz w:val="14"/>
                <w:szCs w:val="14"/>
              </w:rPr>
            </w:pPr>
          </w:p>
        </w:tc>
      </w:tr>
    </w:tbl>
    <w:p w:rsidR="00F07FB1" w:rsidRPr="003B732B" w:rsidRDefault="00F07FB1" w:rsidP="00965451"/>
    <w:tbl>
      <w:tblPr>
        <w:tblStyle w:val="a7"/>
        <w:tblW w:w="9625" w:type="dxa"/>
        <w:tblInd w:w="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tblPr>
      <w:tblGrid>
        <w:gridCol w:w="2478"/>
        <w:gridCol w:w="7147"/>
      </w:tblGrid>
      <w:tr w:rsidR="00F07FB1" w:rsidRPr="00AA2432" w:rsidTr="00965451">
        <w:trPr>
          <w:trHeight w:val="284"/>
        </w:trPr>
        <w:tc>
          <w:tcPr>
            <w:tcW w:w="2478" w:type="dxa"/>
            <w:vAlign w:val="bottom"/>
          </w:tcPr>
          <w:p w:rsidR="00F07FB1" w:rsidRPr="00AA2432" w:rsidRDefault="00F07FB1" w:rsidP="00965451">
            <w:r w:rsidRPr="00AA2432">
              <w:t>в составе председателя</w:t>
            </w:r>
          </w:p>
        </w:tc>
        <w:tc>
          <w:tcPr>
            <w:tcW w:w="7147" w:type="dxa"/>
            <w:tcBorders>
              <w:bottom w:val="single" w:sz="4" w:space="0" w:color="auto"/>
            </w:tcBorders>
            <w:vAlign w:val="bottom"/>
          </w:tcPr>
          <w:p w:rsidR="00F07FB1" w:rsidRPr="00AA2432" w:rsidRDefault="00F07FB1" w:rsidP="00965451">
            <w:pPr>
              <w:jc w:val="center"/>
            </w:pPr>
          </w:p>
        </w:tc>
      </w:tr>
    </w:tbl>
    <w:p w:rsidR="00F07FB1" w:rsidRPr="00AA2432" w:rsidRDefault="00F07FB1" w:rsidP="00965451">
      <w:pPr>
        <w:rPr>
          <w:sz w:val="4"/>
          <w:szCs w:val="4"/>
        </w:rPr>
      </w:pPr>
    </w:p>
    <w:tbl>
      <w:tblPr>
        <w:tblStyle w:val="a7"/>
        <w:tblW w:w="9625" w:type="dxa"/>
        <w:tblInd w:w="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tblPr>
      <w:tblGrid>
        <w:gridCol w:w="9625"/>
      </w:tblGrid>
      <w:tr w:rsidR="00F07FB1" w:rsidRPr="00AA2432" w:rsidTr="00965451">
        <w:trPr>
          <w:trHeight w:val="284"/>
        </w:trPr>
        <w:tc>
          <w:tcPr>
            <w:tcW w:w="9625" w:type="dxa"/>
            <w:tcBorders>
              <w:bottom w:val="single" w:sz="4" w:space="0" w:color="auto"/>
            </w:tcBorders>
            <w:vAlign w:val="bottom"/>
          </w:tcPr>
          <w:p w:rsidR="00F07FB1" w:rsidRPr="00AA2432" w:rsidRDefault="00F07FB1" w:rsidP="00965451">
            <w:pPr>
              <w:jc w:val="center"/>
            </w:pPr>
          </w:p>
        </w:tc>
      </w:tr>
      <w:tr w:rsidR="00F07FB1" w:rsidRPr="00AA2432" w:rsidTr="00965451">
        <w:tc>
          <w:tcPr>
            <w:tcW w:w="9625" w:type="dxa"/>
            <w:tcBorders>
              <w:top w:val="single" w:sz="4" w:space="0" w:color="auto"/>
            </w:tcBorders>
          </w:tcPr>
          <w:p w:rsidR="00F07FB1" w:rsidRPr="00AA2432" w:rsidRDefault="00F07FB1" w:rsidP="00965451">
            <w:pPr>
              <w:jc w:val="center"/>
              <w:rPr>
                <w:sz w:val="14"/>
                <w:szCs w:val="14"/>
              </w:rPr>
            </w:pPr>
            <w:r w:rsidRPr="00AA2432">
              <w:rPr>
                <w:sz w:val="14"/>
                <w:szCs w:val="14"/>
              </w:rPr>
              <w:t>(ф. и. о., занимаемая должность и место работы)</w:t>
            </w:r>
          </w:p>
        </w:tc>
      </w:tr>
    </w:tbl>
    <w:p w:rsidR="00F07FB1" w:rsidRPr="003B732B" w:rsidRDefault="00F07FB1" w:rsidP="00965451"/>
    <w:tbl>
      <w:tblPr>
        <w:tblStyle w:val="a7"/>
        <w:tblW w:w="9625" w:type="dxa"/>
        <w:tblInd w:w="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tblPr>
      <w:tblGrid>
        <w:gridCol w:w="2086"/>
        <w:gridCol w:w="7539"/>
      </w:tblGrid>
      <w:tr w:rsidR="00F07FB1" w:rsidRPr="00AA2432" w:rsidTr="00965451">
        <w:trPr>
          <w:trHeight w:val="284"/>
        </w:trPr>
        <w:tc>
          <w:tcPr>
            <w:tcW w:w="2086" w:type="dxa"/>
            <w:vAlign w:val="bottom"/>
          </w:tcPr>
          <w:p w:rsidR="00F07FB1" w:rsidRPr="00AA2432" w:rsidRDefault="00F07FB1" w:rsidP="00965451">
            <w:r w:rsidRPr="00AA2432">
              <w:t>и членов комиссии</w:t>
            </w:r>
          </w:p>
        </w:tc>
        <w:tc>
          <w:tcPr>
            <w:tcW w:w="7539" w:type="dxa"/>
            <w:tcBorders>
              <w:bottom w:val="single" w:sz="4" w:space="0" w:color="auto"/>
            </w:tcBorders>
            <w:vAlign w:val="bottom"/>
          </w:tcPr>
          <w:p w:rsidR="00F07FB1" w:rsidRPr="00AA2432" w:rsidRDefault="00F07FB1" w:rsidP="00965451">
            <w:pPr>
              <w:jc w:val="center"/>
            </w:pPr>
          </w:p>
        </w:tc>
      </w:tr>
    </w:tbl>
    <w:p w:rsidR="00F07FB1" w:rsidRPr="00AA2432" w:rsidRDefault="00F07FB1" w:rsidP="00965451">
      <w:pPr>
        <w:rPr>
          <w:sz w:val="4"/>
          <w:szCs w:val="4"/>
        </w:rPr>
      </w:pPr>
    </w:p>
    <w:tbl>
      <w:tblPr>
        <w:tblStyle w:val="a7"/>
        <w:tblW w:w="9625" w:type="dxa"/>
        <w:tblInd w:w="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tblPr>
      <w:tblGrid>
        <w:gridCol w:w="9625"/>
      </w:tblGrid>
      <w:tr w:rsidR="00F07FB1" w:rsidRPr="00AA2432" w:rsidTr="00965451">
        <w:trPr>
          <w:trHeight w:val="284"/>
        </w:trPr>
        <w:tc>
          <w:tcPr>
            <w:tcW w:w="9625" w:type="dxa"/>
            <w:tcBorders>
              <w:bottom w:val="single" w:sz="4" w:space="0" w:color="auto"/>
            </w:tcBorders>
            <w:vAlign w:val="bottom"/>
          </w:tcPr>
          <w:p w:rsidR="00F07FB1" w:rsidRPr="00AA2432" w:rsidRDefault="00F07FB1" w:rsidP="00965451">
            <w:pPr>
              <w:jc w:val="center"/>
            </w:pPr>
          </w:p>
        </w:tc>
      </w:tr>
      <w:tr w:rsidR="00F07FB1" w:rsidRPr="00AA2432" w:rsidTr="00965451">
        <w:tc>
          <w:tcPr>
            <w:tcW w:w="9625" w:type="dxa"/>
            <w:tcBorders>
              <w:top w:val="single" w:sz="4" w:space="0" w:color="auto"/>
            </w:tcBorders>
          </w:tcPr>
          <w:p w:rsidR="00F07FB1" w:rsidRPr="00AA2432" w:rsidRDefault="00F07FB1" w:rsidP="00965451">
            <w:pPr>
              <w:jc w:val="center"/>
              <w:rPr>
                <w:sz w:val="14"/>
                <w:szCs w:val="14"/>
              </w:rPr>
            </w:pPr>
            <w:r w:rsidRPr="00AA2432">
              <w:rPr>
                <w:sz w:val="14"/>
                <w:szCs w:val="14"/>
              </w:rPr>
              <w:t>(ф. и. о., занимаемая должность и место работы)</w:t>
            </w:r>
          </w:p>
        </w:tc>
      </w:tr>
    </w:tbl>
    <w:p w:rsidR="00F07FB1" w:rsidRPr="003B732B" w:rsidRDefault="00F07FB1" w:rsidP="00965451"/>
    <w:tbl>
      <w:tblPr>
        <w:tblStyle w:val="a7"/>
        <w:tblW w:w="9625" w:type="dxa"/>
        <w:tblInd w:w="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tblPr>
      <w:tblGrid>
        <w:gridCol w:w="4032"/>
        <w:gridCol w:w="5593"/>
      </w:tblGrid>
      <w:tr w:rsidR="00F07FB1" w:rsidRPr="00AA2432" w:rsidTr="00965451">
        <w:trPr>
          <w:trHeight w:val="284"/>
        </w:trPr>
        <w:tc>
          <w:tcPr>
            <w:tcW w:w="4032" w:type="dxa"/>
            <w:vAlign w:val="bottom"/>
          </w:tcPr>
          <w:p w:rsidR="00F07FB1" w:rsidRPr="00AA2432" w:rsidRDefault="00F07FB1" w:rsidP="00965451">
            <w:r w:rsidRPr="00AA2432">
              <w:t>при участии приглашенных экспертов</w:t>
            </w:r>
          </w:p>
        </w:tc>
        <w:tc>
          <w:tcPr>
            <w:tcW w:w="5593" w:type="dxa"/>
            <w:tcBorders>
              <w:bottom w:val="single" w:sz="4" w:space="0" w:color="auto"/>
            </w:tcBorders>
            <w:vAlign w:val="bottom"/>
          </w:tcPr>
          <w:p w:rsidR="00F07FB1" w:rsidRPr="00AA2432" w:rsidRDefault="00F07FB1" w:rsidP="00965451">
            <w:pPr>
              <w:jc w:val="center"/>
            </w:pPr>
          </w:p>
        </w:tc>
      </w:tr>
    </w:tbl>
    <w:p w:rsidR="00F07FB1" w:rsidRPr="00AA2432" w:rsidRDefault="00F07FB1" w:rsidP="00965451">
      <w:pPr>
        <w:rPr>
          <w:sz w:val="4"/>
          <w:szCs w:val="4"/>
        </w:rPr>
      </w:pPr>
    </w:p>
    <w:tbl>
      <w:tblPr>
        <w:tblStyle w:val="a7"/>
        <w:tblW w:w="9625" w:type="dxa"/>
        <w:tblInd w:w="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tblPr>
      <w:tblGrid>
        <w:gridCol w:w="9625"/>
      </w:tblGrid>
      <w:tr w:rsidR="00F07FB1" w:rsidRPr="00AA2432" w:rsidTr="00965451">
        <w:trPr>
          <w:trHeight w:val="284"/>
        </w:trPr>
        <w:tc>
          <w:tcPr>
            <w:tcW w:w="9625" w:type="dxa"/>
            <w:tcBorders>
              <w:bottom w:val="single" w:sz="4" w:space="0" w:color="auto"/>
            </w:tcBorders>
            <w:vAlign w:val="bottom"/>
          </w:tcPr>
          <w:p w:rsidR="00F07FB1" w:rsidRPr="00AA2432" w:rsidRDefault="00F07FB1" w:rsidP="00965451">
            <w:pPr>
              <w:jc w:val="center"/>
            </w:pPr>
          </w:p>
        </w:tc>
      </w:tr>
    </w:tbl>
    <w:p w:rsidR="00F07FB1" w:rsidRPr="00AA2432" w:rsidRDefault="00F07FB1" w:rsidP="00965451">
      <w:pPr>
        <w:rPr>
          <w:sz w:val="4"/>
          <w:szCs w:val="4"/>
        </w:rPr>
      </w:pPr>
    </w:p>
    <w:tbl>
      <w:tblPr>
        <w:tblStyle w:val="a7"/>
        <w:tblW w:w="9625" w:type="dxa"/>
        <w:tblInd w:w="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tblPr>
      <w:tblGrid>
        <w:gridCol w:w="9625"/>
      </w:tblGrid>
      <w:tr w:rsidR="00F07FB1" w:rsidRPr="00AA2432" w:rsidTr="00965451">
        <w:trPr>
          <w:trHeight w:val="284"/>
        </w:trPr>
        <w:tc>
          <w:tcPr>
            <w:tcW w:w="9625" w:type="dxa"/>
            <w:tcBorders>
              <w:bottom w:val="single" w:sz="4" w:space="0" w:color="auto"/>
            </w:tcBorders>
            <w:vAlign w:val="bottom"/>
          </w:tcPr>
          <w:p w:rsidR="00F07FB1" w:rsidRPr="00AA2432" w:rsidRDefault="00F07FB1" w:rsidP="00965451">
            <w:pPr>
              <w:jc w:val="center"/>
            </w:pPr>
          </w:p>
        </w:tc>
      </w:tr>
      <w:tr w:rsidR="00F07FB1" w:rsidRPr="00AA2432" w:rsidTr="00965451">
        <w:tc>
          <w:tcPr>
            <w:tcW w:w="9625" w:type="dxa"/>
            <w:tcBorders>
              <w:top w:val="single" w:sz="4" w:space="0" w:color="auto"/>
            </w:tcBorders>
          </w:tcPr>
          <w:p w:rsidR="00F07FB1" w:rsidRPr="00AA2432" w:rsidRDefault="00F07FB1" w:rsidP="00965451">
            <w:pPr>
              <w:jc w:val="center"/>
              <w:rPr>
                <w:sz w:val="14"/>
                <w:szCs w:val="14"/>
              </w:rPr>
            </w:pPr>
            <w:r w:rsidRPr="00AA2432">
              <w:rPr>
                <w:sz w:val="14"/>
                <w:szCs w:val="14"/>
              </w:rPr>
              <w:t>(ф. и. о., занимаемая должность и место работы)</w:t>
            </w:r>
          </w:p>
        </w:tc>
      </w:tr>
    </w:tbl>
    <w:p w:rsidR="00F07FB1" w:rsidRPr="003B732B" w:rsidRDefault="00F07FB1" w:rsidP="00965451">
      <w:pPr>
        <w:ind w:left="426"/>
      </w:pPr>
    </w:p>
    <w:p w:rsidR="00F07FB1" w:rsidRPr="00AA2432" w:rsidRDefault="00F07FB1" w:rsidP="00965451">
      <w:r w:rsidRPr="00AA2432">
        <w:t>и приглашенного собственника помещения или уполномоченного им лица</w:t>
      </w:r>
    </w:p>
    <w:tbl>
      <w:tblPr>
        <w:tblStyle w:val="a7"/>
        <w:tblW w:w="9625" w:type="dxa"/>
        <w:tblInd w:w="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tblPr>
      <w:tblGrid>
        <w:gridCol w:w="9625"/>
      </w:tblGrid>
      <w:tr w:rsidR="00F07FB1" w:rsidRPr="00AA2432" w:rsidTr="00965451">
        <w:trPr>
          <w:trHeight w:val="284"/>
        </w:trPr>
        <w:tc>
          <w:tcPr>
            <w:tcW w:w="9625" w:type="dxa"/>
            <w:tcBorders>
              <w:bottom w:val="single" w:sz="4" w:space="0" w:color="auto"/>
            </w:tcBorders>
            <w:vAlign w:val="bottom"/>
          </w:tcPr>
          <w:p w:rsidR="00F07FB1" w:rsidRPr="00AA2432" w:rsidRDefault="00F07FB1" w:rsidP="00965451">
            <w:pPr>
              <w:jc w:val="center"/>
            </w:pPr>
          </w:p>
        </w:tc>
      </w:tr>
      <w:tr w:rsidR="00F07FB1" w:rsidRPr="00AA2432" w:rsidTr="00965451">
        <w:tc>
          <w:tcPr>
            <w:tcW w:w="9625" w:type="dxa"/>
            <w:tcBorders>
              <w:top w:val="single" w:sz="4" w:space="0" w:color="auto"/>
            </w:tcBorders>
          </w:tcPr>
          <w:p w:rsidR="00F07FB1" w:rsidRPr="00AA2432" w:rsidRDefault="00F07FB1" w:rsidP="00965451">
            <w:pPr>
              <w:jc w:val="center"/>
              <w:rPr>
                <w:sz w:val="14"/>
                <w:szCs w:val="14"/>
              </w:rPr>
            </w:pPr>
            <w:r w:rsidRPr="00AA2432">
              <w:rPr>
                <w:sz w:val="14"/>
                <w:szCs w:val="14"/>
              </w:rPr>
              <w:t>(ф. и. о., занимаемая должность и место работы)</w:t>
            </w:r>
          </w:p>
        </w:tc>
      </w:tr>
    </w:tbl>
    <w:p w:rsidR="00F07FB1" w:rsidRPr="003B732B" w:rsidRDefault="00F07FB1" w:rsidP="00965451"/>
    <w:tbl>
      <w:tblPr>
        <w:tblStyle w:val="a7"/>
        <w:tblW w:w="9625" w:type="dxa"/>
        <w:tblInd w:w="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tblPr>
      <w:tblGrid>
        <w:gridCol w:w="4578"/>
        <w:gridCol w:w="5047"/>
      </w:tblGrid>
      <w:tr w:rsidR="00F07FB1" w:rsidRPr="00AA2432" w:rsidTr="00965451">
        <w:trPr>
          <w:trHeight w:val="284"/>
        </w:trPr>
        <w:tc>
          <w:tcPr>
            <w:tcW w:w="4578" w:type="dxa"/>
            <w:vAlign w:val="bottom"/>
          </w:tcPr>
          <w:p w:rsidR="00F07FB1" w:rsidRPr="00AA2432" w:rsidRDefault="00F07FB1" w:rsidP="00965451">
            <w:r w:rsidRPr="00AA2432">
              <w:t>по результатам рассмотренных документов</w:t>
            </w:r>
          </w:p>
        </w:tc>
        <w:tc>
          <w:tcPr>
            <w:tcW w:w="5047" w:type="dxa"/>
            <w:tcBorders>
              <w:bottom w:val="single" w:sz="4" w:space="0" w:color="auto"/>
            </w:tcBorders>
            <w:vAlign w:val="bottom"/>
          </w:tcPr>
          <w:p w:rsidR="00F07FB1" w:rsidRPr="00AA2432" w:rsidRDefault="00F07FB1" w:rsidP="00965451">
            <w:pPr>
              <w:jc w:val="center"/>
            </w:pPr>
          </w:p>
        </w:tc>
      </w:tr>
    </w:tbl>
    <w:p w:rsidR="00F07FB1" w:rsidRPr="00AA2432" w:rsidRDefault="00F07FB1" w:rsidP="00965451">
      <w:pPr>
        <w:rPr>
          <w:sz w:val="4"/>
          <w:szCs w:val="4"/>
        </w:rPr>
      </w:pPr>
    </w:p>
    <w:tbl>
      <w:tblPr>
        <w:tblStyle w:val="a7"/>
        <w:tblW w:w="9625" w:type="dxa"/>
        <w:tblInd w:w="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tblPr>
      <w:tblGrid>
        <w:gridCol w:w="9625"/>
      </w:tblGrid>
      <w:tr w:rsidR="00F07FB1" w:rsidRPr="00AA2432" w:rsidTr="00965451">
        <w:trPr>
          <w:trHeight w:val="284"/>
        </w:trPr>
        <w:tc>
          <w:tcPr>
            <w:tcW w:w="9625" w:type="dxa"/>
            <w:tcBorders>
              <w:bottom w:val="single" w:sz="4" w:space="0" w:color="auto"/>
            </w:tcBorders>
            <w:vAlign w:val="bottom"/>
          </w:tcPr>
          <w:p w:rsidR="00F07FB1" w:rsidRPr="00AA2432" w:rsidRDefault="00F07FB1" w:rsidP="00965451">
            <w:pPr>
              <w:jc w:val="center"/>
            </w:pPr>
          </w:p>
        </w:tc>
      </w:tr>
      <w:tr w:rsidR="00F07FB1" w:rsidRPr="00AA2432" w:rsidTr="00965451">
        <w:tc>
          <w:tcPr>
            <w:tcW w:w="9625" w:type="dxa"/>
            <w:tcBorders>
              <w:top w:val="single" w:sz="4" w:space="0" w:color="auto"/>
            </w:tcBorders>
          </w:tcPr>
          <w:p w:rsidR="00F07FB1" w:rsidRPr="00AA2432" w:rsidRDefault="00F07FB1" w:rsidP="00965451">
            <w:pPr>
              <w:jc w:val="center"/>
              <w:rPr>
                <w:sz w:val="14"/>
                <w:szCs w:val="14"/>
              </w:rPr>
            </w:pPr>
            <w:r w:rsidRPr="00AA2432">
              <w:rPr>
                <w:sz w:val="14"/>
                <w:szCs w:val="14"/>
              </w:rPr>
              <w:t>(приводится перечень документов)</w:t>
            </w:r>
          </w:p>
        </w:tc>
      </w:tr>
    </w:tbl>
    <w:p w:rsidR="00F07FB1" w:rsidRPr="003B732B" w:rsidRDefault="00F07FB1" w:rsidP="00965451">
      <w:pPr>
        <w:rPr>
          <w:sz w:val="16"/>
        </w:rPr>
      </w:pPr>
    </w:p>
    <w:p w:rsidR="00F07FB1" w:rsidRDefault="00F07FB1" w:rsidP="00965451">
      <w:r w:rsidRPr="00AA2432">
        <w:t>и на основании акта межведомственной комиссии, составленного по результатам обследования,</w:t>
      </w:r>
    </w:p>
    <w:tbl>
      <w:tblPr>
        <w:tblStyle w:val="a7"/>
        <w:tblW w:w="9625" w:type="dxa"/>
        <w:tblInd w:w="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tblPr>
      <w:tblGrid>
        <w:gridCol w:w="9625"/>
      </w:tblGrid>
      <w:tr w:rsidR="00F07FB1" w:rsidRPr="00AA2432" w:rsidTr="00965451">
        <w:trPr>
          <w:trHeight w:val="284"/>
        </w:trPr>
        <w:tc>
          <w:tcPr>
            <w:tcW w:w="9625" w:type="dxa"/>
            <w:tcBorders>
              <w:bottom w:val="single" w:sz="4" w:space="0" w:color="auto"/>
            </w:tcBorders>
            <w:vAlign w:val="bottom"/>
          </w:tcPr>
          <w:p w:rsidR="00F07FB1" w:rsidRPr="00AA2432" w:rsidRDefault="00F07FB1" w:rsidP="00965451">
            <w:pPr>
              <w:jc w:val="center"/>
            </w:pPr>
          </w:p>
        </w:tc>
      </w:tr>
      <w:tr w:rsidR="00F07FB1" w:rsidRPr="00AA2432" w:rsidTr="00965451">
        <w:trPr>
          <w:trHeight w:val="284"/>
        </w:trPr>
        <w:tc>
          <w:tcPr>
            <w:tcW w:w="9625" w:type="dxa"/>
            <w:tcBorders>
              <w:bottom w:val="single" w:sz="4" w:space="0" w:color="auto"/>
            </w:tcBorders>
            <w:vAlign w:val="bottom"/>
          </w:tcPr>
          <w:p w:rsidR="00F07FB1" w:rsidRPr="00AA2432" w:rsidRDefault="00F07FB1" w:rsidP="00965451">
            <w:pPr>
              <w:jc w:val="center"/>
            </w:pPr>
          </w:p>
        </w:tc>
      </w:tr>
      <w:tr w:rsidR="00F07FB1" w:rsidRPr="00AA2432" w:rsidTr="00965451">
        <w:trPr>
          <w:trHeight w:val="284"/>
        </w:trPr>
        <w:tc>
          <w:tcPr>
            <w:tcW w:w="9625" w:type="dxa"/>
            <w:tcBorders>
              <w:bottom w:val="single" w:sz="4" w:space="0" w:color="auto"/>
            </w:tcBorders>
            <w:vAlign w:val="bottom"/>
          </w:tcPr>
          <w:p w:rsidR="00F07FB1" w:rsidRPr="00AA2432" w:rsidRDefault="00F07FB1" w:rsidP="00965451">
            <w:pPr>
              <w:jc w:val="center"/>
            </w:pPr>
          </w:p>
        </w:tc>
      </w:tr>
      <w:tr w:rsidR="00F07FB1" w:rsidRPr="00AA2432" w:rsidTr="00965451">
        <w:trPr>
          <w:trHeight w:val="284"/>
        </w:trPr>
        <w:tc>
          <w:tcPr>
            <w:tcW w:w="9625" w:type="dxa"/>
            <w:tcBorders>
              <w:bottom w:val="single" w:sz="4" w:space="0" w:color="auto"/>
            </w:tcBorders>
            <w:vAlign w:val="bottom"/>
          </w:tcPr>
          <w:p w:rsidR="00F07FB1" w:rsidRPr="00AA2432" w:rsidRDefault="00F07FB1" w:rsidP="00965451">
            <w:pPr>
              <w:jc w:val="center"/>
            </w:pPr>
          </w:p>
        </w:tc>
      </w:tr>
      <w:tr w:rsidR="00F07FB1" w:rsidRPr="00AA2432" w:rsidTr="00965451">
        <w:trPr>
          <w:trHeight w:val="284"/>
        </w:trPr>
        <w:tc>
          <w:tcPr>
            <w:tcW w:w="9625" w:type="dxa"/>
            <w:tcBorders>
              <w:bottom w:val="single" w:sz="4" w:space="0" w:color="auto"/>
            </w:tcBorders>
            <w:vAlign w:val="bottom"/>
          </w:tcPr>
          <w:p w:rsidR="00F07FB1" w:rsidRPr="00AA2432" w:rsidRDefault="00F07FB1" w:rsidP="00965451">
            <w:pPr>
              <w:jc w:val="center"/>
            </w:pPr>
          </w:p>
        </w:tc>
      </w:tr>
      <w:tr w:rsidR="00F07FB1" w:rsidRPr="00AA2432" w:rsidTr="00965451">
        <w:tc>
          <w:tcPr>
            <w:tcW w:w="9625" w:type="dxa"/>
            <w:tcBorders>
              <w:top w:val="single" w:sz="4" w:space="0" w:color="auto"/>
            </w:tcBorders>
          </w:tcPr>
          <w:p w:rsidR="00F07FB1" w:rsidRPr="00AA2432" w:rsidRDefault="00F07FB1" w:rsidP="00965451">
            <w:pPr>
              <w:jc w:val="center"/>
              <w:rPr>
                <w:sz w:val="14"/>
                <w:szCs w:val="14"/>
              </w:rPr>
            </w:pPr>
            <w:r w:rsidRPr="00AA2432">
              <w:rPr>
                <w:sz w:val="14"/>
                <w:szCs w:val="14"/>
              </w:rPr>
              <w:t>(приводится заключение, взятое из акта обследования (в случае проведения обследования), или указывается, что на основании решения межведомственной комиссии обследование не проводилось)</w:t>
            </w:r>
          </w:p>
        </w:tc>
      </w:tr>
    </w:tbl>
    <w:p w:rsidR="00F07FB1" w:rsidRPr="003B732B" w:rsidRDefault="00F07FB1" w:rsidP="00F07FB1">
      <w:pPr>
        <w:rPr>
          <w:sz w:val="2"/>
          <w:szCs w:val="2"/>
        </w:rPr>
      </w:pPr>
      <w:r>
        <w:br w:type="page"/>
      </w:r>
    </w:p>
    <w:tbl>
      <w:tblPr>
        <w:tblStyle w:val="a7"/>
        <w:tblW w:w="9645" w:type="dxa"/>
        <w:tblInd w:w="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tblPr>
      <w:tblGrid>
        <w:gridCol w:w="2422"/>
        <w:gridCol w:w="7203"/>
        <w:gridCol w:w="20"/>
      </w:tblGrid>
      <w:tr w:rsidR="00F07FB1" w:rsidRPr="00AA2432" w:rsidTr="00965451">
        <w:trPr>
          <w:gridAfter w:val="1"/>
          <w:wAfter w:w="20" w:type="dxa"/>
          <w:trHeight w:val="284"/>
        </w:trPr>
        <w:tc>
          <w:tcPr>
            <w:tcW w:w="2422" w:type="dxa"/>
            <w:vAlign w:val="bottom"/>
          </w:tcPr>
          <w:p w:rsidR="00F07FB1" w:rsidRPr="00AA2432" w:rsidRDefault="00F07FB1" w:rsidP="006C34DD">
            <w:r>
              <w:lastRenderedPageBreak/>
              <w:br w:type="page"/>
            </w:r>
            <w:r w:rsidRPr="00AA2432">
              <w:t>приняла заключение о</w:t>
            </w:r>
          </w:p>
        </w:tc>
        <w:tc>
          <w:tcPr>
            <w:tcW w:w="7203" w:type="dxa"/>
            <w:tcBorders>
              <w:bottom w:val="single" w:sz="4" w:space="0" w:color="auto"/>
            </w:tcBorders>
            <w:vAlign w:val="bottom"/>
          </w:tcPr>
          <w:p w:rsidR="00F07FB1" w:rsidRPr="00AA2432" w:rsidRDefault="00F07FB1" w:rsidP="006C34DD">
            <w:pPr>
              <w:jc w:val="center"/>
            </w:pPr>
          </w:p>
        </w:tc>
      </w:tr>
      <w:tr w:rsidR="00F07FB1" w:rsidRPr="00AA2432" w:rsidTr="00965451">
        <w:trPr>
          <w:gridAfter w:val="1"/>
          <w:wAfter w:w="20" w:type="dxa"/>
          <w:trHeight w:val="284"/>
        </w:trPr>
        <w:tc>
          <w:tcPr>
            <w:tcW w:w="9625" w:type="dxa"/>
            <w:gridSpan w:val="2"/>
            <w:tcBorders>
              <w:bottom w:val="single" w:sz="4" w:space="0" w:color="auto"/>
            </w:tcBorders>
            <w:vAlign w:val="bottom"/>
          </w:tcPr>
          <w:p w:rsidR="00F07FB1" w:rsidRPr="00AA2432" w:rsidRDefault="00F07FB1" w:rsidP="006C34DD">
            <w:pPr>
              <w:jc w:val="center"/>
            </w:pPr>
          </w:p>
        </w:tc>
      </w:tr>
      <w:tr w:rsidR="00F07FB1" w:rsidRPr="00AA2432" w:rsidTr="00965451">
        <w:trPr>
          <w:gridAfter w:val="1"/>
          <w:wAfter w:w="20" w:type="dxa"/>
          <w:trHeight w:val="284"/>
        </w:trPr>
        <w:tc>
          <w:tcPr>
            <w:tcW w:w="9625" w:type="dxa"/>
            <w:gridSpan w:val="2"/>
            <w:tcBorders>
              <w:bottom w:val="single" w:sz="4" w:space="0" w:color="auto"/>
            </w:tcBorders>
            <w:vAlign w:val="bottom"/>
          </w:tcPr>
          <w:p w:rsidR="00F07FB1" w:rsidRPr="00AA2432" w:rsidRDefault="00F07FB1" w:rsidP="006C34DD">
            <w:pPr>
              <w:jc w:val="center"/>
            </w:pPr>
          </w:p>
        </w:tc>
      </w:tr>
      <w:tr w:rsidR="00F07FB1" w:rsidRPr="00AA2432" w:rsidTr="00965451">
        <w:trPr>
          <w:trHeight w:val="284"/>
        </w:trPr>
        <w:tc>
          <w:tcPr>
            <w:tcW w:w="9625" w:type="dxa"/>
            <w:gridSpan w:val="2"/>
            <w:tcBorders>
              <w:bottom w:val="single" w:sz="4" w:space="0" w:color="auto"/>
            </w:tcBorders>
            <w:vAlign w:val="bottom"/>
          </w:tcPr>
          <w:p w:rsidR="00F07FB1" w:rsidRPr="00AA2432" w:rsidRDefault="00F07FB1" w:rsidP="006C34DD">
            <w:pPr>
              <w:jc w:val="center"/>
            </w:pPr>
          </w:p>
        </w:tc>
        <w:tc>
          <w:tcPr>
            <w:tcW w:w="20" w:type="dxa"/>
            <w:vAlign w:val="bottom"/>
          </w:tcPr>
          <w:p w:rsidR="00F07FB1" w:rsidRPr="00AA2432" w:rsidRDefault="00F07FB1" w:rsidP="006C34DD">
            <w:pPr>
              <w:jc w:val="right"/>
            </w:pPr>
            <w:r w:rsidRPr="00AA2432">
              <w:t>.</w:t>
            </w:r>
          </w:p>
        </w:tc>
      </w:tr>
      <w:tr w:rsidR="00F07FB1" w:rsidRPr="00AA2432" w:rsidTr="00965451">
        <w:tc>
          <w:tcPr>
            <w:tcW w:w="9625" w:type="dxa"/>
            <w:gridSpan w:val="2"/>
            <w:tcBorders>
              <w:top w:val="single" w:sz="4" w:space="0" w:color="auto"/>
            </w:tcBorders>
          </w:tcPr>
          <w:p w:rsidR="00F07FB1" w:rsidRPr="00AA2432" w:rsidRDefault="00F07FB1" w:rsidP="006C34DD">
            <w:pPr>
              <w:jc w:val="center"/>
              <w:rPr>
                <w:sz w:val="14"/>
                <w:szCs w:val="14"/>
              </w:rPr>
            </w:pPr>
            <w:r w:rsidRPr="00AA2432">
              <w:rPr>
                <w:sz w:val="14"/>
                <w:szCs w:val="14"/>
              </w:rPr>
              <w:t>(</w:t>
            </w:r>
            <w:r w:rsidRPr="002B7368">
              <w:rPr>
                <w:sz w:val="14"/>
                <w:szCs w:val="14"/>
              </w:rPr>
              <w:t>приводится обоснование принятого межведомственной комиссией заключения об оценке соответствия помещения (многоквартирного дома) требованиям, установленным в Положении о признании помещения жилым помещением, жилого помещения неприго</w:t>
            </w:r>
            <w:r>
              <w:rPr>
                <w:sz w:val="14"/>
                <w:szCs w:val="14"/>
              </w:rPr>
              <w:t>дным для проживания</w:t>
            </w:r>
            <w:r>
              <w:rPr>
                <w:sz w:val="14"/>
                <w:szCs w:val="14"/>
              </w:rPr>
              <w:br/>
            </w:r>
            <w:r w:rsidRPr="002B7368">
              <w:rPr>
                <w:sz w:val="14"/>
                <w:szCs w:val="14"/>
              </w:rPr>
              <w:t>и многоквартирного дома аварийным и подлежащим сносу или реконструкции</w:t>
            </w:r>
            <w:r w:rsidRPr="00AA2432">
              <w:rPr>
                <w:sz w:val="14"/>
                <w:szCs w:val="14"/>
              </w:rPr>
              <w:t>)</w:t>
            </w:r>
          </w:p>
        </w:tc>
        <w:tc>
          <w:tcPr>
            <w:tcW w:w="20" w:type="dxa"/>
          </w:tcPr>
          <w:p w:rsidR="00F07FB1" w:rsidRPr="00AA2432" w:rsidRDefault="00F07FB1" w:rsidP="006C34DD">
            <w:pPr>
              <w:jc w:val="center"/>
              <w:rPr>
                <w:sz w:val="14"/>
                <w:szCs w:val="14"/>
              </w:rPr>
            </w:pPr>
          </w:p>
        </w:tc>
      </w:tr>
    </w:tbl>
    <w:p w:rsidR="00F07FB1" w:rsidRDefault="00F07FB1" w:rsidP="00F07FB1"/>
    <w:p w:rsidR="00F07FB1" w:rsidRDefault="00F07FB1" w:rsidP="00F07FB1"/>
    <w:p w:rsidR="00F07FB1" w:rsidRPr="00AA2432" w:rsidRDefault="00F07FB1" w:rsidP="00F07FB1">
      <w:r w:rsidRPr="00AA2432">
        <w:t>Приложение к заключению:</w:t>
      </w:r>
    </w:p>
    <w:p w:rsidR="00F07FB1" w:rsidRPr="00AA2432" w:rsidRDefault="00F07FB1" w:rsidP="00F07FB1">
      <w:r w:rsidRPr="00AA2432">
        <w:t>а) перечень рассмотренных документов;</w:t>
      </w:r>
    </w:p>
    <w:p w:rsidR="00F07FB1" w:rsidRPr="00AA2432" w:rsidRDefault="00F07FB1" w:rsidP="00F07FB1">
      <w:r w:rsidRPr="00AA2432">
        <w:t>б) акт обследования помещения (в случае проведения обследования);</w:t>
      </w:r>
    </w:p>
    <w:p w:rsidR="00F07FB1" w:rsidRPr="00AA2432" w:rsidRDefault="00F07FB1" w:rsidP="00F07FB1">
      <w:r w:rsidRPr="00AA2432">
        <w:t>в) перечень других материалов, запрошенных межведомственной комиссией;</w:t>
      </w:r>
    </w:p>
    <w:p w:rsidR="00F07FB1" w:rsidRPr="00AA2432" w:rsidRDefault="00F07FB1" w:rsidP="00F07FB1">
      <w:r w:rsidRPr="00AA2432">
        <w:t>г) особое мнение членов межведомственной комиссии:</w:t>
      </w:r>
    </w:p>
    <w:tbl>
      <w:tblPr>
        <w:tblStyle w:val="a7"/>
        <w:tblW w:w="9765" w:type="dxa"/>
        <w:tblInd w:w="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tblPr>
      <w:tblGrid>
        <w:gridCol w:w="9625"/>
        <w:gridCol w:w="140"/>
      </w:tblGrid>
      <w:tr w:rsidR="00F07FB1" w:rsidRPr="00AA2432" w:rsidTr="00965451">
        <w:trPr>
          <w:trHeight w:val="284"/>
        </w:trPr>
        <w:tc>
          <w:tcPr>
            <w:tcW w:w="9625" w:type="dxa"/>
            <w:tcBorders>
              <w:bottom w:val="single" w:sz="4" w:space="0" w:color="auto"/>
            </w:tcBorders>
            <w:vAlign w:val="bottom"/>
          </w:tcPr>
          <w:p w:rsidR="00F07FB1" w:rsidRPr="00AA2432" w:rsidRDefault="00F07FB1" w:rsidP="006C34DD">
            <w:pPr>
              <w:jc w:val="center"/>
            </w:pPr>
          </w:p>
        </w:tc>
        <w:tc>
          <w:tcPr>
            <w:tcW w:w="140" w:type="dxa"/>
            <w:vAlign w:val="bottom"/>
          </w:tcPr>
          <w:p w:rsidR="00F07FB1" w:rsidRPr="00AA2432" w:rsidRDefault="00F07FB1" w:rsidP="006C34DD">
            <w:pPr>
              <w:jc w:val="right"/>
            </w:pPr>
            <w:r w:rsidRPr="00AA2432">
              <w:t>.</w:t>
            </w:r>
          </w:p>
        </w:tc>
      </w:tr>
    </w:tbl>
    <w:p w:rsidR="00F07FB1" w:rsidRPr="00AA2432" w:rsidRDefault="00F07FB1" w:rsidP="00F07FB1"/>
    <w:p w:rsidR="00F07FB1" w:rsidRDefault="00F07FB1" w:rsidP="00F07FB1"/>
    <w:p w:rsidR="00F07FB1" w:rsidRPr="00AA2432" w:rsidRDefault="00F07FB1" w:rsidP="00F07FB1"/>
    <w:p w:rsidR="00F07FB1" w:rsidRPr="00AA2432" w:rsidRDefault="00F07FB1" w:rsidP="00F07FB1">
      <w:r w:rsidRPr="00AA2432">
        <w:t>Председатель межведомственной комиссии</w:t>
      </w:r>
    </w:p>
    <w:tbl>
      <w:tblPr>
        <w:tblStyle w:val="a7"/>
        <w:tblW w:w="9214"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tblPr>
      <w:tblGrid>
        <w:gridCol w:w="2977"/>
        <w:gridCol w:w="992"/>
        <w:gridCol w:w="5245"/>
      </w:tblGrid>
      <w:tr w:rsidR="00F07FB1" w:rsidRPr="00AA2432" w:rsidTr="00965451">
        <w:trPr>
          <w:trHeight w:val="284"/>
        </w:trPr>
        <w:tc>
          <w:tcPr>
            <w:tcW w:w="2977" w:type="dxa"/>
            <w:tcBorders>
              <w:bottom w:val="single" w:sz="4" w:space="0" w:color="auto"/>
            </w:tcBorders>
            <w:vAlign w:val="bottom"/>
          </w:tcPr>
          <w:p w:rsidR="00F07FB1" w:rsidRPr="00AA2432" w:rsidRDefault="00F07FB1" w:rsidP="006C34DD">
            <w:pPr>
              <w:jc w:val="center"/>
            </w:pPr>
          </w:p>
        </w:tc>
        <w:tc>
          <w:tcPr>
            <w:tcW w:w="992" w:type="dxa"/>
            <w:vAlign w:val="bottom"/>
          </w:tcPr>
          <w:p w:rsidR="00F07FB1" w:rsidRPr="00AA2432" w:rsidRDefault="00F07FB1" w:rsidP="006C34DD">
            <w:pPr>
              <w:jc w:val="center"/>
            </w:pPr>
          </w:p>
        </w:tc>
        <w:tc>
          <w:tcPr>
            <w:tcW w:w="5245" w:type="dxa"/>
            <w:tcBorders>
              <w:bottom w:val="single" w:sz="4" w:space="0" w:color="auto"/>
            </w:tcBorders>
            <w:vAlign w:val="bottom"/>
          </w:tcPr>
          <w:p w:rsidR="00F07FB1" w:rsidRPr="00AA2432" w:rsidRDefault="00F07FB1" w:rsidP="00965451">
            <w:pPr>
              <w:ind w:right="142"/>
              <w:jc w:val="center"/>
            </w:pPr>
          </w:p>
        </w:tc>
      </w:tr>
      <w:tr w:rsidR="00F07FB1" w:rsidRPr="00AA2432" w:rsidTr="00965451">
        <w:tc>
          <w:tcPr>
            <w:tcW w:w="2977" w:type="dxa"/>
            <w:tcBorders>
              <w:top w:val="single" w:sz="4" w:space="0" w:color="auto"/>
            </w:tcBorders>
          </w:tcPr>
          <w:p w:rsidR="00F07FB1" w:rsidRPr="00AA2432" w:rsidRDefault="00F07FB1" w:rsidP="006C34DD">
            <w:pPr>
              <w:jc w:val="center"/>
              <w:rPr>
                <w:sz w:val="14"/>
                <w:szCs w:val="14"/>
              </w:rPr>
            </w:pPr>
            <w:r w:rsidRPr="00AA2432">
              <w:rPr>
                <w:sz w:val="14"/>
                <w:szCs w:val="14"/>
              </w:rPr>
              <w:t>(подпись)</w:t>
            </w:r>
          </w:p>
        </w:tc>
        <w:tc>
          <w:tcPr>
            <w:tcW w:w="992" w:type="dxa"/>
          </w:tcPr>
          <w:p w:rsidR="00F07FB1" w:rsidRPr="00AA2432" w:rsidRDefault="00F07FB1" w:rsidP="006C34DD">
            <w:pPr>
              <w:jc w:val="center"/>
              <w:rPr>
                <w:sz w:val="14"/>
                <w:szCs w:val="14"/>
              </w:rPr>
            </w:pPr>
          </w:p>
        </w:tc>
        <w:tc>
          <w:tcPr>
            <w:tcW w:w="5245" w:type="dxa"/>
            <w:tcBorders>
              <w:top w:val="single" w:sz="4" w:space="0" w:color="auto"/>
            </w:tcBorders>
          </w:tcPr>
          <w:p w:rsidR="00F07FB1" w:rsidRPr="00AA2432" w:rsidRDefault="00F07FB1" w:rsidP="006C34DD">
            <w:pPr>
              <w:jc w:val="center"/>
              <w:rPr>
                <w:sz w:val="14"/>
                <w:szCs w:val="14"/>
              </w:rPr>
            </w:pPr>
            <w:r w:rsidRPr="00AA2432">
              <w:rPr>
                <w:sz w:val="14"/>
                <w:szCs w:val="14"/>
              </w:rPr>
              <w:t>(ф. и. о.)</w:t>
            </w:r>
          </w:p>
        </w:tc>
      </w:tr>
    </w:tbl>
    <w:p w:rsidR="00F07FB1" w:rsidRDefault="00F07FB1" w:rsidP="00F07FB1"/>
    <w:p w:rsidR="00F07FB1" w:rsidRPr="00AA2432" w:rsidRDefault="00F07FB1" w:rsidP="00F07FB1">
      <w:r w:rsidRPr="00AA2432">
        <w:t>Члены межведомственной комиссии</w:t>
      </w:r>
    </w:p>
    <w:tbl>
      <w:tblPr>
        <w:tblStyle w:val="a7"/>
        <w:tblW w:w="9072"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tblPr>
      <w:tblGrid>
        <w:gridCol w:w="2977"/>
        <w:gridCol w:w="992"/>
        <w:gridCol w:w="5103"/>
      </w:tblGrid>
      <w:tr w:rsidR="00F07FB1" w:rsidRPr="00AA2432" w:rsidTr="00965451">
        <w:trPr>
          <w:trHeight w:val="284"/>
        </w:trPr>
        <w:tc>
          <w:tcPr>
            <w:tcW w:w="2977" w:type="dxa"/>
            <w:tcBorders>
              <w:bottom w:val="single" w:sz="4" w:space="0" w:color="auto"/>
            </w:tcBorders>
            <w:vAlign w:val="bottom"/>
          </w:tcPr>
          <w:p w:rsidR="00F07FB1" w:rsidRPr="00AA2432" w:rsidRDefault="00F07FB1" w:rsidP="006C34DD">
            <w:pPr>
              <w:jc w:val="center"/>
            </w:pPr>
          </w:p>
        </w:tc>
        <w:tc>
          <w:tcPr>
            <w:tcW w:w="992" w:type="dxa"/>
            <w:vAlign w:val="bottom"/>
          </w:tcPr>
          <w:p w:rsidR="00F07FB1" w:rsidRPr="00AA2432" w:rsidRDefault="00F07FB1" w:rsidP="006C34DD">
            <w:pPr>
              <w:jc w:val="center"/>
            </w:pPr>
          </w:p>
        </w:tc>
        <w:tc>
          <w:tcPr>
            <w:tcW w:w="5103" w:type="dxa"/>
            <w:tcBorders>
              <w:bottom w:val="single" w:sz="4" w:space="0" w:color="auto"/>
            </w:tcBorders>
            <w:vAlign w:val="bottom"/>
          </w:tcPr>
          <w:p w:rsidR="00F07FB1" w:rsidRPr="00AA2432" w:rsidRDefault="00F07FB1" w:rsidP="006C34DD">
            <w:pPr>
              <w:jc w:val="center"/>
            </w:pPr>
          </w:p>
        </w:tc>
      </w:tr>
      <w:tr w:rsidR="00F07FB1" w:rsidRPr="00AA2432" w:rsidTr="00965451">
        <w:tc>
          <w:tcPr>
            <w:tcW w:w="2977" w:type="dxa"/>
            <w:tcBorders>
              <w:top w:val="single" w:sz="4" w:space="0" w:color="auto"/>
            </w:tcBorders>
          </w:tcPr>
          <w:p w:rsidR="00F07FB1" w:rsidRPr="00AA2432" w:rsidRDefault="00F07FB1" w:rsidP="006C34DD">
            <w:pPr>
              <w:jc w:val="center"/>
              <w:rPr>
                <w:sz w:val="14"/>
                <w:szCs w:val="14"/>
              </w:rPr>
            </w:pPr>
            <w:r w:rsidRPr="00AA2432">
              <w:rPr>
                <w:sz w:val="14"/>
                <w:szCs w:val="14"/>
              </w:rPr>
              <w:t>(подпись)</w:t>
            </w:r>
          </w:p>
        </w:tc>
        <w:tc>
          <w:tcPr>
            <w:tcW w:w="992" w:type="dxa"/>
          </w:tcPr>
          <w:p w:rsidR="00F07FB1" w:rsidRPr="00AA2432" w:rsidRDefault="00F07FB1" w:rsidP="006C34DD">
            <w:pPr>
              <w:jc w:val="center"/>
              <w:rPr>
                <w:sz w:val="14"/>
                <w:szCs w:val="14"/>
              </w:rPr>
            </w:pPr>
          </w:p>
        </w:tc>
        <w:tc>
          <w:tcPr>
            <w:tcW w:w="5103" w:type="dxa"/>
            <w:tcBorders>
              <w:top w:val="single" w:sz="4" w:space="0" w:color="auto"/>
            </w:tcBorders>
          </w:tcPr>
          <w:p w:rsidR="00F07FB1" w:rsidRPr="00AA2432" w:rsidRDefault="00F07FB1" w:rsidP="006C34DD">
            <w:pPr>
              <w:jc w:val="center"/>
              <w:rPr>
                <w:sz w:val="14"/>
                <w:szCs w:val="14"/>
              </w:rPr>
            </w:pPr>
            <w:r w:rsidRPr="00AA2432">
              <w:rPr>
                <w:sz w:val="14"/>
                <w:szCs w:val="14"/>
              </w:rPr>
              <w:t>(ф. и. о.)</w:t>
            </w:r>
          </w:p>
        </w:tc>
      </w:tr>
    </w:tbl>
    <w:p w:rsidR="00F07FB1" w:rsidRPr="00D30140" w:rsidRDefault="00F07FB1" w:rsidP="00F07FB1">
      <w:pPr>
        <w:rPr>
          <w:sz w:val="4"/>
          <w:szCs w:val="4"/>
        </w:rPr>
      </w:pPr>
    </w:p>
    <w:tbl>
      <w:tblPr>
        <w:tblStyle w:val="a7"/>
        <w:tblW w:w="9072"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tblPr>
      <w:tblGrid>
        <w:gridCol w:w="2977"/>
        <w:gridCol w:w="992"/>
        <w:gridCol w:w="5103"/>
      </w:tblGrid>
      <w:tr w:rsidR="00F07FB1" w:rsidRPr="00AA2432" w:rsidTr="00965451">
        <w:trPr>
          <w:trHeight w:val="284"/>
        </w:trPr>
        <w:tc>
          <w:tcPr>
            <w:tcW w:w="2977" w:type="dxa"/>
            <w:tcBorders>
              <w:bottom w:val="single" w:sz="4" w:space="0" w:color="auto"/>
            </w:tcBorders>
            <w:vAlign w:val="bottom"/>
          </w:tcPr>
          <w:p w:rsidR="00F07FB1" w:rsidRPr="00AA2432" w:rsidRDefault="00F07FB1" w:rsidP="006C34DD">
            <w:pPr>
              <w:jc w:val="center"/>
            </w:pPr>
          </w:p>
        </w:tc>
        <w:tc>
          <w:tcPr>
            <w:tcW w:w="992" w:type="dxa"/>
            <w:vAlign w:val="bottom"/>
          </w:tcPr>
          <w:p w:rsidR="00F07FB1" w:rsidRPr="00AA2432" w:rsidRDefault="00F07FB1" w:rsidP="006C34DD">
            <w:pPr>
              <w:jc w:val="center"/>
            </w:pPr>
          </w:p>
        </w:tc>
        <w:tc>
          <w:tcPr>
            <w:tcW w:w="5103" w:type="dxa"/>
            <w:tcBorders>
              <w:bottom w:val="single" w:sz="4" w:space="0" w:color="auto"/>
            </w:tcBorders>
            <w:vAlign w:val="bottom"/>
          </w:tcPr>
          <w:p w:rsidR="00F07FB1" w:rsidRPr="00AA2432" w:rsidRDefault="00F07FB1" w:rsidP="006C34DD">
            <w:pPr>
              <w:jc w:val="center"/>
            </w:pPr>
          </w:p>
        </w:tc>
      </w:tr>
      <w:tr w:rsidR="00F07FB1" w:rsidRPr="00AA2432" w:rsidTr="00965451">
        <w:tc>
          <w:tcPr>
            <w:tcW w:w="2977" w:type="dxa"/>
            <w:tcBorders>
              <w:top w:val="single" w:sz="4" w:space="0" w:color="auto"/>
            </w:tcBorders>
          </w:tcPr>
          <w:p w:rsidR="00F07FB1" w:rsidRPr="00AA2432" w:rsidRDefault="00F07FB1" w:rsidP="006C34DD">
            <w:pPr>
              <w:jc w:val="center"/>
              <w:rPr>
                <w:sz w:val="14"/>
                <w:szCs w:val="14"/>
              </w:rPr>
            </w:pPr>
            <w:r w:rsidRPr="00AA2432">
              <w:rPr>
                <w:sz w:val="14"/>
                <w:szCs w:val="14"/>
              </w:rPr>
              <w:t>(подпись)</w:t>
            </w:r>
          </w:p>
        </w:tc>
        <w:tc>
          <w:tcPr>
            <w:tcW w:w="992" w:type="dxa"/>
          </w:tcPr>
          <w:p w:rsidR="00F07FB1" w:rsidRPr="00AA2432" w:rsidRDefault="00F07FB1" w:rsidP="006C34DD">
            <w:pPr>
              <w:jc w:val="center"/>
              <w:rPr>
                <w:sz w:val="14"/>
                <w:szCs w:val="14"/>
              </w:rPr>
            </w:pPr>
          </w:p>
        </w:tc>
        <w:tc>
          <w:tcPr>
            <w:tcW w:w="5103" w:type="dxa"/>
            <w:tcBorders>
              <w:top w:val="single" w:sz="4" w:space="0" w:color="auto"/>
            </w:tcBorders>
          </w:tcPr>
          <w:p w:rsidR="00F07FB1" w:rsidRPr="00AA2432" w:rsidRDefault="00F07FB1" w:rsidP="006C34DD">
            <w:pPr>
              <w:jc w:val="center"/>
              <w:rPr>
                <w:sz w:val="14"/>
                <w:szCs w:val="14"/>
              </w:rPr>
            </w:pPr>
            <w:r w:rsidRPr="00AA2432">
              <w:rPr>
                <w:sz w:val="14"/>
                <w:szCs w:val="14"/>
              </w:rPr>
              <w:t>(ф. и. о.)</w:t>
            </w:r>
          </w:p>
        </w:tc>
      </w:tr>
    </w:tbl>
    <w:p w:rsidR="00F07FB1" w:rsidRPr="00CF7886" w:rsidRDefault="00F07FB1" w:rsidP="00F07FB1">
      <w:pPr>
        <w:tabs>
          <w:tab w:val="left" w:pos="5954"/>
        </w:tabs>
        <w:rPr>
          <w:sz w:val="2"/>
          <w:szCs w:val="2"/>
        </w:rPr>
      </w:pPr>
    </w:p>
    <w:p w:rsidR="00F07FB1" w:rsidRDefault="00F07FB1" w:rsidP="00F668F4">
      <w:pPr>
        <w:jc w:val="both"/>
        <w:rPr>
          <w:sz w:val="28"/>
          <w:szCs w:val="28"/>
        </w:rPr>
      </w:pPr>
    </w:p>
    <w:p w:rsidR="004C4900" w:rsidRDefault="004C4900" w:rsidP="00F668F4">
      <w:pPr>
        <w:jc w:val="both"/>
        <w:rPr>
          <w:sz w:val="28"/>
          <w:szCs w:val="28"/>
        </w:rPr>
      </w:pPr>
    </w:p>
    <w:p w:rsidR="001D25D3" w:rsidRDefault="001D25D3" w:rsidP="00F668F4">
      <w:pPr>
        <w:jc w:val="both"/>
        <w:rPr>
          <w:sz w:val="28"/>
          <w:szCs w:val="28"/>
        </w:rPr>
      </w:pPr>
    </w:p>
    <w:p w:rsidR="003B445B" w:rsidRPr="003B445B" w:rsidRDefault="003B445B" w:rsidP="003B445B">
      <w:pPr>
        <w:jc w:val="both"/>
      </w:pPr>
      <w:r w:rsidRPr="003B445B">
        <w:t>Начальник отдела капитального</w:t>
      </w:r>
    </w:p>
    <w:p w:rsidR="003B445B" w:rsidRPr="003B445B" w:rsidRDefault="003B445B" w:rsidP="003B445B">
      <w:pPr>
        <w:jc w:val="both"/>
      </w:pPr>
      <w:r w:rsidRPr="003B445B">
        <w:t xml:space="preserve">строительства администрации </w:t>
      </w:r>
      <w:r w:rsidRPr="003B445B">
        <w:tab/>
      </w:r>
      <w:r w:rsidRPr="003B445B">
        <w:tab/>
      </w:r>
      <w:r w:rsidRPr="003B445B">
        <w:tab/>
      </w:r>
      <w:r w:rsidRPr="003B445B">
        <w:tab/>
      </w:r>
      <w:r w:rsidRPr="003B445B">
        <w:tab/>
      </w:r>
      <w:r w:rsidRPr="003B445B">
        <w:tab/>
      </w:r>
      <w:r>
        <w:tab/>
      </w:r>
      <w:r>
        <w:tab/>
        <w:t xml:space="preserve">           </w:t>
      </w:r>
      <w:r w:rsidRPr="003B445B">
        <w:t>А.А.Сурмалян</w:t>
      </w:r>
    </w:p>
    <w:p w:rsidR="004C4900" w:rsidRDefault="004C4900" w:rsidP="00F668F4">
      <w:pPr>
        <w:jc w:val="both"/>
        <w:rPr>
          <w:sz w:val="28"/>
          <w:szCs w:val="28"/>
        </w:rPr>
      </w:pPr>
    </w:p>
    <w:p w:rsidR="004C4900" w:rsidRDefault="004C4900" w:rsidP="00F668F4">
      <w:pPr>
        <w:jc w:val="both"/>
        <w:rPr>
          <w:sz w:val="28"/>
          <w:szCs w:val="28"/>
        </w:rPr>
      </w:pPr>
    </w:p>
    <w:p w:rsidR="004C4900" w:rsidRDefault="004C4900" w:rsidP="00F668F4">
      <w:pPr>
        <w:jc w:val="both"/>
        <w:rPr>
          <w:sz w:val="28"/>
          <w:szCs w:val="28"/>
        </w:rPr>
      </w:pPr>
    </w:p>
    <w:p w:rsidR="004C4900" w:rsidRDefault="004C4900" w:rsidP="00F668F4">
      <w:pPr>
        <w:jc w:val="both"/>
        <w:rPr>
          <w:sz w:val="28"/>
          <w:szCs w:val="28"/>
        </w:rPr>
      </w:pPr>
    </w:p>
    <w:p w:rsidR="004C4900" w:rsidRDefault="004C4900" w:rsidP="00F668F4">
      <w:pPr>
        <w:jc w:val="both"/>
        <w:rPr>
          <w:sz w:val="28"/>
          <w:szCs w:val="28"/>
        </w:rPr>
      </w:pPr>
    </w:p>
    <w:p w:rsidR="004C4900" w:rsidRDefault="004C4900" w:rsidP="00F668F4">
      <w:pPr>
        <w:jc w:val="both"/>
        <w:rPr>
          <w:sz w:val="28"/>
          <w:szCs w:val="28"/>
        </w:rPr>
      </w:pPr>
    </w:p>
    <w:p w:rsidR="004C4900" w:rsidRDefault="004C4900" w:rsidP="00F668F4">
      <w:pPr>
        <w:jc w:val="both"/>
        <w:rPr>
          <w:sz w:val="28"/>
          <w:szCs w:val="28"/>
        </w:rPr>
      </w:pPr>
    </w:p>
    <w:p w:rsidR="004C4900" w:rsidRDefault="004C4900" w:rsidP="00F668F4">
      <w:pPr>
        <w:jc w:val="both"/>
        <w:rPr>
          <w:sz w:val="28"/>
          <w:szCs w:val="28"/>
        </w:rPr>
      </w:pPr>
    </w:p>
    <w:p w:rsidR="004C4900" w:rsidRDefault="004C4900" w:rsidP="00F668F4">
      <w:pPr>
        <w:jc w:val="both"/>
        <w:rPr>
          <w:sz w:val="28"/>
          <w:szCs w:val="28"/>
        </w:rPr>
      </w:pPr>
    </w:p>
    <w:p w:rsidR="004C4900" w:rsidRDefault="004C4900" w:rsidP="00F668F4">
      <w:pPr>
        <w:jc w:val="both"/>
        <w:rPr>
          <w:sz w:val="28"/>
          <w:szCs w:val="28"/>
        </w:rPr>
      </w:pPr>
    </w:p>
    <w:p w:rsidR="004C4900" w:rsidRDefault="004C4900" w:rsidP="00F668F4">
      <w:pPr>
        <w:jc w:val="both"/>
        <w:rPr>
          <w:sz w:val="28"/>
          <w:szCs w:val="28"/>
        </w:rPr>
      </w:pPr>
    </w:p>
    <w:p w:rsidR="004C4900" w:rsidRDefault="004C4900" w:rsidP="00F668F4">
      <w:pPr>
        <w:jc w:val="both"/>
        <w:rPr>
          <w:sz w:val="28"/>
          <w:szCs w:val="28"/>
        </w:rPr>
      </w:pPr>
    </w:p>
    <w:p w:rsidR="001D25D3" w:rsidRDefault="001D25D3" w:rsidP="00F668F4">
      <w:pPr>
        <w:jc w:val="both"/>
        <w:rPr>
          <w:sz w:val="28"/>
          <w:szCs w:val="28"/>
        </w:rPr>
      </w:pPr>
    </w:p>
    <w:p w:rsidR="00303C46" w:rsidRDefault="00303C46" w:rsidP="00F668F4">
      <w:pPr>
        <w:jc w:val="both"/>
        <w:rPr>
          <w:sz w:val="28"/>
          <w:szCs w:val="28"/>
        </w:rPr>
      </w:pPr>
    </w:p>
    <w:p w:rsidR="00303C46" w:rsidRDefault="00303C46" w:rsidP="00F668F4">
      <w:pPr>
        <w:jc w:val="both"/>
        <w:rPr>
          <w:sz w:val="28"/>
          <w:szCs w:val="28"/>
        </w:rPr>
      </w:pPr>
    </w:p>
    <w:p w:rsidR="00303C46" w:rsidRDefault="00303C46" w:rsidP="00F668F4">
      <w:pPr>
        <w:jc w:val="both"/>
        <w:rPr>
          <w:sz w:val="28"/>
          <w:szCs w:val="28"/>
        </w:rPr>
      </w:pPr>
    </w:p>
    <w:p w:rsidR="001D25D3" w:rsidRDefault="001D25D3" w:rsidP="00F668F4">
      <w:pPr>
        <w:jc w:val="both"/>
        <w:rPr>
          <w:sz w:val="28"/>
          <w:szCs w:val="28"/>
        </w:rPr>
      </w:pPr>
    </w:p>
    <w:p w:rsidR="004C4900" w:rsidRDefault="004C4900" w:rsidP="00F668F4">
      <w:pPr>
        <w:jc w:val="both"/>
        <w:rPr>
          <w:sz w:val="28"/>
          <w:szCs w:val="28"/>
        </w:rPr>
      </w:pPr>
    </w:p>
    <w:p w:rsidR="00C16983" w:rsidRDefault="00C16983" w:rsidP="00F668F4">
      <w:pPr>
        <w:jc w:val="both"/>
        <w:rPr>
          <w:sz w:val="28"/>
          <w:szCs w:val="28"/>
        </w:rPr>
      </w:pPr>
    </w:p>
    <w:p w:rsidR="00C16983" w:rsidRDefault="00C16983" w:rsidP="00F668F4">
      <w:pPr>
        <w:jc w:val="both"/>
        <w:rPr>
          <w:sz w:val="28"/>
          <w:szCs w:val="28"/>
        </w:rPr>
      </w:pPr>
    </w:p>
    <w:p w:rsidR="00221C3A" w:rsidRDefault="00221C3A" w:rsidP="004C4900">
      <w:pPr>
        <w:jc w:val="right"/>
        <w:rPr>
          <w:b/>
          <w:sz w:val="16"/>
          <w:szCs w:val="16"/>
        </w:rPr>
      </w:pPr>
    </w:p>
    <w:p w:rsidR="004C4900" w:rsidRPr="004C4900" w:rsidRDefault="004C4900" w:rsidP="004C4900">
      <w:pPr>
        <w:jc w:val="right"/>
        <w:rPr>
          <w:b/>
          <w:sz w:val="16"/>
          <w:szCs w:val="16"/>
        </w:rPr>
      </w:pPr>
      <w:r w:rsidRPr="004C4900">
        <w:rPr>
          <w:b/>
          <w:sz w:val="16"/>
          <w:szCs w:val="16"/>
        </w:rPr>
        <w:lastRenderedPageBreak/>
        <w:t>Приложение № 2</w:t>
      </w:r>
    </w:p>
    <w:p w:rsidR="004C4900" w:rsidRDefault="004C4900" w:rsidP="004C4900">
      <w:pPr>
        <w:ind w:left="5103"/>
        <w:jc w:val="both"/>
      </w:pPr>
      <w:r>
        <w:rPr>
          <w:sz w:val="16"/>
          <w:szCs w:val="16"/>
        </w:rPr>
        <w:t>к П</w:t>
      </w:r>
      <w:r w:rsidRPr="00CB5C70">
        <w:rPr>
          <w:sz w:val="16"/>
          <w:szCs w:val="16"/>
        </w:rPr>
        <w:t xml:space="preserve">оложению </w:t>
      </w:r>
      <w:r w:rsidRPr="004C4900">
        <w:rPr>
          <w:bCs/>
          <w:sz w:val="16"/>
          <w:szCs w:val="16"/>
        </w:rPr>
        <w:t xml:space="preserve">межведомственной комиссии </w:t>
      </w:r>
      <w:r w:rsidR="00602963">
        <w:rPr>
          <w:bCs/>
          <w:sz w:val="16"/>
          <w:szCs w:val="16"/>
        </w:rPr>
        <w:t>о</w:t>
      </w:r>
      <w:r w:rsidRPr="004C4900">
        <w:rPr>
          <w:bCs/>
          <w:sz w:val="16"/>
          <w:szCs w:val="16"/>
        </w:rPr>
        <w:t xml:space="preserve"> признании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 на территории муниципального образования Крымский район</w:t>
      </w:r>
    </w:p>
    <w:p w:rsidR="004C4900" w:rsidRDefault="004C4900" w:rsidP="004C4900"/>
    <w:p w:rsidR="004C4900" w:rsidRPr="00B8082C" w:rsidRDefault="004C4900" w:rsidP="004C4900"/>
    <w:p w:rsidR="005A7939" w:rsidRPr="00965451" w:rsidRDefault="005A7939" w:rsidP="005A7939">
      <w:pPr>
        <w:spacing w:before="180"/>
        <w:jc w:val="center"/>
        <w:rPr>
          <w:b/>
          <w:bCs/>
          <w:sz w:val="24"/>
          <w:szCs w:val="24"/>
        </w:rPr>
      </w:pPr>
      <w:r w:rsidRPr="00965451">
        <w:rPr>
          <w:b/>
          <w:bCs/>
          <w:sz w:val="24"/>
          <w:szCs w:val="24"/>
        </w:rPr>
        <w:t>АКТ</w:t>
      </w:r>
    </w:p>
    <w:p w:rsidR="005A7939" w:rsidRPr="00965451" w:rsidRDefault="005A7939" w:rsidP="005A7939">
      <w:pPr>
        <w:spacing w:after="240"/>
        <w:jc w:val="center"/>
        <w:rPr>
          <w:b/>
          <w:sz w:val="24"/>
          <w:szCs w:val="24"/>
        </w:rPr>
      </w:pPr>
      <w:r w:rsidRPr="00965451">
        <w:rPr>
          <w:b/>
          <w:sz w:val="24"/>
          <w:szCs w:val="24"/>
        </w:rPr>
        <w:t>обследования помещения (многоквартирного дома)</w:t>
      </w:r>
    </w:p>
    <w:tbl>
      <w:tblPr>
        <w:tblW w:w="9667" w:type="dxa"/>
        <w:tblLayout w:type="fixed"/>
        <w:tblCellMar>
          <w:left w:w="28" w:type="dxa"/>
          <w:right w:w="28" w:type="dxa"/>
        </w:tblCellMar>
        <w:tblLook w:val="0000"/>
      </w:tblPr>
      <w:tblGrid>
        <w:gridCol w:w="369"/>
        <w:gridCol w:w="3742"/>
        <w:gridCol w:w="1985"/>
        <w:gridCol w:w="3571"/>
      </w:tblGrid>
      <w:tr w:rsidR="005A7939" w:rsidRPr="005A7939" w:rsidTr="00965451">
        <w:trPr>
          <w:cantSplit/>
        </w:trPr>
        <w:tc>
          <w:tcPr>
            <w:tcW w:w="369" w:type="dxa"/>
            <w:tcBorders>
              <w:top w:val="nil"/>
              <w:left w:val="nil"/>
              <w:bottom w:val="nil"/>
              <w:right w:val="nil"/>
            </w:tcBorders>
            <w:vAlign w:val="bottom"/>
          </w:tcPr>
          <w:p w:rsidR="005A7939" w:rsidRPr="005A7939" w:rsidRDefault="005A7939" w:rsidP="00CF4D77">
            <w:r w:rsidRPr="005A7939">
              <w:t>№</w:t>
            </w:r>
          </w:p>
        </w:tc>
        <w:tc>
          <w:tcPr>
            <w:tcW w:w="3742" w:type="dxa"/>
            <w:tcBorders>
              <w:top w:val="nil"/>
              <w:left w:val="nil"/>
              <w:bottom w:val="single" w:sz="4" w:space="0" w:color="auto"/>
              <w:right w:val="nil"/>
            </w:tcBorders>
            <w:vAlign w:val="bottom"/>
          </w:tcPr>
          <w:p w:rsidR="005A7939" w:rsidRPr="005A7939" w:rsidRDefault="005A7939" w:rsidP="00CF4D77">
            <w:pPr>
              <w:jc w:val="center"/>
            </w:pPr>
          </w:p>
        </w:tc>
        <w:tc>
          <w:tcPr>
            <w:tcW w:w="1985" w:type="dxa"/>
            <w:tcBorders>
              <w:top w:val="nil"/>
              <w:left w:val="nil"/>
              <w:bottom w:val="nil"/>
              <w:right w:val="nil"/>
            </w:tcBorders>
            <w:vAlign w:val="bottom"/>
          </w:tcPr>
          <w:p w:rsidR="005A7939" w:rsidRPr="005A7939" w:rsidRDefault="005A7939" w:rsidP="00CF4D77">
            <w:pPr>
              <w:jc w:val="center"/>
            </w:pPr>
          </w:p>
        </w:tc>
        <w:tc>
          <w:tcPr>
            <w:tcW w:w="3571" w:type="dxa"/>
            <w:tcBorders>
              <w:top w:val="nil"/>
              <w:left w:val="nil"/>
              <w:bottom w:val="single" w:sz="4" w:space="0" w:color="auto"/>
              <w:right w:val="nil"/>
            </w:tcBorders>
            <w:vAlign w:val="bottom"/>
          </w:tcPr>
          <w:p w:rsidR="005A7939" w:rsidRPr="005A7939" w:rsidRDefault="005A7939" w:rsidP="00CF4D77">
            <w:pPr>
              <w:jc w:val="center"/>
            </w:pPr>
          </w:p>
        </w:tc>
      </w:tr>
      <w:tr w:rsidR="005A7939" w:rsidRPr="005A7939" w:rsidTr="00965451">
        <w:trPr>
          <w:cantSplit/>
        </w:trPr>
        <w:tc>
          <w:tcPr>
            <w:tcW w:w="369" w:type="dxa"/>
            <w:tcBorders>
              <w:top w:val="nil"/>
              <w:left w:val="nil"/>
              <w:bottom w:val="nil"/>
              <w:right w:val="nil"/>
            </w:tcBorders>
          </w:tcPr>
          <w:p w:rsidR="005A7939" w:rsidRPr="005A7939" w:rsidRDefault="005A7939" w:rsidP="00CF4D77"/>
        </w:tc>
        <w:tc>
          <w:tcPr>
            <w:tcW w:w="3742" w:type="dxa"/>
            <w:tcBorders>
              <w:top w:val="nil"/>
              <w:left w:val="nil"/>
              <w:bottom w:val="nil"/>
              <w:right w:val="nil"/>
            </w:tcBorders>
          </w:tcPr>
          <w:p w:rsidR="005A7939" w:rsidRPr="005A7939" w:rsidRDefault="005A7939" w:rsidP="00CF4D77">
            <w:pPr>
              <w:jc w:val="center"/>
            </w:pPr>
          </w:p>
        </w:tc>
        <w:tc>
          <w:tcPr>
            <w:tcW w:w="1985" w:type="dxa"/>
            <w:tcBorders>
              <w:top w:val="nil"/>
              <w:left w:val="nil"/>
              <w:bottom w:val="nil"/>
              <w:right w:val="nil"/>
            </w:tcBorders>
          </w:tcPr>
          <w:p w:rsidR="005A7939" w:rsidRPr="005A7939" w:rsidRDefault="005A7939" w:rsidP="00CF4D77">
            <w:pPr>
              <w:jc w:val="center"/>
            </w:pPr>
          </w:p>
        </w:tc>
        <w:tc>
          <w:tcPr>
            <w:tcW w:w="3571" w:type="dxa"/>
            <w:tcBorders>
              <w:top w:val="nil"/>
              <w:left w:val="nil"/>
              <w:bottom w:val="nil"/>
              <w:right w:val="nil"/>
            </w:tcBorders>
          </w:tcPr>
          <w:p w:rsidR="005A7939" w:rsidRPr="009054A8" w:rsidRDefault="005A7939" w:rsidP="00CF4D77">
            <w:pPr>
              <w:jc w:val="center"/>
              <w:rPr>
                <w:sz w:val="14"/>
                <w:szCs w:val="14"/>
              </w:rPr>
            </w:pPr>
            <w:r w:rsidRPr="009054A8">
              <w:rPr>
                <w:sz w:val="14"/>
                <w:szCs w:val="14"/>
              </w:rPr>
              <w:t>(дата)</w:t>
            </w:r>
          </w:p>
        </w:tc>
      </w:tr>
    </w:tbl>
    <w:p w:rsidR="005A7939" w:rsidRPr="005A7939" w:rsidRDefault="005A7939" w:rsidP="005A7939">
      <w:pPr>
        <w:spacing w:before="240"/>
      </w:pPr>
    </w:p>
    <w:p w:rsidR="005A7939" w:rsidRPr="005A7939" w:rsidRDefault="005A7939" w:rsidP="005A7939">
      <w:pPr>
        <w:pBdr>
          <w:top w:val="single" w:sz="4" w:space="1" w:color="auto"/>
        </w:pBdr>
        <w:jc w:val="center"/>
        <w:rPr>
          <w:sz w:val="16"/>
          <w:szCs w:val="16"/>
        </w:rPr>
      </w:pPr>
      <w:r w:rsidRPr="005A7939">
        <w:rPr>
          <w:sz w:val="16"/>
          <w:szCs w:val="16"/>
        </w:rPr>
        <w:t>(месторасположение помещения (многоквартирного дома), в том числе наименования населенного пункта и улицы, номера дома и квартиры)</w:t>
      </w:r>
    </w:p>
    <w:p w:rsidR="005A7939" w:rsidRPr="009054A8" w:rsidRDefault="005A7939" w:rsidP="005A7939">
      <w:pPr>
        <w:spacing w:before="240"/>
        <w:ind w:firstLine="567"/>
      </w:pPr>
      <w:r w:rsidRPr="009054A8">
        <w:t xml:space="preserve">Межведомственная комиссия, назначенная  </w:t>
      </w:r>
    </w:p>
    <w:p w:rsidR="005A7939" w:rsidRPr="005A7939" w:rsidRDefault="005A7939" w:rsidP="005A7939">
      <w:pPr>
        <w:pBdr>
          <w:top w:val="single" w:sz="4" w:space="1" w:color="auto"/>
        </w:pBdr>
        <w:ind w:left="5103"/>
        <w:jc w:val="center"/>
        <w:rPr>
          <w:sz w:val="14"/>
          <w:szCs w:val="14"/>
        </w:rPr>
      </w:pPr>
      <w:r w:rsidRPr="005A7939">
        <w:rPr>
          <w:sz w:val="14"/>
          <w:szCs w:val="14"/>
        </w:rPr>
        <w:t xml:space="preserve">(кем назначена, наименование федерального органа </w:t>
      </w:r>
    </w:p>
    <w:p w:rsidR="005A7939" w:rsidRDefault="005A7939" w:rsidP="005A7939">
      <w:pPr>
        <w:tabs>
          <w:tab w:val="right" w:pos="10205"/>
        </w:tabs>
        <w:rPr>
          <w:sz w:val="24"/>
          <w:szCs w:val="24"/>
        </w:rPr>
      </w:pPr>
      <w:r>
        <w:rPr>
          <w:sz w:val="24"/>
          <w:szCs w:val="24"/>
        </w:rPr>
        <w:tab/>
        <w:t>,</w:t>
      </w:r>
    </w:p>
    <w:p w:rsidR="005A7939" w:rsidRPr="009054A8" w:rsidRDefault="005A7939" w:rsidP="005A7939">
      <w:pPr>
        <w:pBdr>
          <w:top w:val="single" w:sz="4" w:space="1" w:color="auto"/>
        </w:pBdr>
        <w:ind w:right="113"/>
        <w:jc w:val="center"/>
        <w:rPr>
          <w:sz w:val="14"/>
          <w:szCs w:val="14"/>
        </w:rPr>
      </w:pPr>
      <w:r w:rsidRPr="009054A8">
        <w:rPr>
          <w:sz w:val="14"/>
          <w:szCs w:val="14"/>
        </w:rPr>
        <w:t>исполнительной власти, органа исполнительной власти субъекта Российской Федерации, органа местного самоуправления, дата, номер решения о созыве комиссии)</w:t>
      </w:r>
    </w:p>
    <w:p w:rsidR="005A7939" w:rsidRPr="009054A8" w:rsidRDefault="005A7939" w:rsidP="005A7939">
      <w:r w:rsidRPr="009054A8">
        <w:t xml:space="preserve">в составе председателя  </w:t>
      </w:r>
    </w:p>
    <w:p w:rsidR="005A7939" w:rsidRPr="005A7939" w:rsidRDefault="005A7939" w:rsidP="005A7939">
      <w:pPr>
        <w:pBdr>
          <w:top w:val="single" w:sz="4" w:space="1" w:color="auto"/>
        </w:pBdr>
        <w:ind w:left="2460"/>
        <w:jc w:val="center"/>
        <w:rPr>
          <w:sz w:val="14"/>
          <w:szCs w:val="14"/>
        </w:rPr>
      </w:pPr>
      <w:r w:rsidRPr="005A7939">
        <w:rPr>
          <w:sz w:val="14"/>
          <w:szCs w:val="14"/>
        </w:rPr>
        <w:t>(Ф.И.О., занимаемая должность и место работы)</w:t>
      </w:r>
    </w:p>
    <w:p w:rsidR="005A7939" w:rsidRPr="009054A8" w:rsidRDefault="005A7939" w:rsidP="005A7939">
      <w:r w:rsidRPr="009054A8">
        <w:t xml:space="preserve">и членов комиссии  </w:t>
      </w:r>
    </w:p>
    <w:p w:rsidR="005A7939" w:rsidRPr="005A7939" w:rsidRDefault="005A7939" w:rsidP="005A7939">
      <w:pPr>
        <w:pBdr>
          <w:top w:val="single" w:sz="4" w:space="1" w:color="auto"/>
        </w:pBdr>
        <w:ind w:left="2069"/>
        <w:jc w:val="center"/>
        <w:rPr>
          <w:sz w:val="14"/>
          <w:szCs w:val="14"/>
        </w:rPr>
      </w:pPr>
      <w:r w:rsidRPr="005A7939">
        <w:rPr>
          <w:sz w:val="14"/>
          <w:szCs w:val="14"/>
        </w:rPr>
        <w:t>(Ф.И.О., занимаемая должность и место работы)</w:t>
      </w:r>
    </w:p>
    <w:p w:rsidR="005A7939" w:rsidRPr="009054A8" w:rsidRDefault="005A7939" w:rsidP="005A7939">
      <w:r w:rsidRPr="009054A8">
        <w:t xml:space="preserve">при участии приглашенных экспертов  </w:t>
      </w:r>
    </w:p>
    <w:p w:rsidR="005A7939" w:rsidRPr="005A7939" w:rsidRDefault="005A7939" w:rsidP="005A7939">
      <w:pPr>
        <w:pBdr>
          <w:top w:val="single" w:sz="4" w:space="1" w:color="auto"/>
        </w:pBdr>
        <w:ind w:left="4054"/>
        <w:jc w:val="center"/>
        <w:rPr>
          <w:sz w:val="14"/>
          <w:szCs w:val="14"/>
        </w:rPr>
      </w:pPr>
      <w:r w:rsidRPr="005A7939">
        <w:rPr>
          <w:sz w:val="14"/>
          <w:szCs w:val="14"/>
        </w:rPr>
        <w:t>(Ф.И.О., занимаемая должность и место работы)</w:t>
      </w:r>
    </w:p>
    <w:p w:rsidR="005A7939" w:rsidRDefault="005A7939" w:rsidP="005A7939">
      <w:pPr>
        <w:rPr>
          <w:sz w:val="24"/>
          <w:szCs w:val="24"/>
        </w:rPr>
      </w:pPr>
    </w:p>
    <w:p w:rsidR="005A7939" w:rsidRDefault="005A7939" w:rsidP="005A7939">
      <w:pPr>
        <w:pBdr>
          <w:top w:val="single" w:sz="4" w:space="1" w:color="auto"/>
        </w:pBdr>
        <w:rPr>
          <w:sz w:val="2"/>
          <w:szCs w:val="2"/>
        </w:rPr>
      </w:pPr>
    </w:p>
    <w:p w:rsidR="005A7939" w:rsidRDefault="005A7939" w:rsidP="005A7939">
      <w:pPr>
        <w:rPr>
          <w:sz w:val="24"/>
          <w:szCs w:val="24"/>
        </w:rPr>
      </w:pPr>
    </w:p>
    <w:p w:rsidR="005A7939" w:rsidRDefault="005A7939" w:rsidP="005A7939">
      <w:pPr>
        <w:pBdr>
          <w:top w:val="single" w:sz="4" w:space="1" w:color="auto"/>
        </w:pBdr>
        <w:rPr>
          <w:sz w:val="2"/>
          <w:szCs w:val="2"/>
        </w:rPr>
      </w:pPr>
    </w:p>
    <w:p w:rsidR="005A7939" w:rsidRPr="009054A8" w:rsidRDefault="005A7939" w:rsidP="005A7939">
      <w:r w:rsidRPr="009054A8">
        <w:t xml:space="preserve">и приглашенного собственника помещения или уполномоченного им лица  </w:t>
      </w:r>
    </w:p>
    <w:p w:rsidR="005A7939" w:rsidRDefault="005A7939" w:rsidP="005A7939">
      <w:pPr>
        <w:pBdr>
          <w:top w:val="single" w:sz="4" w:space="1" w:color="auto"/>
        </w:pBdr>
        <w:ind w:left="7785"/>
        <w:rPr>
          <w:sz w:val="2"/>
          <w:szCs w:val="2"/>
        </w:rPr>
      </w:pPr>
    </w:p>
    <w:p w:rsidR="005A7939" w:rsidRDefault="005A7939" w:rsidP="005A7939">
      <w:pPr>
        <w:rPr>
          <w:sz w:val="24"/>
          <w:szCs w:val="24"/>
        </w:rPr>
      </w:pPr>
    </w:p>
    <w:p w:rsidR="005A7939" w:rsidRPr="005A7939" w:rsidRDefault="005A7939" w:rsidP="005A7939">
      <w:pPr>
        <w:pBdr>
          <w:top w:val="single" w:sz="4" w:space="1" w:color="auto"/>
        </w:pBdr>
        <w:jc w:val="center"/>
        <w:rPr>
          <w:sz w:val="14"/>
          <w:szCs w:val="14"/>
        </w:rPr>
      </w:pPr>
      <w:r w:rsidRPr="005A7939">
        <w:rPr>
          <w:sz w:val="14"/>
          <w:szCs w:val="14"/>
        </w:rPr>
        <w:t>(Ф.И.О., занимаемая должность и место работы)</w:t>
      </w:r>
    </w:p>
    <w:p w:rsidR="005A7939" w:rsidRPr="005A7939" w:rsidRDefault="005A7939" w:rsidP="005A7939">
      <w:pPr>
        <w:rPr>
          <w:sz w:val="14"/>
          <w:szCs w:val="14"/>
        </w:rPr>
      </w:pPr>
    </w:p>
    <w:p w:rsidR="005A7939" w:rsidRDefault="005A7939" w:rsidP="005A7939">
      <w:pPr>
        <w:pBdr>
          <w:top w:val="single" w:sz="4" w:space="1" w:color="auto"/>
        </w:pBdr>
        <w:rPr>
          <w:sz w:val="2"/>
          <w:szCs w:val="2"/>
        </w:rPr>
      </w:pPr>
    </w:p>
    <w:p w:rsidR="005A7939" w:rsidRPr="009054A8" w:rsidRDefault="005A7939" w:rsidP="005A7939">
      <w:pPr>
        <w:jc w:val="both"/>
      </w:pPr>
      <w:r w:rsidRPr="009054A8">
        <w:t>произвела обследование помещения (многоквартирного дома) по заявлению</w:t>
      </w:r>
      <w:r w:rsidRPr="009054A8">
        <w:br/>
      </w:r>
    </w:p>
    <w:p w:rsidR="005A7939" w:rsidRPr="005A7939" w:rsidRDefault="005A7939" w:rsidP="005A7939">
      <w:pPr>
        <w:pBdr>
          <w:top w:val="single" w:sz="4" w:space="1" w:color="auto"/>
        </w:pBdr>
        <w:jc w:val="center"/>
        <w:rPr>
          <w:sz w:val="14"/>
          <w:szCs w:val="14"/>
        </w:rPr>
      </w:pPr>
      <w:r w:rsidRPr="005A7939">
        <w:rPr>
          <w:sz w:val="14"/>
          <w:szCs w:val="14"/>
        </w:rPr>
        <w:t xml:space="preserve">(реквизиты заявителя: Ф.И.О. и адрес – </w:t>
      </w:r>
    </w:p>
    <w:p w:rsidR="005A7939" w:rsidRDefault="005A7939" w:rsidP="005A7939">
      <w:pPr>
        <w:rPr>
          <w:sz w:val="24"/>
          <w:szCs w:val="24"/>
        </w:rPr>
      </w:pPr>
    </w:p>
    <w:p w:rsidR="005A7939" w:rsidRPr="009054A8" w:rsidRDefault="005A7939" w:rsidP="005A7939">
      <w:pPr>
        <w:pBdr>
          <w:top w:val="single" w:sz="4" w:space="1" w:color="auto"/>
        </w:pBdr>
        <w:jc w:val="center"/>
        <w:rPr>
          <w:sz w:val="14"/>
          <w:szCs w:val="14"/>
        </w:rPr>
      </w:pPr>
      <w:r w:rsidRPr="009054A8">
        <w:rPr>
          <w:sz w:val="14"/>
          <w:szCs w:val="14"/>
        </w:rPr>
        <w:t>для физического лица, наименование организации и занимаемая должность – для юридического лица)</w:t>
      </w:r>
    </w:p>
    <w:p w:rsidR="005A7939" w:rsidRPr="009054A8" w:rsidRDefault="005A7939" w:rsidP="005A7939">
      <w:pPr>
        <w:jc w:val="both"/>
      </w:pPr>
      <w:r w:rsidRPr="009054A8">
        <w:t>и составила настоящий акт обследования помещения (многоквартирного дома)</w:t>
      </w:r>
      <w:r w:rsidRPr="009054A8">
        <w:br/>
      </w:r>
    </w:p>
    <w:p w:rsidR="005A7939" w:rsidRPr="005A7939" w:rsidRDefault="005A7939" w:rsidP="005A7939">
      <w:pPr>
        <w:pBdr>
          <w:top w:val="single" w:sz="4" w:space="1" w:color="auto"/>
        </w:pBdr>
        <w:jc w:val="center"/>
        <w:rPr>
          <w:sz w:val="14"/>
          <w:szCs w:val="14"/>
        </w:rPr>
      </w:pPr>
      <w:r w:rsidRPr="005A7939">
        <w:rPr>
          <w:sz w:val="14"/>
          <w:szCs w:val="14"/>
        </w:rPr>
        <w:t>(адрес, принадлежность помещения,</w:t>
      </w:r>
    </w:p>
    <w:p w:rsidR="005A7939" w:rsidRDefault="005A7939" w:rsidP="005A7939">
      <w:pPr>
        <w:tabs>
          <w:tab w:val="right" w:pos="10205"/>
        </w:tabs>
        <w:rPr>
          <w:sz w:val="24"/>
          <w:szCs w:val="24"/>
        </w:rPr>
      </w:pPr>
      <w:r>
        <w:rPr>
          <w:sz w:val="24"/>
          <w:szCs w:val="24"/>
        </w:rPr>
        <w:tab/>
        <w:t>.</w:t>
      </w:r>
    </w:p>
    <w:p w:rsidR="005A7939" w:rsidRPr="005A7939" w:rsidRDefault="005A7939" w:rsidP="005A7939">
      <w:pPr>
        <w:pBdr>
          <w:top w:val="single" w:sz="4" w:space="1" w:color="auto"/>
        </w:pBdr>
        <w:ind w:right="113"/>
        <w:jc w:val="center"/>
        <w:rPr>
          <w:sz w:val="14"/>
          <w:szCs w:val="14"/>
        </w:rPr>
      </w:pPr>
      <w:r w:rsidRPr="005A7939">
        <w:rPr>
          <w:sz w:val="14"/>
          <w:szCs w:val="14"/>
        </w:rPr>
        <w:t>кадастровый номер, год ввода в эксплуатацию)</w:t>
      </w:r>
    </w:p>
    <w:p w:rsidR="005A7939" w:rsidRPr="009054A8" w:rsidRDefault="005A7939" w:rsidP="005A7939">
      <w:pPr>
        <w:spacing w:before="180"/>
        <w:ind w:firstLine="567"/>
        <w:jc w:val="both"/>
      </w:pPr>
      <w:r w:rsidRPr="009054A8">
        <w:t>Краткое описание состояния жилого помещения, несущих строительных конструкций, инженерных систем здания, оборудования и механизмов и прилегающей к зданию территории</w:t>
      </w:r>
      <w:r w:rsidRPr="009054A8">
        <w:br/>
      </w:r>
    </w:p>
    <w:p w:rsidR="005A7939" w:rsidRDefault="005A7939" w:rsidP="005A7939">
      <w:pPr>
        <w:pBdr>
          <w:top w:val="single" w:sz="4" w:space="1" w:color="auto"/>
        </w:pBdr>
        <w:rPr>
          <w:sz w:val="2"/>
          <w:szCs w:val="2"/>
        </w:rPr>
      </w:pPr>
    </w:p>
    <w:p w:rsidR="005A7939" w:rsidRDefault="005A7939" w:rsidP="005A7939">
      <w:pPr>
        <w:rPr>
          <w:sz w:val="24"/>
          <w:szCs w:val="24"/>
        </w:rPr>
      </w:pPr>
    </w:p>
    <w:p w:rsidR="005A7939" w:rsidRDefault="005A7939" w:rsidP="005A7939">
      <w:pPr>
        <w:pBdr>
          <w:top w:val="single" w:sz="4" w:space="1" w:color="auto"/>
        </w:pBdr>
        <w:rPr>
          <w:sz w:val="2"/>
          <w:szCs w:val="2"/>
        </w:rPr>
      </w:pPr>
    </w:p>
    <w:p w:rsidR="005A7939" w:rsidRDefault="005A7939" w:rsidP="005A7939">
      <w:pPr>
        <w:rPr>
          <w:sz w:val="24"/>
          <w:szCs w:val="24"/>
        </w:rPr>
      </w:pPr>
    </w:p>
    <w:p w:rsidR="005A7939" w:rsidRDefault="005A7939" w:rsidP="005A7939">
      <w:pPr>
        <w:pBdr>
          <w:top w:val="single" w:sz="4" w:space="1" w:color="auto"/>
        </w:pBdr>
        <w:rPr>
          <w:sz w:val="2"/>
          <w:szCs w:val="2"/>
        </w:rPr>
      </w:pPr>
    </w:p>
    <w:p w:rsidR="005A7939" w:rsidRDefault="005A7939" w:rsidP="005A7939">
      <w:pPr>
        <w:rPr>
          <w:sz w:val="24"/>
          <w:szCs w:val="24"/>
        </w:rPr>
      </w:pPr>
    </w:p>
    <w:p w:rsidR="005A7939" w:rsidRDefault="005A7939" w:rsidP="005A7939">
      <w:pPr>
        <w:pBdr>
          <w:top w:val="single" w:sz="4" w:space="1" w:color="auto"/>
        </w:pBdr>
        <w:rPr>
          <w:sz w:val="2"/>
          <w:szCs w:val="2"/>
        </w:rPr>
      </w:pPr>
    </w:p>
    <w:p w:rsidR="005A7939" w:rsidRDefault="005A7939" w:rsidP="005A7939">
      <w:pPr>
        <w:keepNext/>
        <w:rPr>
          <w:sz w:val="24"/>
          <w:szCs w:val="24"/>
        </w:rPr>
      </w:pPr>
    </w:p>
    <w:p w:rsidR="005A7939" w:rsidRDefault="005A7939" w:rsidP="005A7939">
      <w:pPr>
        <w:pBdr>
          <w:top w:val="single" w:sz="4" w:space="1" w:color="auto"/>
        </w:pBdr>
        <w:rPr>
          <w:sz w:val="2"/>
          <w:szCs w:val="2"/>
        </w:rPr>
      </w:pPr>
    </w:p>
    <w:p w:rsidR="005A7939" w:rsidRDefault="005A7939" w:rsidP="005A7939">
      <w:pPr>
        <w:rPr>
          <w:sz w:val="24"/>
          <w:szCs w:val="24"/>
        </w:rPr>
      </w:pPr>
    </w:p>
    <w:p w:rsidR="005A7939" w:rsidRDefault="005A7939" w:rsidP="005A7939">
      <w:pPr>
        <w:pBdr>
          <w:top w:val="single" w:sz="4" w:space="1" w:color="auto"/>
        </w:pBdr>
        <w:rPr>
          <w:sz w:val="2"/>
          <w:szCs w:val="2"/>
        </w:rPr>
      </w:pPr>
    </w:p>
    <w:p w:rsidR="005A7939" w:rsidRDefault="005A7939" w:rsidP="005A7939">
      <w:pPr>
        <w:tabs>
          <w:tab w:val="right" w:pos="10205"/>
        </w:tabs>
        <w:rPr>
          <w:sz w:val="24"/>
          <w:szCs w:val="24"/>
        </w:rPr>
      </w:pPr>
      <w:r>
        <w:rPr>
          <w:sz w:val="24"/>
          <w:szCs w:val="24"/>
        </w:rPr>
        <w:tab/>
        <w:t>.</w:t>
      </w:r>
    </w:p>
    <w:p w:rsidR="005A7939" w:rsidRDefault="005A7939" w:rsidP="005A7939">
      <w:pPr>
        <w:pBdr>
          <w:top w:val="single" w:sz="4" w:space="1" w:color="auto"/>
        </w:pBdr>
        <w:ind w:right="113"/>
        <w:rPr>
          <w:sz w:val="2"/>
          <w:szCs w:val="2"/>
        </w:rPr>
      </w:pPr>
    </w:p>
    <w:p w:rsidR="005A7939" w:rsidRPr="009054A8" w:rsidRDefault="005A7939" w:rsidP="005A7939">
      <w:pPr>
        <w:spacing w:before="240"/>
        <w:ind w:firstLine="567"/>
      </w:pPr>
      <w:r w:rsidRPr="009054A8">
        <w:t xml:space="preserve">Сведения о несоответствиях установленным требованиям с указанием фактических значений показателя или описанием конкретного несоответствия  </w:t>
      </w:r>
    </w:p>
    <w:p w:rsidR="005A7939" w:rsidRDefault="005A7939" w:rsidP="005A7939">
      <w:pPr>
        <w:pBdr>
          <w:top w:val="single" w:sz="4" w:space="1" w:color="auto"/>
        </w:pBdr>
        <w:ind w:left="5812"/>
        <w:rPr>
          <w:sz w:val="2"/>
          <w:szCs w:val="2"/>
        </w:rPr>
      </w:pPr>
    </w:p>
    <w:p w:rsidR="005A7939" w:rsidRDefault="005A7939" w:rsidP="005A7939">
      <w:pPr>
        <w:rPr>
          <w:sz w:val="24"/>
          <w:szCs w:val="24"/>
        </w:rPr>
      </w:pPr>
    </w:p>
    <w:p w:rsidR="005A7939" w:rsidRDefault="005A7939" w:rsidP="005A7939">
      <w:pPr>
        <w:pBdr>
          <w:top w:val="single" w:sz="4" w:space="1" w:color="auto"/>
        </w:pBdr>
        <w:rPr>
          <w:sz w:val="2"/>
          <w:szCs w:val="2"/>
        </w:rPr>
      </w:pPr>
    </w:p>
    <w:p w:rsidR="005A7939" w:rsidRDefault="005A7939" w:rsidP="005A7939">
      <w:pPr>
        <w:rPr>
          <w:sz w:val="24"/>
          <w:szCs w:val="24"/>
        </w:rPr>
      </w:pPr>
    </w:p>
    <w:p w:rsidR="005A7939" w:rsidRDefault="005A7939" w:rsidP="005A7939">
      <w:pPr>
        <w:pBdr>
          <w:top w:val="single" w:sz="4" w:space="1" w:color="auto"/>
        </w:pBdr>
        <w:rPr>
          <w:sz w:val="2"/>
          <w:szCs w:val="2"/>
        </w:rPr>
      </w:pPr>
    </w:p>
    <w:p w:rsidR="005A7939" w:rsidRDefault="005A7939" w:rsidP="005A7939">
      <w:pPr>
        <w:rPr>
          <w:sz w:val="24"/>
          <w:szCs w:val="24"/>
        </w:rPr>
      </w:pPr>
    </w:p>
    <w:p w:rsidR="005A7939" w:rsidRDefault="005A7939" w:rsidP="005A7939">
      <w:pPr>
        <w:pBdr>
          <w:top w:val="single" w:sz="4" w:space="1" w:color="auto"/>
        </w:pBdr>
        <w:rPr>
          <w:sz w:val="2"/>
          <w:szCs w:val="2"/>
        </w:rPr>
      </w:pPr>
    </w:p>
    <w:p w:rsidR="005A7939" w:rsidRDefault="005A7939" w:rsidP="005A7939">
      <w:pPr>
        <w:rPr>
          <w:sz w:val="24"/>
          <w:szCs w:val="24"/>
        </w:rPr>
      </w:pPr>
    </w:p>
    <w:p w:rsidR="005A7939" w:rsidRDefault="005A7939" w:rsidP="0005344C">
      <w:pPr>
        <w:pBdr>
          <w:top w:val="single" w:sz="4" w:space="4" w:color="auto"/>
        </w:pBdr>
        <w:rPr>
          <w:sz w:val="2"/>
          <w:szCs w:val="2"/>
        </w:rPr>
      </w:pPr>
    </w:p>
    <w:p w:rsidR="005A7939" w:rsidRDefault="005A7939" w:rsidP="005A7939">
      <w:pPr>
        <w:tabs>
          <w:tab w:val="right" w:pos="10205"/>
        </w:tabs>
        <w:rPr>
          <w:sz w:val="24"/>
          <w:szCs w:val="24"/>
        </w:rPr>
      </w:pPr>
      <w:r>
        <w:rPr>
          <w:sz w:val="24"/>
          <w:szCs w:val="24"/>
        </w:rPr>
        <w:tab/>
        <w:t>.</w:t>
      </w:r>
    </w:p>
    <w:p w:rsidR="005A7939" w:rsidRDefault="005A7939" w:rsidP="005A7939">
      <w:pPr>
        <w:pBdr>
          <w:top w:val="single" w:sz="4" w:space="1" w:color="auto"/>
        </w:pBdr>
        <w:ind w:right="113"/>
        <w:rPr>
          <w:sz w:val="2"/>
          <w:szCs w:val="2"/>
        </w:rPr>
      </w:pPr>
    </w:p>
    <w:p w:rsidR="005A7939" w:rsidRPr="009054A8" w:rsidRDefault="005A7939" w:rsidP="005A7939">
      <w:pPr>
        <w:ind w:firstLine="567"/>
        <w:jc w:val="both"/>
      </w:pPr>
      <w:r w:rsidRPr="009054A8">
        <w:t xml:space="preserve">Оценка результатов проведенного инструментального контроля и других видов контроля и исследований  </w:t>
      </w:r>
    </w:p>
    <w:p w:rsidR="005A7939" w:rsidRPr="005A7939" w:rsidRDefault="005A7939" w:rsidP="005A7939">
      <w:pPr>
        <w:pBdr>
          <w:top w:val="single" w:sz="4" w:space="1" w:color="auto"/>
        </w:pBdr>
        <w:ind w:left="1531"/>
        <w:jc w:val="center"/>
        <w:rPr>
          <w:sz w:val="14"/>
          <w:szCs w:val="14"/>
        </w:rPr>
      </w:pPr>
      <w:r w:rsidRPr="005A7939">
        <w:rPr>
          <w:sz w:val="14"/>
          <w:szCs w:val="14"/>
        </w:rPr>
        <w:t>(кем проведен контроль (испытание), по каким показателям, какие фактические значения получены)</w:t>
      </w:r>
    </w:p>
    <w:p w:rsidR="005A7939" w:rsidRDefault="005A7939" w:rsidP="005A7939">
      <w:pPr>
        <w:tabs>
          <w:tab w:val="right" w:pos="10205"/>
        </w:tabs>
        <w:rPr>
          <w:sz w:val="24"/>
          <w:szCs w:val="24"/>
        </w:rPr>
      </w:pPr>
      <w:r>
        <w:rPr>
          <w:sz w:val="24"/>
          <w:szCs w:val="24"/>
        </w:rPr>
        <w:tab/>
        <w:t>.</w:t>
      </w:r>
    </w:p>
    <w:p w:rsidR="005A7939" w:rsidRDefault="005A7939" w:rsidP="005A7939">
      <w:pPr>
        <w:pBdr>
          <w:top w:val="single" w:sz="4" w:space="1" w:color="auto"/>
        </w:pBdr>
        <w:ind w:right="113"/>
        <w:rPr>
          <w:sz w:val="2"/>
          <w:szCs w:val="2"/>
        </w:rPr>
      </w:pPr>
    </w:p>
    <w:p w:rsidR="005A7939" w:rsidRDefault="005A7939" w:rsidP="009054A8">
      <w:pPr>
        <w:ind w:firstLine="567"/>
        <w:jc w:val="both"/>
        <w:rPr>
          <w:sz w:val="24"/>
          <w:szCs w:val="24"/>
        </w:rPr>
      </w:pPr>
      <w:r w:rsidRPr="009054A8">
        <w:t xml:space="preserve">Рекомендации межведомственной комиссии и предлагаемые меры, которые необходимо принять для обеспечения безопасности или создания нормальных условий для постоянного проживания  </w:t>
      </w:r>
    </w:p>
    <w:p w:rsidR="005A7939" w:rsidRDefault="005A7939" w:rsidP="005A7939">
      <w:pPr>
        <w:pBdr>
          <w:top w:val="single" w:sz="4" w:space="1" w:color="auto"/>
        </w:pBdr>
        <w:rPr>
          <w:sz w:val="2"/>
          <w:szCs w:val="2"/>
        </w:rPr>
      </w:pPr>
    </w:p>
    <w:p w:rsidR="005A7939" w:rsidRDefault="005A7939" w:rsidP="005A7939">
      <w:pPr>
        <w:rPr>
          <w:sz w:val="24"/>
          <w:szCs w:val="24"/>
        </w:rPr>
      </w:pPr>
    </w:p>
    <w:p w:rsidR="005A7939" w:rsidRDefault="005A7939" w:rsidP="005A7939">
      <w:pPr>
        <w:pBdr>
          <w:top w:val="single" w:sz="4" w:space="1" w:color="auto"/>
        </w:pBdr>
        <w:rPr>
          <w:sz w:val="2"/>
          <w:szCs w:val="2"/>
        </w:rPr>
      </w:pPr>
    </w:p>
    <w:p w:rsidR="005A7939" w:rsidRDefault="005A7939" w:rsidP="005A7939">
      <w:pPr>
        <w:rPr>
          <w:sz w:val="24"/>
          <w:szCs w:val="24"/>
        </w:rPr>
      </w:pPr>
    </w:p>
    <w:p w:rsidR="005A7939" w:rsidRDefault="005A7939" w:rsidP="005A7939">
      <w:pPr>
        <w:pBdr>
          <w:top w:val="single" w:sz="4" w:space="1" w:color="auto"/>
        </w:pBdr>
        <w:rPr>
          <w:sz w:val="2"/>
          <w:szCs w:val="2"/>
        </w:rPr>
      </w:pPr>
    </w:p>
    <w:p w:rsidR="005A7939" w:rsidRDefault="005A7939" w:rsidP="005A7939">
      <w:pPr>
        <w:tabs>
          <w:tab w:val="right" w:pos="10205"/>
        </w:tabs>
        <w:rPr>
          <w:sz w:val="24"/>
          <w:szCs w:val="24"/>
        </w:rPr>
      </w:pPr>
      <w:r>
        <w:rPr>
          <w:sz w:val="24"/>
          <w:szCs w:val="24"/>
        </w:rPr>
        <w:tab/>
        <w:t>.</w:t>
      </w:r>
    </w:p>
    <w:p w:rsidR="005A7939" w:rsidRDefault="005A7939" w:rsidP="005A7939">
      <w:pPr>
        <w:pBdr>
          <w:top w:val="single" w:sz="4" w:space="1" w:color="auto"/>
        </w:pBdr>
        <w:ind w:right="113"/>
        <w:rPr>
          <w:sz w:val="2"/>
          <w:szCs w:val="2"/>
        </w:rPr>
      </w:pPr>
    </w:p>
    <w:p w:rsidR="005A7939" w:rsidRDefault="005A7939" w:rsidP="009054A8">
      <w:pPr>
        <w:ind w:firstLine="567"/>
        <w:jc w:val="both"/>
        <w:rPr>
          <w:sz w:val="24"/>
          <w:szCs w:val="24"/>
        </w:rPr>
      </w:pPr>
      <w:r w:rsidRPr="009054A8">
        <w:t>Заключение межведомственной комиссии по результатам обследования помещения</w:t>
      </w:r>
      <w:r w:rsidRPr="009054A8">
        <w:br/>
      </w:r>
    </w:p>
    <w:p w:rsidR="005A7939" w:rsidRDefault="005A7939" w:rsidP="005A7939">
      <w:pPr>
        <w:pBdr>
          <w:top w:val="single" w:sz="4" w:space="1" w:color="auto"/>
        </w:pBdr>
        <w:rPr>
          <w:sz w:val="2"/>
          <w:szCs w:val="2"/>
        </w:rPr>
      </w:pPr>
    </w:p>
    <w:p w:rsidR="005A7939" w:rsidRDefault="005A7939" w:rsidP="005A7939">
      <w:pPr>
        <w:rPr>
          <w:sz w:val="24"/>
          <w:szCs w:val="24"/>
        </w:rPr>
      </w:pPr>
    </w:p>
    <w:p w:rsidR="005A7939" w:rsidRDefault="005A7939" w:rsidP="005A7939">
      <w:pPr>
        <w:pBdr>
          <w:top w:val="single" w:sz="4" w:space="1" w:color="auto"/>
        </w:pBdr>
        <w:rPr>
          <w:sz w:val="2"/>
          <w:szCs w:val="2"/>
        </w:rPr>
      </w:pPr>
    </w:p>
    <w:p w:rsidR="005A7939" w:rsidRDefault="005A7939" w:rsidP="005A7939">
      <w:pPr>
        <w:rPr>
          <w:sz w:val="24"/>
          <w:szCs w:val="24"/>
        </w:rPr>
      </w:pPr>
    </w:p>
    <w:p w:rsidR="005A7939" w:rsidRDefault="005A7939" w:rsidP="005A7939">
      <w:pPr>
        <w:pBdr>
          <w:top w:val="single" w:sz="4" w:space="1" w:color="auto"/>
        </w:pBdr>
        <w:rPr>
          <w:sz w:val="2"/>
          <w:szCs w:val="2"/>
        </w:rPr>
      </w:pPr>
    </w:p>
    <w:p w:rsidR="005A7939" w:rsidRDefault="005A7939" w:rsidP="005A7939">
      <w:pPr>
        <w:tabs>
          <w:tab w:val="right" w:pos="10205"/>
        </w:tabs>
        <w:rPr>
          <w:sz w:val="24"/>
          <w:szCs w:val="24"/>
        </w:rPr>
      </w:pPr>
      <w:r>
        <w:rPr>
          <w:sz w:val="24"/>
          <w:szCs w:val="24"/>
        </w:rPr>
        <w:tab/>
        <w:t>.</w:t>
      </w:r>
    </w:p>
    <w:p w:rsidR="005A7939" w:rsidRDefault="005A7939" w:rsidP="005A7939">
      <w:pPr>
        <w:pBdr>
          <w:top w:val="single" w:sz="4" w:space="1" w:color="auto"/>
        </w:pBdr>
        <w:ind w:right="113"/>
        <w:rPr>
          <w:sz w:val="2"/>
          <w:szCs w:val="2"/>
        </w:rPr>
      </w:pPr>
    </w:p>
    <w:p w:rsidR="005A7939" w:rsidRPr="009054A8" w:rsidRDefault="005A7939" w:rsidP="005A7939">
      <w:pPr>
        <w:spacing w:before="120"/>
        <w:ind w:firstLine="567"/>
      </w:pPr>
      <w:r w:rsidRPr="009054A8">
        <w:t>Приложение к акту:</w:t>
      </w:r>
    </w:p>
    <w:p w:rsidR="005A7939" w:rsidRPr="009054A8" w:rsidRDefault="005A7939" w:rsidP="005A7939">
      <w:pPr>
        <w:ind w:firstLine="567"/>
      </w:pPr>
      <w:r w:rsidRPr="009054A8">
        <w:t>а) результаты инструментального контроля;</w:t>
      </w:r>
    </w:p>
    <w:p w:rsidR="005A7939" w:rsidRPr="009054A8" w:rsidRDefault="005A7939" w:rsidP="005A7939">
      <w:pPr>
        <w:ind w:firstLine="567"/>
      </w:pPr>
      <w:r w:rsidRPr="009054A8">
        <w:t>б) результаты лабораторных испытаний;</w:t>
      </w:r>
    </w:p>
    <w:p w:rsidR="005A7939" w:rsidRPr="009054A8" w:rsidRDefault="005A7939" w:rsidP="005A7939">
      <w:pPr>
        <w:ind w:firstLine="567"/>
      </w:pPr>
      <w:r w:rsidRPr="009054A8">
        <w:t>в) результаты исследований;</w:t>
      </w:r>
    </w:p>
    <w:p w:rsidR="005A7939" w:rsidRPr="009054A8" w:rsidRDefault="005A7939" w:rsidP="005A7939">
      <w:pPr>
        <w:ind w:firstLine="567"/>
      </w:pPr>
      <w:r w:rsidRPr="009054A8">
        <w:t>г) заключения экспертов специализированных организаций;</w:t>
      </w:r>
    </w:p>
    <w:p w:rsidR="005A7939" w:rsidRPr="009054A8" w:rsidRDefault="005A7939" w:rsidP="005A7939">
      <w:pPr>
        <w:spacing w:after="480"/>
        <w:ind w:firstLine="567"/>
      </w:pPr>
      <w:r w:rsidRPr="009054A8">
        <w:t>д) другие материалы по решению межведомственной комиссии.</w:t>
      </w:r>
    </w:p>
    <w:p w:rsidR="005A7939" w:rsidRPr="009054A8" w:rsidRDefault="005A7939" w:rsidP="005A7939">
      <w:r w:rsidRPr="009054A8">
        <w:t>Председатель межведомственной комиссии</w:t>
      </w:r>
    </w:p>
    <w:tbl>
      <w:tblPr>
        <w:tblW w:w="0" w:type="auto"/>
        <w:tblInd w:w="595" w:type="dxa"/>
        <w:tblLayout w:type="fixed"/>
        <w:tblCellMar>
          <w:left w:w="28" w:type="dxa"/>
          <w:right w:w="28" w:type="dxa"/>
        </w:tblCellMar>
        <w:tblLook w:val="0000"/>
      </w:tblPr>
      <w:tblGrid>
        <w:gridCol w:w="2835"/>
        <w:gridCol w:w="1276"/>
        <w:gridCol w:w="4989"/>
      </w:tblGrid>
      <w:tr w:rsidR="005A7939" w:rsidTr="00CF4D77">
        <w:trPr>
          <w:cantSplit/>
        </w:trPr>
        <w:tc>
          <w:tcPr>
            <w:tcW w:w="2835" w:type="dxa"/>
            <w:tcBorders>
              <w:top w:val="nil"/>
              <w:left w:val="nil"/>
              <w:bottom w:val="single" w:sz="4" w:space="0" w:color="auto"/>
              <w:right w:val="nil"/>
            </w:tcBorders>
            <w:vAlign w:val="bottom"/>
          </w:tcPr>
          <w:p w:rsidR="005A7939" w:rsidRDefault="005A7939" w:rsidP="00CF4D77">
            <w:pPr>
              <w:ind w:left="-170"/>
              <w:jc w:val="center"/>
              <w:rPr>
                <w:sz w:val="24"/>
                <w:szCs w:val="24"/>
              </w:rPr>
            </w:pPr>
          </w:p>
        </w:tc>
        <w:tc>
          <w:tcPr>
            <w:tcW w:w="1276" w:type="dxa"/>
            <w:tcBorders>
              <w:top w:val="nil"/>
              <w:left w:val="nil"/>
              <w:bottom w:val="nil"/>
              <w:right w:val="nil"/>
            </w:tcBorders>
            <w:vAlign w:val="bottom"/>
          </w:tcPr>
          <w:p w:rsidR="005A7939" w:rsidRDefault="005A7939" w:rsidP="00CF4D77">
            <w:pPr>
              <w:ind w:left="-170"/>
              <w:jc w:val="center"/>
              <w:rPr>
                <w:sz w:val="24"/>
                <w:szCs w:val="24"/>
              </w:rPr>
            </w:pPr>
          </w:p>
        </w:tc>
        <w:tc>
          <w:tcPr>
            <w:tcW w:w="4989" w:type="dxa"/>
            <w:tcBorders>
              <w:top w:val="nil"/>
              <w:left w:val="nil"/>
              <w:bottom w:val="single" w:sz="4" w:space="0" w:color="auto"/>
              <w:right w:val="nil"/>
            </w:tcBorders>
            <w:vAlign w:val="bottom"/>
          </w:tcPr>
          <w:p w:rsidR="005A7939" w:rsidRDefault="005A7939" w:rsidP="00CF4D77">
            <w:pPr>
              <w:ind w:left="-170"/>
              <w:jc w:val="center"/>
              <w:rPr>
                <w:sz w:val="24"/>
                <w:szCs w:val="24"/>
              </w:rPr>
            </w:pPr>
          </w:p>
        </w:tc>
      </w:tr>
      <w:tr w:rsidR="005A7939" w:rsidTr="00CF4D77">
        <w:trPr>
          <w:cantSplit/>
        </w:trPr>
        <w:tc>
          <w:tcPr>
            <w:tcW w:w="2835" w:type="dxa"/>
            <w:tcBorders>
              <w:top w:val="nil"/>
              <w:left w:val="nil"/>
              <w:bottom w:val="nil"/>
              <w:right w:val="nil"/>
            </w:tcBorders>
          </w:tcPr>
          <w:p w:rsidR="005A7939" w:rsidRPr="005A7939" w:rsidRDefault="005A7939" w:rsidP="00CF4D77">
            <w:pPr>
              <w:ind w:left="-170"/>
              <w:jc w:val="center"/>
              <w:rPr>
                <w:sz w:val="14"/>
                <w:szCs w:val="14"/>
              </w:rPr>
            </w:pPr>
            <w:r w:rsidRPr="005A7939">
              <w:rPr>
                <w:sz w:val="14"/>
                <w:szCs w:val="14"/>
              </w:rPr>
              <w:t>(подпись)</w:t>
            </w:r>
          </w:p>
        </w:tc>
        <w:tc>
          <w:tcPr>
            <w:tcW w:w="1276" w:type="dxa"/>
            <w:tcBorders>
              <w:top w:val="nil"/>
              <w:left w:val="nil"/>
              <w:bottom w:val="nil"/>
              <w:right w:val="nil"/>
            </w:tcBorders>
          </w:tcPr>
          <w:p w:rsidR="005A7939" w:rsidRPr="005A7939" w:rsidRDefault="005A7939" w:rsidP="00CF4D77">
            <w:pPr>
              <w:ind w:left="-170"/>
              <w:jc w:val="center"/>
              <w:rPr>
                <w:sz w:val="14"/>
                <w:szCs w:val="14"/>
              </w:rPr>
            </w:pPr>
          </w:p>
        </w:tc>
        <w:tc>
          <w:tcPr>
            <w:tcW w:w="4989" w:type="dxa"/>
            <w:tcBorders>
              <w:top w:val="nil"/>
              <w:left w:val="nil"/>
              <w:bottom w:val="nil"/>
              <w:right w:val="nil"/>
            </w:tcBorders>
          </w:tcPr>
          <w:p w:rsidR="005A7939" w:rsidRPr="005A7939" w:rsidRDefault="005A7939" w:rsidP="00CF4D77">
            <w:pPr>
              <w:ind w:left="-170"/>
              <w:jc w:val="center"/>
              <w:rPr>
                <w:sz w:val="14"/>
                <w:szCs w:val="14"/>
              </w:rPr>
            </w:pPr>
            <w:r w:rsidRPr="005A7939">
              <w:rPr>
                <w:sz w:val="14"/>
                <w:szCs w:val="14"/>
              </w:rPr>
              <w:t>(Ф.И.О.)</w:t>
            </w:r>
          </w:p>
        </w:tc>
      </w:tr>
    </w:tbl>
    <w:p w:rsidR="005A7939" w:rsidRPr="009054A8" w:rsidRDefault="005A7939" w:rsidP="005A7939">
      <w:pPr>
        <w:spacing w:before="240"/>
      </w:pPr>
      <w:r w:rsidRPr="009054A8">
        <w:t>Члены межведомственной комиссии:</w:t>
      </w:r>
    </w:p>
    <w:tbl>
      <w:tblPr>
        <w:tblW w:w="0" w:type="auto"/>
        <w:tblInd w:w="595" w:type="dxa"/>
        <w:tblLayout w:type="fixed"/>
        <w:tblCellMar>
          <w:left w:w="28" w:type="dxa"/>
          <w:right w:w="28" w:type="dxa"/>
        </w:tblCellMar>
        <w:tblLook w:val="0000"/>
      </w:tblPr>
      <w:tblGrid>
        <w:gridCol w:w="2835"/>
        <w:gridCol w:w="1276"/>
        <w:gridCol w:w="4989"/>
      </w:tblGrid>
      <w:tr w:rsidR="005A7939" w:rsidTr="00CF4D77">
        <w:trPr>
          <w:cantSplit/>
        </w:trPr>
        <w:tc>
          <w:tcPr>
            <w:tcW w:w="2835" w:type="dxa"/>
            <w:tcBorders>
              <w:top w:val="nil"/>
              <w:left w:val="nil"/>
              <w:bottom w:val="single" w:sz="4" w:space="0" w:color="auto"/>
              <w:right w:val="nil"/>
            </w:tcBorders>
            <w:vAlign w:val="bottom"/>
          </w:tcPr>
          <w:p w:rsidR="005A7939" w:rsidRDefault="005A7939" w:rsidP="00CF4D77">
            <w:pPr>
              <w:ind w:left="-170"/>
              <w:jc w:val="center"/>
              <w:rPr>
                <w:sz w:val="24"/>
                <w:szCs w:val="24"/>
              </w:rPr>
            </w:pPr>
          </w:p>
        </w:tc>
        <w:tc>
          <w:tcPr>
            <w:tcW w:w="1276" w:type="dxa"/>
            <w:tcBorders>
              <w:top w:val="nil"/>
              <w:left w:val="nil"/>
              <w:bottom w:val="nil"/>
              <w:right w:val="nil"/>
            </w:tcBorders>
            <w:vAlign w:val="bottom"/>
          </w:tcPr>
          <w:p w:rsidR="005A7939" w:rsidRDefault="005A7939" w:rsidP="00CF4D77">
            <w:pPr>
              <w:ind w:left="-170"/>
              <w:jc w:val="center"/>
              <w:rPr>
                <w:sz w:val="24"/>
                <w:szCs w:val="24"/>
              </w:rPr>
            </w:pPr>
          </w:p>
        </w:tc>
        <w:tc>
          <w:tcPr>
            <w:tcW w:w="4989" w:type="dxa"/>
            <w:tcBorders>
              <w:top w:val="nil"/>
              <w:left w:val="nil"/>
              <w:bottom w:val="single" w:sz="4" w:space="0" w:color="auto"/>
              <w:right w:val="nil"/>
            </w:tcBorders>
            <w:vAlign w:val="bottom"/>
          </w:tcPr>
          <w:p w:rsidR="005A7939" w:rsidRDefault="005A7939" w:rsidP="00CF4D77">
            <w:pPr>
              <w:ind w:left="-170"/>
              <w:jc w:val="center"/>
              <w:rPr>
                <w:sz w:val="24"/>
                <w:szCs w:val="24"/>
              </w:rPr>
            </w:pPr>
          </w:p>
        </w:tc>
      </w:tr>
      <w:tr w:rsidR="005A7939" w:rsidTr="00CF4D77">
        <w:trPr>
          <w:cantSplit/>
        </w:trPr>
        <w:tc>
          <w:tcPr>
            <w:tcW w:w="2835" w:type="dxa"/>
            <w:tcBorders>
              <w:top w:val="nil"/>
              <w:left w:val="nil"/>
              <w:bottom w:val="nil"/>
              <w:right w:val="nil"/>
            </w:tcBorders>
          </w:tcPr>
          <w:p w:rsidR="005A7939" w:rsidRPr="005A7939" w:rsidRDefault="005A7939" w:rsidP="00CF4D77">
            <w:pPr>
              <w:ind w:left="-170"/>
              <w:jc w:val="center"/>
              <w:rPr>
                <w:sz w:val="14"/>
                <w:szCs w:val="14"/>
              </w:rPr>
            </w:pPr>
            <w:r w:rsidRPr="005A7939">
              <w:rPr>
                <w:sz w:val="14"/>
                <w:szCs w:val="14"/>
              </w:rPr>
              <w:t>(подпись)</w:t>
            </w:r>
          </w:p>
        </w:tc>
        <w:tc>
          <w:tcPr>
            <w:tcW w:w="1276" w:type="dxa"/>
            <w:tcBorders>
              <w:top w:val="nil"/>
              <w:left w:val="nil"/>
              <w:bottom w:val="nil"/>
              <w:right w:val="nil"/>
            </w:tcBorders>
          </w:tcPr>
          <w:p w:rsidR="005A7939" w:rsidRPr="005A7939" w:rsidRDefault="005A7939" w:rsidP="00CF4D77">
            <w:pPr>
              <w:ind w:left="-170"/>
              <w:jc w:val="center"/>
              <w:rPr>
                <w:sz w:val="14"/>
                <w:szCs w:val="14"/>
              </w:rPr>
            </w:pPr>
          </w:p>
        </w:tc>
        <w:tc>
          <w:tcPr>
            <w:tcW w:w="4989" w:type="dxa"/>
            <w:tcBorders>
              <w:top w:val="nil"/>
              <w:left w:val="nil"/>
              <w:bottom w:val="nil"/>
              <w:right w:val="nil"/>
            </w:tcBorders>
          </w:tcPr>
          <w:p w:rsidR="005A7939" w:rsidRPr="005A7939" w:rsidRDefault="005A7939" w:rsidP="00CF4D77">
            <w:pPr>
              <w:ind w:left="-170"/>
              <w:jc w:val="center"/>
              <w:rPr>
                <w:sz w:val="14"/>
                <w:szCs w:val="14"/>
              </w:rPr>
            </w:pPr>
            <w:r w:rsidRPr="005A7939">
              <w:rPr>
                <w:sz w:val="14"/>
                <w:szCs w:val="14"/>
              </w:rPr>
              <w:t>(Ф.И.О.)</w:t>
            </w:r>
          </w:p>
        </w:tc>
      </w:tr>
    </w:tbl>
    <w:p w:rsidR="005A7939" w:rsidRDefault="005A7939" w:rsidP="005A7939">
      <w:pPr>
        <w:rPr>
          <w:sz w:val="12"/>
          <w:szCs w:val="12"/>
        </w:rPr>
      </w:pPr>
    </w:p>
    <w:tbl>
      <w:tblPr>
        <w:tblW w:w="0" w:type="auto"/>
        <w:tblInd w:w="595" w:type="dxa"/>
        <w:tblLayout w:type="fixed"/>
        <w:tblCellMar>
          <w:left w:w="28" w:type="dxa"/>
          <w:right w:w="28" w:type="dxa"/>
        </w:tblCellMar>
        <w:tblLook w:val="0000"/>
      </w:tblPr>
      <w:tblGrid>
        <w:gridCol w:w="2835"/>
        <w:gridCol w:w="1276"/>
        <w:gridCol w:w="4989"/>
      </w:tblGrid>
      <w:tr w:rsidR="005A7939" w:rsidTr="00CF4D77">
        <w:trPr>
          <w:cantSplit/>
        </w:trPr>
        <w:tc>
          <w:tcPr>
            <w:tcW w:w="2835" w:type="dxa"/>
            <w:tcBorders>
              <w:top w:val="nil"/>
              <w:left w:val="nil"/>
              <w:bottom w:val="single" w:sz="4" w:space="0" w:color="auto"/>
              <w:right w:val="nil"/>
            </w:tcBorders>
            <w:vAlign w:val="bottom"/>
          </w:tcPr>
          <w:p w:rsidR="005A7939" w:rsidRDefault="005A7939" w:rsidP="00CF4D77">
            <w:pPr>
              <w:ind w:left="-170"/>
              <w:jc w:val="center"/>
              <w:rPr>
                <w:sz w:val="24"/>
                <w:szCs w:val="24"/>
              </w:rPr>
            </w:pPr>
          </w:p>
        </w:tc>
        <w:tc>
          <w:tcPr>
            <w:tcW w:w="1276" w:type="dxa"/>
            <w:tcBorders>
              <w:top w:val="nil"/>
              <w:left w:val="nil"/>
              <w:bottom w:val="nil"/>
              <w:right w:val="nil"/>
            </w:tcBorders>
            <w:vAlign w:val="bottom"/>
          </w:tcPr>
          <w:p w:rsidR="005A7939" w:rsidRDefault="005A7939" w:rsidP="00CF4D77">
            <w:pPr>
              <w:ind w:left="-170"/>
              <w:jc w:val="center"/>
              <w:rPr>
                <w:sz w:val="24"/>
                <w:szCs w:val="24"/>
              </w:rPr>
            </w:pPr>
          </w:p>
        </w:tc>
        <w:tc>
          <w:tcPr>
            <w:tcW w:w="4989" w:type="dxa"/>
            <w:tcBorders>
              <w:top w:val="nil"/>
              <w:left w:val="nil"/>
              <w:bottom w:val="single" w:sz="4" w:space="0" w:color="auto"/>
              <w:right w:val="nil"/>
            </w:tcBorders>
            <w:vAlign w:val="bottom"/>
          </w:tcPr>
          <w:p w:rsidR="005A7939" w:rsidRDefault="005A7939" w:rsidP="00CF4D77">
            <w:pPr>
              <w:ind w:left="-170"/>
              <w:jc w:val="center"/>
              <w:rPr>
                <w:sz w:val="24"/>
                <w:szCs w:val="24"/>
              </w:rPr>
            </w:pPr>
          </w:p>
        </w:tc>
      </w:tr>
      <w:tr w:rsidR="005A7939" w:rsidTr="00CF4D77">
        <w:trPr>
          <w:cantSplit/>
        </w:trPr>
        <w:tc>
          <w:tcPr>
            <w:tcW w:w="2835" w:type="dxa"/>
            <w:tcBorders>
              <w:top w:val="nil"/>
              <w:left w:val="nil"/>
              <w:bottom w:val="nil"/>
              <w:right w:val="nil"/>
            </w:tcBorders>
          </w:tcPr>
          <w:p w:rsidR="005A7939" w:rsidRPr="005A7939" w:rsidRDefault="005A7939" w:rsidP="00CF4D77">
            <w:pPr>
              <w:ind w:left="-170"/>
              <w:jc w:val="center"/>
              <w:rPr>
                <w:sz w:val="14"/>
                <w:szCs w:val="14"/>
              </w:rPr>
            </w:pPr>
            <w:r w:rsidRPr="005A7939">
              <w:rPr>
                <w:sz w:val="14"/>
                <w:szCs w:val="14"/>
              </w:rPr>
              <w:t>(подпись)</w:t>
            </w:r>
          </w:p>
        </w:tc>
        <w:tc>
          <w:tcPr>
            <w:tcW w:w="1276" w:type="dxa"/>
            <w:tcBorders>
              <w:top w:val="nil"/>
              <w:left w:val="nil"/>
              <w:bottom w:val="nil"/>
              <w:right w:val="nil"/>
            </w:tcBorders>
          </w:tcPr>
          <w:p w:rsidR="005A7939" w:rsidRPr="005A7939" w:rsidRDefault="005A7939" w:rsidP="00CF4D77">
            <w:pPr>
              <w:ind w:left="-170"/>
              <w:jc w:val="center"/>
              <w:rPr>
                <w:sz w:val="14"/>
                <w:szCs w:val="14"/>
              </w:rPr>
            </w:pPr>
          </w:p>
        </w:tc>
        <w:tc>
          <w:tcPr>
            <w:tcW w:w="4989" w:type="dxa"/>
            <w:tcBorders>
              <w:top w:val="nil"/>
              <w:left w:val="nil"/>
              <w:bottom w:val="nil"/>
              <w:right w:val="nil"/>
            </w:tcBorders>
          </w:tcPr>
          <w:p w:rsidR="005A7939" w:rsidRPr="005A7939" w:rsidRDefault="005A7939" w:rsidP="00CF4D77">
            <w:pPr>
              <w:ind w:left="-170"/>
              <w:jc w:val="center"/>
              <w:rPr>
                <w:sz w:val="14"/>
                <w:szCs w:val="14"/>
              </w:rPr>
            </w:pPr>
            <w:r w:rsidRPr="005A7939">
              <w:rPr>
                <w:sz w:val="14"/>
                <w:szCs w:val="14"/>
              </w:rPr>
              <w:t>(Ф.И.О.)</w:t>
            </w:r>
          </w:p>
        </w:tc>
      </w:tr>
    </w:tbl>
    <w:p w:rsidR="005A7939" w:rsidRDefault="005A7939" w:rsidP="005A7939">
      <w:pPr>
        <w:rPr>
          <w:sz w:val="12"/>
          <w:szCs w:val="12"/>
        </w:rPr>
      </w:pPr>
    </w:p>
    <w:tbl>
      <w:tblPr>
        <w:tblW w:w="0" w:type="auto"/>
        <w:tblInd w:w="595" w:type="dxa"/>
        <w:tblLayout w:type="fixed"/>
        <w:tblCellMar>
          <w:left w:w="28" w:type="dxa"/>
          <w:right w:w="28" w:type="dxa"/>
        </w:tblCellMar>
        <w:tblLook w:val="0000"/>
      </w:tblPr>
      <w:tblGrid>
        <w:gridCol w:w="2835"/>
        <w:gridCol w:w="1276"/>
        <w:gridCol w:w="4989"/>
      </w:tblGrid>
      <w:tr w:rsidR="005A7939" w:rsidTr="00CF4D77">
        <w:trPr>
          <w:cantSplit/>
        </w:trPr>
        <w:tc>
          <w:tcPr>
            <w:tcW w:w="2835" w:type="dxa"/>
            <w:tcBorders>
              <w:top w:val="nil"/>
              <w:left w:val="nil"/>
              <w:bottom w:val="single" w:sz="4" w:space="0" w:color="auto"/>
              <w:right w:val="nil"/>
            </w:tcBorders>
            <w:vAlign w:val="bottom"/>
          </w:tcPr>
          <w:p w:rsidR="005A7939" w:rsidRDefault="005A7939" w:rsidP="00CF4D77">
            <w:pPr>
              <w:ind w:left="-170"/>
              <w:jc w:val="center"/>
              <w:rPr>
                <w:sz w:val="24"/>
                <w:szCs w:val="24"/>
              </w:rPr>
            </w:pPr>
          </w:p>
        </w:tc>
        <w:tc>
          <w:tcPr>
            <w:tcW w:w="1276" w:type="dxa"/>
            <w:tcBorders>
              <w:top w:val="nil"/>
              <w:left w:val="nil"/>
              <w:bottom w:val="nil"/>
              <w:right w:val="nil"/>
            </w:tcBorders>
            <w:vAlign w:val="bottom"/>
          </w:tcPr>
          <w:p w:rsidR="005A7939" w:rsidRDefault="005A7939" w:rsidP="00CF4D77">
            <w:pPr>
              <w:ind w:left="-170"/>
              <w:jc w:val="center"/>
              <w:rPr>
                <w:sz w:val="24"/>
                <w:szCs w:val="24"/>
              </w:rPr>
            </w:pPr>
          </w:p>
        </w:tc>
        <w:tc>
          <w:tcPr>
            <w:tcW w:w="4989" w:type="dxa"/>
            <w:tcBorders>
              <w:top w:val="nil"/>
              <w:left w:val="nil"/>
              <w:bottom w:val="single" w:sz="4" w:space="0" w:color="auto"/>
              <w:right w:val="nil"/>
            </w:tcBorders>
            <w:vAlign w:val="bottom"/>
          </w:tcPr>
          <w:p w:rsidR="005A7939" w:rsidRDefault="005A7939" w:rsidP="00CF4D77">
            <w:pPr>
              <w:ind w:left="-170"/>
              <w:jc w:val="center"/>
              <w:rPr>
                <w:sz w:val="24"/>
                <w:szCs w:val="24"/>
              </w:rPr>
            </w:pPr>
          </w:p>
        </w:tc>
      </w:tr>
      <w:tr w:rsidR="005A7939" w:rsidRPr="005A7939" w:rsidTr="00CF4D77">
        <w:trPr>
          <w:cantSplit/>
        </w:trPr>
        <w:tc>
          <w:tcPr>
            <w:tcW w:w="2835" w:type="dxa"/>
            <w:tcBorders>
              <w:top w:val="nil"/>
              <w:left w:val="nil"/>
              <w:bottom w:val="nil"/>
              <w:right w:val="nil"/>
            </w:tcBorders>
          </w:tcPr>
          <w:p w:rsidR="005A7939" w:rsidRPr="005A7939" w:rsidRDefault="005A7939" w:rsidP="00CF4D77">
            <w:pPr>
              <w:ind w:left="-170"/>
              <w:jc w:val="center"/>
              <w:rPr>
                <w:sz w:val="14"/>
                <w:szCs w:val="14"/>
              </w:rPr>
            </w:pPr>
            <w:r w:rsidRPr="005A7939">
              <w:rPr>
                <w:sz w:val="14"/>
                <w:szCs w:val="14"/>
              </w:rPr>
              <w:t>(подпись)</w:t>
            </w:r>
          </w:p>
        </w:tc>
        <w:tc>
          <w:tcPr>
            <w:tcW w:w="1276" w:type="dxa"/>
            <w:tcBorders>
              <w:top w:val="nil"/>
              <w:left w:val="nil"/>
              <w:bottom w:val="nil"/>
              <w:right w:val="nil"/>
            </w:tcBorders>
          </w:tcPr>
          <w:p w:rsidR="005A7939" w:rsidRPr="005A7939" w:rsidRDefault="005A7939" w:rsidP="00CF4D77">
            <w:pPr>
              <w:ind w:left="-170"/>
              <w:jc w:val="center"/>
              <w:rPr>
                <w:sz w:val="14"/>
                <w:szCs w:val="14"/>
              </w:rPr>
            </w:pPr>
          </w:p>
        </w:tc>
        <w:tc>
          <w:tcPr>
            <w:tcW w:w="4989" w:type="dxa"/>
            <w:tcBorders>
              <w:top w:val="nil"/>
              <w:left w:val="nil"/>
              <w:bottom w:val="nil"/>
              <w:right w:val="nil"/>
            </w:tcBorders>
          </w:tcPr>
          <w:p w:rsidR="005A7939" w:rsidRPr="005A7939" w:rsidRDefault="005A7939" w:rsidP="00CF4D77">
            <w:pPr>
              <w:ind w:left="-170"/>
              <w:jc w:val="center"/>
              <w:rPr>
                <w:sz w:val="14"/>
                <w:szCs w:val="14"/>
              </w:rPr>
            </w:pPr>
            <w:r w:rsidRPr="005A7939">
              <w:rPr>
                <w:sz w:val="14"/>
                <w:szCs w:val="14"/>
              </w:rPr>
              <w:t>(Ф.И.О.)</w:t>
            </w:r>
          </w:p>
        </w:tc>
      </w:tr>
    </w:tbl>
    <w:p w:rsidR="005A7939" w:rsidRPr="005A7939" w:rsidRDefault="005A7939" w:rsidP="005A7939">
      <w:pPr>
        <w:rPr>
          <w:sz w:val="14"/>
          <w:szCs w:val="14"/>
        </w:rPr>
      </w:pPr>
    </w:p>
    <w:tbl>
      <w:tblPr>
        <w:tblW w:w="0" w:type="auto"/>
        <w:tblInd w:w="595" w:type="dxa"/>
        <w:tblLayout w:type="fixed"/>
        <w:tblCellMar>
          <w:left w:w="28" w:type="dxa"/>
          <w:right w:w="28" w:type="dxa"/>
        </w:tblCellMar>
        <w:tblLook w:val="0000"/>
      </w:tblPr>
      <w:tblGrid>
        <w:gridCol w:w="2835"/>
        <w:gridCol w:w="1276"/>
        <w:gridCol w:w="4989"/>
      </w:tblGrid>
      <w:tr w:rsidR="005A7939" w:rsidTr="00CF4D77">
        <w:trPr>
          <w:cantSplit/>
        </w:trPr>
        <w:tc>
          <w:tcPr>
            <w:tcW w:w="2835" w:type="dxa"/>
            <w:tcBorders>
              <w:top w:val="nil"/>
              <w:left w:val="nil"/>
              <w:bottom w:val="single" w:sz="4" w:space="0" w:color="auto"/>
              <w:right w:val="nil"/>
            </w:tcBorders>
            <w:vAlign w:val="bottom"/>
          </w:tcPr>
          <w:p w:rsidR="005A7939" w:rsidRDefault="005A7939" w:rsidP="00CF4D77">
            <w:pPr>
              <w:ind w:left="-170"/>
              <w:jc w:val="center"/>
              <w:rPr>
                <w:sz w:val="24"/>
                <w:szCs w:val="24"/>
              </w:rPr>
            </w:pPr>
          </w:p>
        </w:tc>
        <w:tc>
          <w:tcPr>
            <w:tcW w:w="1276" w:type="dxa"/>
            <w:tcBorders>
              <w:top w:val="nil"/>
              <w:left w:val="nil"/>
              <w:bottom w:val="nil"/>
              <w:right w:val="nil"/>
            </w:tcBorders>
            <w:vAlign w:val="bottom"/>
          </w:tcPr>
          <w:p w:rsidR="005A7939" w:rsidRDefault="005A7939" w:rsidP="00CF4D77">
            <w:pPr>
              <w:ind w:left="-170"/>
              <w:jc w:val="center"/>
              <w:rPr>
                <w:sz w:val="24"/>
                <w:szCs w:val="24"/>
              </w:rPr>
            </w:pPr>
          </w:p>
        </w:tc>
        <w:tc>
          <w:tcPr>
            <w:tcW w:w="4989" w:type="dxa"/>
            <w:tcBorders>
              <w:top w:val="nil"/>
              <w:left w:val="nil"/>
              <w:bottom w:val="single" w:sz="4" w:space="0" w:color="auto"/>
              <w:right w:val="nil"/>
            </w:tcBorders>
            <w:vAlign w:val="bottom"/>
          </w:tcPr>
          <w:p w:rsidR="005A7939" w:rsidRDefault="005A7939" w:rsidP="00CF4D77">
            <w:pPr>
              <w:ind w:left="-170"/>
              <w:jc w:val="center"/>
              <w:rPr>
                <w:sz w:val="24"/>
                <w:szCs w:val="24"/>
              </w:rPr>
            </w:pPr>
          </w:p>
        </w:tc>
      </w:tr>
      <w:tr w:rsidR="005A7939" w:rsidTr="00CF4D77">
        <w:trPr>
          <w:cantSplit/>
        </w:trPr>
        <w:tc>
          <w:tcPr>
            <w:tcW w:w="2835" w:type="dxa"/>
            <w:tcBorders>
              <w:top w:val="nil"/>
              <w:left w:val="nil"/>
              <w:bottom w:val="nil"/>
              <w:right w:val="nil"/>
            </w:tcBorders>
          </w:tcPr>
          <w:p w:rsidR="005A7939" w:rsidRPr="005A7939" w:rsidRDefault="005A7939" w:rsidP="00CF4D77">
            <w:pPr>
              <w:ind w:left="-170"/>
              <w:jc w:val="center"/>
              <w:rPr>
                <w:sz w:val="14"/>
                <w:szCs w:val="14"/>
              </w:rPr>
            </w:pPr>
            <w:r w:rsidRPr="005A7939">
              <w:rPr>
                <w:sz w:val="14"/>
                <w:szCs w:val="14"/>
              </w:rPr>
              <w:t>(подпись)</w:t>
            </w:r>
          </w:p>
        </w:tc>
        <w:tc>
          <w:tcPr>
            <w:tcW w:w="1276" w:type="dxa"/>
            <w:tcBorders>
              <w:top w:val="nil"/>
              <w:left w:val="nil"/>
              <w:bottom w:val="nil"/>
              <w:right w:val="nil"/>
            </w:tcBorders>
          </w:tcPr>
          <w:p w:rsidR="005A7939" w:rsidRPr="005A7939" w:rsidRDefault="005A7939" w:rsidP="00CF4D77">
            <w:pPr>
              <w:ind w:left="-170"/>
              <w:jc w:val="center"/>
              <w:rPr>
                <w:sz w:val="14"/>
                <w:szCs w:val="14"/>
              </w:rPr>
            </w:pPr>
          </w:p>
        </w:tc>
        <w:tc>
          <w:tcPr>
            <w:tcW w:w="4989" w:type="dxa"/>
            <w:tcBorders>
              <w:top w:val="nil"/>
              <w:left w:val="nil"/>
              <w:bottom w:val="nil"/>
              <w:right w:val="nil"/>
            </w:tcBorders>
          </w:tcPr>
          <w:p w:rsidR="005A7939" w:rsidRPr="005A7939" w:rsidRDefault="005A7939" w:rsidP="00CF4D77">
            <w:pPr>
              <w:ind w:left="-170"/>
              <w:jc w:val="center"/>
              <w:rPr>
                <w:sz w:val="14"/>
                <w:szCs w:val="14"/>
              </w:rPr>
            </w:pPr>
            <w:r w:rsidRPr="005A7939">
              <w:rPr>
                <w:sz w:val="14"/>
                <w:szCs w:val="14"/>
              </w:rPr>
              <w:t>(Ф.И.О.)</w:t>
            </w:r>
          </w:p>
        </w:tc>
      </w:tr>
    </w:tbl>
    <w:p w:rsidR="004C4900" w:rsidRDefault="004C4900" w:rsidP="00F668F4">
      <w:pPr>
        <w:jc w:val="both"/>
        <w:rPr>
          <w:sz w:val="28"/>
          <w:szCs w:val="28"/>
        </w:rPr>
      </w:pPr>
    </w:p>
    <w:p w:rsidR="009054A8" w:rsidRDefault="009054A8" w:rsidP="00F668F4">
      <w:pPr>
        <w:jc w:val="both"/>
        <w:rPr>
          <w:sz w:val="28"/>
          <w:szCs w:val="28"/>
        </w:rPr>
      </w:pPr>
    </w:p>
    <w:p w:rsidR="009054A8" w:rsidRDefault="009054A8" w:rsidP="00F668F4">
      <w:pPr>
        <w:jc w:val="both"/>
        <w:rPr>
          <w:sz w:val="28"/>
          <w:szCs w:val="28"/>
        </w:rPr>
      </w:pPr>
    </w:p>
    <w:p w:rsidR="003B445B" w:rsidRPr="003B445B" w:rsidRDefault="003B445B" w:rsidP="003B445B">
      <w:pPr>
        <w:jc w:val="both"/>
      </w:pPr>
      <w:r w:rsidRPr="003B445B">
        <w:t>Начальник отдела капитального</w:t>
      </w:r>
    </w:p>
    <w:p w:rsidR="003B445B" w:rsidRPr="003B445B" w:rsidRDefault="003B445B" w:rsidP="003B445B">
      <w:pPr>
        <w:jc w:val="both"/>
      </w:pPr>
      <w:r w:rsidRPr="003B445B">
        <w:t xml:space="preserve">строительства администрации </w:t>
      </w:r>
      <w:r w:rsidRPr="003B445B">
        <w:tab/>
      </w:r>
      <w:r w:rsidRPr="003B445B">
        <w:tab/>
      </w:r>
      <w:r w:rsidRPr="003B445B">
        <w:tab/>
      </w:r>
      <w:r w:rsidRPr="003B445B">
        <w:tab/>
      </w:r>
      <w:r w:rsidRPr="003B445B">
        <w:tab/>
      </w:r>
      <w:r w:rsidRPr="003B445B">
        <w:tab/>
      </w:r>
      <w:r>
        <w:tab/>
      </w:r>
      <w:r>
        <w:tab/>
        <w:t xml:space="preserve">           </w:t>
      </w:r>
      <w:r w:rsidRPr="003B445B">
        <w:t>А.А.Сурмалян</w:t>
      </w:r>
    </w:p>
    <w:p w:rsidR="009054A8" w:rsidRDefault="009054A8" w:rsidP="00F668F4">
      <w:pPr>
        <w:jc w:val="both"/>
      </w:pPr>
    </w:p>
    <w:p w:rsidR="00965451" w:rsidRDefault="00965451" w:rsidP="00F668F4">
      <w:pPr>
        <w:jc w:val="both"/>
      </w:pPr>
    </w:p>
    <w:p w:rsidR="00303C46" w:rsidRDefault="00303C46" w:rsidP="00F668F4">
      <w:pPr>
        <w:jc w:val="both"/>
      </w:pPr>
    </w:p>
    <w:p w:rsidR="00303C46" w:rsidRDefault="00303C46" w:rsidP="00F668F4">
      <w:pPr>
        <w:jc w:val="both"/>
      </w:pPr>
    </w:p>
    <w:p w:rsidR="00303C46" w:rsidRDefault="00303C46" w:rsidP="00F668F4">
      <w:pPr>
        <w:jc w:val="both"/>
      </w:pPr>
    </w:p>
    <w:p w:rsidR="009054A8" w:rsidRDefault="009054A8" w:rsidP="00F668F4">
      <w:pPr>
        <w:jc w:val="both"/>
      </w:pPr>
    </w:p>
    <w:p w:rsidR="003B445B" w:rsidRDefault="003B445B" w:rsidP="00F668F4">
      <w:pPr>
        <w:jc w:val="both"/>
      </w:pPr>
    </w:p>
    <w:p w:rsidR="003B445B" w:rsidRDefault="003B445B" w:rsidP="00F668F4">
      <w:pPr>
        <w:jc w:val="both"/>
      </w:pPr>
    </w:p>
    <w:p w:rsidR="009054A8" w:rsidRDefault="009054A8" w:rsidP="00F668F4">
      <w:pPr>
        <w:jc w:val="both"/>
      </w:pPr>
    </w:p>
    <w:p w:rsidR="0005344C" w:rsidRPr="001D25D3" w:rsidRDefault="0005344C" w:rsidP="00F668F4">
      <w:pPr>
        <w:jc w:val="both"/>
      </w:pPr>
    </w:p>
    <w:p w:rsidR="004C4900" w:rsidRPr="004C4900" w:rsidRDefault="004C4900" w:rsidP="004C4900">
      <w:pPr>
        <w:jc w:val="right"/>
        <w:rPr>
          <w:b/>
          <w:sz w:val="16"/>
          <w:szCs w:val="16"/>
        </w:rPr>
      </w:pPr>
      <w:r w:rsidRPr="004C4900">
        <w:rPr>
          <w:b/>
          <w:sz w:val="16"/>
          <w:szCs w:val="16"/>
        </w:rPr>
        <w:lastRenderedPageBreak/>
        <w:t>Приложение № 3</w:t>
      </w:r>
    </w:p>
    <w:p w:rsidR="004C4900" w:rsidRDefault="004C4900" w:rsidP="004C4900">
      <w:pPr>
        <w:ind w:left="5103"/>
        <w:jc w:val="both"/>
      </w:pPr>
      <w:r>
        <w:rPr>
          <w:sz w:val="16"/>
          <w:szCs w:val="16"/>
        </w:rPr>
        <w:t>к П</w:t>
      </w:r>
      <w:r w:rsidRPr="00CB5C70">
        <w:rPr>
          <w:sz w:val="16"/>
          <w:szCs w:val="16"/>
        </w:rPr>
        <w:t xml:space="preserve">оложению </w:t>
      </w:r>
      <w:r w:rsidRPr="004C4900">
        <w:rPr>
          <w:bCs/>
          <w:sz w:val="16"/>
          <w:szCs w:val="16"/>
        </w:rPr>
        <w:t xml:space="preserve">межведомственной комиссии </w:t>
      </w:r>
      <w:r w:rsidR="00602963">
        <w:rPr>
          <w:bCs/>
          <w:sz w:val="16"/>
          <w:szCs w:val="16"/>
        </w:rPr>
        <w:t>о</w:t>
      </w:r>
      <w:r w:rsidRPr="004C4900">
        <w:rPr>
          <w:bCs/>
          <w:sz w:val="16"/>
          <w:szCs w:val="16"/>
        </w:rPr>
        <w:t xml:space="preserve"> признании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 на территории муниципального образования Крымский район</w:t>
      </w:r>
    </w:p>
    <w:p w:rsidR="00C74C62" w:rsidRPr="00C74C62" w:rsidRDefault="00C74C62" w:rsidP="00C74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sidRPr="00C74C62">
        <w:rPr>
          <w:sz w:val="24"/>
          <w:szCs w:val="24"/>
        </w:rPr>
        <w:t>(Бланк уполномоченного</w:t>
      </w:r>
    </w:p>
    <w:p w:rsidR="00C74C62" w:rsidRPr="00C74C62" w:rsidRDefault="00C74C62" w:rsidP="00C74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sidRPr="00C74C62">
        <w:rPr>
          <w:sz w:val="24"/>
          <w:szCs w:val="24"/>
        </w:rPr>
        <w:t>органа местного самоуправления)</w:t>
      </w:r>
    </w:p>
    <w:p w:rsidR="004C4900" w:rsidRDefault="004C4900" w:rsidP="004C4900"/>
    <w:p w:rsidR="004C4900" w:rsidRPr="004F28BF" w:rsidRDefault="004C4900" w:rsidP="004C4900"/>
    <w:p w:rsidR="004C4900" w:rsidRDefault="004C4900" w:rsidP="004C4900"/>
    <w:p w:rsidR="004C4900" w:rsidRPr="004F28BF" w:rsidRDefault="004C4900" w:rsidP="004C4900"/>
    <w:p w:rsidR="004C4900" w:rsidRPr="004F28BF" w:rsidRDefault="004C4900" w:rsidP="004C4900">
      <w:pPr>
        <w:jc w:val="center"/>
        <w:rPr>
          <w:b/>
          <w:spacing w:val="40"/>
          <w:sz w:val="28"/>
          <w:szCs w:val="28"/>
        </w:rPr>
      </w:pPr>
      <w:r>
        <w:rPr>
          <w:b/>
          <w:spacing w:val="40"/>
          <w:sz w:val="28"/>
          <w:szCs w:val="28"/>
        </w:rPr>
        <w:t>РЕШЕНИЕ</w:t>
      </w:r>
    </w:p>
    <w:p w:rsidR="004C4900" w:rsidRDefault="004C4900" w:rsidP="004C4900">
      <w:pPr>
        <w:jc w:val="center"/>
        <w:rPr>
          <w:b/>
          <w:sz w:val="28"/>
          <w:szCs w:val="28"/>
        </w:rPr>
      </w:pPr>
      <w:r>
        <w:rPr>
          <w:b/>
          <w:sz w:val="28"/>
          <w:szCs w:val="28"/>
        </w:rPr>
        <w:t>о признании садового дома жилым домом</w:t>
      </w:r>
    </w:p>
    <w:p w:rsidR="004C4900" w:rsidRPr="004F28BF" w:rsidRDefault="004C4900" w:rsidP="004C4900">
      <w:pPr>
        <w:jc w:val="center"/>
        <w:rPr>
          <w:b/>
          <w:sz w:val="28"/>
          <w:szCs w:val="28"/>
        </w:rPr>
      </w:pPr>
      <w:r>
        <w:rPr>
          <w:b/>
          <w:sz w:val="28"/>
          <w:szCs w:val="28"/>
        </w:rPr>
        <w:t>и жилого дома садовым домом</w:t>
      </w:r>
    </w:p>
    <w:p w:rsidR="004C4900" w:rsidRDefault="004C4900" w:rsidP="004C4900"/>
    <w:tbl>
      <w:tblPr>
        <w:tblStyle w:val="a7"/>
        <w:tblW w:w="5280" w:type="dxa"/>
        <w:jc w:val="center"/>
        <w:tblInd w:w="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tblPr>
      <w:tblGrid>
        <w:gridCol w:w="5280"/>
      </w:tblGrid>
      <w:tr w:rsidR="004C4900" w:rsidRPr="004F28BF" w:rsidTr="006C34DD">
        <w:trPr>
          <w:trHeight w:val="240"/>
          <w:jc w:val="center"/>
        </w:trPr>
        <w:tc>
          <w:tcPr>
            <w:tcW w:w="5280" w:type="dxa"/>
            <w:vAlign w:val="bottom"/>
          </w:tcPr>
          <w:p w:rsidR="004C4900" w:rsidRPr="004F28BF" w:rsidRDefault="004C4900" w:rsidP="006C34DD">
            <w:pPr>
              <w:jc w:val="center"/>
            </w:pPr>
          </w:p>
        </w:tc>
      </w:tr>
      <w:tr w:rsidR="004C4900" w:rsidRPr="00096311" w:rsidTr="006C34DD">
        <w:trPr>
          <w:jc w:val="center"/>
        </w:trPr>
        <w:tc>
          <w:tcPr>
            <w:tcW w:w="5280" w:type="dxa"/>
            <w:vAlign w:val="bottom"/>
          </w:tcPr>
          <w:p w:rsidR="004C4900" w:rsidRPr="00096311" w:rsidRDefault="004C4900" w:rsidP="006C34DD">
            <w:pPr>
              <w:jc w:val="center"/>
              <w:rPr>
                <w:iCs/>
                <w:sz w:val="14"/>
                <w:szCs w:val="14"/>
              </w:rPr>
            </w:pPr>
            <w:r>
              <w:rPr>
                <w:iCs/>
                <w:sz w:val="14"/>
                <w:szCs w:val="14"/>
              </w:rPr>
              <w:t>(дата, номер)</w:t>
            </w:r>
          </w:p>
        </w:tc>
      </w:tr>
    </w:tbl>
    <w:p w:rsidR="004C4900" w:rsidRDefault="004C4900" w:rsidP="004C4900"/>
    <w:p w:rsidR="004C4900" w:rsidRDefault="004C4900" w:rsidP="004C4900"/>
    <w:tbl>
      <w:tblPr>
        <w:tblStyle w:val="a7"/>
        <w:tblW w:w="9681" w:type="dxa"/>
        <w:tblInd w:w="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tblPr>
      <w:tblGrid>
        <w:gridCol w:w="1183"/>
        <w:gridCol w:w="303"/>
        <w:gridCol w:w="906"/>
        <w:gridCol w:w="5666"/>
        <w:gridCol w:w="206"/>
        <w:gridCol w:w="1367"/>
        <w:gridCol w:w="50"/>
      </w:tblGrid>
      <w:tr w:rsidR="004C4900" w:rsidRPr="004F28BF" w:rsidTr="00965451">
        <w:trPr>
          <w:gridAfter w:val="1"/>
          <w:wAfter w:w="50" w:type="dxa"/>
          <w:trHeight w:val="156"/>
        </w:trPr>
        <w:tc>
          <w:tcPr>
            <w:tcW w:w="2392" w:type="dxa"/>
            <w:gridSpan w:val="3"/>
            <w:vAlign w:val="bottom"/>
          </w:tcPr>
          <w:p w:rsidR="004C4900" w:rsidRPr="004F28BF" w:rsidRDefault="004C4900" w:rsidP="006C34DD">
            <w:r>
              <w:t>В связи с обращением</w:t>
            </w:r>
          </w:p>
        </w:tc>
        <w:tc>
          <w:tcPr>
            <w:tcW w:w="7239" w:type="dxa"/>
            <w:gridSpan w:val="3"/>
            <w:tcBorders>
              <w:bottom w:val="single" w:sz="4" w:space="0" w:color="auto"/>
            </w:tcBorders>
            <w:vAlign w:val="bottom"/>
          </w:tcPr>
          <w:p w:rsidR="004C4900" w:rsidRPr="004F28BF" w:rsidRDefault="004C4900" w:rsidP="006C34DD">
            <w:pPr>
              <w:jc w:val="center"/>
            </w:pPr>
          </w:p>
        </w:tc>
      </w:tr>
      <w:tr w:rsidR="004C4900" w:rsidRPr="000739C7" w:rsidTr="00965451">
        <w:trPr>
          <w:gridAfter w:val="1"/>
          <w:wAfter w:w="50" w:type="dxa"/>
          <w:trHeight w:val="156"/>
        </w:trPr>
        <w:tc>
          <w:tcPr>
            <w:tcW w:w="2392" w:type="dxa"/>
            <w:gridSpan w:val="3"/>
            <w:vAlign w:val="bottom"/>
          </w:tcPr>
          <w:p w:rsidR="004C4900" w:rsidRPr="000739C7" w:rsidRDefault="004C4900" w:rsidP="006C34DD">
            <w:pPr>
              <w:jc w:val="center"/>
              <w:rPr>
                <w:iCs/>
                <w:sz w:val="14"/>
                <w:szCs w:val="14"/>
              </w:rPr>
            </w:pPr>
          </w:p>
        </w:tc>
        <w:tc>
          <w:tcPr>
            <w:tcW w:w="7239" w:type="dxa"/>
            <w:gridSpan w:val="3"/>
            <w:tcBorders>
              <w:top w:val="single" w:sz="4" w:space="0" w:color="auto"/>
            </w:tcBorders>
            <w:vAlign w:val="bottom"/>
          </w:tcPr>
          <w:p w:rsidR="004C4900" w:rsidRPr="000739C7" w:rsidRDefault="004C4900" w:rsidP="006C34DD">
            <w:pPr>
              <w:jc w:val="center"/>
              <w:rPr>
                <w:iCs/>
                <w:sz w:val="14"/>
                <w:szCs w:val="14"/>
              </w:rPr>
            </w:pPr>
            <w:r>
              <w:rPr>
                <w:iCs/>
                <w:sz w:val="14"/>
                <w:szCs w:val="14"/>
              </w:rPr>
              <w:t>(Ф. И. О. физического лица, наименование юридического лица — заявителя)</w:t>
            </w:r>
          </w:p>
        </w:tc>
      </w:tr>
      <w:tr w:rsidR="004C4900" w:rsidRPr="004F28BF" w:rsidTr="00965451">
        <w:trPr>
          <w:gridAfter w:val="1"/>
          <w:wAfter w:w="50" w:type="dxa"/>
          <w:trHeight w:val="156"/>
        </w:trPr>
        <w:tc>
          <w:tcPr>
            <w:tcW w:w="2392" w:type="dxa"/>
            <w:gridSpan w:val="3"/>
            <w:vAlign w:val="bottom"/>
          </w:tcPr>
          <w:p w:rsidR="004C4900" w:rsidRPr="004F28BF" w:rsidRDefault="004C4900" w:rsidP="006C34DD">
            <w:r>
              <w:t>о намерении признать</w:t>
            </w:r>
          </w:p>
        </w:tc>
        <w:tc>
          <w:tcPr>
            <w:tcW w:w="5872" w:type="dxa"/>
            <w:gridSpan w:val="2"/>
            <w:tcBorders>
              <w:bottom w:val="single" w:sz="4" w:space="0" w:color="auto"/>
            </w:tcBorders>
            <w:vAlign w:val="bottom"/>
          </w:tcPr>
          <w:p w:rsidR="004C4900" w:rsidRPr="004F28BF" w:rsidRDefault="004C4900" w:rsidP="006C34DD">
            <w:pPr>
              <w:jc w:val="center"/>
            </w:pPr>
            <w:r>
              <w:t>садовый дом жилым домом/жилой дом садовым домом,</w:t>
            </w:r>
          </w:p>
        </w:tc>
        <w:tc>
          <w:tcPr>
            <w:tcW w:w="1367" w:type="dxa"/>
            <w:vAlign w:val="bottom"/>
          </w:tcPr>
          <w:p w:rsidR="004C4900" w:rsidRPr="004F28BF" w:rsidRDefault="004C4900" w:rsidP="006C34DD">
            <w:pPr>
              <w:jc w:val="right"/>
            </w:pPr>
            <w:r>
              <w:t>расположенный</w:t>
            </w:r>
          </w:p>
        </w:tc>
      </w:tr>
      <w:tr w:rsidR="004C4900" w:rsidRPr="000739C7" w:rsidTr="00965451">
        <w:trPr>
          <w:gridAfter w:val="1"/>
          <w:wAfter w:w="50" w:type="dxa"/>
          <w:trHeight w:val="156"/>
        </w:trPr>
        <w:tc>
          <w:tcPr>
            <w:tcW w:w="2392" w:type="dxa"/>
            <w:gridSpan w:val="3"/>
            <w:vAlign w:val="bottom"/>
          </w:tcPr>
          <w:p w:rsidR="004C4900" w:rsidRPr="000739C7" w:rsidRDefault="004C4900" w:rsidP="006C34DD">
            <w:pPr>
              <w:jc w:val="center"/>
              <w:rPr>
                <w:iCs/>
                <w:sz w:val="14"/>
                <w:szCs w:val="14"/>
              </w:rPr>
            </w:pPr>
          </w:p>
        </w:tc>
        <w:tc>
          <w:tcPr>
            <w:tcW w:w="5872" w:type="dxa"/>
            <w:gridSpan w:val="2"/>
            <w:tcBorders>
              <w:top w:val="single" w:sz="4" w:space="0" w:color="auto"/>
            </w:tcBorders>
            <w:vAlign w:val="bottom"/>
          </w:tcPr>
          <w:p w:rsidR="004C4900" w:rsidRPr="000739C7" w:rsidRDefault="004C4900" w:rsidP="006C34DD">
            <w:pPr>
              <w:jc w:val="center"/>
              <w:rPr>
                <w:iCs/>
                <w:sz w:val="14"/>
                <w:szCs w:val="14"/>
              </w:rPr>
            </w:pPr>
            <w:r>
              <w:rPr>
                <w:iCs/>
                <w:sz w:val="14"/>
                <w:szCs w:val="14"/>
              </w:rPr>
              <w:t>(ненужное зачеркнуть)</w:t>
            </w:r>
          </w:p>
        </w:tc>
        <w:tc>
          <w:tcPr>
            <w:tcW w:w="1367" w:type="dxa"/>
            <w:vAlign w:val="bottom"/>
          </w:tcPr>
          <w:p w:rsidR="004C4900" w:rsidRPr="000739C7" w:rsidRDefault="004C4900" w:rsidP="006C34DD">
            <w:pPr>
              <w:jc w:val="center"/>
              <w:rPr>
                <w:iCs/>
                <w:sz w:val="14"/>
                <w:szCs w:val="14"/>
              </w:rPr>
            </w:pPr>
          </w:p>
        </w:tc>
      </w:tr>
      <w:tr w:rsidR="004C4900" w:rsidRPr="004F28BF" w:rsidTr="00965451">
        <w:trPr>
          <w:gridAfter w:val="1"/>
          <w:wAfter w:w="50" w:type="dxa"/>
          <w:trHeight w:val="283"/>
        </w:trPr>
        <w:tc>
          <w:tcPr>
            <w:tcW w:w="1183" w:type="dxa"/>
            <w:vAlign w:val="bottom"/>
          </w:tcPr>
          <w:p w:rsidR="004C4900" w:rsidRPr="004F28BF" w:rsidRDefault="004C4900" w:rsidP="006C34DD">
            <w:r>
              <w:t>по адресу:</w:t>
            </w:r>
          </w:p>
        </w:tc>
        <w:tc>
          <w:tcPr>
            <w:tcW w:w="8448" w:type="dxa"/>
            <w:gridSpan w:val="5"/>
            <w:tcBorders>
              <w:bottom w:val="single" w:sz="4" w:space="0" w:color="auto"/>
            </w:tcBorders>
            <w:vAlign w:val="bottom"/>
          </w:tcPr>
          <w:p w:rsidR="004C4900" w:rsidRPr="004F28BF" w:rsidRDefault="004C4900" w:rsidP="006C34DD">
            <w:pPr>
              <w:jc w:val="center"/>
            </w:pPr>
          </w:p>
        </w:tc>
      </w:tr>
      <w:tr w:rsidR="004C4900" w:rsidRPr="004F28BF" w:rsidTr="00965451">
        <w:trPr>
          <w:trHeight w:val="283"/>
        </w:trPr>
        <w:tc>
          <w:tcPr>
            <w:tcW w:w="9631" w:type="dxa"/>
            <w:gridSpan w:val="6"/>
            <w:tcBorders>
              <w:bottom w:val="single" w:sz="4" w:space="0" w:color="auto"/>
            </w:tcBorders>
            <w:vAlign w:val="bottom"/>
          </w:tcPr>
          <w:p w:rsidR="004C4900" w:rsidRPr="004F28BF" w:rsidRDefault="004C4900" w:rsidP="006C34DD">
            <w:pPr>
              <w:jc w:val="center"/>
            </w:pPr>
          </w:p>
        </w:tc>
        <w:tc>
          <w:tcPr>
            <w:tcW w:w="50" w:type="dxa"/>
            <w:vAlign w:val="bottom"/>
          </w:tcPr>
          <w:p w:rsidR="004C4900" w:rsidRPr="004F28BF" w:rsidRDefault="004C4900" w:rsidP="006C34DD">
            <w:pPr>
              <w:jc w:val="right"/>
            </w:pPr>
            <w:r>
              <w:t>,</w:t>
            </w:r>
          </w:p>
        </w:tc>
      </w:tr>
      <w:tr w:rsidR="004C4900" w:rsidRPr="004F28BF" w:rsidTr="00965451">
        <w:trPr>
          <w:gridAfter w:val="1"/>
          <w:wAfter w:w="50" w:type="dxa"/>
          <w:trHeight w:val="283"/>
        </w:trPr>
        <w:tc>
          <w:tcPr>
            <w:tcW w:w="8058" w:type="dxa"/>
            <w:gridSpan w:val="4"/>
            <w:vAlign w:val="bottom"/>
          </w:tcPr>
          <w:p w:rsidR="004C4900" w:rsidRPr="004F28BF" w:rsidRDefault="004C4900" w:rsidP="006C34DD">
            <w:r>
              <w:t>кадастровый номер земельного участка, в пределах которого расположен дом:</w:t>
            </w:r>
          </w:p>
        </w:tc>
        <w:tc>
          <w:tcPr>
            <w:tcW w:w="1573" w:type="dxa"/>
            <w:gridSpan w:val="2"/>
            <w:tcBorders>
              <w:bottom w:val="single" w:sz="4" w:space="0" w:color="auto"/>
            </w:tcBorders>
            <w:vAlign w:val="bottom"/>
          </w:tcPr>
          <w:p w:rsidR="004C4900" w:rsidRPr="004F28BF" w:rsidRDefault="004C4900" w:rsidP="006C34DD">
            <w:pPr>
              <w:jc w:val="center"/>
            </w:pPr>
          </w:p>
        </w:tc>
      </w:tr>
      <w:tr w:rsidR="004C4900" w:rsidRPr="004F28BF" w:rsidTr="00965451">
        <w:trPr>
          <w:trHeight w:val="283"/>
        </w:trPr>
        <w:tc>
          <w:tcPr>
            <w:tcW w:w="9631" w:type="dxa"/>
            <w:gridSpan w:val="6"/>
            <w:tcBorders>
              <w:bottom w:val="single" w:sz="4" w:space="0" w:color="auto"/>
            </w:tcBorders>
            <w:vAlign w:val="bottom"/>
          </w:tcPr>
          <w:p w:rsidR="004C4900" w:rsidRPr="004F28BF" w:rsidRDefault="004C4900" w:rsidP="006C34DD">
            <w:pPr>
              <w:jc w:val="center"/>
            </w:pPr>
          </w:p>
        </w:tc>
        <w:tc>
          <w:tcPr>
            <w:tcW w:w="50" w:type="dxa"/>
            <w:vAlign w:val="bottom"/>
          </w:tcPr>
          <w:p w:rsidR="004C4900" w:rsidRPr="004F28BF" w:rsidRDefault="004C4900" w:rsidP="006C34DD">
            <w:pPr>
              <w:jc w:val="right"/>
            </w:pPr>
            <w:r>
              <w:t>,</w:t>
            </w:r>
          </w:p>
        </w:tc>
      </w:tr>
      <w:tr w:rsidR="004C4900" w:rsidRPr="004F28BF" w:rsidTr="00965451">
        <w:trPr>
          <w:gridAfter w:val="1"/>
          <w:wAfter w:w="50" w:type="dxa"/>
          <w:trHeight w:val="283"/>
        </w:trPr>
        <w:tc>
          <w:tcPr>
            <w:tcW w:w="1486" w:type="dxa"/>
            <w:gridSpan w:val="2"/>
            <w:vAlign w:val="bottom"/>
          </w:tcPr>
          <w:p w:rsidR="004C4900" w:rsidRPr="004F28BF" w:rsidRDefault="004C4900" w:rsidP="006C34DD">
            <w:r>
              <w:t>на основании</w:t>
            </w:r>
          </w:p>
        </w:tc>
        <w:tc>
          <w:tcPr>
            <w:tcW w:w="8145" w:type="dxa"/>
            <w:gridSpan w:val="4"/>
            <w:tcBorders>
              <w:bottom w:val="single" w:sz="4" w:space="0" w:color="auto"/>
            </w:tcBorders>
            <w:vAlign w:val="bottom"/>
          </w:tcPr>
          <w:p w:rsidR="004C4900" w:rsidRPr="004F28BF" w:rsidRDefault="004C4900" w:rsidP="006C34DD">
            <w:pPr>
              <w:jc w:val="center"/>
            </w:pPr>
          </w:p>
        </w:tc>
      </w:tr>
      <w:tr w:rsidR="004C4900" w:rsidRPr="000739C7" w:rsidTr="00965451">
        <w:trPr>
          <w:gridAfter w:val="1"/>
          <w:wAfter w:w="50" w:type="dxa"/>
          <w:trHeight w:val="156"/>
        </w:trPr>
        <w:tc>
          <w:tcPr>
            <w:tcW w:w="1486" w:type="dxa"/>
            <w:gridSpan w:val="2"/>
            <w:vAlign w:val="bottom"/>
          </w:tcPr>
          <w:p w:rsidR="004C4900" w:rsidRPr="000739C7" w:rsidRDefault="004C4900" w:rsidP="006C34DD">
            <w:pPr>
              <w:jc w:val="center"/>
              <w:rPr>
                <w:iCs/>
                <w:sz w:val="14"/>
                <w:szCs w:val="14"/>
              </w:rPr>
            </w:pPr>
          </w:p>
        </w:tc>
        <w:tc>
          <w:tcPr>
            <w:tcW w:w="8145" w:type="dxa"/>
            <w:gridSpan w:val="4"/>
            <w:tcBorders>
              <w:top w:val="single" w:sz="4" w:space="0" w:color="auto"/>
            </w:tcBorders>
            <w:vAlign w:val="bottom"/>
          </w:tcPr>
          <w:p w:rsidR="004C4900" w:rsidRPr="000739C7" w:rsidRDefault="004C4900" w:rsidP="006C34DD">
            <w:pPr>
              <w:jc w:val="center"/>
              <w:rPr>
                <w:iCs/>
                <w:sz w:val="14"/>
                <w:szCs w:val="14"/>
              </w:rPr>
            </w:pPr>
            <w:r>
              <w:rPr>
                <w:iCs/>
                <w:sz w:val="14"/>
                <w:szCs w:val="14"/>
              </w:rPr>
              <w:t>(наименование и реквизиты правоустанавливающего документа)</w:t>
            </w:r>
          </w:p>
        </w:tc>
      </w:tr>
      <w:tr w:rsidR="004C4900" w:rsidRPr="004F28BF" w:rsidTr="00965451">
        <w:trPr>
          <w:trHeight w:val="283"/>
        </w:trPr>
        <w:tc>
          <w:tcPr>
            <w:tcW w:w="9631" w:type="dxa"/>
            <w:gridSpan w:val="6"/>
            <w:tcBorders>
              <w:bottom w:val="single" w:sz="4" w:space="0" w:color="auto"/>
            </w:tcBorders>
            <w:vAlign w:val="bottom"/>
          </w:tcPr>
          <w:p w:rsidR="004C4900" w:rsidRPr="004F28BF" w:rsidRDefault="004C4900" w:rsidP="006C34DD">
            <w:pPr>
              <w:jc w:val="center"/>
            </w:pPr>
          </w:p>
        </w:tc>
        <w:tc>
          <w:tcPr>
            <w:tcW w:w="50" w:type="dxa"/>
            <w:vAlign w:val="bottom"/>
          </w:tcPr>
          <w:p w:rsidR="004C4900" w:rsidRPr="004F28BF" w:rsidRDefault="004C4900" w:rsidP="006C34DD">
            <w:pPr>
              <w:jc w:val="right"/>
            </w:pPr>
            <w:r>
              <w:t>,</w:t>
            </w:r>
          </w:p>
        </w:tc>
      </w:tr>
    </w:tbl>
    <w:p w:rsidR="004C4900" w:rsidRDefault="004C4900" w:rsidP="004C4900">
      <w:r>
        <w:t>по результатам рассмотрения представленных документов принято решение:</w:t>
      </w:r>
    </w:p>
    <w:tbl>
      <w:tblPr>
        <w:tblStyle w:val="a7"/>
        <w:tblW w:w="9647" w:type="dxa"/>
        <w:tblInd w:w="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tblPr>
      <w:tblGrid>
        <w:gridCol w:w="1119"/>
        <w:gridCol w:w="8478"/>
        <w:gridCol w:w="50"/>
      </w:tblGrid>
      <w:tr w:rsidR="004C4900" w:rsidRPr="004F28BF" w:rsidTr="00965451">
        <w:trPr>
          <w:gridAfter w:val="1"/>
          <w:wAfter w:w="50" w:type="dxa"/>
          <w:trHeight w:val="283"/>
        </w:trPr>
        <w:tc>
          <w:tcPr>
            <w:tcW w:w="1119" w:type="dxa"/>
            <w:vAlign w:val="bottom"/>
          </w:tcPr>
          <w:p w:rsidR="004C4900" w:rsidRPr="004F28BF" w:rsidRDefault="004C4900" w:rsidP="006C34DD">
            <w:r>
              <w:t>Признать</w:t>
            </w:r>
          </w:p>
        </w:tc>
        <w:tc>
          <w:tcPr>
            <w:tcW w:w="8478" w:type="dxa"/>
            <w:tcBorders>
              <w:bottom w:val="single" w:sz="4" w:space="0" w:color="auto"/>
            </w:tcBorders>
            <w:vAlign w:val="bottom"/>
          </w:tcPr>
          <w:p w:rsidR="004C4900" w:rsidRPr="004F28BF" w:rsidRDefault="004C4900" w:rsidP="006C34DD">
            <w:pPr>
              <w:jc w:val="center"/>
            </w:pPr>
          </w:p>
        </w:tc>
      </w:tr>
      <w:tr w:rsidR="004C4900" w:rsidRPr="000739C7" w:rsidTr="00965451">
        <w:trPr>
          <w:gridAfter w:val="1"/>
          <w:wAfter w:w="50" w:type="dxa"/>
          <w:trHeight w:val="156"/>
        </w:trPr>
        <w:tc>
          <w:tcPr>
            <w:tcW w:w="1119" w:type="dxa"/>
            <w:vAlign w:val="bottom"/>
          </w:tcPr>
          <w:p w:rsidR="004C4900" w:rsidRPr="000739C7" w:rsidRDefault="004C4900" w:rsidP="006C34DD">
            <w:pPr>
              <w:jc w:val="center"/>
              <w:rPr>
                <w:iCs/>
                <w:sz w:val="14"/>
                <w:szCs w:val="14"/>
              </w:rPr>
            </w:pPr>
          </w:p>
        </w:tc>
        <w:tc>
          <w:tcPr>
            <w:tcW w:w="8478" w:type="dxa"/>
            <w:tcBorders>
              <w:top w:val="single" w:sz="4" w:space="0" w:color="auto"/>
            </w:tcBorders>
            <w:vAlign w:val="bottom"/>
          </w:tcPr>
          <w:p w:rsidR="004C4900" w:rsidRPr="000739C7" w:rsidRDefault="004C4900" w:rsidP="006C34DD">
            <w:pPr>
              <w:jc w:val="center"/>
              <w:rPr>
                <w:iCs/>
                <w:sz w:val="14"/>
                <w:szCs w:val="14"/>
              </w:rPr>
            </w:pPr>
            <w:r>
              <w:rPr>
                <w:iCs/>
                <w:sz w:val="14"/>
                <w:szCs w:val="14"/>
              </w:rPr>
              <w:t>(садовый дом жилым домом/жилой дом садовым домом — нужное указать)</w:t>
            </w:r>
          </w:p>
        </w:tc>
      </w:tr>
      <w:tr w:rsidR="004C4900" w:rsidRPr="004F28BF" w:rsidTr="00965451">
        <w:trPr>
          <w:trHeight w:val="283"/>
        </w:trPr>
        <w:tc>
          <w:tcPr>
            <w:tcW w:w="9597" w:type="dxa"/>
            <w:gridSpan w:val="2"/>
            <w:tcBorders>
              <w:bottom w:val="single" w:sz="4" w:space="0" w:color="auto"/>
            </w:tcBorders>
            <w:vAlign w:val="bottom"/>
          </w:tcPr>
          <w:p w:rsidR="004C4900" w:rsidRPr="004F28BF" w:rsidRDefault="004C4900" w:rsidP="006C34DD">
            <w:pPr>
              <w:jc w:val="center"/>
            </w:pPr>
          </w:p>
        </w:tc>
        <w:tc>
          <w:tcPr>
            <w:tcW w:w="50" w:type="dxa"/>
            <w:vAlign w:val="bottom"/>
          </w:tcPr>
          <w:p w:rsidR="004C4900" w:rsidRPr="004F28BF" w:rsidRDefault="004C4900" w:rsidP="006C34DD">
            <w:pPr>
              <w:jc w:val="right"/>
            </w:pPr>
            <w:r>
              <w:t>.</w:t>
            </w:r>
          </w:p>
        </w:tc>
      </w:tr>
    </w:tbl>
    <w:p w:rsidR="004C4900" w:rsidRDefault="004C4900" w:rsidP="004C4900"/>
    <w:tbl>
      <w:tblPr>
        <w:tblStyle w:val="a7"/>
        <w:tblW w:w="6082" w:type="dxa"/>
        <w:tblInd w:w="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tblPr>
      <w:tblGrid>
        <w:gridCol w:w="6082"/>
      </w:tblGrid>
      <w:tr w:rsidR="004C4900" w:rsidRPr="004F28BF" w:rsidTr="006C34DD">
        <w:trPr>
          <w:trHeight w:val="156"/>
        </w:trPr>
        <w:tc>
          <w:tcPr>
            <w:tcW w:w="6082" w:type="dxa"/>
            <w:tcBorders>
              <w:bottom w:val="single" w:sz="4" w:space="0" w:color="auto"/>
            </w:tcBorders>
            <w:vAlign w:val="bottom"/>
          </w:tcPr>
          <w:p w:rsidR="004C4900" w:rsidRPr="004F28BF" w:rsidRDefault="004C4900" w:rsidP="006C34DD">
            <w:pPr>
              <w:jc w:val="center"/>
            </w:pPr>
          </w:p>
        </w:tc>
      </w:tr>
      <w:tr w:rsidR="004C4900" w:rsidRPr="000739C7" w:rsidTr="006C34DD">
        <w:trPr>
          <w:trHeight w:val="156"/>
        </w:trPr>
        <w:tc>
          <w:tcPr>
            <w:tcW w:w="6082" w:type="dxa"/>
            <w:tcBorders>
              <w:top w:val="single" w:sz="4" w:space="0" w:color="auto"/>
            </w:tcBorders>
            <w:vAlign w:val="bottom"/>
          </w:tcPr>
          <w:p w:rsidR="004C4900" w:rsidRPr="000739C7" w:rsidRDefault="004C4900" w:rsidP="006C34DD">
            <w:pPr>
              <w:jc w:val="center"/>
              <w:rPr>
                <w:iCs/>
                <w:sz w:val="14"/>
                <w:szCs w:val="14"/>
              </w:rPr>
            </w:pPr>
            <w:r>
              <w:rPr>
                <w:iCs/>
                <w:sz w:val="14"/>
                <w:szCs w:val="14"/>
              </w:rPr>
              <w:t>(должность)</w:t>
            </w:r>
          </w:p>
        </w:tc>
      </w:tr>
    </w:tbl>
    <w:p w:rsidR="004C4900" w:rsidRDefault="004C4900" w:rsidP="004C4900"/>
    <w:tbl>
      <w:tblPr>
        <w:tblStyle w:val="a7"/>
        <w:tblW w:w="9625" w:type="dxa"/>
        <w:tblInd w:w="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tblPr>
      <w:tblGrid>
        <w:gridCol w:w="6082"/>
        <w:gridCol w:w="850"/>
        <w:gridCol w:w="2693"/>
      </w:tblGrid>
      <w:tr w:rsidR="004C4900" w:rsidRPr="004F28BF" w:rsidTr="00965451">
        <w:trPr>
          <w:trHeight w:val="156"/>
        </w:trPr>
        <w:tc>
          <w:tcPr>
            <w:tcW w:w="6082" w:type="dxa"/>
            <w:tcBorders>
              <w:bottom w:val="single" w:sz="4" w:space="0" w:color="auto"/>
            </w:tcBorders>
            <w:vAlign w:val="bottom"/>
          </w:tcPr>
          <w:p w:rsidR="004C4900" w:rsidRPr="004F28BF" w:rsidRDefault="004C4900" w:rsidP="006C34DD">
            <w:pPr>
              <w:jc w:val="center"/>
            </w:pPr>
          </w:p>
        </w:tc>
        <w:tc>
          <w:tcPr>
            <w:tcW w:w="850" w:type="dxa"/>
            <w:vAlign w:val="bottom"/>
          </w:tcPr>
          <w:p w:rsidR="004C4900" w:rsidRPr="004F28BF" w:rsidRDefault="004C4900" w:rsidP="006C34DD">
            <w:pPr>
              <w:jc w:val="center"/>
            </w:pPr>
          </w:p>
        </w:tc>
        <w:tc>
          <w:tcPr>
            <w:tcW w:w="2693" w:type="dxa"/>
            <w:tcBorders>
              <w:bottom w:val="single" w:sz="4" w:space="0" w:color="auto"/>
            </w:tcBorders>
            <w:vAlign w:val="bottom"/>
          </w:tcPr>
          <w:p w:rsidR="004C4900" w:rsidRPr="004F28BF" w:rsidRDefault="004C4900" w:rsidP="006C34DD">
            <w:pPr>
              <w:jc w:val="center"/>
            </w:pPr>
          </w:p>
        </w:tc>
      </w:tr>
      <w:tr w:rsidR="004C4900" w:rsidRPr="000739C7" w:rsidTr="00965451">
        <w:trPr>
          <w:trHeight w:val="156"/>
        </w:trPr>
        <w:tc>
          <w:tcPr>
            <w:tcW w:w="6082" w:type="dxa"/>
            <w:tcBorders>
              <w:top w:val="single" w:sz="4" w:space="0" w:color="auto"/>
            </w:tcBorders>
          </w:tcPr>
          <w:p w:rsidR="004C4900" w:rsidRDefault="004C4900" w:rsidP="006C34DD">
            <w:pPr>
              <w:jc w:val="center"/>
              <w:rPr>
                <w:iCs/>
                <w:sz w:val="14"/>
                <w:szCs w:val="14"/>
              </w:rPr>
            </w:pPr>
            <w:r w:rsidRPr="00B84938">
              <w:rPr>
                <w:iCs/>
                <w:sz w:val="14"/>
                <w:szCs w:val="14"/>
              </w:rPr>
              <w:t>(Ф.</w:t>
            </w:r>
            <w:r>
              <w:rPr>
                <w:iCs/>
                <w:sz w:val="14"/>
                <w:szCs w:val="14"/>
              </w:rPr>
              <w:t xml:space="preserve"> </w:t>
            </w:r>
            <w:r w:rsidRPr="00B84938">
              <w:rPr>
                <w:iCs/>
                <w:sz w:val="14"/>
                <w:szCs w:val="14"/>
              </w:rPr>
              <w:t>И.</w:t>
            </w:r>
            <w:r>
              <w:rPr>
                <w:iCs/>
                <w:sz w:val="14"/>
                <w:szCs w:val="14"/>
              </w:rPr>
              <w:t xml:space="preserve"> </w:t>
            </w:r>
            <w:r w:rsidRPr="00B84938">
              <w:rPr>
                <w:iCs/>
                <w:sz w:val="14"/>
                <w:szCs w:val="14"/>
              </w:rPr>
              <w:t>О. должностного лица органа местного самоуправле</w:t>
            </w:r>
            <w:r>
              <w:rPr>
                <w:iCs/>
                <w:sz w:val="14"/>
                <w:szCs w:val="14"/>
              </w:rPr>
              <w:t>ния муниципального образования,</w:t>
            </w:r>
          </w:p>
          <w:p w:rsidR="004C4900" w:rsidRPr="000739C7" w:rsidRDefault="004C4900" w:rsidP="006C34DD">
            <w:pPr>
              <w:jc w:val="center"/>
              <w:rPr>
                <w:iCs/>
                <w:sz w:val="14"/>
                <w:szCs w:val="14"/>
              </w:rPr>
            </w:pPr>
            <w:r w:rsidRPr="00B84938">
              <w:rPr>
                <w:iCs/>
                <w:sz w:val="14"/>
                <w:szCs w:val="14"/>
              </w:rPr>
              <w:t>в границах которого расположен садовый дом или жилой дом)</w:t>
            </w:r>
          </w:p>
        </w:tc>
        <w:tc>
          <w:tcPr>
            <w:tcW w:w="850" w:type="dxa"/>
          </w:tcPr>
          <w:p w:rsidR="004C4900" w:rsidRPr="000739C7" w:rsidRDefault="004C4900" w:rsidP="006C34DD">
            <w:pPr>
              <w:jc w:val="center"/>
              <w:rPr>
                <w:iCs/>
                <w:sz w:val="14"/>
                <w:szCs w:val="14"/>
              </w:rPr>
            </w:pPr>
          </w:p>
        </w:tc>
        <w:tc>
          <w:tcPr>
            <w:tcW w:w="2693" w:type="dxa"/>
            <w:tcBorders>
              <w:top w:val="single" w:sz="4" w:space="0" w:color="auto"/>
            </w:tcBorders>
          </w:tcPr>
          <w:p w:rsidR="004C4900" w:rsidRDefault="004C4900" w:rsidP="006C34DD">
            <w:pPr>
              <w:jc w:val="center"/>
              <w:rPr>
                <w:iCs/>
                <w:sz w:val="14"/>
                <w:szCs w:val="14"/>
              </w:rPr>
            </w:pPr>
            <w:r>
              <w:rPr>
                <w:iCs/>
                <w:sz w:val="14"/>
                <w:szCs w:val="14"/>
              </w:rPr>
              <w:t xml:space="preserve">(подпись </w:t>
            </w:r>
            <w:r w:rsidRPr="00B84938">
              <w:rPr>
                <w:iCs/>
                <w:sz w:val="14"/>
                <w:szCs w:val="14"/>
              </w:rPr>
              <w:t>должностного лица органа местного самоуправле</w:t>
            </w:r>
            <w:r>
              <w:rPr>
                <w:iCs/>
                <w:sz w:val="14"/>
                <w:szCs w:val="14"/>
              </w:rPr>
              <w:t>ния муниципального образования,</w:t>
            </w:r>
          </w:p>
          <w:p w:rsidR="004C4900" w:rsidRPr="000739C7" w:rsidRDefault="004C4900" w:rsidP="006C34DD">
            <w:pPr>
              <w:jc w:val="center"/>
              <w:rPr>
                <w:iCs/>
                <w:sz w:val="14"/>
                <w:szCs w:val="14"/>
              </w:rPr>
            </w:pPr>
            <w:r w:rsidRPr="00B84938">
              <w:rPr>
                <w:iCs/>
                <w:sz w:val="14"/>
                <w:szCs w:val="14"/>
              </w:rPr>
              <w:t>в границах которого расположен садовый дом или жилой дом)</w:t>
            </w:r>
          </w:p>
        </w:tc>
      </w:tr>
    </w:tbl>
    <w:p w:rsidR="004C4900" w:rsidRPr="00B84938" w:rsidRDefault="004C4900" w:rsidP="004C4900">
      <w:pPr>
        <w:rPr>
          <w:sz w:val="10"/>
          <w:szCs w:val="10"/>
        </w:rPr>
      </w:pPr>
    </w:p>
    <w:p w:rsidR="004C4900" w:rsidRDefault="004C4900" w:rsidP="00C74C62">
      <w:pPr>
        <w:jc w:val="right"/>
      </w:pPr>
      <w:r>
        <w:t>М. П.</w:t>
      </w:r>
    </w:p>
    <w:p w:rsidR="00C74C62" w:rsidRPr="0075274A" w:rsidRDefault="00C74C62" w:rsidP="004C4900">
      <w:pPr>
        <w:rPr>
          <w:lang w:val="en-US"/>
        </w:rPr>
      </w:pPr>
    </w:p>
    <w:tbl>
      <w:tblPr>
        <w:tblStyle w:val="a7"/>
        <w:tblW w:w="10192" w:type="dxa"/>
        <w:tblInd w:w="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tblPr>
      <w:tblGrid>
        <w:gridCol w:w="1262"/>
        <w:gridCol w:w="413"/>
        <w:gridCol w:w="284"/>
        <w:gridCol w:w="1935"/>
        <w:gridCol w:w="364"/>
        <w:gridCol w:w="406"/>
        <w:gridCol w:w="992"/>
        <w:gridCol w:w="2268"/>
        <w:gridCol w:w="2268"/>
      </w:tblGrid>
      <w:tr w:rsidR="004C4900" w:rsidRPr="004F28BF" w:rsidTr="006C34DD">
        <w:trPr>
          <w:trHeight w:val="240"/>
        </w:trPr>
        <w:tc>
          <w:tcPr>
            <w:tcW w:w="1262" w:type="dxa"/>
            <w:vAlign w:val="bottom"/>
          </w:tcPr>
          <w:p w:rsidR="004C4900" w:rsidRPr="004F28BF" w:rsidRDefault="004C4900" w:rsidP="006C34DD">
            <w:pPr>
              <w:tabs>
                <w:tab w:val="right" w:pos="1262"/>
              </w:tabs>
            </w:pPr>
            <w:r>
              <w:t xml:space="preserve">Получил: </w:t>
            </w:r>
            <w:r>
              <w:tab/>
            </w:r>
            <w:r w:rsidRPr="004F28BF">
              <w:t>«</w:t>
            </w:r>
          </w:p>
        </w:tc>
        <w:tc>
          <w:tcPr>
            <w:tcW w:w="413" w:type="dxa"/>
            <w:tcBorders>
              <w:bottom w:val="single" w:sz="4" w:space="0" w:color="auto"/>
            </w:tcBorders>
            <w:vAlign w:val="bottom"/>
          </w:tcPr>
          <w:p w:rsidR="004C4900" w:rsidRPr="004F28BF" w:rsidRDefault="004C4900" w:rsidP="006C34DD">
            <w:pPr>
              <w:jc w:val="center"/>
            </w:pPr>
          </w:p>
        </w:tc>
        <w:tc>
          <w:tcPr>
            <w:tcW w:w="284" w:type="dxa"/>
            <w:vAlign w:val="bottom"/>
          </w:tcPr>
          <w:p w:rsidR="004C4900" w:rsidRPr="004F28BF" w:rsidRDefault="004C4900" w:rsidP="006C34DD">
            <w:r w:rsidRPr="004F28BF">
              <w:t>»</w:t>
            </w:r>
          </w:p>
        </w:tc>
        <w:tc>
          <w:tcPr>
            <w:tcW w:w="1935" w:type="dxa"/>
            <w:tcBorders>
              <w:bottom w:val="single" w:sz="4" w:space="0" w:color="auto"/>
            </w:tcBorders>
            <w:vAlign w:val="bottom"/>
          </w:tcPr>
          <w:p w:rsidR="004C4900" w:rsidRPr="004F28BF" w:rsidRDefault="004C4900" w:rsidP="006C34DD">
            <w:pPr>
              <w:jc w:val="center"/>
            </w:pPr>
          </w:p>
        </w:tc>
        <w:tc>
          <w:tcPr>
            <w:tcW w:w="364" w:type="dxa"/>
            <w:vAlign w:val="bottom"/>
          </w:tcPr>
          <w:p w:rsidR="004C4900" w:rsidRPr="004F28BF" w:rsidRDefault="004C4900" w:rsidP="006C34DD">
            <w:pPr>
              <w:jc w:val="right"/>
            </w:pPr>
            <w:r w:rsidRPr="004F28BF">
              <w:t>20</w:t>
            </w:r>
          </w:p>
        </w:tc>
        <w:tc>
          <w:tcPr>
            <w:tcW w:w="406" w:type="dxa"/>
            <w:tcBorders>
              <w:bottom w:val="single" w:sz="4" w:space="0" w:color="auto"/>
            </w:tcBorders>
            <w:vAlign w:val="bottom"/>
          </w:tcPr>
          <w:p w:rsidR="004C4900" w:rsidRPr="004F28BF" w:rsidRDefault="004C4900" w:rsidP="006C34DD"/>
        </w:tc>
        <w:tc>
          <w:tcPr>
            <w:tcW w:w="992" w:type="dxa"/>
            <w:vAlign w:val="bottom"/>
          </w:tcPr>
          <w:p w:rsidR="004C4900" w:rsidRPr="004F28BF" w:rsidRDefault="004C4900" w:rsidP="006C34DD">
            <w:r>
              <w:t xml:space="preserve"> </w:t>
            </w:r>
            <w:r w:rsidRPr="004F28BF">
              <w:t>г.</w:t>
            </w:r>
          </w:p>
        </w:tc>
        <w:tc>
          <w:tcPr>
            <w:tcW w:w="2268" w:type="dxa"/>
            <w:tcBorders>
              <w:bottom w:val="single" w:sz="4" w:space="0" w:color="auto"/>
            </w:tcBorders>
            <w:vAlign w:val="bottom"/>
          </w:tcPr>
          <w:p w:rsidR="004C4900" w:rsidRPr="004F28BF" w:rsidRDefault="004C4900" w:rsidP="006C34DD">
            <w:pPr>
              <w:jc w:val="center"/>
            </w:pPr>
          </w:p>
        </w:tc>
        <w:tc>
          <w:tcPr>
            <w:tcW w:w="2268" w:type="dxa"/>
            <w:vMerge w:val="restart"/>
            <w:vAlign w:val="bottom"/>
          </w:tcPr>
          <w:p w:rsidR="004C4900" w:rsidRDefault="004C4900" w:rsidP="006C34DD">
            <w:pPr>
              <w:jc w:val="center"/>
              <w:rPr>
                <w:sz w:val="14"/>
              </w:rPr>
            </w:pPr>
            <w:r>
              <w:rPr>
                <w:sz w:val="14"/>
              </w:rPr>
              <w:t>(заполняется</w:t>
            </w:r>
          </w:p>
          <w:p w:rsidR="004C4900" w:rsidRDefault="004C4900" w:rsidP="006C34DD">
            <w:pPr>
              <w:jc w:val="center"/>
              <w:rPr>
                <w:sz w:val="14"/>
              </w:rPr>
            </w:pPr>
            <w:r>
              <w:rPr>
                <w:sz w:val="14"/>
              </w:rPr>
              <w:t>в случае получения</w:t>
            </w:r>
          </w:p>
          <w:p w:rsidR="004C4900" w:rsidRPr="00676E75" w:rsidRDefault="004C4900" w:rsidP="006C34DD">
            <w:pPr>
              <w:jc w:val="center"/>
              <w:rPr>
                <w:sz w:val="14"/>
              </w:rPr>
            </w:pPr>
            <w:r>
              <w:rPr>
                <w:sz w:val="14"/>
              </w:rPr>
              <w:t>решения лично)</w:t>
            </w:r>
          </w:p>
        </w:tc>
      </w:tr>
      <w:tr w:rsidR="004C4900" w:rsidRPr="00CE3C9F" w:rsidTr="006C34DD">
        <w:tc>
          <w:tcPr>
            <w:tcW w:w="1262" w:type="dxa"/>
            <w:vAlign w:val="bottom"/>
          </w:tcPr>
          <w:p w:rsidR="004C4900" w:rsidRPr="00CE3C9F" w:rsidRDefault="004C4900" w:rsidP="006C34DD">
            <w:pPr>
              <w:jc w:val="right"/>
              <w:rPr>
                <w:sz w:val="14"/>
                <w:szCs w:val="14"/>
              </w:rPr>
            </w:pPr>
          </w:p>
        </w:tc>
        <w:tc>
          <w:tcPr>
            <w:tcW w:w="413" w:type="dxa"/>
            <w:tcBorders>
              <w:top w:val="single" w:sz="4" w:space="0" w:color="auto"/>
            </w:tcBorders>
            <w:vAlign w:val="bottom"/>
          </w:tcPr>
          <w:p w:rsidR="004C4900" w:rsidRPr="00CE3C9F" w:rsidRDefault="004C4900" w:rsidP="006C34DD">
            <w:pPr>
              <w:jc w:val="center"/>
              <w:rPr>
                <w:sz w:val="14"/>
                <w:szCs w:val="14"/>
              </w:rPr>
            </w:pPr>
          </w:p>
        </w:tc>
        <w:tc>
          <w:tcPr>
            <w:tcW w:w="284" w:type="dxa"/>
            <w:vAlign w:val="bottom"/>
          </w:tcPr>
          <w:p w:rsidR="004C4900" w:rsidRPr="00CE3C9F" w:rsidRDefault="004C4900" w:rsidP="006C34DD">
            <w:pPr>
              <w:rPr>
                <w:sz w:val="14"/>
                <w:szCs w:val="14"/>
              </w:rPr>
            </w:pPr>
          </w:p>
        </w:tc>
        <w:tc>
          <w:tcPr>
            <w:tcW w:w="1935" w:type="dxa"/>
            <w:tcBorders>
              <w:top w:val="single" w:sz="4" w:space="0" w:color="auto"/>
            </w:tcBorders>
            <w:vAlign w:val="bottom"/>
          </w:tcPr>
          <w:p w:rsidR="004C4900" w:rsidRPr="00CE3C9F" w:rsidRDefault="004C4900" w:rsidP="006C34DD">
            <w:pPr>
              <w:jc w:val="center"/>
              <w:rPr>
                <w:sz w:val="14"/>
                <w:szCs w:val="14"/>
              </w:rPr>
            </w:pPr>
          </w:p>
        </w:tc>
        <w:tc>
          <w:tcPr>
            <w:tcW w:w="364" w:type="dxa"/>
            <w:vAlign w:val="bottom"/>
          </w:tcPr>
          <w:p w:rsidR="004C4900" w:rsidRPr="00CE3C9F" w:rsidRDefault="004C4900" w:rsidP="006C34DD">
            <w:pPr>
              <w:jc w:val="right"/>
              <w:rPr>
                <w:sz w:val="14"/>
                <w:szCs w:val="14"/>
              </w:rPr>
            </w:pPr>
          </w:p>
        </w:tc>
        <w:tc>
          <w:tcPr>
            <w:tcW w:w="406" w:type="dxa"/>
            <w:tcBorders>
              <w:top w:val="single" w:sz="4" w:space="0" w:color="auto"/>
            </w:tcBorders>
            <w:vAlign w:val="bottom"/>
          </w:tcPr>
          <w:p w:rsidR="004C4900" w:rsidRPr="00CE3C9F" w:rsidRDefault="004C4900" w:rsidP="006C34DD">
            <w:pPr>
              <w:rPr>
                <w:sz w:val="14"/>
                <w:szCs w:val="14"/>
              </w:rPr>
            </w:pPr>
          </w:p>
        </w:tc>
        <w:tc>
          <w:tcPr>
            <w:tcW w:w="992" w:type="dxa"/>
            <w:vAlign w:val="bottom"/>
          </w:tcPr>
          <w:p w:rsidR="004C4900" w:rsidRPr="00CE3C9F" w:rsidRDefault="004C4900" w:rsidP="006C34DD">
            <w:pPr>
              <w:rPr>
                <w:sz w:val="14"/>
                <w:szCs w:val="14"/>
              </w:rPr>
            </w:pPr>
          </w:p>
        </w:tc>
        <w:tc>
          <w:tcPr>
            <w:tcW w:w="2268" w:type="dxa"/>
            <w:tcBorders>
              <w:top w:val="single" w:sz="4" w:space="0" w:color="auto"/>
            </w:tcBorders>
            <w:vAlign w:val="bottom"/>
          </w:tcPr>
          <w:p w:rsidR="004C4900" w:rsidRPr="00CE3C9F" w:rsidRDefault="004C4900" w:rsidP="006C34DD">
            <w:pPr>
              <w:jc w:val="center"/>
              <w:rPr>
                <w:sz w:val="14"/>
                <w:szCs w:val="14"/>
              </w:rPr>
            </w:pPr>
            <w:r>
              <w:rPr>
                <w:sz w:val="14"/>
                <w:szCs w:val="14"/>
              </w:rPr>
              <w:t>(подпись заявителя)</w:t>
            </w:r>
          </w:p>
        </w:tc>
        <w:tc>
          <w:tcPr>
            <w:tcW w:w="2268" w:type="dxa"/>
            <w:vMerge/>
            <w:vAlign w:val="bottom"/>
          </w:tcPr>
          <w:p w:rsidR="004C4900" w:rsidRPr="00CE3C9F" w:rsidRDefault="004C4900" w:rsidP="006C34DD">
            <w:pPr>
              <w:jc w:val="center"/>
              <w:rPr>
                <w:sz w:val="14"/>
                <w:szCs w:val="14"/>
              </w:rPr>
            </w:pPr>
          </w:p>
        </w:tc>
      </w:tr>
    </w:tbl>
    <w:p w:rsidR="004C4900" w:rsidRDefault="004C4900" w:rsidP="004C4900"/>
    <w:p w:rsidR="004C4900" w:rsidRDefault="004C4900" w:rsidP="004C4900"/>
    <w:tbl>
      <w:tblPr>
        <w:tblStyle w:val="a7"/>
        <w:tblW w:w="7924" w:type="dxa"/>
        <w:tblInd w:w="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tblPr>
      <w:tblGrid>
        <w:gridCol w:w="4239"/>
        <w:gridCol w:w="413"/>
        <w:gridCol w:w="284"/>
        <w:gridCol w:w="1935"/>
        <w:gridCol w:w="364"/>
        <w:gridCol w:w="406"/>
        <w:gridCol w:w="283"/>
      </w:tblGrid>
      <w:tr w:rsidR="004C4900" w:rsidRPr="004F28BF" w:rsidTr="006C34DD">
        <w:trPr>
          <w:trHeight w:val="240"/>
        </w:trPr>
        <w:tc>
          <w:tcPr>
            <w:tcW w:w="4239" w:type="dxa"/>
            <w:vAlign w:val="bottom"/>
          </w:tcPr>
          <w:p w:rsidR="004C4900" w:rsidRPr="004F28BF" w:rsidRDefault="004C4900" w:rsidP="006C34DD">
            <w:pPr>
              <w:tabs>
                <w:tab w:val="right" w:pos="4239"/>
              </w:tabs>
            </w:pPr>
            <w:r>
              <w:t>Решение направлено в адрес заявителя</w:t>
            </w:r>
            <w:r>
              <w:tab/>
              <w:t>«</w:t>
            </w:r>
          </w:p>
        </w:tc>
        <w:tc>
          <w:tcPr>
            <w:tcW w:w="413" w:type="dxa"/>
            <w:tcBorders>
              <w:bottom w:val="single" w:sz="4" w:space="0" w:color="auto"/>
            </w:tcBorders>
            <w:vAlign w:val="bottom"/>
          </w:tcPr>
          <w:p w:rsidR="004C4900" w:rsidRPr="004F28BF" w:rsidRDefault="004C4900" w:rsidP="006C34DD">
            <w:pPr>
              <w:jc w:val="center"/>
            </w:pPr>
          </w:p>
        </w:tc>
        <w:tc>
          <w:tcPr>
            <w:tcW w:w="284" w:type="dxa"/>
            <w:vAlign w:val="bottom"/>
          </w:tcPr>
          <w:p w:rsidR="004C4900" w:rsidRPr="004F28BF" w:rsidRDefault="004C4900" w:rsidP="006C34DD">
            <w:r w:rsidRPr="004F28BF">
              <w:t>»</w:t>
            </w:r>
          </w:p>
        </w:tc>
        <w:tc>
          <w:tcPr>
            <w:tcW w:w="1935" w:type="dxa"/>
            <w:tcBorders>
              <w:bottom w:val="single" w:sz="4" w:space="0" w:color="auto"/>
            </w:tcBorders>
            <w:vAlign w:val="bottom"/>
          </w:tcPr>
          <w:p w:rsidR="004C4900" w:rsidRPr="004F28BF" w:rsidRDefault="004C4900" w:rsidP="006C34DD">
            <w:pPr>
              <w:jc w:val="center"/>
            </w:pPr>
          </w:p>
        </w:tc>
        <w:tc>
          <w:tcPr>
            <w:tcW w:w="364" w:type="dxa"/>
            <w:vAlign w:val="bottom"/>
          </w:tcPr>
          <w:p w:rsidR="004C4900" w:rsidRPr="004F28BF" w:rsidRDefault="004C4900" w:rsidP="006C34DD">
            <w:pPr>
              <w:jc w:val="right"/>
            </w:pPr>
            <w:r w:rsidRPr="004F28BF">
              <w:t>20</w:t>
            </w:r>
          </w:p>
        </w:tc>
        <w:tc>
          <w:tcPr>
            <w:tcW w:w="406" w:type="dxa"/>
            <w:tcBorders>
              <w:bottom w:val="single" w:sz="4" w:space="0" w:color="auto"/>
            </w:tcBorders>
            <w:vAlign w:val="bottom"/>
          </w:tcPr>
          <w:p w:rsidR="004C4900" w:rsidRPr="004F28BF" w:rsidRDefault="004C4900" w:rsidP="006C34DD"/>
        </w:tc>
        <w:tc>
          <w:tcPr>
            <w:tcW w:w="283" w:type="dxa"/>
            <w:vAlign w:val="bottom"/>
          </w:tcPr>
          <w:p w:rsidR="004C4900" w:rsidRPr="004F28BF" w:rsidRDefault="004C4900" w:rsidP="006C34DD">
            <w:pPr>
              <w:jc w:val="right"/>
            </w:pPr>
            <w:r w:rsidRPr="004F28BF">
              <w:t>г.</w:t>
            </w:r>
          </w:p>
        </w:tc>
      </w:tr>
      <w:tr w:rsidR="004C4900" w:rsidRPr="001E74E4" w:rsidTr="006C34DD">
        <w:tc>
          <w:tcPr>
            <w:tcW w:w="4239" w:type="dxa"/>
            <w:vAlign w:val="bottom"/>
          </w:tcPr>
          <w:p w:rsidR="004C4900" w:rsidRPr="001E74E4" w:rsidRDefault="004C4900" w:rsidP="006C34DD">
            <w:pPr>
              <w:jc w:val="center"/>
              <w:rPr>
                <w:sz w:val="14"/>
                <w:szCs w:val="14"/>
              </w:rPr>
            </w:pPr>
            <w:r>
              <w:rPr>
                <w:sz w:val="14"/>
                <w:szCs w:val="14"/>
              </w:rPr>
              <w:t>(заполняется в случае направления решения по почте)</w:t>
            </w:r>
          </w:p>
        </w:tc>
        <w:tc>
          <w:tcPr>
            <w:tcW w:w="413" w:type="dxa"/>
            <w:tcBorders>
              <w:top w:val="single" w:sz="4" w:space="0" w:color="auto"/>
            </w:tcBorders>
            <w:vAlign w:val="bottom"/>
          </w:tcPr>
          <w:p w:rsidR="004C4900" w:rsidRPr="001E74E4" w:rsidRDefault="004C4900" w:rsidP="006C34DD">
            <w:pPr>
              <w:jc w:val="center"/>
              <w:rPr>
                <w:sz w:val="14"/>
                <w:szCs w:val="14"/>
              </w:rPr>
            </w:pPr>
          </w:p>
        </w:tc>
        <w:tc>
          <w:tcPr>
            <w:tcW w:w="284" w:type="dxa"/>
            <w:vAlign w:val="bottom"/>
          </w:tcPr>
          <w:p w:rsidR="004C4900" w:rsidRPr="001E74E4" w:rsidRDefault="004C4900" w:rsidP="006C34DD">
            <w:pPr>
              <w:rPr>
                <w:sz w:val="14"/>
                <w:szCs w:val="14"/>
              </w:rPr>
            </w:pPr>
          </w:p>
        </w:tc>
        <w:tc>
          <w:tcPr>
            <w:tcW w:w="1935" w:type="dxa"/>
            <w:tcBorders>
              <w:top w:val="single" w:sz="4" w:space="0" w:color="auto"/>
            </w:tcBorders>
            <w:vAlign w:val="bottom"/>
          </w:tcPr>
          <w:p w:rsidR="004C4900" w:rsidRPr="001E74E4" w:rsidRDefault="004C4900" w:rsidP="006C34DD">
            <w:pPr>
              <w:jc w:val="center"/>
              <w:rPr>
                <w:sz w:val="14"/>
                <w:szCs w:val="14"/>
              </w:rPr>
            </w:pPr>
          </w:p>
        </w:tc>
        <w:tc>
          <w:tcPr>
            <w:tcW w:w="364" w:type="dxa"/>
            <w:vAlign w:val="bottom"/>
          </w:tcPr>
          <w:p w:rsidR="004C4900" w:rsidRPr="001E74E4" w:rsidRDefault="004C4900" w:rsidP="006C34DD">
            <w:pPr>
              <w:jc w:val="right"/>
              <w:rPr>
                <w:sz w:val="14"/>
                <w:szCs w:val="14"/>
              </w:rPr>
            </w:pPr>
          </w:p>
        </w:tc>
        <w:tc>
          <w:tcPr>
            <w:tcW w:w="406" w:type="dxa"/>
            <w:tcBorders>
              <w:top w:val="single" w:sz="4" w:space="0" w:color="auto"/>
            </w:tcBorders>
            <w:vAlign w:val="bottom"/>
          </w:tcPr>
          <w:p w:rsidR="004C4900" w:rsidRPr="001E74E4" w:rsidRDefault="004C4900" w:rsidP="006C34DD">
            <w:pPr>
              <w:rPr>
                <w:sz w:val="14"/>
                <w:szCs w:val="14"/>
              </w:rPr>
            </w:pPr>
          </w:p>
        </w:tc>
        <w:tc>
          <w:tcPr>
            <w:tcW w:w="283" w:type="dxa"/>
            <w:vAlign w:val="bottom"/>
          </w:tcPr>
          <w:p w:rsidR="004C4900" w:rsidRPr="001E74E4" w:rsidRDefault="004C4900" w:rsidP="006C34DD">
            <w:pPr>
              <w:jc w:val="right"/>
              <w:rPr>
                <w:sz w:val="14"/>
                <w:szCs w:val="14"/>
              </w:rPr>
            </w:pPr>
          </w:p>
        </w:tc>
      </w:tr>
    </w:tbl>
    <w:p w:rsidR="004C4900" w:rsidRDefault="004C4900" w:rsidP="004C4900"/>
    <w:tbl>
      <w:tblPr>
        <w:tblStyle w:val="a7"/>
        <w:tblW w:w="5243" w:type="dxa"/>
        <w:jc w:val="right"/>
        <w:tblInd w:w="-2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tblPr>
      <w:tblGrid>
        <w:gridCol w:w="5243"/>
      </w:tblGrid>
      <w:tr w:rsidR="004C4900" w:rsidRPr="004F28BF" w:rsidTr="006C34DD">
        <w:trPr>
          <w:trHeight w:val="240"/>
          <w:jc w:val="right"/>
        </w:trPr>
        <w:tc>
          <w:tcPr>
            <w:tcW w:w="5243" w:type="dxa"/>
            <w:tcBorders>
              <w:bottom w:val="single" w:sz="4" w:space="0" w:color="auto"/>
            </w:tcBorders>
            <w:vAlign w:val="bottom"/>
          </w:tcPr>
          <w:p w:rsidR="004C4900" w:rsidRPr="004F28BF" w:rsidRDefault="004C4900" w:rsidP="006C34DD">
            <w:pPr>
              <w:jc w:val="center"/>
            </w:pPr>
          </w:p>
        </w:tc>
      </w:tr>
      <w:tr w:rsidR="004C4900" w:rsidRPr="00096311" w:rsidTr="006C34DD">
        <w:trPr>
          <w:jc w:val="right"/>
        </w:trPr>
        <w:tc>
          <w:tcPr>
            <w:tcW w:w="5243" w:type="dxa"/>
            <w:tcBorders>
              <w:top w:val="single" w:sz="4" w:space="0" w:color="auto"/>
            </w:tcBorders>
            <w:vAlign w:val="bottom"/>
          </w:tcPr>
          <w:p w:rsidR="004C4900" w:rsidRPr="00096311" w:rsidRDefault="004C4900" w:rsidP="006C34DD">
            <w:pPr>
              <w:jc w:val="center"/>
              <w:rPr>
                <w:iCs/>
                <w:sz w:val="14"/>
                <w:szCs w:val="14"/>
              </w:rPr>
            </w:pPr>
            <w:r>
              <w:rPr>
                <w:iCs/>
                <w:sz w:val="14"/>
                <w:szCs w:val="14"/>
              </w:rPr>
              <w:t>(Ф. И. О., подпись должностного лица, направившего решение в адрес заявителя)</w:t>
            </w:r>
          </w:p>
        </w:tc>
      </w:tr>
    </w:tbl>
    <w:p w:rsidR="00D73485" w:rsidRDefault="00D73485" w:rsidP="00D73485">
      <w:pPr>
        <w:jc w:val="both"/>
      </w:pPr>
    </w:p>
    <w:p w:rsidR="00D73485" w:rsidRDefault="00D73485" w:rsidP="00D73485">
      <w:pPr>
        <w:jc w:val="both"/>
      </w:pPr>
    </w:p>
    <w:p w:rsidR="003B445B" w:rsidRPr="003B445B" w:rsidRDefault="003B445B" w:rsidP="003B445B">
      <w:pPr>
        <w:jc w:val="both"/>
      </w:pPr>
      <w:r w:rsidRPr="003B445B">
        <w:t>Начальник отдела капитального</w:t>
      </w:r>
    </w:p>
    <w:p w:rsidR="003B445B" w:rsidRPr="003B445B" w:rsidRDefault="003B445B" w:rsidP="003B445B">
      <w:pPr>
        <w:jc w:val="both"/>
      </w:pPr>
      <w:r w:rsidRPr="003B445B">
        <w:t xml:space="preserve">строительства администрации </w:t>
      </w:r>
      <w:r w:rsidRPr="003B445B">
        <w:tab/>
      </w:r>
      <w:r w:rsidRPr="003B445B">
        <w:tab/>
      </w:r>
      <w:r w:rsidRPr="003B445B">
        <w:tab/>
      </w:r>
      <w:r>
        <w:tab/>
      </w:r>
      <w:r>
        <w:tab/>
      </w:r>
      <w:r w:rsidRPr="003B445B">
        <w:tab/>
      </w:r>
      <w:r w:rsidRPr="003B445B">
        <w:tab/>
      </w:r>
      <w:r w:rsidRPr="003B445B">
        <w:tab/>
      </w:r>
      <w:r>
        <w:t xml:space="preserve">           </w:t>
      </w:r>
      <w:r w:rsidRPr="003B445B">
        <w:t>А.А.Сурмалян</w:t>
      </w:r>
    </w:p>
    <w:p w:rsidR="007B5276" w:rsidRPr="00BC3AED" w:rsidRDefault="007B5276" w:rsidP="003B445B">
      <w:pPr>
        <w:jc w:val="both"/>
      </w:pPr>
    </w:p>
    <w:sectPr w:rsidR="007B5276" w:rsidRPr="00BC3AED" w:rsidSect="00636052">
      <w:headerReference w:type="even" r:id="rId18"/>
      <w:headerReference w:type="default" r:id="rId19"/>
      <w:footerReference w:type="even" r:id="rId20"/>
      <w:footerReference w:type="default" r:id="rId21"/>
      <w:headerReference w:type="first" r:id="rId22"/>
      <w:footerReference w:type="first" r:id="rId23"/>
      <w:pgSz w:w="11906" w:h="16838"/>
      <w:pgMar w:top="1134" w:right="624"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53E70" w:rsidRDefault="00053E70" w:rsidP="0013146E">
      <w:r>
        <w:separator/>
      </w:r>
    </w:p>
  </w:endnote>
  <w:endnote w:type="continuationSeparator" w:id="1">
    <w:p w:rsidR="00053E70" w:rsidRDefault="00053E70" w:rsidP="0013146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445B" w:rsidRDefault="003B445B">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445B" w:rsidRDefault="003B445B">
    <w:pPr>
      <w:pStyle w:val="a5"/>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445B" w:rsidRDefault="003B445B">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53E70" w:rsidRDefault="00053E70" w:rsidP="0013146E">
      <w:r>
        <w:separator/>
      </w:r>
    </w:p>
  </w:footnote>
  <w:footnote w:type="continuationSeparator" w:id="1">
    <w:p w:rsidR="00053E70" w:rsidRDefault="00053E70" w:rsidP="0013146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445B" w:rsidRDefault="003B445B">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7392204"/>
      <w:docPartObj>
        <w:docPartGallery w:val="Page Numbers (Top of Page)"/>
        <w:docPartUnique/>
      </w:docPartObj>
    </w:sdtPr>
    <w:sdtContent>
      <w:p w:rsidR="003B445B" w:rsidRDefault="006D3733">
        <w:pPr>
          <w:pStyle w:val="a3"/>
          <w:jc w:val="center"/>
        </w:pPr>
        <w:fldSimple w:instr=" PAGE   \* MERGEFORMAT ">
          <w:r w:rsidR="00432172">
            <w:rPr>
              <w:noProof/>
            </w:rPr>
            <w:t>14</w:t>
          </w:r>
        </w:fldSimple>
      </w:p>
    </w:sdtContent>
  </w:sdt>
  <w:p w:rsidR="003B445B" w:rsidRDefault="003B445B">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445B" w:rsidRDefault="003B445B">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6"/>
  <w:defaultTabStop w:val="708"/>
  <w:drawingGridHorizontalSpacing w:val="100"/>
  <w:displayHorizontalDrawingGridEvery w:val="2"/>
  <w:characterSpacingControl w:val="doNotCompress"/>
  <w:hdrShapeDefaults>
    <o:shapedefaults v:ext="edit" spidmax="114690"/>
  </w:hdrShapeDefaults>
  <w:footnotePr>
    <w:footnote w:id="0"/>
    <w:footnote w:id="1"/>
  </w:footnotePr>
  <w:endnotePr>
    <w:endnote w:id="0"/>
    <w:endnote w:id="1"/>
  </w:endnotePr>
  <w:compat/>
  <w:rsids>
    <w:rsidRoot w:val="00A0638B"/>
    <w:rsid w:val="00007D5F"/>
    <w:rsid w:val="000152CE"/>
    <w:rsid w:val="0001544C"/>
    <w:rsid w:val="00024D66"/>
    <w:rsid w:val="00025A25"/>
    <w:rsid w:val="00027DFA"/>
    <w:rsid w:val="000461AA"/>
    <w:rsid w:val="0005334C"/>
    <w:rsid w:val="0005344C"/>
    <w:rsid w:val="00053E70"/>
    <w:rsid w:val="0006175D"/>
    <w:rsid w:val="00065BC4"/>
    <w:rsid w:val="000730DB"/>
    <w:rsid w:val="00074B06"/>
    <w:rsid w:val="00075667"/>
    <w:rsid w:val="000759B6"/>
    <w:rsid w:val="000844A9"/>
    <w:rsid w:val="000B2151"/>
    <w:rsid w:val="000C0EA5"/>
    <w:rsid w:val="000C192B"/>
    <w:rsid w:val="000C44D8"/>
    <w:rsid w:val="000D1A85"/>
    <w:rsid w:val="00105B8D"/>
    <w:rsid w:val="00116CA3"/>
    <w:rsid w:val="00117374"/>
    <w:rsid w:val="0013146E"/>
    <w:rsid w:val="00153A9F"/>
    <w:rsid w:val="0016616C"/>
    <w:rsid w:val="00172E11"/>
    <w:rsid w:val="00182566"/>
    <w:rsid w:val="001903CC"/>
    <w:rsid w:val="00190E71"/>
    <w:rsid w:val="001B18FB"/>
    <w:rsid w:val="001B55E4"/>
    <w:rsid w:val="001B5CF9"/>
    <w:rsid w:val="001C42CF"/>
    <w:rsid w:val="001D25D3"/>
    <w:rsid w:val="001D4C48"/>
    <w:rsid w:val="001E1F27"/>
    <w:rsid w:val="001F2E29"/>
    <w:rsid w:val="001F63B2"/>
    <w:rsid w:val="00200378"/>
    <w:rsid w:val="002006F3"/>
    <w:rsid w:val="0020182A"/>
    <w:rsid w:val="002207F3"/>
    <w:rsid w:val="00221C3A"/>
    <w:rsid w:val="00224FA7"/>
    <w:rsid w:val="00266E0D"/>
    <w:rsid w:val="00267C70"/>
    <w:rsid w:val="00276544"/>
    <w:rsid w:val="002C2F1F"/>
    <w:rsid w:val="002C7B87"/>
    <w:rsid w:val="002D2248"/>
    <w:rsid w:val="002D50CD"/>
    <w:rsid w:val="002E20AE"/>
    <w:rsid w:val="002F0C27"/>
    <w:rsid w:val="002F3B45"/>
    <w:rsid w:val="003020B1"/>
    <w:rsid w:val="00303C46"/>
    <w:rsid w:val="00324CAD"/>
    <w:rsid w:val="003250F2"/>
    <w:rsid w:val="00347EFE"/>
    <w:rsid w:val="00356276"/>
    <w:rsid w:val="00363F8B"/>
    <w:rsid w:val="003648D8"/>
    <w:rsid w:val="0037117D"/>
    <w:rsid w:val="00375B1C"/>
    <w:rsid w:val="00381EBD"/>
    <w:rsid w:val="00383A51"/>
    <w:rsid w:val="00387A31"/>
    <w:rsid w:val="0039632E"/>
    <w:rsid w:val="003B445B"/>
    <w:rsid w:val="003D05D5"/>
    <w:rsid w:val="003E7AEC"/>
    <w:rsid w:val="003F4361"/>
    <w:rsid w:val="004307D7"/>
    <w:rsid w:val="00432172"/>
    <w:rsid w:val="00443C79"/>
    <w:rsid w:val="004761A2"/>
    <w:rsid w:val="004950F8"/>
    <w:rsid w:val="00495FD7"/>
    <w:rsid w:val="004A7732"/>
    <w:rsid w:val="004C3506"/>
    <w:rsid w:val="004C4900"/>
    <w:rsid w:val="004C6226"/>
    <w:rsid w:val="004E0A93"/>
    <w:rsid w:val="004F72BC"/>
    <w:rsid w:val="0050711B"/>
    <w:rsid w:val="00522ACA"/>
    <w:rsid w:val="0052567E"/>
    <w:rsid w:val="0053585D"/>
    <w:rsid w:val="00575B2B"/>
    <w:rsid w:val="00585E2B"/>
    <w:rsid w:val="005A122F"/>
    <w:rsid w:val="005A2B61"/>
    <w:rsid w:val="005A7939"/>
    <w:rsid w:val="005B5CBC"/>
    <w:rsid w:val="005D15FF"/>
    <w:rsid w:val="005D19C1"/>
    <w:rsid w:val="005E28E1"/>
    <w:rsid w:val="00601C5C"/>
    <w:rsid w:val="00602963"/>
    <w:rsid w:val="00606A10"/>
    <w:rsid w:val="00607462"/>
    <w:rsid w:val="006200BE"/>
    <w:rsid w:val="00623D8E"/>
    <w:rsid w:val="00636052"/>
    <w:rsid w:val="00644C09"/>
    <w:rsid w:val="00667D42"/>
    <w:rsid w:val="00672262"/>
    <w:rsid w:val="0068143E"/>
    <w:rsid w:val="006832E6"/>
    <w:rsid w:val="006904BF"/>
    <w:rsid w:val="006A7FE1"/>
    <w:rsid w:val="006B4164"/>
    <w:rsid w:val="006B5A84"/>
    <w:rsid w:val="006C0BD9"/>
    <w:rsid w:val="006C34DD"/>
    <w:rsid w:val="006D3733"/>
    <w:rsid w:val="006E248B"/>
    <w:rsid w:val="006F4D65"/>
    <w:rsid w:val="00726D88"/>
    <w:rsid w:val="00743E63"/>
    <w:rsid w:val="00750251"/>
    <w:rsid w:val="0075274A"/>
    <w:rsid w:val="00771EB0"/>
    <w:rsid w:val="007762FE"/>
    <w:rsid w:val="00776C89"/>
    <w:rsid w:val="00781917"/>
    <w:rsid w:val="007831E3"/>
    <w:rsid w:val="00784F8D"/>
    <w:rsid w:val="007913A6"/>
    <w:rsid w:val="007B5276"/>
    <w:rsid w:val="007C761B"/>
    <w:rsid w:val="007D5CAE"/>
    <w:rsid w:val="007E7F0E"/>
    <w:rsid w:val="007F6754"/>
    <w:rsid w:val="00803E5C"/>
    <w:rsid w:val="00805A9E"/>
    <w:rsid w:val="00815FEA"/>
    <w:rsid w:val="00835E96"/>
    <w:rsid w:val="00845B26"/>
    <w:rsid w:val="00854F31"/>
    <w:rsid w:val="00861C71"/>
    <w:rsid w:val="008800AC"/>
    <w:rsid w:val="008D2C45"/>
    <w:rsid w:val="008D58D6"/>
    <w:rsid w:val="008D6059"/>
    <w:rsid w:val="008D7F76"/>
    <w:rsid w:val="009054A8"/>
    <w:rsid w:val="009076D3"/>
    <w:rsid w:val="00911FF4"/>
    <w:rsid w:val="00922717"/>
    <w:rsid w:val="00926828"/>
    <w:rsid w:val="00926C8F"/>
    <w:rsid w:val="00932899"/>
    <w:rsid w:val="009407E6"/>
    <w:rsid w:val="00947509"/>
    <w:rsid w:val="00961CCC"/>
    <w:rsid w:val="00963D18"/>
    <w:rsid w:val="00965451"/>
    <w:rsid w:val="00971101"/>
    <w:rsid w:val="0098010B"/>
    <w:rsid w:val="00991ADA"/>
    <w:rsid w:val="009E3442"/>
    <w:rsid w:val="009F218A"/>
    <w:rsid w:val="00A0638B"/>
    <w:rsid w:val="00A12F2C"/>
    <w:rsid w:val="00A1356A"/>
    <w:rsid w:val="00A14364"/>
    <w:rsid w:val="00A2730D"/>
    <w:rsid w:val="00A478F6"/>
    <w:rsid w:val="00A566D5"/>
    <w:rsid w:val="00A774BF"/>
    <w:rsid w:val="00A828C0"/>
    <w:rsid w:val="00A94024"/>
    <w:rsid w:val="00A97EC5"/>
    <w:rsid w:val="00AB11FD"/>
    <w:rsid w:val="00AB25FA"/>
    <w:rsid w:val="00AB741E"/>
    <w:rsid w:val="00AC0067"/>
    <w:rsid w:val="00AD626F"/>
    <w:rsid w:val="00AE1C1C"/>
    <w:rsid w:val="00AE4CB0"/>
    <w:rsid w:val="00B0069A"/>
    <w:rsid w:val="00B0390F"/>
    <w:rsid w:val="00B057DF"/>
    <w:rsid w:val="00B14BDF"/>
    <w:rsid w:val="00B52197"/>
    <w:rsid w:val="00B53117"/>
    <w:rsid w:val="00B6309C"/>
    <w:rsid w:val="00B64124"/>
    <w:rsid w:val="00B70D0A"/>
    <w:rsid w:val="00B93A2E"/>
    <w:rsid w:val="00BA6A37"/>
    <w:rsid w:val="00BB2E26"/>
    <w:rsid w:val="00BC3AED"/>
    <w:rsid w:val="00BD354A"/>
    <w:rsid w:val="00BE5DBF"/>
    <w:rsid w:val="00C05A77"/>
    <w:rsid w:val="00C16983"/>
    <w:rsid w:val="00C455B9"/>
    <w:rsid w:val="00C467D4"/>
    <w:rsid w:val="00C47EB5"/>
    <w:rsid w:val="00C532B3"/>
    <w:rsid w:val="00C558D3"/>
    <w:rsid w:val="00C56E5D"/>
    <w:rsid w:val="00C63051"/>
    <w:rsid w:val="00C67DE0"/>
    <w:rsid w:val="00C74C62"/>
    <w:rsid w:val="00C87E95"/>
    <w:rsid w:val="00C90671"/>
    <w:rsid w:val="00C94EFB"/>
    <w:rsid w:val="00CA4C1F"/>
    <w:rsid w:val="00CC03B1"/>
    <w:rsid w:val="00CD0A88"/>
    <w:rsid w:val="00CE26C0"/>
    <w:rsid w:val="00CE54D0"/>
    <w:rsid w:val="00CF16FF"/>
    <w:rsid w:val="00CF4D77"/>
    <w:rsid w:val="00CF78C6"/>
    <w:rsid w:val="00D00A4E"/>
    <w:rsid w:val="00D239EE"/>
    <w:rsid w:val="00D46003"/>
    <w:rsid w:val="00D4605D"/>
    <w:rsid w:val="00D51E67"/>
    <w:rsid w:val="00D53D10"/>
    <w:rsid w:val="00D72A03"/>
    <w:rsid w:val="00D730F0"/>
    <w:rsid w:val="00D73485"/>
    <w:rsid w:val="00D80AFE"/>
    <w:rsid w:val="00DC255D"/>
    <w:rsid w:val="00DC4206"/>
    <w:rsid w:val="00DD076D"/>
    <w:rsid w:val="00DF2581"/>
    <w:rsid w:val="00E06980"/>
    <w:rsid w:val="00E153AD"/>
    <w:rsid w:val="00E1574B"/>
    <w:rsid w:val="00E21173"/>
    <w:rsid w:val="00E34C32"/>
    <w:rsid w:val="00E37A1B"/>
    <w:rsid w:val="00E43B74"/>
    <w:rsid w:val="00E70CE7"/>
    <w:rsid w:val="00E91975"/>
    <w:rsid w:val="00EB4586"/>
    <w:rsid w:val="00EC2841"/>
    <w:rsid w:val="00F01415"/>
    <w:rsid w:val="00F05028"/>
    <w:rsid w:val="00F07FB1"/>
    <w:rsid w:val="00F35CDC"/>
    <w:rsid w:val="00F37882"/>
    <w:rsid w:val="00F46BD3"/>
    <w:rsid w:val="00F509A8"/>
    <w:rsid w:val="00F57919"/>
    <w:rsid w:val="00F668F4"/>
    <w:rsid w:val="00F7399C"/>
    <w:rsid w:val="00F75309"/>
    <w:rsid w:val="00F848DE"/>
    <w:rsid w:val="00F923BF"/>
    <w:rsid w:val="00FA4A7D"/>
    <w:rsid w:val="00FC3A03"/>
    <w:rsid w:val="00FD78F1"/>
    <w:rsid w:val="00FE70E2"/>
    <w:rsid w:val="00FF292F"/>
    <w:rsid w:val="00FF33C9"/>
    <w:rsid w:val="00FF7D9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46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B741E"/>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uiPriority w:val="99"/>
    <w:rsid w:val="00AB741E"/>
    <w:pPr>
      <w:widowControl w:val="0"/>
      <w:spacing w:after="0" w:line="240" w:lineRule="auto"/>
    </w:pPr>
    <w:rPr>
      <w:rFonts w:ascii="Times New Roman" w:eastAsia="Times New Roman" w:hAnsi="Times New Roman" w:cs="Times New Roman"/>
      <w:b/>
      <w:bCs/>
      <w:sz w:val="28"/>
      <w:szCs w:val="28"/>
      <w:lang w:eastAsia="ru-RU"/>
    </w:rPr>
  </w:style>
  <w:style w:type="paragraph" w:customStyle="1" w:styleId="ConsPlusNormal">
    <w:name w:val="ConsPlusNormal"/>
    <w:rsid w:val="00381EBD"/>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3">
    <w:name w:val="header"/>
    <w:basedOn w:val="a"/>
    <w:link w:val="a4"/>
    <w:uiPriority w:val="99"/>
    <w:unhideWhenUsed/>
    <w:rsid w:val="0013146E"/>
    <w:pPr>
      <w:tabs>
        <w:tab w:val="center" w:pos="4677"/>
        <w:tab w:val="right" w:pos="9355"/>
      </w:tabs>
    </w:pPr>
  </w:style>
  <w:style w:type="character" w:customStyle="1" w:styleId="a4">
    <w:name w:val="Верхний колонтитул Знак"/>
    <w:basedOn w:val="a0"/>
    <w:link w:val="a3"/>
    <w:uiPriority w:val="99"/>
    <w:rsid w:val="0013146E"/>
    <w:rPr>
      <w:rFonts w:ascii="Times New Roman" w:eastAsia="Times New Roman" w:hAnsi="Times New Roman" w:cs="Times New Roman"/>
      <w:sz w:val="20"/>
      <w:szCs w:val="20"/>
      <w:lang w:eastAsia="ru-RU"/>
    </w:rPr>
  </w:style>
  <w:style w:type="paragraph" w:styleId="a5">
    <w:name w:val="footer"/>
    <w:basedOn w:val="a"/>
    <w:link w:val="a6"/>
    <w:uiPriority w:val="99"/>
    <w:semiHidden/>
    <w:unhideWhenUsed/>
    <w:rsid w:val="0013146E"/>
    <w:pPr>
      <w:tabs>
        <w:tab w:val="center" w:pos="4677"/>
        <w:tab w:val="right" w:pos="9355"/>
      </w:tabs>
    </w:pPr>
  </w:style>
  <w:style w:type="character" w:customStyle="1" w:styleId="a6">
    <w:name w:val="Нижний колонтитул Знак"/>
    <w:basedOn w:val="a0"/>
    <w:link w:val="a5"/>
    <w:uiPriority w:val="99"/>
    <w:semiHidden/>
    <w:rsid w:val="0013146E"/>
    <w:rPr>
      <w:rFonts w:ascii="Times New Roman" w:eastAsia="Times New Roman" w:hAnsi="Times New Roman" w:cs="Times New Roman"/>
      <w:sz w:val="20"/>
      <w:szCs w:val="20"/>
      <w:lang w:eastAsia="ru-RU"/>
    </w:rPr>
  </w:style>
  <w:style w:type="character" w:customStyle="1" w:styleId="apple-converted-space">
    <w:name w:val="apple-converted-space"/>
    <w:basedOn w:val="a0"/>
    <w:rsid w:val="00C94EFB"/>
  </w:style>
  <w:style w:type="table" w:styleId="a7">
    <w:name w:val="Table Grid"/>
    <w:basedOn w:val="a1"/>
    <w:uiPriority w:val="99"/>
    <w:rsid w:val="00F07FB1"/>
    <w:pPr>
      <w:autoSpaceDE w:val="0"/>
      <w:autoSpaceDN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Normal (Web)"/>
    <w:basedOn w:val="a"/>
    <w:uiPriority w:val="99"/>
    <w:rsid w:val="00F07FB1"/>
    <w:pPr>
      <w:spacing w:before="100" w:beforeAutospacing="1" w:after="100" w:afterAutospacing="1"/>
    </w:pPr>
    <w:rPr>
      <w:sz w:val="24"/>
      <w:szCs w:val="24"/>
    </w:rPr>
  </w:style>
  <w:style w:type="paragraph" w:styleId="a9">
    <w:name w:val="List Paragraph"/>
    <w:basedOn w:val="a"/>
    <w:uiPriority w:val="34"/>
    <w:qFormat/>
    <w:rsid w:val="006C34DD"/>
    <w:pPr>
      <w:ind w:left="720"/>
      <w:contextualSpacing/>
    </w:pPr>
  </w:style>
  <w:style w:type="paragraph" w:styleId="HTML">
    <w:name w:val="HTML Preformatted"/>
    <w:basedOn w:val="a"/>
    <w:link w:val="HTML0"/>
    <w:uiPriority w:val="99"/>
    <w:semiHidden/>
    <w:unhideWhenUsed/>
    <w:rsid w:val="00C74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basedOn w:val="a0"/>
    <w:link w:val="HTML"/>
    <w:uiPriority w:val="99"/>
    <w:semiHidden/>
    <w:rsid w:val="00C74C62"/>
    <w:rPr>
      <w:rFonts w:ascii="Courier New" w:eastAsia="Times New Roman" w:hAnsi="Courier New" w:cs="Courier New"/>
      <w:sz w:val="20"/>
      <w:szCs w:val="20"/>
      <w:lang w:eastAsia="ru-RU"/>
    </w:rPr>
  </w:style>
  <w:style w:type="character" w:styleId="aa">
    <w:name w:val="Hyperlink"/>
    <w:basedOn w:val="a0"/>
    <w:uiPriority w:val="99"/>
    <w:unhideWhenUsed/>
    <w:rsid w:val="00803E5C"/>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B741E"/>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uiPriority w:val="99"/>
    <w:rsid w:val="00AB741E"/>
    <w:pPr>
      <w:widowControl w:val="0"/>
      <w:spacing w:after="0" w:line="240" w:lineRule="auto"/>
    </w:pPr>
    <w:rPr>
      <w:rFonts w:ascii="Times New Roman" w:eastAsia="Times New Roman" w:hAnsi="Times New Roman" w:cs="Times New Roman"/>
      <w:b/>
      <w:bCs/>
      <w:sz w:val="28"/>
      <w:szCs w:val="28"/>
      <w:lang w:eastAsia="ru-RU"/>
    </w:rPr>
  </w:style>
</w:styles>
</file>

<file path=word/webSettings.xml><?xml version="1.0" encoding="utf-8"?>
<w:webSettings xmlns:r="http://schemas.openxmlformats.org/officeDocument/2006/relationships" xmlns:w="http://schemas.openxmlformats.org/wordprocessingml/2006/main">
  <w:divs>
    <w:div w:id="122500366">
      <w:bodyDiv w:val="1"/>
      <w:marLeft w:val="0"/>
      <w:marRight w:val="0"/>
      <w:marTop w:val="0"/>
      <w:marBottom w:val="0"/>
      <w:divBdr>
        <w:top w:val="none" w:sz="0" w:space="0" w:color="auto"/>
        <w:left w:val="none" w:sz="0" w:space="0" w:color="auto"/>
        <w:bottom w:val="none" w:sz="0" w:space="0" w:color="auto"/>
        <w:right w:val="none" w:sz="0" w:space="0" w:color="auto"/>
      </w:divBdr>
    </w:div>
    <w:div w:id="198320394">
      <w:bodyDiv w:val="1"/>
      <w:marLeft w:val="0"/>
      <w:marRight w:val="0"/>
      <w:marTop w:val="0"/>
      <w:marBottom w:val="0"/>
      <w:divBdr>
        <w:top w:val="none" w:sz="0" w:space="0" w:color="auto"/>
        <w:left w:val="none" w:sz="0" w:space="0" w:color="auto"/>
        <w:bottom w:val="none" w:sz="0" w:space="0" w:color="auto"/>
        <w:right w:val="none" w:sz="0" w:space="0" w:color="auto"/>
      </w:divBdr>
    </w:div>
    <w:div w:id="207382165">
      <w:bodyDiv w:val="1"/>
      <w:marLeft w:val="0"/>
      <w:marRight w:val="0"/>
      <w:marTop w:val="0"/>
      <w:marBottom w:val="0"/>
      <w:divBdr>
        <w:top w:val="none" w:sz="0" w:space="0" w:color="auto"/>
        <w:left w:val="none" w:sz="0" w:space="0" w:color="auto"/>
        <w:bottom w:val="none" w:sz="0" w:space="0" w:color="auto"/>
        <w:right w:val="none" w:sz="0" w:space="0" w:color="auto"/>
      </w:divBdr>
    </w:div>
    <w:div w:id="306786721">
      <w:bodyDiv w:val="1"/>
      <w:marLeft w:val="0"/>
      <w:marRight w:val="0"/>
      <w:marTop w:val="0"/>
      <w:marBottom w:val="0"/>
      <w:divBdr>
        <w:top w:val="none" w:sz="0" w:space="0" w:color="auto"/>
        <w:left w:val="none" w:sz="0" w:space="0" w:color="auto"/>
        <w:bottom w:val="none" w:sz="0" w:space="0" w:color="auto"/>
        <w:right w:val="none" w:sz="0" w:space="0" w:color="auto"/>
      </w:divBdr>
    </w:div>
    <w:div w:id="309939791">
      <w:bodyDiv w:val="1"/>
      <w:marLeft w:val="0"/>
      <w:marRight w:val="0"/>
      <w:marTop w:val="0"/>
      <w:marBottom w:val="0"/>
      <w:divBdr>
        <w:top w:val="none" w:sz="0" w:space="0" w:color="auto"/>
        <w:left w:val="none" w:sz="0" w:space="0" w:color="auto"/>
        <w:bottom w:val="none" w:sz="0" w:space="0" w:color="auto"/>
        <w:right w:val="none" w:sz="0" w:space="0" w:color="auto"/>
      </w:divBdr>
    </w:div>
    <w:div w:id="323124682">
      <w:bodyDiv w:val="1"/>
      <w:marLeft w:val="0"/>
      <w:marRight w:val="0"/>
      <w:marTop w:val="0"/>
      <w:marBottom w:val="0"/>
      <w:divBdr>
        <w:top w:val="none" w:sz="0" w:space="0" w:color="auto"/>
        <w:left w:val="none" w:sz="0" w:space="0" w:color="auto"/>
        <w:bottom w:val="none" w:sz="0" w:space="0" w:color="auto"/>
        <w:right w:val="none" w:sz="0" w:space="0" w:color="auto"/>
      </w:divBdr>
    </w:div>
    <w:div w:id="423647957">
      <w:bodyDiv w:val="1"/>
      <w:marLeft w:val="0"/>
      <w:marRight w:val="0"/>
      <w:marTop w:val="0"/>
      <w:marBottom w:val="0"/>
      <w:divBdr>
        <w:top w:val="none" w:sz="0" w:space="0" w:color="auto"/>
        <w:left w:val="none" w:sz="0" w:space="0" w:color="auto"/>
        <w:bottom w:val="none" w:sz="0" w:space="0" w:color="auto"/>
        <w:right w:val="none" w:sz="0" w:space="0" w:color="auto"/>
      </w:divBdr>
    </w:div>
    <w:div w:id="473957617">
      <w:bodyDiv w:val="1"/>
      <w:marLeft w:val="0"/>
      <w:marRight w:val="0"/>
      <w:marTop w:val="0"/>
      <w:marBottom w:val="0"/>
      <w:divBdr>
        <w:top w:val="none" w:sz="0" w:space="0" w:color="auto"/>
        <w:left w:val="none" w:sz="0" w:space="0" w:color="auto"/>
        <w:bottom w:val="none" w:sz="0" w:space="0" w:color="auto"/>
        <w:right w:val="none" w:sz="0" w:space="0" w:color="auto"/>
      </w:divBdr>
    </w:div>
    <w:div w:id="485780517">
      <w:bodyDiv w:val="1"/>
      <w:marLeft w:val="0"/>
      <w:marRight w:val="0"/>
      <w:marTop w:val="0"/>
      <w:marBottom w:val="0"/>
      <w:divBdr>
        <w:top w:val="none" w:sz="0" w:space="0" w:color="auto"/>
        <w:left w:val="none" w:sz="0" w:space="0" w:color="auto"/>
        <w:bottom w:val="none" w:sz="0" w:space="0" w:color="auto"/>
        <w:right w:val="none" w:sz="0" w:space="0" w:color="auto"/>
      </w:divBdr>
    </w:div>
    <w:div w:id="515003198">
      <w:bodyDiv w:val="1"/>
      <w:marLeft w:val="0"/>
      <w:marRight w:val="0"/>
      <w:marTop w:val="0"/>
      <w:marBottom w:val="0"/>
      <w:divBdr>
        <w:top w:val="none" w:sz="0" w:space="0" w:color="auto"/>
        <w:left w:val="none" w:sz="0" w:space="0" w:color="auto"/>
        <w:bottom w:val="none" w:sz="0" w:space="0" w:color="auto"/>
        <w:right w:val="none" w:sz="0" w:space="0" w:color="auto"/>
      </w:divBdr>
    </w:div>
    <w:div w:id="575673605">
      <w:bodyDiv w:val="1"/>
      <w:marLeft w:val="0"/>
      <w:marRight w:val="0"/>
      <w:marTop w:val="0"/>
      <w:marBottom w:val="0"/>
      <w:divBdr>
        <w:top w:val="none" w:sz="0" w:space="0" w:color="auto"/>
        <w:left w:val="none" w:sz="0" w:space="0" w:color="auto"/>
        <w:bottom w:val="none" w:sz="0" w:space="0" w:color="auto"/>
        <w:right w:val="none" w:sz="0" w:space="0" w:color="auto"/>
      </w:divBdr>
    </w:div>
    <w:div w:id="636033618">
      <w:bodyDiv w:val="1"/>
      <w:marLeft w:val="0"/>
      <w:marRight w:val="0"/>
      <w:marTop w:val="0"/>
      <w:marBottom w:val="0"/>
      <w:divBdr>
        <w:top w:val="none" w:sz="0" w:space="0" w:color="auto"/>
        <w:left w:val="none" w:sz="0" w:space="0" w:color="auto"/>
        <w:bottom w:val="none" w:sz="0" w:space="0" w:color="auto"/>
        <w:right w:val="none" w:sz="0" w:space="0" w:color="auto"/>
      </w:divBdr>
    </w:div>
    <w:div w:id="642318548">
      <w:bodyDiv w:val="1"/>
      <w:marLeft w:val="0"/>
      <w:marRight w:val="0"/>
      <w:marTop w:val="0"/>
      <w:marBottom w:val="0"/>
      <w:divBdr>
        <w:top w:val="none" w:sz="0" w:space="0" w:color="auto"/>
        <w:left w:val="none" w:sz="0" w:space="0" w:color="auto"/>
        <w:bottom w:val="none" w:sz="0" w:space="0" w:color="auto"/>
        <w:right w:val="none" w:sz="0" w:space="0" w:color="auto"/>
      </w:divBdr>
    </w:div>
    <w:div w:id="679896097">
      <w:bodyDiv w:val="1"/>
      <w:marLeft w:val="0"/>
      <w:marRight w:val="0"/>
      <w:marTop w:val="0"/>
      <w:marBottom w:val="0"/>
      <w:divBdr>
        <w:top w:val="none" w:sz="0" w:space="0" w:color="auto"/>
        <w:left w:val="none" w:sz="0" w:space="0" w:color="auto"/>
        <w:bottom w:val="none" w:sz="0" w:space="0" w:color="auto"/>
        <w:right w:val="none" w:sz="0" w:space="0" w:color="auto"/>
      </w:divBdr>
    </w:div>
    <w:div w:id="773479831">
      <w:bodyDiv w:val="1"/>
      <w:marLeft w:val="0"/>
      <w:marRight w:val="0"/>
      <w:marTop w:val="0"/>
      <w:marBottom w:val="0"/>
      <w:divBdr>
        <w:top w:val="none" w:sz="0" w:space="0" w:color="auto"/>
        <w:left w:val="none" w:sz="0" w:space="0" w:color="auto"/>
        <w:bottom w:val="none" w:sz="0" w:space="0" w:color="auto"/>
        <w:right w:val="none" w:sz="0" w:space="0" w:color="auto"/>
      </w:divBdr>
    </w:div>
    <w:div w:id="832990932">
      <w:bodyDiv w:val="1"/>
      <w:marLeft w:val="0"/>
      <w:marRight w:val="0"/>
      <w:marTop w:val="0"/>
      <w:marBottom w:val="0"/>
      <w:divBdr>
        <w:top w:val="none" w:sz="0" w:space="0" w:color="auto"/>
        <w:left w:val="none" w:sz="0" w:space="0" w:color="auto"/>
        <w:bottom w:val="none" w:sz="0" w:space="0" w:color="auto"/>
        <w:right w:val="none" w:sz="0" w:space="0" w:color="auto"/>
      </w:divBdr>
    </w:div>
    <w:div w:id="852494542">
      <w:bodyDiv w:val="1"/>
      <w:marLeft w:val="0"/>
      <w:marRight w:val="0"/>
      <w:marTop w:val="0"/>
      <w:marBottom w:val="0"/>
      <w:divBdr>
        <w:top w:val="none" w:sz="0" w:space="0" w:color="auto"/>
        <w:left w:val="none" w:sz="0" w:space="0" w:color="auto"/>
        <w:bottom w:val="none" w:sz="0" w:space="0" w:color="auto"/>
        <w:right w:val="none" w:sz="0" w:space="0" w:color="auto"/>
      </w:divBdr>
    </w:div>
    <w:div w:id="859048653">
      <w:bodyDiv w:val="1"/>
      <w:marLeft w:val="0"/>
      <w:marRight w:val="0"/>
      <w:marTop w:val="0"/>
      <w:marBottom w:val="0"/>
      <w:divBdr>
        <w:top w:val="none" w:sz="0" w:space="0" w:color="auto"/>
        <w:left w:val="none" w:sz="0" w:space="0" w:color="auto"/>
        <w:bottom w:val="none" w:sz="0" w:space="0" w:color="auto"/>
        <w:right w:val="none" w:sz="0" w:space="0" w:color="auto"/>
      </w:divBdr>
    </w:div>
    <w:div w:id="927689492">
      <w:bodyDiv w:val="1"/>
      <w:marLeft w:val="0"/>
      <w:marRight w:val="0"/>
      <w:marTop w:val="0"/>
      <w:marBottom w:val="0"/>
      <w:divBdr>
        <w:top w:val="none" w:sz="0" w:space="0" w:color="auto"/>
        <w:left w:val="none" w:sz="0" w:space="0" w:color="auto"/>
        <w:bottom w:val="none" w:sz="0" w:space="0" w:color="auto"/>
        <w:right w:val="none" w:sz="0" w:space="0" w:color="auto"/>
      </w:divBdr>
    </w:div>
    <w:div w:id="1032537902">
      <w:bodyDiv w:val="1"/>
      <w:marLeft w:val="0"/>
      <w:marRight w:val="0"/>
      <w:marTop w:val="0"/>
      <w:marBottom w:val="0"/>
      <w:divBdr>
        <w:top w:val="none" w:sz="0" w:space="0" w:color="auto"/>
        <w:left w:val="none" w:sz="0" w:space="0" w:color="auto"/>
        <w:bottom w:val="none" w:sz="0" w:space="0" w:color="auto"/>
        <w:right w:val="none" w:sz="0" w:space="0" w:color="auto"/>
      </w:divBdr>
    </w:div>
    <w:div w:id="1055350625">
      <w:bodyDiv w:val="1"/>
      <w:marLeft w:val="0"/>
      <w:marRight w:val="0"/>
      <w:marTop w:val="0"/>
      <w:marBottom w:val="0"/>
      <w:divBdr>
        <w:top w:val="none" w:sz="0" w:space="0" w:color="auto"/>
        <w:left w:val="none" w:sz="0" w:space="0" w:color="auto"/>
        <w:bottom w:val="none" w:sz="0" w:space="0" w:color="auto"/>
        <w:right w:val="none" w:sz="0" w:space="0" w:color="auto"/>
      </w:divBdr>
      <w:divsChild>
        <w:div w:id="149256182">
          <w:marLeft w:val="0"/>
          <w:marRight w:val="0"/>
          <w:marTop w:val="0"/>
          <w:marBottom w:val="0"/>
          <w:divBdr>
            <w:top w:val="none" w:sz="0" w:space="0" w:color="auto"/>
            <w:left w:val="none" w:sz="0" w:space="0" w:color="auto"/>
            <w:bottom w:val="none" w:sz="0" w:space="0" w:color="auto"/>
            <w:right w:val="none" w:sz="0" w:space="0" w:color="auto"/>
          </w:divBdr>
        </w:div>
      </w:divsChild>
    </w:div>
    <w:div w:id="1129277301">
      <w:bodyDiv w:val="1"/>
      <w:marLeft w:val="0"/>
      <w:marRight w:val="0"/>
      <w:marTop w:val="0"/>
      <w:marBottom w:val="0"/>
      <w:divBdr>
        <w:top w:val="none" w:sz="0" w:space="0" w:color="auto"/>
        <w:left w:val="none" w:sz="0" w:space="0" w:color="auto"/>
        <w:bottom w:val="none" w:sz="0" w:space="0" w:color="auto"/>
        <w:right w:val="none" w:sz="0" w:space="0" w:color="auto"/>
      </w:divBdr>
    </w:div>
    <w:div w:id="1173646661">
      <w:bodyDiv w:val="1"/>
      <w:marLeft w:val="0"/>
      <w:marRight w:val="0"/>
      <w:marTop w:val="0"/>
      <w:marBottom w:val="0"/>
      <w:divBdr>
        <w:top w:val="none" w:sz="0" w:space="0" w:color="auto"/>
        <w:left w:val="none" w:sz="0" w:space="0" w:color="auto"/>
        <w:bottom w:val="none" w:sz="0" w:space="0" w:color="auto"/>
        <w:right w:val="none" w:sz="0" w:space="0" w:color="auto"/>
      </w:divBdr>
    </w:div>
    <w:div w:id="1242907993">
      <w:bodyDiv w:val="1"/>
      <w:marLeft w:val="0"/>
      <w:marRight w:val="0"/>
      <w:marTop w:val="0"/>
      <w:marBottom w:val="0"/>
      <w:divBdr>
        <w:top w:val="none" w:sz="0" w:space="0" w:color="auto"/>
        <w:left w:val="none" w:sz="0" w:space="0" w:color="auto"/>
        <w:bottom w:val="none" w:sz="0" w:space="0" w:color="auto"/>
        <w:right w:val="none" w:sz="0" w:space="0" w:color="auto"/>
      </w:divBdr>
    </w:div>
    <w:div w:id="1287733216">
      <w:bodyDiv w:val="1"/>
      <w:marLeft w:val="0"/>
      <w:marRight w:val="0"/>
      <w:marTop w:val="0"/>
      <w:marBottom w:val="0"/>
      <w:divBdr>
        <w:top w:val="none" w:sz="0" w:space="0" w:color="auto"/>
        <w:left w:val="none" w:sz="0" w:space="0" w:color="auto"/>
        <w:bottom w:val="none" w:sz="0" w:space="0" w:color="auto"/>
        <w:right w:val="none" w:sz="0" w:space="0" w:color="auto"/>
      </w:divBdr>
    </w:div>
    <w:div w:id="1358122848">
      <w:bodyDiv w:val="1"/>
      <w:marLeft w:val="0"/>
      <w:marRight w:val="0"/>
      <w:marTop w:val="0"/>
      <w:marBottom w:val="0"/>
      <w:divBdr>
        <w:top w:val="none" w:sz="0" w:space="0" w:color="auto"/>
        <w:left w:val="none" w:sz="0" w:space="0" w:color="auto"/>
        <w:bottom w:val="none" w:sz="0" w:space="0" w:color="auto"/>
        <w:right w:val="none" w:sz="0" w:space="0" w:color="auto"/>
      </w:divBdr>
    </w:div>
    <w:div w:id="1398086732">
      <w:bodyDiv w:val="1"/>
      <w:marLeft w:val="0"/>
      <w:marRight w:val="0"/>
      <w:marTop w:val="0"/>
      <w:marBottom w:val="0"/>
      <w:divBdr>
        <w:top w:val="none" w:sz="0" w:space="0" w:color="auto"/>
        <w:left w:val="none" w:sz="0" w:space="0" w:color="auto"/>
        <w:bottom w:val="none" w:sz="0" w:space="0" w:color="auto"/>
        <w:right w:val="none" w:sz="0" w:space="0" w:color="auto"/>
      </w:divBdr>
    </w:div>
    <w:div w:id="1468669014">
      <w:bodyDiv w:val="1"/>
      <w:marLeft w:val="0"/>
      <w:marRight w:val="0"/>
      <w:marTop w:val="0"/>
      <w:marBottom w:val="0"/>
      <w:divBdr>
        <w:top w:val="none" w:sz="0" w:space="0" w:color="auto"/>
        <w:left w:val="none" w:sz="0" w:space="0" w:color="auto"/>
        <w:bottom w:val="none" w:sz="0" w:space="0" w:color="auto"/>
        <w:right w:val="none" w:sz="0" w:space="0" w:color="auto"/>
      </w:divBdr>
    </w:div>
    <w:div w:id="1656955917">
      <w:bodyDiv w:val="1"/>
      <w:marLeft w:val="0"/>
      <w:marRight w:val="0"/>
      <w:marTop w:val="0"/>
      <w:marBottom w:val="0"/>
      <w:divBdr>
        <w:top w:val="none" w:sz="0" w:space="0" w:color="auto"/>
        <w:left w:val="none" w:sz="0" w:space="0" w:color="auto"/>
        <w:bottom w:val="none" w:sz="0" w:space="0" w:color="auto"/>
        <w:right w:val="none" w:sz="0" w:space="0" w:color="auto"/>
      </w:divBdr>
    </w:div>
    <w:div w:id="1663460260">
      <w:bodyDiv w:val="1"/>
      <w:marLeft w:val="0"/>
      <w:marRight w:val="0"/>
      <w:marTop w:val="0"/>
      <w:marBottom w:val="0"/>
      <w:divBdr>
        <w:top w:val="none" w:sz="0" w:space="0" w:color="auto"/>
        <w:left w:val="none" w:sz="0" w:space="0" w:color="auto"/>
        <w:bottom w:val="none" w:sz="0" w:space="0" w:color="auto"/>
        <w:right w:val="none" w:sz="0" w:space="0" w:color="auto"/>
      </w:divBdr>
    </w:div>
    <w:div w:id="1696425249">
      <w:bodyDiv w:val="1"/>
      <w:marLeft w:val="0"/>
      <w:marRight w:val="0"/>
      <w:marTop w:val="0"/>
      <w:marBottom w:val="0"/>
      <w:divBdr>
        <w:top w:val="none" w:sz="0" w:space="0" w:color="auto"/>
        <w:left w:val="none" w:sz="0" w:space="0" w:color="auto"/>
        <w:bottom w:val="none" w:sz="0" w:space="0" w:color="auto"/>
        <w:right w:val="none" w:sz="0" w:space="0" w:color="auto"/>
      </w:divBdr>
    </w:div>
    <w:div w:id="1720279117">
      <w:bodyDiv w:val="1"/>
      <w:marLeft w:val="0"/>
      <w:marRight w:val="0"/>
      <w:marTop w:val="0"/>
      <w:marBottom w:val="0"/>
      <w:divBdr>
        <w:top w:val="none" w:sz="0" w:space="0" w:color="auto"/>
        <w:left w:val="none" w:sz="0" w:space="0" w:color="auto"/>
        <w:bottom w:val="none" w:sz="0" w:space="0" w:color="auto"/>
        <w:right w:val="none" w:sz="0" w:space="0" w:color="auto"/>
      </w:divBdr>
    </w:div>
    <w:div w:id="1785076463">
      <w:bodyDiv w:val="1"/>
      <w:marLeft w:val="0"/>
      <w:marRight w:val="0"/>
      <w:marTop w:val="0"/>
      <w:marBottom w:val="0"/>
      <w:divBdr>
        <w:top w:val="none" w:sz="0" w:space="0" w:color="auto"/>
        <w:left w:val="none" w:sz="0" w:space="0" w:color="auto"/>
        <w:bottom w:val="none" w:sz="0" w:space="0" w:color="auto"/>
        <w:right w:val="none" w:sz="0" w:space="0" w:color="auto"/>
      </w:divBdr>
      <w:divsChild>
        <w:div w:id="594359132">
          <w:marLeft w:val="0"/>
          <w:marRight w:val="0"/>
          <w:marTop w:val="0"/>
          <w:marBottom w:val="0"/>
          <w:divBdr>
            <w:top w:val="none" w:sz="0" w:space="0" w:color="auto"/>
            <w:left w:val="none" w:sz="0" w:space="0" w:color="auto"/>
            <w:bottom w:val="none" w:sz="0" w:space="0" w:color="auto"/>
            <w:right w:val="none" w:sz="0" w:space="0" w:color="auto"/>
          </w:divBdr>
        </w:div>
      </w:divsChild>
    </w:div>
    <w:div w:id="1800415232">
      <w:bodyDiv w:val="1"/>
      <w:marLeft w:val="0"/>
      <w:marRight w:val="0"/>
      <w:marTop w:val="0"/>
      <w:marBottom w:val="0"/>
      <w:divBdr>
        <w:top w:val="none" w:sz="0" w:space="0" w:color="auto"/>
        <w:left w:val="none" w:sz="0" w:space="0" w:color="auto"/>
        <w:bottom w:val="none" w:sz="0" w:space="0" w:color="auto"/>
        <w:right w:val="none" w:sz="0" w:space="0" w:color="auto"/>
      </w:divBdr>
    </w:div>
    <w:div w:id="1878733881">
      <w:bodyDiv w:val="1"/>
      <w:marLeft w:val="0"/>
      <w:marRight w:val="0"/>
      <w:marTop w:val="0"/>
      <w:marBottom w:val="0"/>
      <w:divBdr>
        <w:top w:val="none" w:sz="0" w:space="0" w:color="auto"/>
        <w:left w:val="none" w:sz="0" w:space="0" w:color="auto"/>
        <w:bottom w:val="none" w:sz="0" w:space="0" w:color="auto"/>
        <w:right w:val="none" w:sz="0" w:space="0" w:color="auto"/>
      </w:divBdr>
    </w:div>
    <w:div w:id="1882861527">
      <w:bodyDiv w:val="1"/>
      <w:marLeft w:val="0"/>
      <w:marRight w:val="0"/>
      <w:marTop w:val="0"/>
      <w:marBottom w:val="0"/>
      <w:divBdr>
        <w:top w:val="none" w:sz="0" w:space="0" w:color="auto"/>
        <w:left w:val="none" w:sz="0" w:space="0" w:color="auto"/>
        <w:bottom w:val="none" w:sz="0" w:space="0" w:color="auto"/>
        <w:right w:val="none" w:sz="0" w:space="0" w:color="auto"/>
      </w:divBdr>
    </w:div>
    <w:div w:id="1892037071">
      <w:bodyDiv w:val="1"/>
      <w:marLeft w:val="0"/>
      <w:marRight w:val="0"/>
      <w:marTop w:val="0"/>
      <w:marBottom w:val="0"/>
      <w:divBdr>
        <w:top w:val="none" w:sz="0" w:space="0" w:color="auto"/>
        <w:left w:val="none" w:sz="0" w:space="0" w:color="auto"/>
        <w:bottom w:val="none" w:sz="0" w:space="0" w:color="auto"/>
        <w:right w:val="none" w:sz="0" w:space="0" w:color="auto"/>
      </w:divBdr>
    </w:div>
    <w:div w:id="19814162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ultant.ru/document/cons_doc_LAW_148719/d966c7d95300ab246bcc43192e4cdbac5d2b7638/" TargetMode="External"/><Relationship Id="rId13" Type="http://schemas.openxmlformats.org/officeDocument/2006/relationships/hyperlink" Target="http://www.consultant.ru/document/cons_doc_LAW_315064/4d6db6ef9ab51631a940e938731adc87370c5371/" TargetMode="External"/><Relationship Id="rId18"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footer" Target="footer2.xml"/><Relationship Id="rId7" Type="http://schemas.openxmlformats.org/officeDocument/2006/relationships/hyperlink" Target="consultantplus://offline/ref=65554B11B83BCA0DC32A76CF2E72541C12B0E16A0BDE36C3879D4CC1D6C8FDA627235031F7DA742F25816F7CB43545CC5EB1BCD9WAy2R" TargetMode="External"/><Relationship Id="rId12" Type="http://schemas.openxmlformats.org/officeDocument/2006/relationships/hyperlink" Target="http://www.consultant.ru/document/cons_doc_LAW_315064/4d6db6ef9ab51631a940e938731adc87370c5371/" TargetMode="External"/><Relationship Id="rId17" Type="http://schemas.openxmlformats.org/officeDocument/2006/relationships/hyperlink" Target="http://www.consultant.ru/document/cons_doc_LAW_315064/4d6db6ef9ab51631a940e938731adc87370c5371/"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www.consultant.ru/document/cons_doc_LAW_315064/4d6db6ef9ab51631a940e938731adc87370c5371/"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www.consultant.ru/document/cons_doc_LAW_148719/412c68ce7fd56700bec9a2750801db80aed8a961/"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www.consultant.ru/document/cons_doc_LAW_315064/4d6db6ef9ab51631a940e938731adc87370c5371/" TargetMode="External"/><Relationship Id="rId23" Type="http://schemas.openxmlformats.org/officeDocument/2006/relationships/footer" Target="footer3.xml"/><Relationship Id="rId10" Type="http://schemas.openxmlformats.org/officeDocument/2006/relationships/hyperlink" Target="http://www.consultant.ru/document/cons_doc_LAW_148719/3a9228a03f058b5299126f6f3d1f5b51db0d15cb/" TargetMode="External"/><Relationship Id="rId19"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yperlink" Target="http://www.consultant.ru/document/cons_doc_LAW_148719/3bb5a33416049a01864e479d9e7f531080608b2c/" TargetMode="External"/><Relationship Id="rId14" Type="http://schemas.openxmlformats.org/officeDocument/2006/relationships/hyperlink" Target="http://www.consultant.ru/document/cons_doc_LAW_315064/4d6db6ef9ab51631a940e938731adc87370c5371/" TargetMode="External"/><Relationship Id="rId22" Type="http://schemas.openxmlformats.org/officeDocument/2006/relationships/header" Target="header3.xml"/><Relationship Id="rId27"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B613F8-CA62-401D-B502-72133D57C5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1727</TotalTime>
  <Pages>17</Pages>
  <Words>6281</Words>
  <Characters>35805</Characters>
  <Application>Microsoft Office Word</Application>
  <DocSecurity>0</DocSecurity>
  <Lines>298</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42002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10kab9</dc:creator>
  <cp:lastModifiedBy>KrKapstroy</cp:lastModifiedBy>
  <cp:revision>65</cp:revision>
  <cp:lastPrinted>2021-01-15T05:37:00Z</cp:lastPrinted>
  <dcterms:created xsi:type="dcterms:W3CDTF">2019-05-15T10:40:00Z</dcterms:created>
  <dcterms:modified xsi:type="dcterms:W3CDTF">2021-01-15T05:37:00Z</dcterms:modified>
</cp:coreProperties>
</file>