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B8" w:rsidRPr="00A16024" w:rsidRDefault="00A16024" w:rsidP="00A1602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16024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A32F0" w:rsidRDefault="005A32F0" w:rsidP="00FF0CF3">
      <w:pPr>
        <w:spacing w:after="0" w:line="240" w:lineRule="auto"/>
        <w:rPr>
          <w:sz w:val="28"/>
          <w:szCs w:val="28"/>
        </w:rPr>
      </w:pPr>
    </w:p>
    <w:p w:rsidR="005A32F0" w:rsidRDefault="005A32F0" w:rsidP="00FF0CF3">
      <w:pPr>
        <w:spacing w:after="0" w:line="240" w:lineRule="auto"/>
        <w:rPr>
          <w:sz w:val="28"/>
          <w:szCs w:val="28"/>
        </w:rPr>
      </w:pPr>
    </w:p>
    <w:p w:rsidR="004C47B8" w:rsidRDefault="004C47B8" w:rsidP="00FF0CF3">
      <w:pPr>
        <w:spacing w:after="0" w:line="240" w:lineRule="auto"/>
        <w:rPr>
          <w:sz w:val="28"/>
          <w:szCs w:val="28"/>
        </w:rPr>
      </w:pPr>
    </w:p>
    <w:p w:rsidR="004C47B8" w:rsidRDefault="004C47B8" w:rsidP="00FF0CF3">
      <w:pPr>
        <w:spacing w:after="0" w:line="240" w:lineRule="auto"/>
        <w:rPr>
          <w:sz w:val="28"/>
          <w:szCs w:val="28"/>
        </w:rPr>
      </w:pPr>
    </w:p>
    <w:p w:rsidR="004C47B8" w:rsidRPr="00BA12AC" w:rsidRDefault="004C47B8" w:rsidP="00FF0CF3">
      <w:pPr>
        <w:spacing w:after="0" w:line="240" w:lineRule="auto"/>
        <w:rPr>
          <w:sz w:val="28"/>
          <w:szCs w:val="2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08"/>
        <w:gridCol w:w="160"/>
      </w:tblGrid>
      <w:tr w:rsidR="00FF0CF3" w:rsidRPr="000127DC" w:rsidTr="00AB53D1">
        <w:tc>
          <w:tcPr>
            <w:tcW w:w="9408" w:type="dxa"/>
          </w:tcPr>
          <w:p w:rsidR="00800BD2" w:rsidRDefault="00800BD2" w:rsidP="00AB5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00BD2" w:rsidRDefault="00800BD2" w:rsidP="00AB5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00BD2" w:rsidRDefault="00800BD2" w:rsidP="00AB5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F0CF3" w:rsidRPr="003D2D5B" w:rsidRDefault="00FF0CF3" w:rsidP="0008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27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 утверждении Положения</w:t>
            </w:r>
            <w:r w:rsidR="003D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127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ведомственном контроле за соблюдением трудового</w:t>
            </w:r>
            <w:r w:rsidR="003D2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127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законодательства и иных нормативных правовых актов,</w:t>
            </w:r>
          </w:p>
          <w:p w:rsidR="00FF0CF3" w:rsidRDefault="00FF0CF3" w:rsidP="00082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27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содержащих нормы трудового права, в подведомственных муниципальных учреждениях (предприятиях) муниципального образования </w:t>
            </w:r>
            <w:r w:rsidR="009665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Крымский</w:t>
            </w:r>
            <w:r w:rsidRPr="000127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</w:p>
          <w:p w:rsidR="000828B9" w:rsidRPr="000127DC" w:rsidRDefault="000828B9" w:rsidP="00082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60" w:type="dxa"/>
          </w:tcPr>
          <w:p w:rsidR="00FF0CF3" w:rsidRPr="000127DC" w:rsidRDefault="00FF0CF3" w:rsidP="00AB5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FF0CF3" w:rsidRPr="000127DC" w:rsidRDefault="00FF0CF3" w:rsidP="00FF0C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CF3" w:rsidRPr="000127DC" w:rsidRDefault="003D2D5B" w:rsidP="003D2D5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FF0CF3" w:rsidRPr="000127DC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 xml:space="preserve">В соответствии со </w:t>
      </w:r>
      <w:r w:rsidR="00FF0CF3" w:rsidRPr="000127DC">
        <w:rPr>
          <w:rFonts w:ascii="Times New Roman" w:eastAsia="Times New Roman" w:hAnsi="Times New Roman" w:cs="Times New Roman"/>
          <w:color w:val="000000" w:themeColor="text1"/>
          <w:kern w:val="32"/>
          <w:sz w:val="28"/>
          <w:szCs w:val="28"/>
          <w:lang w:eastAsia="ru-RU"/>
        </w:rPr>
        <w:t>статьей 353.1</w:t>
      </w:r>
      <w:r w:rsidR="00FF0CF3" w:rsidRPr="000127DC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 xml:space="preserve"> Трудового кодекса Российской Федерации, Законом Краснодарского края</w:t>
      </w:r>
      <w:r w:rsidR="00FF0CF3" w:rsidRPr="000127D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от 11 декабря 2018 г. № 3905-КЗ «О ведомственном контроле за соблюдением трудового законодательства и иных нормативных правовых актов, содержащих нормы трудового права, в Краснодарском крае», </w:t>
      </w:r>
      <w:r w:rsidR="00FF0CF3" w:rsidRPr="000127D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статьёй 66 Устава муниципального образования </w:t>
      </w:r>
      <w:r w:rsidR="0054015D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Крымский</w:t>
      </w:r>
      <w:r w:rsidR="00FF0CF3" w:rsidRPr="000127D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район</w:t>
      </w:r>
      <w:r w:rsidR="00907D59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,</w:t>
      </w:r>
      <w:r w:rsidR="00FF0CF3" w:rsidRPr="000127D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 </w:t>
      </w:r>
      <w:r w:rsidR="00FF0CF3" w:rsidRPr="000127DC">
        <w:rPr>
          <w:rFonts w:ascii="Times New Roman" w:eastAsia="Times New Roman" w:hAnsi="Times New Roman" w:cs="Times New Roman"/>
          <w:bCs/>
          <w:kern w:val="32"/>
          <w:sz w:val="28"/>
          <w:szCs w:val="32"/>
          <w:lang w:eastAsia="ru-RU"/>
        </w:rPr>
        <w:t>п о с т а н о в л я ю:</w:t>
      </w:r>
    </w:p>
    <w:p w:rsidR="00FF0CF3" w:rsidRPr="000127DC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</w:t>
      </w:r>
      <w:r w:rsidRPr="0001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ведомственном контроле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(предприятиях) муниципального образования </w:t>
      </w:r>
      <w:r w:rsidR="002D5F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</w:t>
      </w:r>
      <w:r w:rsidRPr="0001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согласно приложению к настоящему постановлению </w:t>
      </w:r>
      <w:r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>(прилагается).</w:t>
      </w:r>
    </w:p>
    <w:p w:rsidR="00FF0CF3" w:rsidRPr="000127DC" w:rsidRDefault="002D5FF5" w:rsidP="00FF0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 Заместителю главы муниципального </w:t>
      </w:r>
      <w:r w:rsidR="00FF0CF3"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Крымский</w:t>
      </w:r>
      <w:r w:rsidR="00FF0CF3"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 (</w:t>
      </w:r>
      <w:r w:rsidR="00907D59">
        <w:rPr>
          <w:rFonts w:ascii="Times New Roman" w:eastAsia="Times New Roman" w:hAnsi="Times New Roman" w:cs="Times New Roman"/>
          <w:sz w:val="28"/>
          <w:szCs w:val="20"/>
          <w:lang w:eastAsia="ru-RU"/>
        </w:rPr>
        <w:t>П.А.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Прудников</w:t>
      </w:r>
      <w:r w:rsidR="00907D59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FF0CF3"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r w:rsidR="00FF0CF3" w:rsidRPr="0001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до 1 февраля года, следующего за отчетным, представлять информацию о проведении проверок </w:t>
      </w:r>
      <w:r w:rsidR="00FF0CF3" w:rsidRPr="00BA12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Государственное</w:t>
      </w:r>
      <w:r w:rsidR="00FF0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казенное учреждение Краснодарского края «Центр занятости населения </w:t>
      </w:r>
      <w:r w:rsidR="00FE5A3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Крымского района</w:t>
      </w:r>
      <w:r w:rsidR="00FF0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F0CF3" w:rsidRPr="0001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количества проведенных проверок, наименований проверенных подведомственных организаций, допущенных нарушений, а также сведений о лицах, привлеченных к ответственности за выявленные нарушения.</w:t>
      </w:r>
    </w:p>
    <w:p w:rsidR="00FF0CF3" w:rsidRPr="000127DC" w:rsidRDefault="000F406C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FF0CF3" w:rsidRPr="0001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Отраслевым (функциональным) органам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</w:t>
      </w:r>
      <w:r w:rsidR="00FF0CF3" w:rsidRPr="0001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наделенным правами юридического лица, ежегодно до 15 января года, следующего за отчетным, представлять информацию о проведении проверок в отношении подведомственных муниципальных учреждений (предприятий)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главы </w:t>
      </w:r>
      <w:r w:rsidR="00FF0CF3"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образования </w:t>
      </w:r>
      <w:r w:rsidR="00893138">
        <w:rPr>
          <w:rFonts w:ascii="Times New Roman" w:eastAsia="Times New Roman" w:hAnsi="Times New Roman" w:cs="Times New Roman"/>
          <w:sz w:val="28"/>
          <w:szCs w:val="20"/>
          <w:lang w:eastAsia="ru-RU"/>
        </w:rPr>
        <w:t>Крымский</w:t>
      </w:r>
      <w:r w:rsidR="00FF0CF3"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</w:t>
      </w:r>
      <w:r w:rsidR="0089313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907D59">
        <w:rPr>
          <w:rFonts w:ascii="Times New Roman" w:eastAsia="Times New Roman" w:hAnsi="Times New Roman" w:cs="Times New Roman"/>
          <w:sz w:val="28"/>
          <w:szCs w:val="20"/>
          <w:lang w:eastAsia="ru-RU"/>
        </w:rPr>
        <w:t>П.А.</w:t>
      </w:r>
      <w:r w:rsidR="00893138">
        <w:rPr>
          <w:rFonts w:ascii="Times New Roman" w:eastAsia="Times New Roman" w:hAnsi="Times New Roman" w:cs="Times New Roman"/>
          <w:sz w:val="28"/>
          <w:szCs w:val="20"/>
          <w:lang w:eastAsia="ru-RU"/>
        </w:rPr>
        <w:t>Прудников</w:t>
      </w:r>
      <w:r w:rsidR="00907D59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893138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FF0CF3" w:rsidRPr="000127D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26EAF" w:rsidRDefault="00726EAF" w:rsidP="00726EAF">
      <w:pPr>
        <w:pStyle w:val="a3"/>
        <w:jc w:val="both"/>
        <w:rPr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0"/>
        </w:rPr>
        <w:t>4.</w:t>
      </w:r>
      <w:r>
        <w:rPr>
          <w:rFonts w:ascii="Times New Roman" w:eastAsia="Times New Roman" w:hAnsi="Times New Roman" w:cs="Times New Roman"/>
          <w:szCs w:val="20"/>
        </w:rPr>
        <w:t> </w:t>
      </w:r>
      <w:r>
        <w:rPr>
          <w:rFonts w:ascii="Times New Roman" w:hAnsi="Times New Roman" w:cs="Times New Roman"/>
          <w:sz w:val="28"/>
        </w:rPr>
        <w:t xml:space="preserve">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</w:t>
      </w:r>
      <w:r>
        <w:rPr>
          <w:rFonts w:ascii="Times New Roman" w:hAnsi="Times New Roman" w:cs="Times New Roman"/>
          <w:sz w:val="28"/>
        </w:rPr>
        <w:lastRenderedPageBreak/>
        <w:t xml:space="preserve">муниципального образования Крымский район </w:t>
      </w:r>
      <w:hyperlink r:id="rId6" w:history="1">
        <w:r>
          <w:rPr>
            <w:rStyle w:val="a4"/>
            <w:rFonts w:ascii="Times New Roman" w:hAnsi="Times New Roman" w:cs="Times New Roman"/>
            <w:color w:val="auto"/>
            <w:sz w:val="28"/>
            <w:u w:val="none"/>
          </w:rPr>
          <w:t>www.krymsk-region.ru</w:t>
        </w:r>
      </w:hyperlink>
      <w:r>
        <w:rPr>
          <w:rFonts w:ascii="Times New Roman" w:hAnsi="Times New Roman" w:cs="Times New Roman"/>
          <w:sz w:val="28"/>
        </w:rPr>
        <w:t>, зарегистрированном в качестве средства массовой информации.</w:t>
      </w:r>
      <w:r>
        <w:rPr>
          <w:bCs/>
          <w:color w:val="000000"/>
          <w:sz w:val="28"/>
          <w:szCs w:val="28"/>
        </w:rPr>
        <w:t xml:space="preserve"> </w:t>
      </w:r>
    </w:p>
    <w:p w:rsidR="00726EAF" w:rsidRDefault="00726EAF" w:rsidP="00726EAF">
      <w:pPr>
        <w:pStyle w:val="a3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bCs/>
          <w:color w:val="000000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0"/>
        </w:rPr>
        <w:t>4. Контроль за выполнением настоящего постановления оставляю за собой.</w:t>
      </w:r>
    </w:p>
    <w:p w:rsidR="00726EAF" w:rsidRDefault="00726EAF" w:rsidP="00726E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 Постановление вступает в силу со дня официального обнародования.</w:t>
      </w:r>
    </w:p>
    <w:p w:rsidR="00FF0CF3" w:rsidRPr="000127DC" w:rsidRDefault="00FF0CF3" w:rsidP="00FF0C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1D98" w:rsidRPr="000127DC" w:rsidRDefault="00EC1D98" w:rsidP="00FF0C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644"/>
        <w:gridCol w:w="4962"/>
      </w:tblGrid>
      <w:tr w:rsidR="00FF0CF3" w:rsidRPr="000127DC" w:rsidTr="00AB53D1">
        <w:tc>
          <w:tcPr>
            <w:tcW w:w="4644" w:type="dxa"/>
          </w:tcPr>
          <w:p w:rsidR="00FF0CF3" w:rsidRPr="000127DC" w:rsidRDefault="00AF092C" w:rsidP="00AB5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</w:t>
            </w:r>
            <w:r w:rsidR="00FF0CF3" w:rsidRPr="000127D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</w:t>
            </w:r>
            <w:r w:rsidR="00FF0CF3" w:rsidRPr="000127D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муниципального образования</w:t>
            </w:r>
          </w:p>
          <w:p w:rsidR="00FF0CF3" w:rsidRPr="000127DC" w:rsidRDefault="00AF092C" w:rsidP="00AF0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Крымский </w:t>
            </w:r>
            <w:r w:rsidR="00FF0CF3" w:rsidRPr="000127D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район</w:t>
            </w:r>
          </w:p>
        </w:tc>
        <w:tc>
          <w:tcPr>
            <w:tcW w:w="4962" w:type="dxa"/>
          </w:tcPr>
          <w:p w:rsidR="00FF0CF3" w:rsidRPr="000127DC" w:rsidRDefault="00FF0CF3" w:rsidP="00AB53D1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FF0CF3" w:rsidRPr="000127DC" w:rsidRDefault="00FF0CF3" w:rsidP="00AB5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0CF3" w:rsidRPr="000127DC" w:rsidRDefault="00AF092C" w:rsidP="00AB5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С.О.Лесь</w:t>
            </w:r>
          </w:p>
        </w:tc>
      </w:tr>
    </w:tbl>
    <w:p w:rsidR="00FF0CF3" w:rsidRPr="000127DC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Pr="000127DC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CF3" w:rsidRPr="000127DC" w:rsidRDefault="00FF0CF3" w:rsidP="00FF0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4A20" w:rsidRDefault="00504A20" w:rsidP="00FF0C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800BD2" w:rsidRDefault="00800BD2" w:rsidP="000F293D">
      <w:pPr>
        <w:pStyle w:val="a3"/>
        <w:ind w:left="4248" w:firstLine="708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D255EE" w:rsidRDefault="00D255EE" w:rsidP="000F293D">
      <w:pPr>
        <w:pStyle w:val="a3"/>
        <w:ind w:left="4248" w:firstLine="708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0828B9" w:rsidRDefault="000828B9" w:rsidP="000F293D">
      <w:pPr>
        <w:pStyle w:val="a3"/>
        <w:ind w:left="4248" w:firstLine="708"/>
        <w:rPr>
          <w:rFonts w:ascii="Times New Roman" w:hAnsi="Times New Roman" w:cs="Times New Roman"/>
          <w:sz w:val="28"/>
        </w:rPr>
      </w:pPr>
    </w:p>
    <w:p w:rsidR="000828B9" w:rsidRDefault="000828B9" w:rsidP="000F293D">
      <w:pPr>
        <w:pStyle w:val="a3"/>
        <w:ind w:left="4248" w:firstLine="708"/>
        <w:rPr>
          <w:rFonts w:ascii="Times New Roman" w:hAnsi="Times New Roman" w:cs="Times New Roman"/>
          <w:sz w:val="28"/>
        </w:rPr>
      </w:pPr>
    </w:p>
    <w:p w:rsidR="000828B9" w:rsidRDefault="000828B9" w:rsidP="000F293D">
      <w:pPr>
        <w:pStyle w:val="a3"/>
        <w:ind w:left="4248" w:firstLine="708"/>
        <w:rPr>
          <w:rFonts w:ascii="Times New Roman" w:hAnsi="Times New Roman" w:cs="Times New Roman"/>
          <w:sz w:val="28"/>
        </w:rPr>
      </w:pPr>
    </w:p>
    <w:p w:rsidR="000828B9" w:rsidRDefault="000828B9" w:rsidP="000F293D">
      <w:pPr>
        <w:pStyle w:val="a3"/>
        <w:ind w:left="4248" w:firstLine="708"/>
        <w:rPr>
          <w:rFonts w:ascii="Times New Roman" w:hAnsi="Times New Roman" w:cs="Times New Roman"/>
          <w:sz w:val="28"/>
        </w:rPr>
      </w:pPr>
    </w:p>
    <w:p w:rsidR="000828B9" w:rsidRDefault="000828B9" w:rsidP="000F293D">
      <w:pPr>
        <w:pStyle w:val="a3"/>
        <w:ind w:left="4248" w:firstLine="708"/>
        <w:rPr>
          <w:rFonts w:ascii="Times New Roman" w:hAnsi="Times New Roman" w:cs="Times New Roman"/>
          <w:sz w:val="28"/>
        </w:rPr>
      </w:pPr>
    </w:p>
    <w:sectPr w:rsidR="000828B9" w:rsidSect="00726EA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CFA" w:rsidRDefault="00015CFA" w:rsidP="00726EAF">
      <w:pPr>
        <w:spacing w:after="0" w:line="240" w:lineRule="auto"/>
      </w:pPr>
      <w:r>
        <w:separator/>
      </w:r>
    </w:p>
  </w:endnote>
  <w:endnote w:type="continuationSeparator" w:id="1">
    <w:p w:rsidR="00015CFA" w:rsidRDefault="00015CFA" w:rsidP="00726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CFA" w:rsidRDefault="00015CFA" w:rsidP="00726EAF">
      <w:pPr>
        <w:spacing w:after="0" w:line="240" w:lineRule="auto"/>
      </w:pPr>
      <w:r>
        <w:separator/>
      </w:r>
    </w:p>
  </w:footnote>
  <w:footnote w:type="continuationSeparator" w:id="1">
    <w:p w:rsidR="00015CFA" w:rsidRDefault="00015CFA" w:rsidP="00726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EAF" w:rsidRPr="00726EAF" w:rsidRDefault="007C33FF" w:rsidP="00726EAF">
    <w:pPr>
      <w:pStyle w:val="a3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6969"/>
    <w:rsid w:val="00015CFA"/>
    <w:rsid w:val="0006586D"/>
    <w:rsid w:val="000828B9"/>
    <w:rsid w:val="000F293D"/>
    <w:rsid w:val="000F406C"/>
    <w:rsid w:val="00141F1C"/>
    <w:rsid w:val="001A3F0C"/>
    <w:rsid w:val="001A632E"/>
    <w:rsid w:val="001F6A3B"/>
    <w:rsid w:val="00293C71"/>
    <w:rsid w:val="002B5131"/>
    <w:rsid w:val="002C5A39"/>
    <w:rsid w:val="002C6ABD"/>
    <w:rsid w:val="002D5FF5"/>
    <w:rsid w:val="0033156F"/>
    <w:rsid w:val="00366942"/>
    <w:rsid w:val="003D2D5B"/>
    <w:rsid w:val="00473FC2"/>
    <w:rsid w:val="004A4A4E"/>
    <w:rsid w:val="004C47B8"/>
    <w:rsid w:val="00504A20"/>
    <w:rsid w:val="0054015D"/>
    <w:rsid w:val="005A32F0"/>
    <w:rsid w:val="00616086"/>
    <w:rsid w:val="006B1DBA"/>
    <w:rsid w:val="006D450F"/>
    <w:rsid w:val="0070509D"/>
    <w:rsid w:val="00726EAF"/>
    <w:rsid w:val="007C33FF"/>
    <w:rsid w:val="00800BD2"/>
    <w:rsid w:val="00823593"/>
    <w:rsid w:val="00893138"/>
    <w:rsid w:val="00907D59"/>
    <w:rsid w:val="00930D18"/>
    <w:rsid w:val="009665A3"/>
    <w:rsid w:val="009B2AF2"/>
    <w:rsid w:val="00A16024"/>
    <w:rsid w:val="00AE1C6C"/>
    <w:rsid w:val="00AF092C"/>
    <w:rsid w:val="00B23CD7"/>
    <w:rsid w:val="00B26821"/>
    <w:rsid w:val="00B565C1"/>
    <w:rsid w:val="00B6141B"/>
    <w:rsid w:val="00BA0893"/>
    <w:rsid w:val="00BC54B5"/>
    <w:rsid w:val="00C31120"/>
    <w:rsid w:val="00C90882"/>
    <w:rsid w:val="00CB1888"/>
    <w:rsid w:val="00CF6969"/>
    <w:rsid w:val="00D05C28"/>
    <w:rsid w:val="00D255EE"/>
    <w:rsid w:val="00D65308"/>
    <w:rsid w:val="00DA6FDB"/>
    <w:rsid w:val="00DD1BCF"/>
    <w:rsid w:val="00E04234"/>
    <w:rsid w:val="00E633EE"/>
    <w:rsid w:val="00EC1D98"/>
    <w:rsid w:val="00F52978"/>
    <w:rsid w:val="00FE5A3A"/>
    <w:rsid w:val="00FF0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882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26EAF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726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26EAF"/>
  </w:style>
  <w:style w:type="paragraph" w:styleId="a7">
    <w:name w:val="footer"/>
    <w:basedOn w:val="a"/>
    <w:link w:val="a8"/>
    <w:uiPriority w:val="99"/>
    <w:semiHidden/>
    <w:unhideWhenUsed/>
    <w:rsid w:val="00726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26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9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msk-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Oficerova</dc:creator>
  <cp:lastModifiedBy>User</cp:lastModifiedBy>
  <cp:revision>3</cp:revision>
  <cp:lastPrinted>2021-03-04T11:55:00Z</cp:lastPrinted>
  <dcterms:created xsi:type="dcterms:W3CDTF">2021-03-04T11:07:00Z</dcterms:created>
  <dcterms:modified xsi:type="dcterms:W3CDTF">2021-03-04T11:56:00Z</dcterms:modified>
</cp:coreProperties>
</file>